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hint="cs"/>
          <w:color w:val="00B0F0"/>
          <w:lang w:bidi="fa-IR"/>
        </w:rPr>
        <w:alias w:val="Category"/>
        <w:tag w:val=""/>
        <w:id w:val="1208457073"/>
        <w:placeholder>
          <w:docPart w:val="47FC5803844040AC8DA3BE96407A2F53"/>
        </w:placeholder>
        <w:dataBinding w:prefixMappings="xmlns:ns0='http://purl.org/dc/elements/1.1/' xmlns:ns1='http://schemas.openxmlformats.org/package/2006/metadata/core-properties' " w:xpath="/ns1:coreProperties[1]/ns1:category[1]" w:storeItemID="{6C3C8BC8-F283-45AE-878A-BAB7291924A1}"/>
        <w:text/>
      </w:sdtPr>
      <w:sdtContent>
        <w:p w14:paraId="53408F5B" w14:textId="77777777" w:rsidR="00A41847" w:rsidRDefault="00CE3111" w:rsidP="00CE3111">
          <w:pPr>
            <w:rPr>
              <w:color w:val="00B0F0"/>
              <w:lang w:bidi="fa-IR"/>
            </w:rPr>
          </w:pPr>
          <w:r>
            <w:rPr>
              <w:color w:val="00B0F0"/>
              <w:lang w:bidi="fa-IR"/>
            </w:rPr>
            <w:t>Research Paper</w:t>
          </w:r>
        </w:p>
      </w:sdtContent>
    </w:sdt>
    <w:sdt>
      <w:sdtPr>
        <w:rPr>
          <w:sz w:val="28"/>
          <w:szCs w:val="28"/>
        </w:rPr>
        <w:alias w:val="Title"/>
        <w:tag w:val=""/>
        <w:id w:val="-1110902931"/>
        <w:placeholder>
          <w:docPart w:val="CE53A04176D04C61A3F867BF8C2FE1B0"/>
        </w:placeholder>
        <w:dataBinding w:prefixMappings="xmlns:ns0='http://purl.org/dc/elements/1.1/' xmlns:ns1='http://schemas.openxmlformats.org/package/2006/metadata/core-properties' " w:xpath="/ns1:coreProperties[1]/ns0:title[1]" w:storeItemID="{6C3C8BC8-F283-45AE-878A-BAB7291924A1}"/>
        <w:text/>
      </w:sdtPr>
      <w:sdtContent>
        <w:p w14:paraId="6EC86900" w14:textId="59805F6A" w:rsidR="006E6561" w:rsidRPr="00EB7E9B" w:rsidRDefault="009C1972" w:rsidP="009C1972">
          <w:pPr>
            <w:pStyle w:val="Title"/>
            <w:bidi w:val="0"/>
            <w:jc w:val="both"/>
            <w:rPr>
              <w:rtl/>
            </w:rPr>
          </w:pPr>
          <w:r w:rsidRPr="009C1972">
            <w:rPr>
              <w:sz w:val="28"/>
              <w:szCs w:val="28"/>
            </w:rPr>
            <w:t>Modernism and Tendency to Divorce: A Study on Married Women in Rasht City</w:t>
          </w:r>
        </w:p>
      </w:sdtContent>
    </w:sdt>
    <w:tbl>
      <w:tblPr>
        <w:tblW w:w="0" w:type="auto"/>
        <w:tblCellMar>
          <w:top w:w="108" w:type="dxa"/>
          <w:bottom w:w="108" w:type="dxa"/>
        </w:tblCellMar>
        <w:tblLook w:val="04A0" w:firstRow="1" w:lastRow="0" w:firstColumn="1" w:lastColumn="0" w:noHBand="0" w:noVBand="1"/>
      </w:tblPr>
      <w:tblGrid>
        <w:gridCol w:w="3811"/>
        <w:gridCol w:w="2999"/>
      </w:tblGrid>
      <w:tr w:rsidR="009C1972" w:rsidRPr="00B414BE" w14:paraId="154509F3" w14:textId="77777777" w:rsidTr="0067287F">
        <w:trPr>
          <w:trHeight w:val="393"/>
        </w:trPr>
        <w:tc>
          <w:tcPr>
            <w:tcW w:w="0" w:type="auto"/>
            <w:vAlign w:val="bottom"/>
          </w:tcPr>
          <w:p w14:paraId="19712821" w14:textId="1C88B553" w:rsidR="009C1972" w:rsidRPr="00B414BE" w:rsidRDefault="003E0583" w:rsidP="0067287F">
            <w:pPr>
              <w:rPr>
                <w:sz w:val="20"/>
                <w:szCs w:val="20"/>
                <w:vertAlign w:val="subscript"/>
              </w:rPr>
            </w:pPr>
            <w:r w:rsidRPr="003E0583">
              <w:rPr>
                <w:sz w:val="20"/>
                <w:szCs w:val="20"/>
                <w:lang w:bidi="fa-IR"/>
              </w:rPr>
              <w:t xml:space="preserve">Zahra Mollazadeh </w:t>
            </w:r>
            <w:proofErr w:type="spellStart"/>
            <w:r w:rsidRPr="003E0583">
              <w:rPr>
                <w:sz w:val="20"/>
                <w:szCs w:val="20"/>
                <w:lang w:bidi="fa-IR"/>
              </w:rPr>
              <w:t>Gelehpordesari</w:t>
            </w:r>
            <w:proofErr w:type="spellEnd"/>
            <w:r w:rsidR="009C1972" w:rsidRPr="00B414BE">
              <w:rPr>
                <w:rStyle w:val="EndnoteReference"/>
                <w:sz w:val="20"/>
                <w:szCs w:val="20"/>
              </w:rPr>
              <w:endnoteReference w:id="1"/>
            </w:r>
            <w:r w:rsidR="009C1972" w:rsidRPr="00B414BE">
              <w:rPr>
                <w:rStyle w:val="FootnoteReference"/>
                <w:sz w:val="20"/>
                <w:szCs w:val="20"/>
                <w:rtl/>
              </w:rPr>
              <w:t xml:space="preserve"> </w:t>
            </w:r>
            <w:r w:rsidR="009C1972" w:rsidRPr="00B414BE">
              <w:rPr>
                <w:noProof/>
                <w:sz w:val="20"/>
                <w:szCs w:val="20"/>
              </w:rPr>
              <w:t xml:space="preserve"> </w:t>
            </w:r>
            <w:r w:rsidR="009C1972" w:rsidRPr="00B414BE">
              <w:rPr>
                <w:noProof/>
                <w:sz w:val="20"/>
                <w:szCs w:val="20"/>
              </w:rPr>
              <w:drawing>
                <wp:inline distT="0" distB="0" distL="0" distR="0" wp14:anchorId="3C0DC9E3" wp14:editId="28CBCA65">
                  <wp:extent cx="167005" cy="169545"/>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9026" t="9740" r="28111" b="10880"/>
                          <a:stretch/>
                        </pic:blipFill>
                        <pic:spPr bwMode="auto">
                          <a:xfrm>
                            <a:off x="0" y="0"/>
                            <a:ext cx="167005" cy="169545"/>
                          </a:xfrm>
                          <a:prstGeom prst="rect">
                            <a:avLst/>
                          </a:prstGeom>
                          <a:noFill/>
                          <a:ln>
                            <a:noFill/>
                          </a:ln>
                          <a:extLst>
                            <a:ext uri="{53640926-AAD7-44D8-BBD7-CCE9431645EC}">
                              <a14:shadowObscured xmlns:a14="http://schemas.microsoft.com/office/drawing/2010/main"/>
                            </a:ext>
                          </a:extLst>
                        </pic:spPr>
                      </pic:pic>
                    </a:graphicData>
                  </a:graphic>
                </wp:inline>
              </w:drawing>
            </w:r>
            <w:r w:rsidR="009C1972" w:rsidRPr="00B414BE">
              <w:rPr>
                <w:noProof/>
                <w:sz w:val="20"/>
                <w:szCs w:val="20"/>
              </w:rPr>
              <w:t>,</w:t>
            </w:r>
          </w:p>
        </w:tc>
        <w:tc>
          <w:tcPr>
            <w:tcW w:w="0" w:type="auto"/>
            <w:vAlign w:val="bottom"/>
          </w:tcPr>
          <w:p w14:paraId="251D28AC" w14:textId="6D1F8119" w:rsidR="009C1972" w:rsidRPr="00B414BE" w:rsidRDefault="003E0583" w:rsidP="003E0583">
            <w:pPr>
              <w:rPr>
                <w:sz w:val="20"/>
                <w:szCs w:val="20"/>
              </w:rPr>
            </w:pPr>
            <w:r w:rsidRPr="003E0583">
              <w:rPr>
                <w:sz w:val="20"/>
                <w:szCs w:val="20"/>
              </w:rPr>
              <w:t>Mohammad Amin Kanani</w:t>
            </w:r>
            <w:r w:rsidRPr="003E0583">
              <w:rPr>
                <w:sz w:val="20"/>
                <w:szCs w:val="20"/>
                <w:vertAlign w:val="superscript"/>
              </w:rPr>
              <w:footnoteReference w:customMarkFollows="1" w:id="1"/>
              <w:t>*</w:t>
            </w:r>
            <w:r w:rsidR="009C1972" w:rsidRPr="00B414BE">
              <w:rPr>
                <w:rStyle w:val="EndnoteReference"/>
                <w:sz w:val="20"/>
                <w:szCs w:val="20"/>
              </w:rPr>
              <w:endnoteReference w:id="2"/>
            </w:r>
            <w:r w:rsidR="009C1972" w:rsidRPr="00B414BE">
              <w:rPr>
                <w:sz w:val="20"/>
                <w:szCs w:val="20"/>
              </w:rPr>
              <w:t xml:space="preserve"> </w:t>
            </w:r>
            <w:r w:rsidR="009C1972" w:rsidRPr="00B414BE">
              <w:rPr>
                <w:noProof/>
                <w:sz w:val="20"/>
                <w:szCs w:val="20"/>
              </w:rPr>
              <w:drawing>
                <wp:inline distT="0" distB="0" distL="0" distR="0" wp14:anchorId="3B8D1609" wp14:editId="4B9B52D0">
                  <wp:extent cx="167005" cy="169545"/>
                  <wp:effectExtent l="0" t="0" r="4445" b="1905"/>
                  <wp:docPr id="34" name="Picture 3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hlinkClick r:id="rId10"/>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9026" t="9740" r="28111" b="10880"/>
                          <a:stretch/>
                        </pic:blipFill>
                        <pic:spPr bwMode="auto">
                          <a:xfrm>
                            <a:off x="0" y="0"/>
                            <a:ext cx="167005" cy="16954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49B763D" w14:textId="77777777" w:rsidR="00EB7E9B" w:rsidRDefault="00EB7E9B" w:rsidP="00CE3111">
      <w:pPr>
        <w:rPr>
          <w:rtl/>
        </w:rPr>
        <w:sectPr w:rsidR="00EB7E9B" w:rsidSect="001C151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20" w:gutter="0"/>
          <w:pgNumType w:start="237"/>
          <w:cols w:space="720"/>
          <w:docGrid w:linePitch="360"/>
        </w:sectPr>
      </w:pPr>
    </w:p>
    <w:tbl>
      <w:tblPr>
        <w:bidiVisual/>
        <w:tblW w:w="5000" w:type="pct"/>
        <w:tblCellMar>
          <w:top w:w="108" w:type="dxa"/>
          <w:bottom w:w="108" w:type="dxa"/>
        </w:tblCellMar>
        <w:tblLook w:val="04A0" w:firstRow="1" w:lastRow="0" w:firstColumn="1" w:lastColumn="0" w:noHBand="0" w:noVBand="1"/>
      </w:tblPr>
      <w:tblGrid>
        <w:gridCol w:w="8508"/>
        <w:gridCol w:w="852"/>
      </w:tblGrid>
      <w:tr w:rsidR="00E13808" w:rsidRPr="006E6561" w14:paraId="03E65135" w14:textId="77777777" w:rsidTr="007373BE">
        <w:trPr>
          <w:trHeight w:val="57"/>
        </w:trPr>
        <w:bookmarkStart w:id="45" w:name="_Hlk191036197" w:displacedByCustomXml="next"/>
        <w:bookmarkStart w:id="46" w:name="_Hlk67406588" w:displacedByCustomXml="next"/>
        <w:sdt>
          <w:sdtPr>
            <w:id w:val="-1470515367"/>
            <w:placeholder>
              <w:docPart w:val="E2A230A3A7544C57A2AB46D759CB18A5"/>
            </w:placeholder>
          </w:sdtPr>
          <w:sdtContent>
            <w:tc>
              <w:tcPr>
                <w:tcW w:w="4545" w:type="pct"/>
                <w:shd w:val="clear" w:color="auto" w:fill="F2F2F2" w:themeFill="background1" w:themeFillShade="F2"/>
              </w:tcPr>
              <w:p w14:paraId="2E401EFC" w14:textId="0F684E20" w:rsidR="00E13808" w:rsidRDefault="009C1972" w:rsidP="00CE3111">
                <w:pPr>
                  <w:spacing w:line="240" w:lineRule="auto"/>
                </w:pPr>
                <w:hyperlink r:id="rId17" w:history="1">
                  <w:r w:rsidRPr="009C1972">
                    <w:rPr>
                      <w:rStyle w:val="Hyperlink"/>
                    </w:rPr>
                    <w:t>10.22080/ssi.2024.27635.2217</w:t>
                  </w:r>
                </w:hyperlink>
              </w:p>
            </w:tc>
          </w:sdtContent>
        </w:sdt>
        <w:bookmarkEnd w:id="45" w:displacedByCustomXml="prev"/>
        <w:tc>
          <w:tcPr>
            <w:tcW w:w="455" w:type="pct"/>
            <w:shd w:val="clear" w:color="auto" w:fill="F2F2F2" w:themeFill="background1" w:themeFillShade="F2"/>
          </w:tcPr>
          <w:p w14:paraId="6CF16616" w14:textId="77777777" w:rsidR="00E13808" w:rsidRDefault="00E13808" w:rsidP="00CE3111">
            <w:pPr>
              <w:spacing w:line="240" w:lineRule="auto"/>
              <w:jc w:val="right"/>
              <w:rPr>
                <w:noProof/>
              </w:rPr>
            </w:pPr>
            <w:r>
              <w:rPr>
                <w:noProof/>
              </w:rPr>
              <w:drawing>
                <wp:anchor distT="0" distB="0" distL="114300" distR="114300" simplePos="0" relativeHeight="251665408" behindDoc="0" locked="0" layoutInCell="1" allowOverlap="1" wp14:anchorId="7E74B0F0" wp14:editId="5DB4EDFB">
                  <wp:simplePos x="0" y="0"/>
                  <wp:positionH relativeFrom="column">
                    <wp:posOffset>121854</wp:posOffset>
                  </wp:positionH>
                  <wp:positionV relativeFrom="page">
                    <wp:posOffset>-12923</wp:posOffset>
                  </wp:positionV>
                  <wp:extent cx="213755" cy="213755"/>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3755" cy="213755"/>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2413"/>
        <w:gridCol w:w="6947"/>
      </w:tblGrid>
      <w:tr w:rsidR="006E6561" w14:paraId="286992C3" w14:textId="77777777" w:rsidTr="007622FA">
        <w:trPr>
          <w:trHeight w:val="3114"/>
        </w:trPr>
        <w:tc>
          <w:tcPr>
            <w:tcW w:w="1289" w:type="pct"/>
            <w:tcBorders>
              <w:top w:val="single" w:sz="4" w:space="0" w:color="808080" w:themeColor="background1" w:themeShade="80"/>
              <w:right w:val="dashSmallGap" w:sz="4" w:space="0" w:color="808080" w:themeColor="background1" w:themeShade="80"/>
            </w:tcBorders>
          </w:tcPr>
          <w:bookmarkEnd w:id="46"/>
          <w:p w14:paraId="35C6116E" w14:textId="5B75B73C" w:rsidR="00CC45AD" w:rsidRPr="006E6561" w:rsidRDefault="00CC45AD" w:rsidP="00CC45AD">
            <w:pPr>
              <w:rPr>
                <w:sz w:val="18"/>
                <w:szCs w:val="18"/>
              </w:rPr>
            </w:pPr>
            <w:r>
              <w:rPr>
                <w:color w:val="00B0F0"/>
                <w:sz w:val="18"/>
                <w:szCs w:val="18"/>
              </w:rPr>
              <w:t>Received:</w:t>
            </w:r>
            <w:r w:rsidRPr="006E6561">
              <w:rPr>
                <w:color w:val="00B0F0"/>
                <w:sz w:val="18"/>
                <w:szCs w:val="18"/>
                <w:rtl/>
              </w:rPr>
              <w:br/>
            </w:r>
            <w:sdt>
              <w:sdtPr>
                <w:rPr>
                  <w:sz w:val="18"/>
                  <w:szCs w:val="18"/>
                </w:rPr>
                <w:id w:val="-1368293529"/>
                <w:placeholder>
                  <w:docPart w:val="F3AEB9B4CF624997901CB47B77E322A5"/>
                </w:placeholder>
                <w:date w:fullDate="2024-10-26T00:00:00Z">
                  <w:dateFormat w:val="MMMM d, yyyy"/>
                  <w:lid w:val="en-US"/>
                  <w:storeMappedDataAs w:val="dateTime"/>
                  <w:calendar w:val="gregorian"/>
                </w:date>
              </w:sdtPr>
              <w:sdtContent>
                <w:r w:rsidR="00C4470F" w:rsidRPr="00C4470F">
                  <w:rPr>
                    <w:sz w:val="18"/>
                    <w:szCs w:val="18"/>
                  </w:rPr>
                  <w:t>October 26, 2024</w:t>
                </w:r>
              </w:sdtContent>
            </w:sdt>
          </w:p>
          <w:p w14:paraId="0A978520" w14:textId="54A2779C" w:rsidR="00CC45AD" w:rsidRPr="006E6561" w:rsidRDefault="00CC45AD" w:rsidP="00CC45AD">
            <w:pPr>
              <w:rPr>
                <w:sz w:val="18"/>
                <w:szCs w:val="18"/>
                <w:rtl/>
              </w:rPr>
            </w:pPr>
            <w:r>
              <w:rPr>
                <w:color w:val="00B0F0"/>
                <w:sz w:val="18"/>
                <w:szCs w:val="18"/>
              </w:rPr>
              <w:t>Accepted:</w:t>
            </w:r>
            <w:r w:rsidRPr="006E6561">
              <w:rPr>
                <w:color w:val="00B0F0"/>
                <w:sz w:val="18"/>
                <w:szCs w:val="18"/>
                <w:rtl/>
              </w:rPr>
              <w:br/>
            </w:r>
            <w:sdt>
              <w:sdtPr>
                <w:rPr>
                  <w:sz w:val="18"/>
                  <w:szCs w:val="18"/>
                </w:rPr>
                <w:id w:val="2035534195"/>
                <w:placeholder>
                  <w:docPart w:val="ACF9BA08DB1F4A57A5E57FF03D0907A8"/>
                </w:placeholder>
                <w:date w:fullDate="2024-12-26T00:00:00Z">
                  <w:dateFormat w:val="MMMM d, yyyy"/>
                  <w:lid w:val="en-US"/>
                  <w:storeMappedDataAs w:val="dateTime"/>
                  <w:calendar w:val="gregorian"/>
                </w:date>
              </w:sdtPr>
              <w:sdtContent>
                <w:r w:rsidR="00C4470F" w:rsidRPr="00C4470F">
                  <w:rPr>
                    <w:sz w:val="18"/>
                    <w:szCs w:val="18"/>
                  </w:rPr>
                  <w:t>December 26, 2024</w:t>
                </w:r>
              </w:sdtContent>
            </w:sdt>
          </w:p>
          <w:p w14:paraId="71DAE022" w14:textId="77777777" w:rsidR="00CC45AD" w:rsidRDefault="00CC45AD" w:rsidP="00CC45AD">
            <w:pPr>
              <w:rPr>
                <w:sz w:val="18"/>
                <w:szCs w:val="18"/>
                <w:rtl/>
              </w:rPr>
            </w:pPr>
            <w:r>
              <w:rPr>
                <w:color w:val="00B0F0"/>
                <w:sz w:val="18"/>
                <w:szCs w:val="18"/>
                <w:lang w:bidi="fa-IR"/>
              </w:rPr>
              <w:t>Available online:</w:t>
            </w:r>
          </w:p>
          <w:p w14:paraId="74D56B70" w14:textId="24F1C5DA" w:rsidR="006E6561" w:rsidRPr="000002DF" w:rsidRDefault="00000000" w:rsidP="00CC45AD">
            <w:pPr>
              <w:rPr>
                <w:sz w:val="18"/>
                <w:szCs w:val="18"/>
                <w:rtl/>
              </w:rPr>
            </w:pPr>
            <w:sdt>
              <w:sdtPr>
                <w:rPr>
                  <w:sz w:val="18"/>
                  <w:szCs w:val="18"/>
                </w:rPr>
                <w:id w:val="-1657605867"/>
                <w:placeholder>
                  <w:docPart w:val="F9465D9F0F2F41489A8F942D2FE588CA"/>
                </w:placeholder>
                <w:date w:fullDate="2025-03-01T00:00:00Z">
                  <w:dateFormat w:val="MMMM d, yyyy"/>
                  <w:lid w:val="en-US"/>
                  <w:storeMappedDataAs w:val="dateTime"/>
                  <w:calendar w:val="gregorian"/>
                </w:date>
              </w:sdtPr>
              <w:sdtContent>
                <w:r w:rsidR="008A1157" w:rsidRPr="008A1157">
                  <w:rPr>
                    <w:sz w:val="18"/>
                    <w:szCs w:val="18"/>
                  </w:rPr>
                  <w:t>March 1, 2025</w:t>
                </w:r>
              </w:sdtContent>
            </w:sdt>
          </w:p>
        </w:tc>
        <w:tc>
          <w:tcPr>
            <w:tcW w:w="3711" w:type="pct"/>
            <w:vMerge w:val="restart"/>
            <w:tcBorders>
              <w:top w:val="single" w:sz="4" w:space="0" w:color="808080" w:themeColor="background1" w:themeShade="80"/>
              <w:left w:val="dashSmallGap" w:sz="4" w:space="0" w:color="808080" w:themeColor="background1" w:themeShade="80"/>
            </w:tcBorders>
          </w:tcPr>
          <w:p w14:paraId="3A87A7E4" w14:textId="77777777" w:rsidR="006E6561" w:rsidRDefault="00CC45AD" w:rsidP="00C03E3B">
            <w:pPr>
              <w:pStyle w:val="Heading1"/>
              <w:rPr>
                <w:rtl/>
              </w:rPr>
            </w:pPr>
            <w:r w:rsidRPr="00C03E3B">
              <w:t>Abstract</w:t>
            </w:r>
          </w:p>
          <w:sdt>
            <w:sdtPr>
              <w:rPr>
                <w:sz w:val="16"/>
                <w:szCs w:val="16"/>
                <w:lang w:bidi="fa-IR"/>
              </w:rPr>
              <w:alias w:val="Abstract"/>
              <w:tag w:val=""/>
              <w:id w:val="-1230687408"/>
              <w:placeholder>
                <w:docPart w:val="21E162FFA3944E00AD6990B3F048284F"/>
              </w:placeholder>
              <w:dataBinding w:prefixMappings="xmlns:ns0='http://schemas.microsoft.com/office/2006/coverPageProps' " w:xpath="/ns0:CoverPageProperties[1]/ns0:Abstract[1]" w:storeItemID="{55AF091B-3C7A-41E3-B477-F2FDAA23CFDA}"/>
              <w:text/>
            </w:sdtPr>
            <w:sdtContent>
              <w:p w14:paraId="0140A794" w14:textId="59F7D431" w:rsidR="008621BD" w:rsidRPr="009C1972" w:rsidRDefault="009C1972" w:rsidP="009C1972">
                <w:pPr>
                  <w:pStyle w:val="abstractbody"/>
                  <w:bidi w:val="0"/>
                  <w:rPr>
                    <w:rtl/>
                  </w:rPr>
                </w:pPr>
                <w:r w:rsidRPr="009C1972">
                  <w:rPr>
                    <w:sz w:val="16"/>
                    <w:szCs w:val="16"/>
                    <w:lang w:bidi="fa-IR"/>
                  </w:rPr>
                  <w:t>Objectives: In recent years, due to the rise of modernity trends, one of the most important social issues that has increasingly involved today's societies is the issue of divorce; however, a review of the research background showed that little attention has been paid to the topic of modernity and its impact on the rate of divorce, especially among women. Accordingly, the present study aims to explain the relationship between modernity variables and the rate of divorce among women in Rasht. Study Method: The present study is quantitative and survey-based. The statistical population is all married women in Rasht and the sample size includes 400 of them, who were selected using stratified random sampling. The research tool is a researcher-made questionnaire and the theoretical framework of the study is Ulrich Beck's theory of individualization. Findings: The results showed that there is a relationship between education, income, modernity, decline in traditional values, freedom of choice, rethinking of gender roles, and the rate of divorce among women, and the intensity and direction of this relationship are moderate and direct. The results of multiple regression analysis showed that independent variables can predict 35% of the changes related to the tendency to divorce. The variables of decline in traditional values, freedom of choice, income, and reflection on gender roles have the greatest power to explain changes in the tendency to divorce of women. Conclusion: The increasing modernity and its components, especially the decline in traditional values and the increase in freedom of choice in today's societies, and the creation of new ideas in women about their rights and status, have caused the increasing tendency of women to divorce in the city of Rasht, which can lead to the formation of new forms of family such as single mothers, etc., and the society must be prepared to understand, adapt to, and support these new forms in the family institution.</w:t>
                </w:r>
              </w:p>
            </w:sdtContent>
          </w:sdt>
        </w:tc>
      </w:tr>
      <w:tr w:rsidR="006E6561" w14:paraId="358FE6A3" w14:textId="77777777" w:rsidTr="007622FA">
        <w:tc>
          <w:tcPr>
            <w:tcW w:w="1289" w:type="pct"/>
            <w:tcBorders>
              <w:bottom w:val="single" w:sz="4" w:space="0" w:color="808080" w:themeColor="background1" w:themeShade="80"/>
              <w:right w:val="dashSmallGap" w:sz="4" w:space="0" w:color="808080" w:themeColor="background1" w:themeShade="80"/>
            </w:tcBorders>
          </w:tcPr>
          <w:p w14:paraId="75300CF1" w14:textId="5BA7067C" w:rsidR="006E6561" w:rsidRPr="000002DF" w:rsidRDefault="00DB5621" w:rsidP="00CE3111">
            <w:pPr>
              <w:rPr>
                <w:sz w:val="18"/>
                <w:szCs w:val="18"/>
                <w:rtl/>
                <w:lang w:bidi="fa-IR"/>
              </w:rPr>
            </w:pPr>
            <w:r>
              <w:rPr>
                <w:color w:val="00B0F0"/>
                <w:sz w:val="18"/>
                <w:szCs w:val="18"/>
              </w:rPr>
              <w:t>Keywords:</w:t>
            </w:r>
            <w:r w:rsidR="006E6561" w:rsidRPr="000002DF">
              <w:rPr>
                <w:color w:val="00B0F0"/>
                <w:sz w:val="18"/>
                <w:szCs w:val="18"/>
                <w:rtl/>
              </w:rPr>
              <w:br/>
            </w:r>
            <w:sdt>
              <w:sdtPr>
                <w:rPr>
                  <w:sz w:val="18"/>
                  <w:szCs w:val="18"/>
                  <w:lang w:bidi="fa-IR"/>
                </w:rPr>
                <w:alias w:val="Keywords"/>
                <w:tag w:val=""/>
                <w:id w:val="-700239493"/>
                <w:placeholder>
                  <w:docPart w:val="DF14A527BDC34CFAA591A128A440A1E5"/>
                </w:placeholder>
                <w:dataBinding w:prefixMappings="xmlns:ns0='http://purl.org/dc/elements/1.1/' xmlns:ns1='http://schemas.openxmlformats.org/package/2006/metadata/core-properties' " w:xpath="/ns1:coreProperties[1]/ns1:keywords[1]" w:storeItemID="{6C3C8BC8-F283-45AE-878A-BAB7291924A1}"/>
                <w:text/>
              </w:sdtPr>
              <w:sdtContent>
                <w:r w:rsidR="009C1972" w:rsidRPr="009C1972">
                  <w:rPr>
                    <w:sz w:val="18"/>
                    <w:szCs w:val="18"/>
                    <w:lang w:bidi="fa-IR"/>
                  </w:rPr>
                  <w:t>family, Rasht, women, tendency to divorce, modernism.</w:t>
                </w:r>
              </w:sdtContent>
            </w:sdt>
          </w:p>
        </w:tc>
        <w:tc>
          <w:tcPr>
            <w:tcW w:w="3711" w:type="pct"/>
            <w:vMerge/>
            <w:tcBorders>
              <w:left w:val="dashSmallGap" w:sz="4" w:space="0" w:color="808080" w:themeColor="background1" w:themeShade="80"/>
              <w:bottom w:val="single" w:sz="4" w:space="0" w:color="808080" w:themeColor="background1" w:themeShade="80"/>
            </w:tcBorders>
          </w:tcPr>
          <w:p w14:paraId="4F6D778B" w14:textId="77777777" w:rsidR="006E6561" w:rsidRDefault="006E6561" w:rsidP="00CE3111">
            <w:pPr>
              <w:rPr>
                <w:rtl/>
              </w:rPr>
            </w:pPr>
          </w:p>
        </w:tc>
      </w:tr>
    </w:tbl>
    <w:p w14:paraId="665A5B55" w14:textId="77777777" w:rsidR="00574224" w:rsidRDefault="00574224" w:rsidP="00574224">
      <w:pPr>
        <w:pStyle w:val="restp"/>
        <w:bidi w:val="0"/>
        <w:ind w:firstLine="0"/>
      </w:pPr>
    </w:p>
    <w:p w14:paraId="2AE3A17E" w14:textId="77777777" w:rsidR="009C1972" w:rsidRDefault="009C1972" w:rsidP="001726EA">
      <w:pPr>
        <w:pStyle w:val="restp"/>
        <w:bidi w:val="0"/>
        <w:ind w:firstLine="0"/>
        <w:sectPr w:rsidR="009C1972" w:rsidSect="007E6D6E">
          <w:type w:val="continuous"/>
          <w:pgSz w:w="12240" w:h="15840" w:code="1"/>
          <w:pgMar w:top="1440" w:right="1440" w:bottom="1440" w:left="1440" w:header="720" w:footer="720" w:gutter="0"/>
          <w:cols w:space="720"/>
          <w:docGrid w:linePitch="360"/>
        </w:sectPr>
      </w:pPr>
    </w:p>
    <w:p w14:paraId="336EB30E" w14:textId="77777777" w:rsidR="001726EA" w:rsidRDefault="001726EA" w:rsidP="001726EA">
      <w:pPr>
        <w:pStyle w:val="restp"/>
        <w:bidi w:val="0"/>
        <w:ind w:firstLine="0"/>
      </w:pPr>
    </w:p>
    <w:p w14:paraId="544B6951" w14:textId="77777777" w:rsidR="009C1972" w:rsidRPr="009C1972" w:rsidRDefault="009C1972" w:rsidP="009C1972">
      <w:pPr>
        <w:pStyle w:val="Heading1"/>
      </w:pPr>
      <w:r w:rsidRPr="009C1972">
        <w:lastRenderedPageBreak/>
        <w:t xml:space="preserve">Extended Abstract </w:t>
      </w:r>
    </w:p>
    <w:p w14:paraId="6C1427E2" w14:textId="65BE8CAB" w:rsidR="009C1972" w:rsidRPr="009C1972" w:rsidRDefault="009C1972" w:rsidP="009C1972">
      <w:pPr>
        <w:pStyle w:val="Heading2"/>
      </w:pPr>
      <w:r>
        <w:t xml:space="preserve">1. </w:t>
      </w:r>
      <w:r w:rsidRPr="009C1972">
        <w:t>Introduction</w:t>
      </w:r>
    </w:p>
    <w:p w14:paraId="5C4AF2AD" w14:textId="77777777" w:rsidR="009C1972" w:rsidRPr="009C1972" w:rsidRDefault="009C1972" w:rsidP="009C1972">
      <w:pPr>
        <w:pStyle w:val="firstp"/>
        <w:bidi w:val="0"/>
      </w:pPr>
      <w:r w:rsidRPr="009C1972">
        <w:t>In recent decades, one of the most important social issues has been the issue of divorce, and especially the increasing tendency of women to divorce. In the past, not only did women not have the right to divorce, but it was also considered a last resort for men. Today, divorce is considered a normal phenomenon and an action to relieve family tension. Sociologists such as Ulrich Beck and Elisabeth Beck-</w:t>
      </w:r>
      <w:proofErr w:type="spellStart"/>
      <w:r w:rsidRPr="009C1972">
        <w:t>Gernsheim</w:t>
      </w:r>
      <w:proofErr w:type="spellEnd"/>
      <w:r w:rsidRPr="009C1972">
        <w:t xml:space="preserve"> consider such changes to be due to institutional changes such as the decline of traditional values, reflection on gender roles, etc. On the one hand, changes in individual resources such as education, gender, income, etc. On the other hand, as variables and components of modernism. A review of the research background shows that not much attention has been paid to the topic of modernism and its relationship with the tendency to divorce in domestic research. Accordingly, the aim of the present study is to explain the relationship between modernity and the tendency to divorce among women. This research was conducted in the city of Rasht because in recent decades this city has always had a high divorce rate.</w:t>
      </w:r>
    </w:p>
    <w:p w14:paraId="424CAE24" w14:textId="154E4F5D" w:rsidR="009C1972" w:rsidRPr="009C1972" w:rsidRDefault="009C1972" w:rsidP="009C1972">
      <w:pPr>
        <w:pStyle w:val="Heading2"/>
      </w:pPr>
      <w:r>
        <w:t xml:space="preserve">2. </w:t>
      </w:r>
      <w:r w:rsidRPr="009C1972">
        <w:t>Methods</w:t>
      </w:r>
    </w:p>
    <w:p w14:paraId="12C16602" w14:textId="77777777" w:rsidR="009C1972" w:rsidRPr="009C1972" w:rsidRDefault="009C1972" w:rsidP="009C1972">
      <w:pPr>
        <w:pStyle w:val="firstp"/>
        <w:bidi w:val="0"/>
      </w:pPr>
      <w:r w:rsidRPr="009C1972">
        <w:t xml:space="preserve">The present study is a quantitative study based on the survey method and its statistical population is all married women in Rasht city. The sample size using the Cochran formula is 383 people. The sampling method is stratified random and the five regions of Rasht city are considered as sampling strata. The independent variables of the study include education, income, individualization, decline of traditional values, freedom of </w:t>
      </w:r>
      <w:r w:rsidRPr="009C1972">
        <w:t>choice, reflection on gender roles, and feelings of insecurity.</w:t>
      </w:r>
    </w:p>
    <w:p w14:paraId="207326C8" w14:textId="272B5114" w:rsidR="009C1972" w:rsidRPr="009C1972" w:rsidRDefault="009C1972" w:rsidP="009C1972">
      <w:pPr>
        <w:pStyle w:val="Heading2"/>
      </w:pPr>
      <w:r>
        <w:t xml:space="preserve">3. </w:t>
      </w:r>
      <w:r w:rsidRPr="009C1972">
        <w:t>Results</w:t>
      </w:r>
    </w:p>
    <w:p w14:paraId="7CA38824" w14:textId="01CF82D0" w:rsidR="009C1972" w:rsidRPr="009C1972" w:rsidRDefault="009C1972" w:rsidP="009C1972">
      <w:pPr>
        <w:pStyle w:val="firstp"/>
        <w:bidi w:val="0"/>
      </w:pPr>
      <w:r w:rsidRPr="009C1972">
        <w:t xml:space="preserve">The research findings showed that the hypotheses of the existence of a relationship between women's education, women's income, modernization, decline in traditional values, freedom of choice, and rethinking of gender roles and the rate of women's tendency to divorce were confirmed, and the intensity of the relationship was moderate and the direction of the relationship was direct, meaning that with an increase in these variables, the rate of divorce also increases and vice versa. However, no relationship was observed between the variables of individualization and feeling of insecurity and the rate of women's tendency to divorce. Similarly, the results of multiple regression analysis showed that independent variables can predict about 35% of the changes related to the rate of divorce, of which the variables of decline in traditional values, freedom of choice, women's income and rethinking of gender roles have the greatest explanatory power over changes in the rate of women's tendency to divorce. The variable of decline in traditional values only directly affects the rate of divorce and also has the greatest direct effect on the rate of women's tendency to divorce. The variables of women's education, individualization, and feelings of insecurity also only indirectly affect the tendency to divorce through the variables of decline in traditional values, freedom of choice, and rethinking gender roles. The variables of freedom of choice, women's income, and rethinking gender roles are also the only variables that affect the tendency to divorce both directly and indirectly through the variables of decline </w:t>
      </w:r>
      <w:r w:rsidRPr="009C1972">
        <w:lastRenderedPageBreak/>
        <w:t>in traditional values and freedom of choice.</w:t>
      </w:r>
    </w:p>
    <w:p w14:paraId="28AAC3D7" w14:textId="27E571F7" w:rsidR="009C1972" w:rsidRPr="009C1972" w:rsidRDefault="009C1972" w:rsidP="009C1972">
      <w:pPr>
        <w:pStyle w:val="Heading2"/>
      </w:pPr>
      <w:r>
        <w:t xml:space="preserve">4. </w:t>
      </w:r>
      <w:r w:rsidRPr="009C1972">
        <w:t>Conclusion</w:t>
      </w:r>
    </w:p>
    <w:p w14:paraId="3A27E533" w14:textId="340EAD77" w:rsidR="009C1972" w:rsidRPr="009C1972" w:rsidRDefault="009C1972" w:rsidP="009C1972">
      <w:pPr>
        <w:pStyle w:val="firstp"/>
        <w:bidi w:val="0"/>
      </w:pPr>
      <w:r w:rsidRPr="009C1972">
        <w:t xml:space="preserve">The high rate of divorce tendency among respondents is not far from expectation, considering the high level of divorce rates in </w:t>
      </w:r>
      <w:proofErr w:type="spellStart"/>
      <w:r w:rsidRPr="009C1972">
        <w:t>Guilan</w:t>
      </w:r>
      <w:proofErr w:type="spellEnd"/>
      <w:r w:rsidRPr="009C1972">
        <w:t xml:space="preserve"> province and especially in the city of Rasht, and it indicates how important it is to study the factors related to it in this province. The findings of the study show that there is a significant and direct relationship between some components of modernism, such as the decline of traditional values, freedom of choice, reflection on gender roles, and the tendency to divorce among women. Among them, the decline of traditional values has the highest direct relationship with the tendency to divorce. The decline in the credibility and decline of traditional values, along with the reflection on gender roles, has had an impact on the fading of collective goals and the weakening of family values, and as Beck (1992) states, it increases the free choice in individuals. The possibility of free choice for individuals' private lives, on the one hand, leads to identity changes, and on the other </w:t>
      </w:r>
      <w:r w:rsidRPr="009C1972">
        <w:t>hand, it can bring with it insecurity and various consequences, such as the increasing tendency of women to divorce, so that the results of the present study show that the tendency to divorce is at a near-high level. In fact, the increasing modernity and its components, especially the decline of traditional values and the increase in freedom of choice in today's societies, and the creation of new ideas in women regarding their rights and status have led to the increasing tendency of women to divorce, which can lead to the formation of new forms of family, such as single mothers, etc., and it is necessary for society to be prepared to understand, adapt to, and support the new forms of the family.</w:t>
      </w:r>
    </w:p>
    <w:p w14:paraId="2790A40E" w14:textId="77777777" w:rsidR="009C1972" w:rsidRPr="009C1972" w:rsidRDefault="009C1972" w:rsidP="009C1972">
      <w:pPr>
        <w:pStyle w:val="Heading3"/>
        <w:rPr>
          <w:rtl/>
          <w:lang w:bidi="fa-IR"/>
        </w:rPr>
      </w:pPr>
      <w:r w:rsidRPr="009C1972">
        <w:t>Funding</w:t>
      </w:r>
    </w:p>
    <w:p w14:paraId="72F26E58" w14:textId="77777777" w:rsidR="009C1972" w:rsidRPr="009C1972" w:rsidRDefault="009C1972" w:rsidP="009C1972">
      <w:pPr>
        <w:pStyle w:val="firstp"/>
        <w:bidi w:val="0"/>
        <w:rPr>
          <w:rtl/>
        </w:rPr>
      </w:pPr>
      <w:r w:rsidRPr="009C1972">
        <w:t xml:space="preserve">There is no funding support. </w:t>
      </w:r>
    </w:p>
    <w:p w14:paraId="59802E30" w14:textId="77777777" w:rsidR="009C1972" w:rsidRPr="009C1972" w:rsidRDefault="009C1972" w:rsidP="009C1972">
      <w:pPr>
        <w:pStyle w:val="Heading3"/>
        <w:rPr>
          <w:rtl/>
          <w:lang w:bidi="fa-IR"/>
        </w:rPr>
      </w:pPr>
      <w:r w:rsidRPr="009C1972">
        <w:t>Authors' contribution</w:t>
      </w:r>
    </w:p>
    <w:p w14:paraId="2578C9F8" w14:textId="77777777" w:rsidR="009C1972" w:rsidRPr="009C1972" w:rsidRDefault="009C1972" w:rsidP="009C1972">
      <w:pPr>
        <w:pStyle w:val="firstp"/>
        <w:bidi w:val="0"/>
        <w:rPr>
          <w:rtl/>
        </w:rPr>
      </w:pPr>
      <w:r w:rsidRPr="009C1972">
        <w:t xml:space="preserve">Both authors have contributed and played a constructive role in the preparation of this research. </w:t>
      </w:r>
    </w:p>
    <w:p w14:paraId="25E90377" w14:textId="77777777" w:rsidR="009C1972" w:rsidRPr="009C1972" w:rsidRDefault="009C1972" w:rsidP="009C1972">
      <w:pPr>
        <w:pStyle w:val="Heading3"/>
        <w:rPr>
          <w:rtl/>
          <w:lang w:bidi="fa-IR"/>
        </w:rPr>
      </w:pPr>
      <w:r w:rsidRPr="009C1972">
        <w:t>Conflict of interest</w:t>
      </w:r>
    </w:p>
    <w:p w14:paraId="0986DF11" w14:textId="77777777" w:rsidR="009C1972" w:rsidRDefault="009C1972" w:rsidP="009C1972">
      <w:pPr>
        <w:pStyle w:val="firstp"/>
        <w:bidi w:val="0"/>
        <w:sectPr w:rsidR="009C1972" w:rsidSect="009C1972">
          <w:type w:val="continuous"/>
          <w:pgSz w:w="12240" w:h="15840" w:code="1"/>
          <w:pgMar w:top="1440" w:right="1440" w:bottom="1440" w:left="1440" w:header="720" w:footer="720" w:gutter="0"/>
          <w:cols w:num="2" w:space="720"/>
          <w:docGrid w:linePitch="360"/>
        </w:sectPr>
      </w:pPr>
      <w:r w:rsidRPr="009C1972">
        <w:t>The authors declared no conflicts of interest.</w:t>
      </w:r>
    </w:p>
    <w:p w14:paraId="38D7FE7F" w14:textId="2C551F44" w:rsidR="001C151E" w:rsidRDefault="001C151E" w:rsidP="009C1972">
      <w:pPr>
        <w:pStyle w:val="firstp"/>
        <w:bidi w:val="0"/>
      </w:pPr>
      <w:r>
        <w:br w:type="page"/>
      </w:r>
    </w:p>
    <w:p w14:paraId="23425DBF" w14:textId="77777777" w:rsidR="001C151E" w:rsidRDefault="001C151E" w:rsidP="006E6561">
      <w:pPr>
        <w:bidi/>
        <w:rPr>
          <w:color w:val="00B0F0"/>
          <w:lang w:bidi="fa-IR"/>
        </w:rPr>
      </w:pPr>
      <w:r>
        <w:rPr>
          <w:rFonts w:hint="cs"/>
          <w:color w:val="00B0F0"/>
          <w:rtl/>
          <w:lang w:bidi="fa-IR"/>
        </w:rPr>
        <w:lastRenderedPageBreak/>
        <w:t>علمی</w:t>
      </w:r>
      <w:r>
        <w:rPr>
          <w:color w:val="00B0F0"/>
          <w:rtl/>
          <w:lang w:bidi="fa-IR"/>
        </w:rPr>
        <w:t xml:space="preserve"> </w:t>
      </w:r>
      <w:r>
        <w:rPr>
          <w:rFonts w:hint="cs"/>
          <w:color w:val="00B0F0"/>
          <w:rtl/>
          <w:lang w:bidi="fa-IR"/>
        </w:rPr>
        <w:t>پژوهشی</w:t>
      </w:r>
    </w:p>
    <w:p w14:paraId="44132DD8" w14:textId="77777777" w:rsidR="001C151E" w:rsidRPr="00EB7E9B" w:rsidRDefault="001C151E" w:rsidP="00111502">
      <w:pPr>
        <w:pStyle w:val="Title"/>
        <w:jc w:val="both"/>
        <w:rPr>
          <w:rtl/>
        </w:rPr>
      </w:pPr>
      <w:r w:rsidRPr="00111502">
        <w:rPr>
          <w:rFonts w:cs="Samim FD" w:hint="cs"/>
          <w:sz w:val="28"/>
          <w:szCs w:val="28"/>
          <w:rtl/>
        </w:rPr>
        <w:t>نوگرایی</w:t>
      </w:r>
      <w:r>
        <w:rPr>
          <w:rFonts w:cs="Samim FD"/>
          <w:sz w:val="28"/>
          <w:szCs w:val="28"/>
          <w:rtl/>
        </w:rPr>
        <w:t xml:space="preserve"> </w:t>
      </w:r>
      <w:r w:rsidRPr="00111502">
        <w:rPr>
          <w:rFonts w:cs="Samim FD" w:hint="cs"/>
          <w:sz w:val="28"/>
          <w:szCs w:val="28"/>
          <w:rtl/>
        </w:rPr>
        <w:t>و</w:t>
      </w:r>
      <w:r>
        <w:rPr>
          <w:rFonts w:cs="Samim FD"/>
          <w:sz w:val="28"/>
          <w:szCs w:val="28"/>
          <w:rtl/>
        </w:rPr>
        <w:t xml:space="preserve"> </w:t>
      </w:r>
      <w:r w:rsidRPr="00111502">
        <w:rPr>
          <w:rFonts w:cs="Samim FD" w:hint="cs"/>
          <w:sz w:val="28"/>
          <w:szCs w:val="28"/>
          <w:rtl/>
        </w:rPr>
        <w:t>گرایش</w:t>
      </w:r>
      <w:r>
        <w:rPr>
          <w:rFonts w:cs="Samim FD"/>
          <w:sz w:val="28"/>
          <w:szCs w:val="28"/>
          <w:rtl/>
        </w:rPr>
        <w:t xml:space="preserve"> </w:t>
      </w:r>
      <w:r w:rsidRPr="00111502">
        <w:rPr>
          <w:rFonts w:cs="Samim FD" w:hint="cs"/>
          <w:sz w:val="28"/>
          <w:szCs w:val="28"/>
          <w:rtl/>
        </w:rPr>
        <w:t>به</w:t>
      </w:r>
      <w:r>
        <w:rPr>
          <w:rFonts w:cs="Samim FD"/>
          <w:sz w:val="28"/>
          <w:szCs w:val="28"/>
          <w:rtl/>
        </w:rPr>
        <w:t xml:space="preserve"> </w:t>
      </w:r>
      <w:r w:rsidRPr="00111502">
        <w:rPr>
          <w:rFonts w:cs="Samim FD" w:hint="cs"/>
          <w:sz w:val="28"/>
          <w:szCs w:val="28"/>
          <w:rtl/>
        </w:rPr>
        <w:t>طلاق</w:t>
      </w:r>
      <w:r w:rsidRPr="00111502">
        <w:rPr>
          <w:rFonts w:cs="Samim FD"/>
          <w:sz w:val="28"/>
          <w:szCs w:val="28"/>
          <w:rtl/>
        </w:rPr>
        <w:t>:</w:t>
      </w:r>
      <w:r>
        <w:rPr>
          <w:rFonts w:cs="Samim FD"/>
          <w:sz w:val="28"/>
          <w:szCs w:val="28"/>
          <w:rtl/>
        </w:rPr>
        <w:t xml:space="preserve"> </w:t>
      </w:r>
      <w:r w:rsidRPr="00111502">
        <w:rPr>
          <w:rFonts w:cs="Samim FD" w:hint="cs"/>
          <w:sz w:val="28"/>
          <w:szCs w:val="28"/>
          <w:rtl/>
        </w:rPr>
        <w:t>مطالعه‌ای</w:t>
      </w:r>
      <w:r>
        <w:rPr>
          <w:rFonts w:cs="Samim FD"/>
          <w:sz w:val="28"/>
          <w:szCs w:val="28"/>
          <w:rtl/>
        </w:rPr>
        <w:t xml:space="preserve"> </w:t>
      </w:r>
      <w:r w:rsidRPr="00111502">
        <w:rPr>
          <w:rFonts w:cs="Samim FD" w:hint="cs"/>
          <w:sz w:val="28"/>
          <w:szCs w:val="28"/>
          <w:rtl/>
        </w:rPr>
        <w:t>در</w:t>
      </w:r>
      <w:r>
        <w:rPr>
          <w:rFonts w:cs="Samim FD"/>
          <w:sz w:val="28"/>
          <w:szCs w:val="28"/>
          <w:rtl/>
        </w:rPr>
        <w:t xml:space="preserve"> </w:t>
      </w:r>
      <w:r w:rsidRPr="00111502">
        <w:rPr>
          <w:rFonts w:cs="Samim FD" w:hint="cs"/>
          <w:sz w:val="28"/>
          <w:szCs w:val="28"/>
          <w:rtl/>
        </w:rPr>
        <w:t>مورد</w:t>
      </w:r>
      <w:r>
        <w:rPr>
          <w:rFonts w:cs="Samim FD"/>
          <w:sz w:val="28"/>
          <w:szCs w:val="28"/>
          <w:rtl/>
        </w:rPr>
        <w:t xml:space="preserve"> </w:t>
      </w:r>
      <w:r w:rsidRPr="00111502">
        <w:rPr>
          <w:rFonts w:cs="Samim FD" w:hint="cs"/>
          <w:sz w:val="28"/>
          <w:szCs w:val="28"/>
          <w:rtl/>
        </w:rPr>
        <w:t>زنان</w:t>
      </w:r>
      <w:r>
        <w:rPr>
          <w:rFonts w:cs="Samim FD"/>
          <w:sz w:val="28"/>
          <w:szCs w:val="28"/>
          <w:rtl/>
        </w:rPr>
        <w:t xml:space="preserve"> </w:t>
      </w:r>
      <w:r w:rsidRPr="00111502">
        <w:rPr>
          <w:rFonts w:cs="Samim FD" w:hint="cs"/>
          <w:sz w:val="28"/>
          <w:szCs w:val="28"/>
          <w:rtl/>
        </w:rPr>
        <w:t>همسردار</w:t>
      </w:r>
      <w:r>
        <w:rPr>
          <w:rFonts w:cs="Samim FD"/>
          <w:sz w:val="28"/>
          <w:szCs w:val="28"/>
          <w:rtl/>
        </w:rPr>
        <w:t xml:space="preserve"> </w:t>
      </w:r>
      <w:r w:rsidRPr="00111502">
        <w:rPr>
          <w:rFonts w:cs="Samim FD" w:hint="cs"/>
          <w:sz w:val="28"/>
          <w:szCs w:val="28"/>
          <w:rtl/>
        </w:rPr>
        <w:t>شهر</w:t>
      </w:r>
      <w:r>
        <w:rPr>
          <w:rFonts w:cs="Samim FD"/>
          <w:sz w:val="28"/>
          <w:szCs w:val="28"/>
          <w:rtl/>
        </w:rPr>
        <w:t xml:space="preserve"> </w:t>
      </w:r>
      <w:r w:rsidRPr="00111502">
        <w:rPr>
          <w:rFonts w:cs="Samim FD" w:hint="cs"/>
          <w:sz w:val="28"/>
          <w:szCs w:val="28"/>
          <w:rtl/>
        </w:rPr>
        <w:t>رشت</w:t>
      </w:r>
    </w:p>
    <w:tbl>
      <w:tblPr>
        <w:bidiVisual/>
        <w:tblW w:w="0" w:type="auto"/>
        <w:tblCellMar>
          <w:top w:w="108" w:type="dxa"/>
          <w:bottom w:w="108" w:type="dxa"/>
        </w:tblCellMar>
        <w:tblLook w:val="04A0" w:firstRow="1" w:lastRow="0" w:firstColumn="1" w:lastColumn="0" w:noHBand="0" w:noVBand="1"/>
      </w:tblPr>
      <w:tblGrid>
        <w:gridCol w:w="2647"/>
        <w:gridCol w:w="2192"/>
      </w:tblGrid>
      <w:tr w:rsidR="001C151E" w:rsidRPr="006E6561" w14:paraId="03039F96" w14:textId="77777777" w:rsidTr="008909D1">
        <w:trPr>
          <w:trHeight w:val="393"/>
        </w:trPr>
        <w:tc>
          <w:tcPr>
            <w:tcW w:w="0" w:type="auto"/>
            <w:vAlign w:val="bottom"/>
          </w:tcPr>
          <w:p w14:paraId="2ED29FEC" w14:textId="55689877" w:rsidR="001C151E" w:rsidRPr="00FB4F88" w:rsidRDefault="003E0583" w:rsidP="008909D1">
            <w:pPr>
              <w:bidi/>
              <w:rPr>
                <w:rFonts w:asciiTheme="majorBidi" w:hAnsiTheme="majorBidi" w:cstheme="majorBidi"/>
                <w:vertAlign w:val="subscript"/>
              </w:rPr>
            </w:pPr>
            <w:r w:rsidRPr="003E0583">
              <w:rPr>
                <w:rFonts w:asciiTheme="majorBidi" w:hAnsiTheme="majorBidi" w:cs="Samim FD" w:hint="cs"/>
                <w:rtl/>
                <w:lang w:bidi="fa-IR"/>
              </w:rPr>
              <w:t>زهرا</w:t>
            </w:r>
            <w:r w:rsidRPr="003E0583">
              <w:rPr>
                <w:rFonts w:asciiTheme="majorBidi" w:hAnsiTheme="majorBidi" w:cs="Samim FD"/>
                <w:rtl/>
                <w:lang w:bidi="fa-IR"/>
              </w:rPr>
              <w:t xml:space="preserve"> </w:t>
            </w:r>
            <w:r w:rsidRPr="003E0583">
              <w:rPr>
                <w:rFonts w:asciiTheme="majorBidi" w:hAnsiTheme="majorBidi" w:cs="Samim FD" w:hint="cs"/>
                <w:rtl/>
                <w:lang w:bidi="fa-IR"/>
              </w:rPr>
              <w:t>ملازاده</w:t>
            </w:r>
            <w:r w:rsidRPr="003E0583">
              <w:rPr>
                <w:rFonts w:asciiTheme="majorBidi" w:hAnsiTheme="majorBidi" w:cs="Samim FD"/>
                <w:rtl/>
                <w:lang w:bidi="fa-IR"/>
              </w:rPr>
              <w:t xml:space="preserve"> </w:t>
            </w:r>
            <w:r w:rsidRPr="003E0583">
              <w:rPr>
                <w:rFonts w:asciiTheme="majorBidi" w:hAnsiTheme="majorBidi" w:cs="Samim FD" w:hint="cs"/>
                <w:rtl/>
                <w:lang w:bidi="fa-IR"/>
              </w:rPr>
              <w:t>گله‌پردسری</w:t>
            </w:r>
            <w:r w:rsidR="001C151E">
              <w:rPr>
                <w:rStyle w:val="EndnoteReference"/>
                <w:rFonts w:hint="cs"/>
                <w:rtl/>
              </w:rPr>
              <w:t>1</w:t>
            </w:r>
            <w:r w:rsidR="001C151E">
              <w:rPr>
                <w:rStyle w:val="FootnoteReference"/>
                <w:rFonts w:asciiTheme="majorBidi" w:hAnsiTheme="majorBidi" w:cstheme="majorBidi"/>
              </w:rPr>
              <w:t xml:space="preserve"> </w:t>
            </w:r>
            <w:r w:rsidR="001C151E" w:rsidRPr="00B414BE">
              <w:rPr>
                <w:noProof/>
                <w:sz w:val="20"/>
                <w:szCs w:val="20"/>
              </w:rPr>
              <w:drawing>
                <wp:inline distT="0" distB="0" distL="0" distR="0" wp14:anchorId="53DFB2DF" wp14:editId="139C75C7">
                  <wp:extent cx="167005" cy="169545"/>
                  <wp:effectExtent l="0" t="0" r="4445" b="1905"/>
                  <wp:docPr id="1556760455" name="Picture 155676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760455" name="Picture 155676045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9026" t="9740" r="28111" b="10880"/>
                          <a:stretch/>
                        </pic:blipFill>
                        <pic:spPr bwMode="auto">
                          <a:xfrm>
                            <a:off x="0" y="0"/>
                            <a:ext cx="167005" cy="169545"/>
                          </a:xfrm>
                          <a:prstGeom prst="rect">
                            <a:avLst/>
                          </a:prstGeom>
                          <a:noFill/>
                          <a:ln>
                            <a:noFill/>
                          </a:ln>
                          <a:extLst>
                            <a:ext uri="{53640926-AAD7-44D8-BBD7-CCE9431645EC}">
                              <a14:shadowObscured xmlns:a14="http://schemas.microsoft.com/office/drawing/2010/main"/>
                            </a:ext>
                          </a:extLst>
                        </pic:spPr>
                      </pic:pic>
                    </a:graphicData>
                  </a:graphic>
                </wp:inline>
              </w:drawing>
            </w:r>
            <w:r w:rsidR="001C151E" w:rsidRPr="00FB4F88">
              <w:rPr>
                <w:rFonts w:asciiTheme="majorBidi" w:hAnsiTheme="majorBidi" w:cstheme="majorBidi"/>
                <w:rtl/>
              </w:rPr>
              <w:t>،</w:t>
            </w:r>
          </w:p>
        </w:tc>
        <w:tc>
          <w:tcPr>
            <w:tcW w:w="0" w:type="auto"/>
            <w:vAlign w:val="bottom"/>
          </w:tcPr>
          <w:p w14:paraId="614DDC27" w14:textId="3D1A5DBA" w:rsidR="001C151E" w:rsidRPr="00FB4F88" w:rsidRDefault="003E0583" w:rsidP="003E0583">
            <w:pPr>
              <w:bidi/>
              <w:rPr>
                <w:rFonts w:asciiTheme="majorBidi" w:hAnsiTheme="majorBidi" w:cstheme="majorBidi"/>
              </w:rPr>
            </w:pPr>
            <w:r w:rsidRPr="003E0583">
              <w:rPr>
                <w:rFonts w:asciiTheme="majorBidi" w:hAnsiTheme="majorBidi" w:cs="Samim FD" w:hint="cs"/>
                <w:rtl/>
              </w:rPr>
              <w:t>محمدامین</w:t>
            </w:r>
            <w:r w:rsidRPr="003E0583">
              <w:rPr>
                <w:rFonts w:asciiTheme="majorBidi" w:hAnsiTheme="majorBidi" w:cs="Samim FD"/>
                <w:rtl/>
              </w:rPr>
              <w:t xml:space="preserve"> </w:t>
            </w:r>
            <w:r w:rsidRPr="003E0583">
              <w:rPr>
                <w:rFonts w:asciiTheme="majorBidi" w:hAnsiTheme="majorBidi" w:cs="Samim FD" w:hint="cs"/>
                <w:rtl/>
              </w:rPr>
              <w:t>کنعانی</w:t>
            </w:r>
            <w:r w:rsidRPr="003E0583">
              <w:rPr>
                <w:rFonts w:asciiTheme="majorBidi" w:hAnsiTheme="majorBidi" w:cs="Samim FD"/>
                <w:vertAlign w:val="superscript"/>
              </w:rPr>
              <w:footnoteReference w:customMarkFollows="1" w:id="2"/>
              <w:t>*</w:t>
            </w:r>
            <w:r w:rsidR="001C151E" w:rsidRPr="00A846BC">
              <w:rPr>
                <w:rFonts w:asciiTheme="majorBidi" w:hAnsiTheme="majorBidi" w:cs="Samim FD" w:hint="cs"/>
                <w:vertAlign w:val="superscript"/>
                <w:rtl/>
              </w:rPr>
              <w:t>2</w:t>
            </w:r>
            <w:r w:rsidR="001C151E" w:rsidRPr="00A846BC">
              <w:rPr>
                <w:rStyle w:val="EndnoteReference"/>
                <w:rFonts w:asciiTheme="majorBidi" w:hAnsiTheme="majorBidi" w:cstheme="majorBidi"/>
                <w:sz w:val="2"/>
                <w:szCs w:val="2"/>
                <w:rtl/>
              </w:rPr>
              <w:endnoteReference w:id="3"/>
            </w:r>
            <w:r w:rsidR="001C151E" w:rsidRPr="00B414BE">
              <w:rPr>
                <w:noProof/>
                <w:sz w:val="20"/>
                <w:szCs w:val="20"/>
              </w:rPr>
              <w:drawing>
                <wp:inline distT="0" distB="0" distL="0" distR="0" wp14:anchorId="298842B4" wp14:editId="6B73BC5E">
                  <wp:extent cx="167005" cy="169545"/>
                  <wp:effectExtent l="0" t="0" r="4445" b="1905"/>
                  <wp:docPr id="1036036846" name="Picture 103603684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hlinkClick r:id="rId10"/>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9026" t="9740" r="28111" b="10880"/>
                          <a:stretch/>
                        </pic:blipFill>
                        <pic:spPr bwMode="auto">
                          <a:xfrm>
                            <a:off x="0" y="0"/>
                            <a:ext cx="167005" cy="16954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D0DE1AF" w14:textId="77777777" w:rsidR="001C151E" w:rsidRDefault="001C151E" w:rsidP="006E6561">
      <w:pPr>
        <w:bidi/>
        <w:rPr>
          <w:rtl/>
        </w:rPr>
        <w:sectPr w:rsidR="001C151E" w:rsidSect="001C151E">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cols w:space="720"/>
          <w:bidi/>
          <w:docGrid w:linePitch="360"/>
        </w:sectPr>
      </w:pPr>
    </w:p>
    <w:tbl>
      <w:tblPr>
        <w:bidiVisual/>
        <w:tblW w:w="5000" w:type="pct"/>
        <w:tblCellMar>
          <w:top w:w="108" w:type="dxa"/>
          <w:bottom w:w="108" w:type="dxa"/>
        </w:tblCellMar>
        <w:tblLook w:val="04A0" w:firstRow="1" w:lastRow="0" w:firstColumn="1" w:lastColumn="0" w:noHBand="0" w:noVBand="1"/>
      </w:tblPr>
      <w:tblGrid>
        <w:gridCol w:w="8508"/>
        <w:gridCol w:w="852"/>
      </w:tblGrid>
      <w:tr w:rsidR="001C151E" w:rsidRPr="006E6561" w14:paraId="0ABF3F61" w14:textId="77777777" w:rsidTr="007373BE">
        <w:trPr>
          <w:trHeight w:val="57"/>
        </w:trPr>
        <w:sdt>
          <w:sdtPr>
            <w:id w:val="-1797054010"/>
            <w:placeholder>
              <w:docPart w:val="C1319E9C089949648FCD53DD1FA0E703"/>
            </w:placeholder>
          </w:sdtPr>
          <w:sdtContent>
            <w:sdt>
              <w:sdtPr>
                <w:id w:val="-985160334"/>
                <w:placeholder>
                  <w:docPart w:val="9AE95DE2157A4278A8BFC87DCAB73B95"/>
                </w:placeholder>
              </w:sdtPr>
              <w:sdtContent>
                <w:tc>
                  <w:tcPr>
                    <w:tcW w:w="4545" w:type="pct"/>
                    <w:shd w:val="clear" w:color="auto" w:fill="F2F2F2" w:themeFill="background1" w:themeFillShade="F2"/>
                  </w:tcPr>
                  <w:p w14:paraId="5897C626" w14:textId="77777777" w:rsidR="001C151E" w:rsidRDefault="001C151E" w:rsidP="00111502">
                    <w:pPr>
                      <w:spacing w:line="240" w:lineRule="auto"/>
                    </w:pPr>
                    <w:hyperlink r:id="rId26" w:history="1">
                      <w:r w:rsidRPr="00111502">
                        <w:rPr>
                          <w:rStyle w:val="Hyperlink"/>
                        </w:rPr>
                        <w:t>10.22080/ssi.2024.27635.2217</w:t>
                      </w:r>
                    </w:hyperlink>
                  </w:p>
                </w:tc>
              </w:sdtContent>
            </w:sdt>
          </w:sdtContent>
        </w:sdt>
        <w:tc>
          <w:tcPr>
            <w:tcW w:w="455" w:type="pct"/>
            <w:shd w:val="clear" w:color="auto" w:fill="F2F2F2" w:themeFill="background1" w:themeFillShade="F2"/>
          </w:tcPr>
          <w:p w14:paraId="51998CE6" w14:textId="77777777" w:rsidR="001C151E" w:rsidRDefault="001C151E" w:rsidP="00E13808">
            <w:pPr>
              <w:spacing w:line="240" w:lineRule="auto"/>
              <w:jc w:val="right"/>
              <w:rPr>
                <w:noProof/>
              </w:rPr>
            </w:pPr>
            <w:r>
              <w:rPr>
                <w:noProof/>
              </w:rPr>
              <w:drawing>
                <wp:anchor distT="0" distB="0" distL="114300" distR="114300" simplePos="0" relativeHeight="251667456" behindDoc="0" locked="0" layoutInCell="1" allowOverlap="1" wp14:anchorId="520E5F34" wp14:editId="0C672DE1">
                  <wp:simplePos x="0" y="0"/>
                  <wp:positionH relativeFrom="column">
                    <wp:posOffset>121854</wp:posOffset>
                  </wp:positionH>
                  <wp:positionV relativeFrom="page">
                    <wp:posOffset>-12923</wp:posOffset>
                  </wp:positionV>
                  <wp:extent cx="213755" cy="213755"/>
                  <wp:effectExtent l="0" t="0" r="0" b="0"/>
                  <wp:wrapNone/>
                  <wp:docPr id="1331384833" name="Graphic 1331384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3755" cy="213755"/>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2413"/>
        <w:gridCol w:w="6947"/>
      </w:tblGrid>
      <w:tr w:rsidR="001C151E" w14:paraId="78D32F3C" w14:textId="77777777" w:rsidTr="00930A7B">
        <w:trPr>
          <w:trHeight w:val="3114"/>
        </w:trPr>
        <w:tc>
          <w:tcPr>
            <w:tcW w:w="1289" w:type="pct"/>
            <w:tcBorders>
              <w:top w:val="single" w:sz="4" w:space="0" w:color="808080" w:themeColor="background1" w:themeShade="80"/>
              <w:right w:val="dashSmallGap" w:sz="4" w:space="0" w:color="808080" w:themeColor="background1" w:themeShade="80"/>
            </w:tcBorders>
          </w:tcPr>
          <w:p w14:paraId="65EF2E53" w14:textId="77777777" w:rsidR="001C151E" w:rsidRPr="000002DF" w:rsidRDefault="001C151E" w:rsidP="006E6561">
            <w:pPr>
              <w:bidi/>
              <w:rPr>
                <w:rFonts w:asciiTheme="majorBidi" w:hAnsiTheme="majorBidi" w:cstheme="majorBidi"/>
                <w:sz w:val="18"/>
                <w:szCs w:val="18"/>
              </w:rPr>
            </w:pPr>
            <w:r w:rsidRPr="000002DF">
              <w:rPr>
                <w:rFonts w:asciiTheme="majorBidi" w:hAnsiTheme="majorBidi" w:cstheme="majorBidi"/>
                <w:color w:val="00B0F0"/>
                <w:sz w:val="18"/>
                <w:szCs w:val="18"/>
                <w:rtl/>
              </w:rPr>
              <w:t>تاریخ</w:t>
            </w:r>
            <w:r>
              <w:rPr>
                <w:rFonts w:asciiTheme="majorBidi" w:hAnsiTheme="majorBidi" w:cstheme="majorBidi"/>
                <w:color w:val="00B0F0"/>
                <w:sz w:val="18"/>
                <w:szCs w:val="18"/>
                <w:rtl/>
              </w:rPr>
              <w:t xml:space="preserve"> </w:t>
            </w:r>
            <w:r w:rsidRPr="000002DF">
              <w:rPr>
                <w:rFonts w:asciiTheme="majorBidi" w:hAnsiTheme="majorBidi" w:cstheme="majorBidi"/>
                <w:color w:val="00B0F0"/>
                <w:sz w:val="18"/>
                <w:szCs w:val="18"/>
                <w:rtl/>
              </w:rPr>
              <w:t>دریافت:</w:t>
            </w:r>
            <w:r w:rsidRPr="000002DF">
              <w:rPr>
                <w:rFonts w:asciiTheme="majorBidi" w:hAnsiTheme="majorBidi" w:cstheme="majorBidi"/>
                <w:color w:val="00B0F0"/>
                <w:sz w:val="18"/>
                <w:szCs w:val="18"/>
                <w:rtl/>
              </w:rPr>
              <w:br/>
            </w:r>
            <w:sdt>
              <w:sdtPr>
                <w:rPr>
                  <w:rFonts w:asciiTheme="majorBidi" w:hAnsiTheme="majorBidi" w:cstheme="majorBidi"/>
                  <w:sz w:val="18"/>
                  <w:szCs w:val="18"/>
                  <w:rtl/>
                </w:rPr>
                <w:id w:val="-511370944"/>
                <w:placeholder>
                  <w:docPart w:val="1E443BB61DE14DA89EED5F90559E0B06"/>
                </w:placeholder>
                <w:text/>
              </w:sdtPr>
              <w:sdtContent>
                <w:sdt>
                  <w:sdtPr>
                    <w:rPr>
                      <w:rFonts w:asciiTheme="majorBidi" w:hAnsiTheme="majorBidi" w:cstheme="majorBidi"/>
                      <w:sz w:val="18"/>
                      <w:szCs w:val="18"/>
                      <w:rtl/>
                    </w:rPr>
                    <w:id w:val="-1944138671"/>
                    <w:placeholder>
                      <w:docPart w:val="6DB498F525B746EE85F101312CE12A12"/>
                    </w:placeholder>
                    <w:text/>
                  </w:sdtPr>
                  <w:sdtContent>
                    <w:r w:rsidRPr="00D200A2">
                      <w:rPr>
                        <w:rFonts w:asciiTheme="majorBidi" w:hAnsiTheme="majorBidi" w:cstheme="majorBidi"/>
                        <w:sz w:val="18"/>
                        <w:szCs w:val="18"/>
                        <w:rtl/>
                      </w:rPr>
                      <w:t xml:space="preserve">۵ </w:t>
                    </w:r>
                    <w:r w:rsidRPr="00D200A2">
                      <w:rPr>
                        <w:rFonts w:asciiTheme="majorBidi" w:hAnsiTheme="majorBidi" w:cstheme="majorBidi" w:hint="cs"/>
                        <w:sz w:val="18"/>
                        <w:szCs w:val="18"/>
                        <w:rtl/>
                      </w:rPr>
                      <w:t>آبان</w:t>
                    </w:r>
                    <w:r w:rsidRPr="00D200A2">
                      <w:rPr>
                        <w:rFonts w:asciiTheme="majorBidi" w:hAnsiTheme="majorBidi" w:cstheme="majorBidi"/>
                        <w:sz w:val="18"/>
                        <w:szCs w:val="18"/>
                        <w:rtl/>
                      </w:rPr>
                      <w:t xml:space="preserve"> ۱۴۰۳</w:t>
                    </w:r>
                  </w:sdtContent>
                </w:sdt>
              </w:sdtContent>
            </w:sdt>
          </w:p>
          <w:p w14:paraId="23D107F0" w14:textId="77777777" w:rsidR="001C151E" w:rsidRPr="000002DF" w:rsidRDefault="001C151E" w:rsidP="006E6561">
            <w:pPr>
              <w:bidi/>
              <w:rPr>
                <w:rFonts w:asciiTheme="majorBidi" w:hAnsiTheme="majorBidi" w:cstheme="majorBidi"/>
                <w:sz w:val="18"/>
                <w:szCs w:val="18"/>
                <w:rtl/>
              </w:rPr>
            </w:pPr>
            <w:r w:rsidRPr="000002DF">
              <w:rPr>
                <w:rFonts w:asciiTheme="majorBidi" w:hAnsiTheme="majorBidi" w:cstheme="majorBidi"/>
                <w:color w:val="00B0F0"/>
                <w:sz w:val="18"/>
                <w:szCs w:val="18"/>
                <w:rtl/>
              </w:rPr>
              <w:t>تاریخ</w:t>
            </w:r>
            <w:r>
              <w:rPr>
                <w:rFonts w:asciiTheme="majorBidi" w:hAnsiTheme="majorBidi" w:cstheme="majorBidi"/>
                <w:color w:val="00B0F0"/>
                <w:sz w:val="18"/>
                <w:szCs w:val="18"/>
                <w:rtl/>
              </w:rPr>
              <w:t xml:space="preserve"> </w:t>
            </w:r>
            <w:r w:rsidRPr="000002DF">
              <w:rPr>
                <w:rFonts w:asciiTheme="majorBidi" w:hAnsiTheme="majorBidi" w:cstheme="majorBidi" w:hint="cs"/>
                <w:color w:val="00B0F0"/>
                <w:sz w:val="18"/>
                <w:szCs w:val="18"/>
                <w:rtl/>
              </w:rPr>
              <w:t>پذیرش</w:t>
            </w:r>
            <w:r w:rsidRPr="000002DF">
              <w:rPr>
                <w:rFonts w:asciiTheme="majorBidi" w:hAnsiTheme="majorBidi" w:cstheme="majorBidi"/>
                <w:color w:val="00B0F0"/>
                <w:sz w:val="18"/>
                <w:szCs w:val="18"/>
                <w:rtl/>
              </w:rPr>
              <w:t>:</w:t>
            </w:r>
            <w:r w:rsidRPr="000002DF">
              <w:rPr>
                <w:rFonts w:asciiTheme="majorBidi" w:hAnsiTheme="majorBidi" w:cstheme="majorBidi"/>
                <w:color w:val="00B0F0"/>
                <w:sz w:val="18"/>
                <w:szCs w:val="18"/>
                <w:rtl/>
              </w:rPr>
              <w:br/>
            </w:r>
            <w:sdt>
              <w:sdtPr>
                <w:rPr>
                  <w:rFonts w:asciiTheme="majorBidi" w:hAnsiTheme="majorBidi" w:cstheme="majorBidi"/>
                  <w:sz w:val="18"/>
                  <w:szCs w:val="18"/>
                  <w:rtl/>
                </w:rPr>
                <w:id w:val="505953760"/>
                <w:placeholder>
                  <w:docPart w:val="18D7781E31814ABF97A0DC551C84600A"/>
                </w:placeholder>
                <w:text/>
              </w:sdtPr>
              <w:sdtContent>
                <w:r w:rsidRPr="00D200A2">
                  <w:rPr>
                    <w:rFonts w:asciiTheme="majorBidi" w:hAnsiTheme="majorBidi" w:cstheme="majorBidi"/>
                    <w:sz w:val="18"/>
                    <w:szCs w:val="18"/>
                    <w:rtl/>
                  </w:rPr>
                  <w:t xml:space="preserve">۶ </w:t>
                </w:r>
                <w:r w:rsidRPr="00D200A2">
                  <w:rPr>
                    <w:rFonts w:asciiTheme="majorBidi" w:hAnsiTheme="majorBidi" w:cstheme="majorBidi" w:hint="cs"/>
                    <w:sz w:val="18"/>
                    <w:szCs w:val="18"/>
                    <w:rtl/>
                  </w:rPr>
                  <w:t>دی</w:t>
                </w:r>
                <w:r w:rsidRPr="00D200A2">
                  <w:rPr>
                    <w:rFonts w:asciiTheme="majorBidi" w:hAnsiTheme="majorBidi" w:cstheme="majorBidi"/>
                    <w:sz w:val="18"/>
                    <w:szCs w:val="18"/>
                    <w:rtl/>
                  </w:rPr>
                  <w:t xml:space="preserve"> ۱۴۰۳</w:t>
                </w:r>
              </w:sdtContent>
            </w:sdt>
          </w:p>
          <w:p w14:paraId="252A373D" w14:textId="77777777" w:rsidR="001C151E" w:rsidRPr="000002DF" w:rsidRDefault="001C151E" w:rsidP="006E6561">
            <w:pPr>
              <w:bidi/>
              <w:rPr>
                <w:rFonts w:asciiTheme="majorBidi" w:hAnsiTheme="majorBidi" w:cstheme="majorBidi"/>
                <w:sz w:val="18"/>
                <w:szCs w:val="18"/>
                <w:rtl/>
              </w:rPr>
            </w:pPr>
            <w:r>
              <w:rPr>
                <w:rFonts w:asciiTheme="majorBidi" w:hAnsiTheme="majorBidi" w:cstheme="majorBidi" w:hint="cs"/>
                <w:color w:val="00B0F0"/>
                <w:sz w:val="18"/>
                <w:szCs w:val="18"/>
                <w:rtl/>
                <w:lang w:bidi="fa-IR"/>
              </w:rPr>
              <w:t>تاریخ انتشار</w:t>
            </w:r>
            <w:r w:rsidRPr="000002DF">
              <w:rPr>
                <w:rFonts w:asciiTheme="majorBidi" w:hAnsiTheme="majorBidi" w:cstheme="majorBidi"/>
                <w:color w:val="00B0F0"/>
                <w:sz w:val="18"/>
                <w:szCs w:val="18"/>
                <w:rtl/>
                <w:lang w:bidi="fa-IR"/>
              </w:rPr>
              <w:t>:</w:t>
            </w:r>
            <w:r w:rsidRPr="000002DF">
              <w:rPr>
                <w:rFonts w:asciiTheme="majorBidi" w:hAnsiTheme="majorBidi" w:cstheme="majorBidi"/>
                <w:color w:val="00B0F0"/>
                <w:sz w:val="18"/>
                <w:szCs w:val="18"/>
                <w:rtl/>
                <w:lang w:bidi="fa-IR"/>
              </w:rPr>
              <w:br/>
            </w:r>
            <w:sdt>
              <w:sdtPr>
                <w:rPr>
                  <w:rFonts w:asciiTheme="majorBidi" w:hAnsiTheme="majorBidi" w:cs="Samim FD"/>
                  <w:sz w:val="18"/>
                  <w:szCs w:val="18"/>
                  <w:rtl/>
                  <w:lang w:bidi="fa-IR"/>
                </w:rPr>
                <w:id w:val="1736126299"/>
                <w:placeholder>
                  <w:docPart w:val="7EDD77C8CF0F4B4D90DCC296452907DA"/>
                </w:placeholder>
                <w:text/>
              </w:sdtPr>
              <w:sdtContent>
                <w:r w:rsidRPr="00E61AB9">
                  <w:rPr>
                    <w:rFonts w:asciiTheme="majorBidi" w:hAnsiTheme="majorBidi" w:cs="Samim FD"/>
                    <w:sz w:val="18"/>
                    <w:szCs w:val="18"/>
                    <w:rtl/>
                    <w:lang w:bidi="fa-IR"/>
                  </w:rPr>
                  <w:t>۱۱</w:t>
                </w:r>
                <w:r>
                  <w:rPr>
                    <w:rFonts w:asciiTheme="majorBidi" w:hAnsiTheme="majorBidi" w:cs="Samim FD"/>
                    <w:sz w:val="18"/>
                    <w:szCs w:val="18"/>
                    <w:rtl/>
                    <w:lang w:bidi="fa-IR"/>
                  </w:rPr>
                  <w:t xml:space="preserve"> </w:t>
                </w:r>
                <w:r w:rsidRPr="00E61AB9">
                  <w:rPr>
                    <w:rFonts w:asciiTheme="majorBidi" w:hAnsiTheme="majorBidi" w:cs="Samim FD" w:hint="cs"/>
                    <w:sz w:val="18"/>
                    <w:szCs w:val="18"/>
                    <w:rtl/>
                    <w:lang w:bidi="fa-IR"/>
                  </w:rPr>
                  <w:t>اسفند</w:t>
                </w:r>
                <w:r>
                  <w:rPr>
                    <w:rFonts w:asciiTheme="majorBidi" w:hAnsiTheme="majorBidi" w:cs="Samim FD"/>
                    <w:sz w:val="18"/>
                    <w:szCs w:val="18"/>
                    <w:rtl/>
                    <w:lang w:bidi="fa-IR"/>
                  </w:rPr>
                  <w:t xml:space="preserve"> </w:t>
                </w:r>
                <w:r w:rsidRPr="00E61AB9">
                  <w:rPr>
                    <w:rFonts w:asciiTheme="majorBidi" w:hAnsiTheme="majorBidi" w:cs="Samim FD"/>
                    <w:sz w:val="18"/>
                    <w:szCs w:val="18"/>
                    <w:rtl/>
                    <w:lang w:bidi="fa-IR"/>
                  </w:rPr>
                  <w:t>۱۴۰۳</w:t>
                </w:r>
              </w:sdtContent>
            </w:sdt>
          </w:p>
          <w:p w14:paraId="5F95E9B6" w14:textId="77777777" w:rsidR="001C151E" w:rsidRPr="000002DF" w:rsidRDefault="001C151E" w:rsidP="006E6561">
            <w:pPr>
              <w:bidi/>
              <w:rPr>
                <w:sz w:val="18"/>
                <w:szCs w:val="18"/>
                <w:rtl/>
              </w:rPr>
            </w:pPr>
          </w:p>
        </w:tc>
        <w:tc>
          <w:tcPr>
            <w:tcW w:w="3711" w:type="pct"/>
            <w:vMerge w:val="restart"/>
            <w:tcBorders>
              <w:top w:val="single" w:sz="4" w:space="0" w:color="808080" w:themeColor="background1" w:themeShade="80"/>
              <w:left w:val="dashSmallGap" w:sz="4" w:space="0" w:color="808080" w:themeColor="background1" w:themeShade="80"/>
            </w:tcBorders>
          </w:tcPr>
          <w:p w14:paraId="1533E10F" w14:textId="77777777" w:rsidR="001C151E" w:rsidRDefault="001C151E" w:rsidP="001C151E">
            <w:pPr>
              <w:pStyle w:val="Heading1"/>
              <w:bidi/>
              <w:rPr>
                <w:rtl/>
              </w:rPr>
            </w:pPr>
            <w:r>
              <w:rPr>
                <w:rFonts w:hint="cs"/>
                <w:rtl/>
              </w:rPr>
              <w:t>چکیده</w:t>
            </w:r>
          </w:p>
          <w:p w14:paraId="024DAC2F" w14:textId="77777777" w:rsidR="001C151E" w:rsidRPr="00111502" w:rsidRDefault="001C151E" w:rsidP="00111502">
            <w:pPr>
              <w:pStyle w:val="abstractbody"/>
              <w:rPr>
                <w:rtl/>
              </w:rPr>
            </w:pPr>
            <w:r w:rsidRPr="007B6BF8">
              <w:rPr>
                <w:rFonts w:hint="cs"/>
                <w:rtl/>
                <w:lang w:bidi="fa-IR"/>
              </w:rPr>
              <w:t>اهداف</w:t>
            </w:r>
            <w:r w:rsidRPr="007B6BF8">
              <w:rPr>
                <w:rtl/>
                <w:lang w:bidi="fa-IR"/>
              </w:rPr>
              <w:t xml:space="preserve">: </w:t>
            </w:r>
            <w:r w:rsidRPr="007B6BF8">
              <w:rPr>
                <w:rFonts w:hint="cs"/>
                <w:rtl/>
                <w:lang w:bidi="fa-IR"/>
              </w:rPr>
              <w:t>در</w:t>
            </w:r>
            <w:r w:rsidRPr="007B6BF8">
              <w:rPr>
                <w:rtl/>
                <w:lang w:bidi="fa-IR"/>
              </w:rPr>
              <w:t xml:space="preserve"> </w:t>
            </w:r>
            <w:r w:rsidRPr="007B6BF8">
              <w:rPr>
                <w:rFonts w:hint="cs"/>
                <w:rtl/>
                <w:lang w:bidi="fa-IR"/>
              </w:rPr>
              <w:t>سال‌های</w:t>
            </w:r>
            <w:r w:rsidRPr="007B6BF8">
              <w:rPr>
                <w:rtl/>
                <w:lang w:bidi="fa-IR"/>
              </w:rPr>
              <w:t xml:space="preserve"> </w:t>
            </w:r>
            <w:r w:rsidRPr="007B6BF8">
              <w:rPr>
                <w:rFonts w:hint="cs"/>
                <w:rtl/>
                <w:lang w:bidi="fa-IR"/>
              </w:rPr>
              <w:t>اخیر،</w:t>
            </w:r>
            <w:r w:rsidRPr="007B6BF8">
              <w:rPr>
                <w:rtl/>
                <w:lang w:bidi="fa-IR"/>
              </w:rPr>
              <w:t xml:space="preserve"> </w:t>
            </w:r>
            <w:r w:rsidRPr="007B6BF8">
              <w:rPr>
                <w:rFonts w:hint="cs"/>
                <w:rtl/>
                <w:lang w:bidi="fa-IR"/>
              </w:rPr>
              <w:t>با</w:t>
            </w:r>
            <w:r w:rsidRPr="007B6BF8">
              <w:rPr>
                <w:rtl/>
                <w:lang w:bidi="fa-IR"/>
              </w:rPr>
              <w:t xml:space="preserve"> </w:t>
            </w:r>
            <w:r w:rsidRPr="007B6BF8">
              <w:rPr>
                <w:rFonts w:hint="cs"/>
                <w:rtl/>
                <w:lang w:bidi="fa-IR"/>
              </w:rPr>
              <w:t>توجه</w:t>
            </w:r>
            <w:r w:rsidRPr="007B6BF8">
              <w:rPr>
                <w:rtl/>
                <w:lang w:bidi="fa-IR"/>
              </w:rPr>
              <w:t xml:space="preserve"> </w:t>
            </w:r>
            <w:r w:rsidRPr="007B6BF8">
              <w:rPr>
                <w:rFonts w:hint="cs"/>
                <w:rtl/>
                <w:lang w:bidi="fa-IR"/>
              </w:rPr>
              <w:t>به</w:t>
            </w:r>
            <w:r w:rsidRPr="007B6BF8">
              <w:rPr>
                <w:rtl/>
                <w:lang w:bidi="fa-IR"/>
              </w:rPr>
              <w:t xml:space="preserve"> </w:t>
            </w:r>
            <w:r w:rsidRPr="007B6BF8">
              <w:rPr>
                <w:rFonts w:hint="cs"/>
                <w:rtl/>
                <w:lang w:bidi="fa-IR"/>
              </w:rPr>
              <w:t>اوج‌گیری</w:t>
            </w:r>
            <w:r w:rsidRPr="007B6BF8">
              <w:rPr>
                <w:rtl/>
                <w:lang w:bidi="fa-IR"/>
              </w:rPr>
              <w:t xml:space="preserve"> </w:t>
            </w:r>
            <w:r w:rsidRPr="007B6BF8">
              <w:rPr>
                <w:rFonts w:hint="cs"/>
                <w:rtl/>
                <w:lang w:bidi="fa-IR"/>
              </w:rPr>
              <w:t>جریانات</w:t>
            </w:r>
            <w:r w:rsidRPr="007B6BF8">
              <w:rPr>
                <w:rtl/>
                <w:lang w:bidi="fa-IR"/>
              </w:rPr>
              <w:t xml:space="preserve"> </w:t>
            </w:r>
            <w:r w:rsidRPr="007B6BF8">
              <w:rPr>
                <w:rFonts w:hint="cs"/>
                <w:rtl/>
                <w:lang w:bidi="fa-IR"/>
              </w:rPr>
              <w:t>مدرنیته،</w:t>
            </w:r>
            <w:r w:rsidRPr="007B6BF8">
              <w:rPr>
                <w:rtl/>
                <w:lang w:bidi="fa-IR"/>
              </w:rPr>
              <w:t xml:space="preserve"> </w:t>
            </w:r>
            <w:r w:rsidRPr="007B6BF8">
              <w:rPr>
                <w:rFonts w:hint="cs"/>
                <w:rtl/>
                <w:lang w:bidi="fa-IR"/>
              </w:rPr>
              <w:t>یکی</w:t>
            </w:r>
            <w:r w:rsidRPr="007B6BF8">
              <w:rPr>
                <w:rtl/>
                <w:lang w:bidi="fa-IR"/>
              </w:rPr>
              <w:t xml:space="preserve"> </w:t>
            </w:r>
            <w:r w:rsidRPr="007B6BF8">
              <w:rPr>
                <w:rFonts w:hint="cs"/>
                <w:rtl/>
                <w:lang w:bidi="fa-IR"/>
              </w:rPr>
              <w:t>از</w:t>
            </w:r>
            <w:r w:rsidRPr="007B6BF8">
              <w:rPr>
                <w:rtl/>
                <w:lang w:bidi="fa-IR"/>
              </w:rPr>
              <w:t xml:space="preserve"> </w:t>
            </w:r>
            <w:r w:rsidRPr="007B6BF8">
              <w:rPr>
                <w:rFonts w:hint="cs"/>
                <w:rtl/>
                <w:lang w:bidi="fa-IR"/>
              </w:rPr>
              <w:t>مهم‌ترین</w:t>
            </w:r>
            <w:r w:rsidRPr="007B6BF8">
              <w:rPr>
                <w:rtl/>
                <w:lang w:bidi="fa-IR"/>
              </w:rPr>
              <w:t xml:space="preserve"> </w:t>
            </w:r>
            <w:r w:rsidRPr="007B6BF8">
              <w:rPr>
                <w:rFonts w:hint="cs"/>
                <w:rtl/>
                <w:lang w:bidi="fa-IR"/>
              </w:rPr>
              <w:t>مسائل</w:t>
            </w:r>
            <w:r w:rsidRPr="007B6BF8">
              <w:rPr>
                <w:rtl/>
                <w:lang w:bidi="fa-IR"/>
              </w:rPr>
              <w:t xml:space="preserve"> </w:t>
            </w:r>
            <w:r w:rsidRPr="007B6BF8">
              <w:rPr>
                <w:rFonts w:hint="cs"/>
                <w:rtl/>
                <w:lang w:bidi="fa-IR"/>
              </w:rPr>
              <w:t>اجتماعی</w:t>
            </w:r>
            <w:r w:rsidRPr="007B6BF8">
              <w:rPr>
                <w:rtl/>
                <w:lang w:bidi="fa-IR"/>
              </w:rPr>
              <w:t xml:space="preserve"> </w:t>
            </w:r>
            <w:r w:rsidRPr="007B6BF8">
              <w:rPr>
                <w:rFonts w:hint="cs"/>
                <w:rtl/>
                <w:lang w:bidi="fa-IR"/>
              </w:rPr>
              <w:t>که</w:t>
            </w:r>
            <w:r w:rsidRPr="007B6BF8">
              <w:rPr>
                <w:rtl/>
                <w:lang w:bidi="fa-IR"/>
              </w:rPr>
              <w:t xml:space="preserve"> </w:t>
            </w:r>
            <w:r w:rsidRPr="007B6BF8">
              <w:rPr>
                <w:rFonts w:hint="cs"/>
                <w:rtl/>
                <w:lang w:bidi="fa-IR"/>
              </w:rPr>
              <w:t>بیش</w:t>
            </w:r>
            <w:r w:rsidRPr="007B6BF8">
              <w:rPr>
                <w:rtl/>
                <w:lang w:bidi="fa-IR"/>
              </w:rPr>
              <w:t xml:space="preserve"> </w:t>
            </w:r>
            <w:r w:rsidRPr="007B6BF8">
              <w:rPr>
                <w:rFonts w:hint="cs"/>
                <w:rtl/>
                <w:lang w:bidi="fa-IR"/>
              </w:rPr>
              <w:t>از</w:t>
            </w:r>
            <w:r w:rsidRPr="007B6BF8">
              <w:rPr>
                <w:rtl/>
                <w:lang w:bidi="fa-IR"/>
              </w:rPr>
              <w:t xml:space="preserve"> </w:t>
            </w:r>
            <w:r w:rsidRPr="007B6BF8">
              <w:rPr>
                <w:rFonts w:hint="cs"/>
                <w:rtl/>
                <w:lang w:bidi="fa-IR"/>
              </w:rPr>
              <w:t>پیش</w:t>
            </w:r>
            <w:r w:rsidRPr="007B6BF8">
              <w:rPr>
                <w:rtl/>
                <w:lang w:bidi="fa-IR"/>
              </w:rPr>
              <w:t xml:space="preserve"> </w:t>
            </w:r>
            <w:r w:rsidRPr="007B6BF8">
              <w:rPr>
                <w:rFonts w:hint="cs"/>
                <w:rtl/>
                <w:lang w:bidi="fa-IR"/>
              </w:rPr>
              <w:t>جوامع</w:t>
            </w:r>
            <w:r w:rsidRPr="007B6BF8">
              <w:rPr>
                <w:rtl/>
                <w:lang w:bidi="fa-IR"/>
              </w:rPr>
              <w:t xml:space="preserve"> </w:t>
            </w:r>
            <w:r w:rsidRPr="007B6BF8">
              <w:rPr>
                <w:rFonts w:hint="cs"/>
                <w:rtl/>
                <w:lang w:bidi="fa-IR"/>
              </w:rPr>
              <w:t>امروزی</w:t>
            </w:r>
            <w:r w:rsidRPr="007B6BF8">
              <w:rPr>
                <w:rtl/>
                <w:lang w:bidi="fa-IR"/>
              </w:rPr>
              <w:t xml:space="preserve"> </w:t>
            </w:r>
            <w:r w:rsidRPr="007B6BF8">
              <w:rPr>
                <w:rFonts w:hint="cs"/>
                <w:rtl/>
                <w:lang w:bidi="fa-IR"/>
              </w:rPr>
              <w:t>را</w:t>
            </w:r>
            <w:r w:rsidRPr="007B6BF8">
              <w:rPr>
                <w:rtl/>
                <w:lang w:bidi="fa-IR"/>
              </w:rPr>
              <w:t xml:space="preserve"> </w:t>
            </w:r>
            <w:r w:rsidRPr="007B6BF8">
              <w:rPr>
                <w:rFonts w:hint="cs"/>
                <w:rtl/>
                <w:lang w:bidi="fa-IR"/>
              </w:rPr>
              <w:t>درگیر</w:t>
            </w:r>
            <w:r w:rsidRPr="007B6BF8">
              <w:rPr>
                <w:rtl/>
                <w:lang w:bidi="fa-IR"/>
              </w:rPr>
              <w:t xml:space="preserve"> </w:t>
            </w:r>
            <w:r w:rsidRPr="007B6BF8">
              <w:rPr>
                <w:rFonts w:hint="cs"/>
                <w:rtl/>
                <w:lang w:bidi="fa-IR"/>
              </w:rPr>
              <w:t>خود</w:t>
            </w:r>
            <w:r w:rsidRPr="007B6BF8">
              <w:rPr>
                <w:rtl/>
                <w:lang w:bidi="fa-IR"/>
              </w:rPr>
              <w:t xml:space="preserve"> </w:t>
            </w:r>
            <w:r w:rsidRPr="007B6BF8">
              <w:rPr>
                <w:rFonts w:hint="cs"/>
                <w:rtl/>
                <w:lang w:bidi="fa-IR"/>
              </w:rPr>
              <w:t>کرده،</w:t>
            </w:r>
            <w:r w:rsidRPr="007B6BF8">
              <w:rPr>
                <w:rtl/>
                <w:lang w:bidi="fa-IR"/>
              </w:rPr>
              <w:t xml:space="preserve"> </w:t>
            </w:r>
            <w:r w:rsidRPr="007B6BF8">
              <w:rPr>
                <w:rFonts w:hint="cs"/>
                <w:rtl/>
                <w:lang w:bidi="fa-IR"/>
              </w:rPr>
              <w:t>مسألۀ</w:t>
            </w:r>
            <w:r w:rsidRPr="007B6BF8">
              <w:rPr>
                <w:rtl/>
                <w:lang w:bidi="fa-IR"/>
              </w:rPr>
              <w:t xml:space="preserve"> </w:t>
            </w:r>
            <w:r w:rsidRPr="007B6BF8">
              <w:rPr>
                <w:rFonts w:hint="cs"/>
                <w:rtl/>
                <w:lang w:bidi="fa-IR"/>
              </w:rPr>
              <w:t>طلاق</w:t>
            </w:r>
            <w:r w:rsidRPr="007B6BF8">
              <w:rPr>
                <w:rtl/>
                <w:lang w:bidi="fa-IR"/>
              </w:rPr>
              <w:t xml:space="preserve"> </w:t>
            </w:r>
            <w:r w:rsidRPr="007B6BF8">
              <w:rPr>
                <w:rFonts w:hint="cs"/>
                <w:rtl/>
                <w:lang w:bidi="fa-IR"/>
              </w:rPr>
              <w:t>است؛</w:t>
            </w:r>
            <w:r w:rsidRPr="007B6BF8">
              <w:rPr>
                <w:rtl/>
                <w:lang w:bidi="fa-IR"/>
              </w:rPr>
              <w:t xml:space="preserve"> </w:t>
            </w:r>
            <w:r w:rsidRPr="007B6BF8">
              <w:rPr>
                <w:rFonts w:hint="cs"/>
                <w:rtl/>
                <w:lang w:bidi="fa-IR"/>
              </w:rPr>
              <w:t>اما</w:t>
            </w:r>
            <w:r w:rsidRPr="007B6BF8">
              <w:rPr>
                <w:rtl/>
                <w:lang w:bidi="fa-IR"/>
              </w:rPr>
              <w:t xml:space="preserve"> </w:t>
            </w:r>
            <w:r w:rsidRPr="007B6BF8">
              <w:rPr>
                <w:rFonts w:hint="cs"/>
                <w:rtl/>
                <w:lang w:bidi="fa-IR"/>
              </w:rPr>
              <w:t>بررسی</w:t>
            </w:r>
            <w:r w:rsidRPr="007B6BF8">
              <w:rPr>
                <w:rtl/>
                <w:lang w:bidi="fa-IR"/>
              </w:rPr>
              <w:t xml:space="preserve"> </w:t>
            </w:r>
            <w:r w:rsidRPr="007B6BF8">
              <w:rPr>
                <w:rFonts w:hint="cs"/>
                <w:rtl/>
                <w:lang w:bidi="fa-IR"/>
              </w:rPr>
              <w:t>پیشینۀ</w:t>
            </w:r>
            <w:r w:rsidRPr="007B6BF8">
              <w:rPr>
                <w:rtl/>
                <w:lang w:bidi="fa-IR"/>
              </w:rPr>
              <w:t xml:space="preserve"> </w:t>
            </w:r>
            <w:r w:rsidRPr="007B6BF8">
              <w:rPr>
                <w:rFonts w:hint="cs"/>
                <w:rtl/>
                <w:lang w:bidi="fa-IR"/>
              </w:rPr>
              <w:t>تحقیق</w:t>
            </w:r>
            <w:r w:rsidRPr="007B6BF8">
              <w:rPr>
                <w:rtl/>
                <w:lang w:bidi="fa-IR"/>
              </w:rPr>
              <w:t xml:space="preserve"> </w:t>
            </w:r>
            <w:r w:rsidRPr="007B6BF8">
              <w:rPr>
                <w:rFonts w:hint="cs"/>
                <w:rtl/>
                <w:lang w:bidi="fa-IR"/>
              </w:rPr>
              <w:t>نشان</w:t>
            </w:r>
            <w:r w:rsidRPr="007B6BF8">
              <w:rPr>
                <w:rtl/>
                <w:lang w:bidi="fa-IR"/>
              </w:rPr>
              <w:t xml:space="preserve"> </w:t>
            </w:r>
            <w:r w:rsidRPr="007B6BF8">
              <w:rPr>
                <w:rFonts w:hint="cs"/>
                <w:rtl/>
                <w:lang w:bidi="fa-IR"/>
              </w:rPr>
              <w:t>داد</w:t>
            </w:r>
            <w:r w:rsidRPr="007B6BF8">
              <w:rPr>
                <w:rtl/>
                <w:lang w:bidi="fa-IR"/>
              </w:rPr>
              <w:t xml:space="preserve"> </w:t>
            </w:r>
            <w:r w:rsidRPr="007B6BF8">
              <w:rPr>
                <w:rFonts w:hint="cs"/>
                <w:rtl/>
                <w:lang w:bidi="fa-IR"/>
              </w:rPr>
              <w:t>که</w:t>
            </w:r>
            <w:r w:rsidRPr="007B6BF8">
              <w:rPr>
                <w:rtl/>
                <w:lang w:bidi="fa-IR"/>
              </w:rPr>
              <w:t xml:space="preserve"> </w:t>
            </w:r>
            <w:r w:rsidRPr="007B6BF8">
              <w:rPr>
                <w:rFonts w:hint="cs"/>
                <w:rtl/>
                <w:lang w:bidi="fa-IR"/>
              </w:rPr>
              <w:t>توجه</w:t>
            </w:r>
            <w:r w:rsidRPr="007B6BF8">
              <w:rPr>
                <w:rtl/>
                <w:lang w:bidi="fa-IR"/>
              </w:rPr>
              <w:t xml:space="preserve"> </w:t>
            </w:r>
            <w:r w:rsidRPr="007B6BF8">
              <w:rPr>
                <w:rFonts w:hint="cs"/>
                <w:rtl/>
                <w:lang w:bidi="fa-IR"/>
              </w:rPr>
              <w:t>چندانی</w:t>
            </w:r>
            <w:r w:rsidRPr="007B6BF8">
              <w:rPr>
                <w:rtl/>
                <w:lang w:bidi="fa-IR"/>
              </w:rPr>
              <w:t xml:space="preserve"> </w:t>
            </w:r>
            <w:r w:rsidRPr="007B6BF8">
              <w:rPr>
                <w:rFonts w:hint="cs"/>
                <w:rtl/>
                <w:lang w:bidi="fa-IR"/>
              </w:rPr>
              <w:t>به</w:t>
            </w:r>
            <w:r w:rsidRPr="007B6BF8">
              <w:rPr>
                <w:rtl/>
                <w:lang w:bidi="fa-IR"/>
              </w:rPr>
              <w:t xml:space="preserve"> </w:t>
            </w:r>
            <w:r w:rsidRPr="007B6BF8">
              <w:rPr>
                <w:rFonts w:hint="cs"/>
                <w:rtl/>
                <w:lang w:bidi="fa-IR"/>
              </w:rPr>
              <w:t>مبحث</w:t>
            </w:r>
            <w:r w:rsidRPr="007B6BF8">
              <w:rPr>
                <w:rtl/>
                <w:lang w:bidi="fa-IR"/>
              </w:rPr>
              <w:t xml:space="preserve"> </w:t>
            </w:r>
            <w:r w:rsidRPr="007B6BF8">
              <w:rPr>
                <w:rFonts w:hint="cs"/>
                <w:rtl/>
                <w:lang w:bidi="fa-IR"/>
              </w:rPr>
              <w:t>نوگرایی</w:t>
            </w:r>
            <w:r w:rsidRPr="007B6BF8">
              <w:rPr>
                <w:rtl/>
                <w:lang w:bidi="fa-IR"/>
              </w:rPr>
              <w:t xml:space="preserve"> </w:t>
            </w:r>
            <w:r w:rsidRPr="007B6BF8">
              <w:rPr>
                <w:rFonts w:hint="cs"/>
                <w:rtl/>
                <w:lang w:bidi="fa-IR"/>
              </w:rPr>
              <w:t>و</w:t>
            </w:r>
            <w:r w:rsidRPr="007B6BF8">
              <w:rPr>
                <w:rtl/>
                <w:lang w:bidi="fa-IR"/>
              </w:rPr>
              <w:t xml:space="preserve"> </w:t>
            </w:r>
            <w:r w:rsidRPr="007B6BF8">
              <w:rPr>
                <w:rFonts w:hint="cs"/>
                <w:rtl/>
                <w:lang w:bidi="fa-IR"/>
              </w:rPr>
              <w:t>ابزار</w:t>
            </w:r>
            <w:r w:rsidRPr="007B6BF8">
              <w:rPr>
                <w:rtl/>
                <w:lang w:bidi="fa-IR"/>
              </w:rPr>
              <w:t xml:space="preserve"> </w:t>
            </w:r>
            <w:r w:rsidRPr="007B6BF8">
              <w:rPr>
                <w:rFonts w:hint="cs"/>
                <w:rtl/>
                <w:lang w:bidi="fa-IR"/>
              </w:rPr>
              <w:t>سنجش</w:t>
            </w:r>
            <w:r w:rsidRPr="007B6BF8">
              <w:rPr>
                <w:rtl/>
                <w:lang w:bidi="fa-IR"/>
              </w:rPr>
              <w:t xml:space="preserve"> </w:t>
            </w:r>
            <w:r w:rsidRPr="007B6BF8">
              <w:rPr>
                <w:rFonts w:hint="cs"/>
                <w:rtl/>
                <w:lang w:bidi="fa-IR"/>
              </w:rPr>
              <w:t>این</w:t>
            </w:r>
            <w:r w:rsidRPr="007B6BF8">
              <w:rPr>
                <w:rtl/>
                <w:lang w:bidi="fa-IR"/>
              </w:rPr>
              <w:t xml:space="preserve"> </w:t>
            </w:r>
            <w:r w:rsidRPr="007B6BF8">
              <w:rPr>
                <w:rFonts w:hint="cs"/>
                <w:rtl/>
                <w:lang w:bidi="fa-IR"/>
              </w:rPr>
              <w:t>مفهوم</w:t>
            </w:r>
            <w:r w:rsidRPr="007B6BF8">
              <w:rPr>
                <w:rtl/>
                <w:lang w:bidi="fa-IR"/>
              </w:rPr>
              <w:t xml:space="preserve"> </w:t>
            </w:r>
            <w:r w:rsidRPr="007B6BF8">
              <w:rPr>
                <w:rFonts w:hint="cs"/>
                <w:rtl/>
                <w:lang w:bidi="fa-IR"/>
              </w:rPr>
              <w:t>کلیدی</w:t>
            </w:r>
            <w:r w:rsidRPr="007B6BF8">
              <w:rPr>
                <w:rtl/>
                <w:lang w:bidi="fa-IR"/>
              </w:rPr>
              <w:t xml:space="preserve"> </w:t>
            </w:r>
            <w:r w:rsidRPr="007B6BF8">
              <w:rPr>
                <w:rFonts w:hint="cs"/>
                <w:rtl/>
                <w:lang w:bidi="fa-IR"/>
              </w:rPr>
              <w:t>و</w:t>
            </w:r>
            <w:r w:rsidRPr="007B6BF8">
              <w:rPr>
                <w:rtl/>
                <w:lang w:bidi="fa-IR"/>
              </w:rPr>
              <w:t xml:space="preserve"> </w:t>
            </w:r>
            <w:r w:rsidRPr="007B6BF8">
              <w:rPr>
                <w:rFonts w:hint="cs"/>
                <w:rtl/>
                <w:lang w:bidi="fa-IR"/>
              </w:rPr>
              <w:t>تأثیر</w:t>
            </w:r>
            <w:r w:rsidRPr="007B6BF8">
              <w:rPr>
                <w:rtl/>
                <w:lang w:bidi="fa-IR"/>
              </w:rPr>
              <w:t xml:space="preserve"> </w:t>
            </w:r>
            <w:r w:rsidRPr="007B6BF8">
              <w:rPr>
                <w:rFonts w:hint="cs"/>
                <w:rtl/>
                <w:lang w:bidi="fa-IR"/>
              </w:rPr>
              <w:t>آن</w:t>
            </w:r>
            <w:r w:rsidRPr="007B6BF8">
              <w:rPr>
                <w:rtl/>
                <w:lang w:bidi="fa-IR"/>
              </w:rPr>
              <w:t xml:space="preserve"> </w:t>
            </w:r>
            <w:r w:rsidRPr="007B6BF8">
              <w:rPr>
                <w:rFonts w:hint="cs"/>
                <w:rtl/>
                <w:lang w:bidi="fa-IR"/>
              </w:rPr>
              <w:t>بر</w:t>
            </w:r>
            <w:r w:rsidRPr="007B6BF8">
              <w:rPr>
                <w:rtl/>
                <w:lang w:bidi="fa-IR"/>
              </w:rPr>
              <w:t xml:space="preserve"> </w:t>
            </w:r>
            <w:r w:rsidRPr="007B6BF8">
              <w:rPr>
                <w:rFonts w:hint="cs"/>
                <w:rtl/>
                <w:lang w:bidi="fa-IR"/>
              </w:rPr>
              <w:t>میزان</w:t>
            </w:r>
            <w:r w:rsidRPr="007B6BF8">
              <w:rPr>
                <w:rtl/>
                <w:lang w:bidi="fa-IR"/>
              </w:rPr>
              <w:t xml:space="preserve"> </w:t>
            </w:r>
            <w:r w:rsidRPr="007B6BF8">
              <w:rPr>
                <w:rFonts w:hint="cs"/>
                <w:rtl/>
                <w:lang w:bidi="fa-IR"/>
              </w:rPr>
              <w:t>گرایش</w:t>
            </w:r>
            <w:r w:rsidRPr="007B6BF8">
              <w:rPr>
                <w:rtl/>
                <w:lang w:bidi="fa-IR"/>
              </w:rPr>
              <w:t xml:space="preserve"> </w:t>
            </w:r>
            <w:r w:rsidRPr="007B6BF8">
              <w:rPr>
                <w:rFonts w:hint="cs"/>
                <w:rtl/>
                <w:lang w:bidi="fa-IR"/>
              </w:rPr>
              <w:t>به</w:t>
            </w:r>
            <w:r w:rsidRPr="007B6BF8">
              <w:rPr>
                <w:rtl/>
                <w:lang w:bidi="fa-IR"/>
              </w:rPr>
              <w:t xml:space="preserve"> </w:t>
            </w:r>
            <w:r w:rsidRPr="007B6BF8">
              <w:rPr>
                <w:rFonts w:hint="cs"/>
                <w:rtl/>
                <w:lang w:bidi="fa-IR"/>
              </w:rPr>
              <w:t>طلاق</w:t>
            </w:r>
            <w:r w:rsidRPr="007B6BF8">
              <w:rPr>
                <w:rtl/>
                <w:lang w:bidi="fa-IR"/>
              </w:rPr>
              <w:t xml:space="preserve"> </w:t>
            </w:r>
            <w:r w:rsidRPr="007B6BF8">
              <w:rPr>
                <w:rFonts w:hint="cs"/>
                <w:rtl/>
                <w:lang w:bidi="fa-IR"/>
              </w:rPr>
              <w:t>به</w:t>
            </w:r>
            <w:r w:rsidRPr="007B6BF8">
              <w:rPr>
                <w:rFonts w:ascii="Times New Roman" w:hAnsi="Times New Roman" w:cs="Times New Roman"/>
                <w:lang w:bidi="fa-IR"/>
              </w:rPr>
              <w:t>‌</w:t>
            </w:r>
            <w:r w:rsidRPr="007B6BF8">
              <w:rPr>
                <w:rFonts w:hint="cs"/>
                <w:rtl/>
                <w:lang w:bidi="fa-IR"/>
              </w:rPr>
              <w:t>ویژه</w:t>
            </w:r>
            <w:r w:rsidRPr="007B6BF8">
              <w:rPr>
                <w:rtl/>
                <w:lang w:bidi="fa-IR"/>
              </w:rPr>
              <w:t xml:space="preserve"> </w:t>
            </w:r>
            <w:r w:rsidRPr="007B6BF8">
              <w:rPr>
                <w:rFonts w:hint="cs"/>
                <w:rtl/>
                <w:lang w:bidi="fa-IR"/>
              </w:rPr>
              <w:t>در</w:t>
            </w:r>
            <w:r w:rsidRPr="007B6BF8">
              <w:rPr>
                <w:rtl/>
                <w:lang w:bidi="fa-IR"/>
              </w:rPr>
              <w:t xml:space="preserve"> </w:t>
            </w:r>
            <w:r w:rsidRPr="007B6BF8">
              <w:rPr>
                <w:rFonts w:hint="cs"/>
                <w:rtl/>
                <w:lang w:bidi="fa-IR"/>
              </w:rPr>
              <w:t>بین</w:t>
            </w:r>
            <w:r w:rsidRPr="007B6BF8">
              <w:rPr>
                <w:rtl/>
                <w:lang w:bidi="fa-IR"/>
              </w:rPr>
              <w:t xml:space="preserve"> </w:t>
            </w:r>
            <w:r w:rsidRPr="007B6BF8">
              <w:rPr>
                <w:rFonts w:hint="cs"/>
                <w:rtl/>
                <w:lang w:bidi="fa-IR"/>
              </w:rPr>
              <w:t>زنان</w:t>
            </w:r>
            <w:r w:rsidRPr="007B6BF8">
              <w:rPr>
                <w:rtl/>
                <w:lang w:bidi="fa-IR"/>
              </w:rPr>
              <w:t xml:space="preserve"> </w:t>
            </w:r>
            <w:r w:rsidRPr="007B6BF8">
              <w:rPr>
                <w:rFonts w:hint="cs"/>
                <w:rtl/>
                <w:lang w:bidi="fa-IR"/>
              </w:rPr>
              <w:t>در</w:t>
            </w:r>
            <w:r w:rsidRPr="007B6BF8">
              <w:rPr>
                <w:rtl/>
                <w:lang w:bidi="fa-IR"/>
              </w:rPr>
              <w:t xml:space="preserve"> </w:t>
            </w:r>
            <w:r w:rsidRPr="007B6BF8">
              <w:rPr>
                <w:rFonts w:hint="cs"/>
                <w:rtl/>
                <w:lang w:bidi="fa-IR"/>
              </w:rPr>
              <w:t>پژوهش‌های</w:t>
            </w:r>
            <w:r w:rsidRPr="007B6BF8">
              <w:rPr>
                <w:rtl/>
                <w:lang w:bidi="fa-IR"/>
              </w:rPr>
              <w:t xml:space="preserve"> </w:t>
            </w:r>
            <w:r w:rsidRPr="007B6BF8">
              <w:rPr>
                <w:rFonts w:hint="cs"/>
                <w:rtl/>
                <w:lang w:bidi="fa-IR"/>
              </w:rPr>
              <w:t>اجتماعی</w:t>
            </w:r>
            <w:r w:rsidRPr="007B6BF8">
              <w:rPr>
                <w:rtl/>
                <w:lang w:bidi="fa-IR"/>
              </w:rPr>
              <w:t xml:space="preserve"> </w:t>
            </w:r>
            <w:r w:rsidRPr="007B6BF8">
              <w:rPr>
                <w:rFonts w:hint="cs"/>
                <w:rtl/>
                <w:lang w:bidi="fa-IR"/>
              </w:rPr>
              <w:t>صورت</w:t>
            </w:r>
            <w:r w:rsidRPr="007B6BF8">
              <w:rPr>
                <w:rtl/>
                <w:lang w:bidi="fa-IR"/>
              </w:rPr>
              <w:t xml:space="preserve"> </w:t>
            </w:r>
            <w:r w:rsidRPr="007B6BF8">
              <w:rPr>
                <w:rFonts w:hint="cs"/>
                <w:rtl/>
                <w:lang w:bidi="fa-IR"/>
              </w:rPr>
              <w:t>نگرفته</w:t>
            </w:r>
            <w:r w:rsidRPr="007B6BF8">
              <w:rPr>
                <w:rtl/>
                <w:lang w:bidi="fa-IR"/>
              </w:rPr>
              <w:t xml:space="preserve"> </w:t>
            </w:r>
            <w:r w:rsidRPr="007B6BF8">
              <w:rPr>
                <w:rFonts w:hint="cs"/>
                <w:rtl/>
                <w:lang w:bidi="fa-IR"/>
              </w:rPr>
              <w:t>است</w:t>
            </w:r>
            <w:r w:rsidRPr="007B6BF8">
              <w:rPr>
                <w:rtl/>
                <w:lang w:bidi="fa-IR"/>
              </w:rPr>
              <w:t xml:space="preserve">. </w:t>
            </w:r>
            <w:r w:rsidRPr="007B6BF8">
              <w:rPr>
                <w:rFonts w:hint="cs"/>
                <w:rtl/>
                <w:lang w:bidi="fa-IR"/>
              </w:rPr>
              <w:t>بر</w:t>
            </w:r>
            <w:r w:rsidRPr="007B6BF8">
              <w:rPr>
                <w:rtl/>
                <w:lang w:bidi="fa-IR"/>
              </w:rPr>
              <w:t xml:space="preserve"> </w:t>
            </w:r>
            <w:r w:rsidRPr="007B6BF8">
              <w:rPr>
                <w:rFonts w:hint="cs"/>
                <w:rtl/>
                <w:lang w:bidi="fa-IR"/>
              </w:rPr>
              <w:t>اساس</w:t>
            </w:r>
            <w:r w:rsidRPr="007B6BF8">
              <w:rPr>
                <w:rtl/>
                <w:lang w:bidi="fa-IR"/>
              </w:rPr>
              <w:t xml:space="preserve"> </w:t>
            </w:r>
            <w:r w:rsidRPr="007B6BF8">
              <w:rPr>
                <w:rFonts w:hint="cs"/>
                <w:rtl/>
                <w:lang w:bidi="fa-IR"/>
              </w:rPr>
              <w:t>این،</w:t>
            </w:r>
            <w:r w:rsidRPr="007B6BF8">
              <w:rPr>
                <w:rtl/>
                <w:lang w:bidi="fa-IR"/>
              </w:rPr>
              <w:t xml:space="preserve"> </w:t>
            </w:r>
            <w:r w:rsidRPr="007B6BF8">
              <w:rPr>
                <w:rFonts w:hint="cs"/>
                <w:rtl/>
                <w:lang w:bidi="fa-IR"/>
              </w:rPr>
              <w:t>هدف</w:t>
            </w:r>
            <w:r w:rsidRPr="007B6BF8">
              <w:rPr>
                <w:rtl/>
                <w:lang w:bidi="fa-IR"/>
              </w:rPr>
              <w:t xml:space="preserve"> </w:t>
            </w:r>
            <w:r w:rsidRPr="007B6BF8">
              <w:rPr>
                <w:rFonts w:hint="cs"/>
                <w:rtl/>
                <w:lang w:bidi="fa-IR"/>
              </w:rPr>
              <w:t>پژوهش</w:t>
            </w:r>
            <w:r w:rsidRPr="007B6BF8">
              <w:rPr>
                <w:rtl/>
                <w:lang w:bidi="fa-IR"/>
              </w:rPr>
              <w:t xml:space="preserve"> </w:t>
            </w:r>
            <w:r w:rsidRPr="007B6BF8">
              <w:rPr>
                <w:rFonts w:hint="cs"/>
                <w:rtl/>
                <w:lang w:bidi="fa-IR"/>
              </w:rPr>
              <w:t>حاضر</w:t>
            </w:r>
            <w:r w:rsidRPr="007B6BF8">
              <w:rPr>
                <w:rtl/>
                <w:lang w:bidi="fa-IR"/>
              </w:rPr>
              <w:t xml:space="preserve"> </w:t>
            </w:r>
            <w:r w:rsidRPr="007B6BF8">
              <w:rPr>
                <w:rFonts w:hint="cs"/>
                <w:rtl/>
                <w:lang w:bidi="fa-IR"/>
              </w:rPr>
              <w:t>تبیین</w:t>
            </w:r>
            <w:r w:rsidRPr="007B6BF8">
              <w:rPr>
                <w:rtl/>
                <w:lang w:bidi="fa-IR"/>
              </w:rPr>
              <w:t xml:space="preserve"> </w:t>
            </w:r>
            <w:r w:rsidRPr="007B6BF8">
              <w:rPr>
                <w:rFonts w:hint="cs"/>
                <w:rtl/>
                <w:lang w:bidi="fa-IR"/>
              </w:rPr>
              <w:t>رابطۀ</w:t>
            </w:r>
            <w:r w:rsidRPr="007B6BF8">
              <w:rPr>
                <w:rtl/>
                <w:lang w:bidi="fa-IR"/>
              </w:rPr>
              <w:t xml:space="preserve"> </w:t>
            </w:r>
            <w:r w:rsidRPr="007B6BF8">
              <w:rPr>
                <w:rFonts w:hint="cs"/>
                <w:rtl/>
                <w:lang w:bidi="fa-IR"/>
              </w:rPr>
              <w:t>بین</w:t>
            </w:r>
            <w:r w:rsidRPr="007B6BF8">
              <w:rPr>
                <w:rtl/>
                <w:lang w:bidi="fa-IR"/>
              </w:rPr>
              <w:t xml:space="preserve"> </w:t>
            </w:r>
            <w:r w:rsidRPr="007B6BF8">
              <w:rPr>
                <w:rFonts w:hint="cs"/>
                <w:rtl/>
                <w:lang w:bidi="fa-IR"/>
              </w:rPr>
              <w:t>متغیرهای</w:t>
            </w:r>
            <w:r w:rsidRPr="007B6BF8">
              <w:rPr>
                <w:rtl/>
                <w:lang w:bidi="fa-IR"/>
              </w:rPr>
              <w:t xml:space="preserve"> </w:t>
            </w:r>
            <w:r w:rsidRPr="007B6BF8">
              <w:rPr>
                <w:rFonts w:hint="cs"/>
                <w:rtl/>
                <w:lang w:bidi="fa-IR"/>
              </w:rPr>
              <w:t>نوگرایی</w:t>
            </w:r>
            <w:r w:rsidRPr="007B6BF8">
              <w:rPr>
                <w:rtl/>
                <w:lang w:bidi="fa-IR"/>
              </w:rPr>
              <w:t xml:space="preserve"> </w:t>
            </w:r>
            <w:r w:rsidRPr="007B6BF8">
              <w:rPr>
                <w:rFonts w:hint="cs"/>
                <w:rtl/>
                <w:lang w:bidi="fa-IR"/>
              </w:rPr>
              <w:t>و</w:t>
            </w:r>
            <w:r w:rsidRPr="007B6BF8">
              <w:rPr>
                <w:rtl/>
                <w:lang w:bidi="fa-IR"/>
              </w:rPr>
              <w:t xml:space="preserve"> </w:t>
            </w:r>
            <w:r w:rsidRPr="007B6BF8">
              <w:rPr>
                <w:rFonts w:hint="cs"/>
                <w:rtl/>
                <w:lang w:bidi="fa-IR"/>
              </w:rPr>
              <w:t>میزان</w:t>
            </w:r>
            <w:r w:rsidRPr="007B6BF8">
              <w:rPr>
                <w:rtl/>
                <w:lang w:bidi="fa-IR"/>
              </w:rPr>
              <w:t xml:space="preserve"> </w:t>
            </w:r>
            <w:r w:rsidRPr="007B6BF8">
              <w:rPr>
                <w:rFonts w:hint="cs"/>
                <w:rtl/>
                <w:lang w:bidi="fa-IR"/>
              </w:rPr>
              <w:t>گرایش</w:t>
            </w:r>
            <w:r w:rsidRPr="007B6BF8">
              <w:rPr>
                <w:rtl/>
                <w:lang w:bidi="fa-IR"/>
              </w:rPr>
              <w:t xml:space="preserve"> </w:t>
            </w:r>
            <w:r w:rsidRPr="007B6BF8">
              <w:rPr>
                <w:rFonts w:hint="cs"/>
                <w:rtl/>
                <w:lang w:bidi="fa-IR"/>
              </w:rPr>
              <w:t>به</w:t>
            </w:r>
            <w:r w:rsidRPr="007B6BF8">
              <w:rPr>
                <w:rtl/>
                <w:lang w:bidi="fa-IR"/>
              </w:rPr>
              <w:t xml:space="preserve"> </w:t>
            </w:r>
            <w:r w:rsidRPr="007B6BF8">
              <w:rPr>
                <w:rFonts w:hint="cs"/>
                <w:rtl/>
                <w:lang w:bidi="fa-IR"/>
              </w:rPr>
              <w:t>طلاق</w:t>
            </w:r>
            <w:r w:rsidRPr="007B6BF8">
              <w:rPr>
                <w:rtl/>
                <w:lang w:bidi="fa-IR"/>
              </w:rPr>
              <w:t xml:space="preserve"> </w:t>
            </w:r>
            <w:r w:rsidRPr="007B6BF8">
              <w:rPr>
                <w:rFonts w:hint="cs"/>
                <w:rtl/>
                <w:lang w:bidi="fa-IR"/>
              </w:rPr>
              <w:t>زنان</w:t>
            </w:r>
            <w:r w:rsidRPr="007B6BF8">
              <w:rPr>
                <w:rtl/>
                <w:lang w:bidi="fa-IR"/>
              </w:rPr>
              <w:t xml:space="preserve"> </w:t>
            </w:r>
            <w:r w:rsidRPr="007B6BF8">
              <w:rPr>
                <w:rFonts w:hint="cs"/>
                <w:rtl/>
                <w:lang w:bidi="fa-IR"/>
              </w:rPr>
              <w:t>در</w:t>
            </w:r>
            <w:r w:rsidRPr="007B6BF8">
              <w:rPr>
                <w:rtl/>
                <w:lang w:bidi="fa-IR"/>
              </w:rPr>
              <w:t xml:space="preserve"> </w:t>
            </w:r>
            <w:r w:rsidRPr="007B6BF8">
              <w:rPr>
                <w:rFonts w:hint="cs"/>
                <w:rtl/>
                <w:lang w:bidi="fa-IR"/>
              </w:rPr>
              <w:t>شهر</w:t>
            </w:r>
            <w:r w:rsidRPr="007B6BF8">
              <w:rPr>
                <w:rtl/>
                <w:lang w:bidi="fa-IR"/>
              </w:rPr>
              <w:t xml:space="preserve"> </w:t>
            </w:r>
            <w:r w:rsidRPr="007B6BF8">
              <w:rPr>
                <w:rFonts w:hint="cs"/>
                <w:rtl/>
                <w:lang w:bidi="fa-IR"/>
              </w:rPr>
              <w:t>رشت</w:t>
            </w:r>
            <w:r w:rsidRPr="007B6BF8">
              <w:rPr>
                <w:rtl/>
                <w:lang w:bidi="fa-IR"/>
              </w:rPr>
              <w:t xml:space="preserve"> </w:t>
            </w:r>
            <w:r w:rsidRPr="007B6BF8">
              <w:rPr>
                <w:rFonts w:hint="cs"/>
                <w:rtl/>
                <w:lang w:bidi="fa-IR"/>
              </w:rPr>
              <w:t>می‌باشد</w:t>
            </w:r>
            <w:r w:rsidRPr="007B6BF8">
              <w:rPr>
                <w:rtl/>
                <w:lang w:bidi="fa-IR"/>
              </w:rPr>
              <w:t xml:space="preserve">. </w:t>
            </w:r>
            <w:r w:rsidRPr="007B6BF8">
              <w:rPr>
                <w:rFonts w:hint="cs"/>
                <w:rtl/>
                <w:lang w:bidi="fa-IR"/>
              </w:rPr>
              <w:t>روش</w:t>
            </w:r>
            <w:r w:rsidRPr="007B6BF8">
              <w:rPr>
                <w:rtl/>
                <w:lang w:bidi="fa-IR"/>
              </w:rPr>
              <w:t xml:space="preserve"> </w:t>
            </w:r>
            <w:r w:rsidRPr="007B6BF8">
              <w:rPr>
                <w:rFonts w:hint="cs"/>
                <w:rtl/>
                <w:lang w:bidi="fa-IR"/>
              </w:rPr>
              <w:t>مطالعه</w:t>
            </w:r>
            <w:r w:rsidRPr="007B6BF8">
              <w:rPr>
                <w:rtl/>
                <w:lang w:bidi="fa-IR"/>
              </w:rPr>
              <w:t xml:space="preserve">: </w:t>
            </w:r>
            <w:r w:rsidRPr="007B6BF8">
              <w:rPr>
                <w:rFonts w:hint="cs"/>
                <w:rtl/>
                <w:lang w:bidi="fa-IR"/>
              </w:rPr>
              <w:t>پژوهش</w:t>
            </w:r>
            <w:r w:rsidRPr="007B6BF8">
              <w:rPr>
                <w:rtl/>
                <w:lang w:bidi="fa-IR"/>
              </w:rPr>
              <w:t xml:space="preserve"> </w:t>
            </w:r>
            <w:r w:rsidRPr="007B6BF8">
              <w:rPr>
                <w:rFonts w:hint="cs"/>
                <w:rtl/>
                <w:lang w:bidi="fa-IR"/>
              </w:rPr>
              <w:t>حاضر</w:t>
            </w:r>
            <w:r w:rsidRPr="007B6BF8">
              <w:rPr>
                <w:rtl/>
                <w:lang w:bidi="fa-IR"/>
              </w:rPr>
              <w:t xml:space="preserve"> </w:t>
            </w:r>
            <w:r w:rsidRPr="007B6BF8">
              <w:rPr>
                <w:rFonts w:hint="cs"/>
                <w:rtl/>
                <w:lang w:bidi="fa-IR"/>
              </w:rPr>
              <w:t>از</w:t>
            </w:r>
            <w:r w:rsidRPr="007B6BF8">
              <w:rPr>
                <w:rtl/>
                <w:lang w:bidi="fa-IR"/>
              </w:rPr>
              <w:t xml:space="preserve"> </w:t>
            </w:r>
            <w:r w:rsidRPr="007B6BF8">
              <w:rPr>
                <w:rFonts w:hint="cs"/>
                <w:rtl/>
                <w:lang w:bidi="fa-IR"/>
              </w:rPr>
              <w:t>نوع</w:t>
            </w:r>
            <w:r w:rsidRPr="007B6BF8">
              <w:rPr>
                <w:rtl/>
                <w:lang w:bidi="fa-IR"/>
              </w:rPr>
              <w:t xml:space="preserve"> </w:t>
            </w:r>
            <w:r w:rsidRPr="007B6BF8">
              <w:rPr>
                <w:rFonts w:hint="cs"/>
                <w:rtl/>
                <w:lang w:bidi="fa-IR"/>
              </w:rPr>
              <w:t>کمی</w:t>
            </w:r>
            <w:r w:rsidRPr="007B6BF8">
              <w:rPr>
                <w:rtl/>
                <w:lang w:bidi="fa-IR"/>
              </w:rPr>
              <w:t xml:space="preserve"> </w:t>
            </w:r>
            <w:r w:rsidRPr="007B6BF8">
              <w:rPr>
                <w:rFonts w:hint="cs"/>
                <w:rtl/>
                <w:lang w:bidi="fa-IR"/>
              </w:rPr>
              <w:t>و</w:t>
            </w:r>
            <w:r w:rsidRPr="007B6BF8">
              <w:rPr>
                <w:rtl/>
                <w:lang w:bidi="fa-IR"/>
              </w:rPr>
              <w:t xml:space="preserve"> </w:t>
            </w:r>
            <w:r w:rsidRPr="007B6BF8">
              <w:rPr>
                <w:rFonts w:hint="cs"/>
                <w:rtl/>
                <w:lang w:bidi="fa-IR"/>
              </w:rPr>
              <w:t>مبتنی</w:t>
            </w:r>
            <w:r w:rsidRPr="007B6BF8">
              <w:rPr>
                <w:rtl/>
                <w:lang w:bidi="fa-IR"/>
              </w:rPr>
              <w:t xml:space="preserve"> </w:t>
            </w:r>
            <w:r w:rsidRPr="007B6BF8">
              <w:rPr>
                <w:rFonts w:hint="cs"/>
                <w:rtl/>
                <w:lang w:bidi="fa-IR"/>
              </w:rPr>
              <w:t>بر</w:t>
            </w:r>
            <w:r w:rsidRPr="007B6BF8">
              <w:rPr>
                <w:rtl/>
                <w:lang w:bidi="fa-IR"/>
              </w:rPr>
              <w:t xml:space="preserve"> </w:t>
            </w:r>
            <w:r w:rsidRPr="007B6BF8">
              <w:rPr>
                <w:rFonts w:hint="cs"/>
                <w:rtl/>
                <w:lang w:bidi="fa-IR"/>
              </w:rPr>
              <w:t>پیمایش</w:t>
            </w:r>
            <w:r w:rsidRPr="007B6BF8">
              <w:rPr>
                <w:rtl/>
                <w:lang w:bidi="fa-IR"/>
              </w:rPr>
              <w:t xml:space="preserve"> </w:t>
            </w:r>
            <w:r w:rsidRPr="007B6BF8">
              <w:rPr>
                <w:rFonts w:hint="cs"/>
                <w:rtl/>
                <w:lang w:bidi="fa-IR"/>
              </w:rPr>
              <w:t>است</w:t>
            </w:r>
            <w:r w:rsidRPr="007B6BF8">
              <w:rPr>
                <w:rtl/>
                <w:lang w:bidi="fa-IR"/>
              </w:rPr>
              <w:t xml:space="preserve">. </w:t>
            </w:r>
            <w:r w:rsidRPr="007B6BF8">
              <w:rPr>
                <w:rFonts w:hint="cs"/>
                <w:rtl/>
                <w:lang w:bidi="fa-IR"/>
              </w:rPr>
              <w:t>جامعۀ</w:t>
            </w:r>
            <w:r w:rsidRPr="007B6BF8">
              <w:rPr>
                <w:rtl/>
                <w:lang w:bidi="fa-IR"/>
              </w:rPr>
              <w:t xml:space="preserve"> </w:t>
            </w:r>
            <w:r w:rsidRPr="007B6BF8">
              <w:rPr>
                <w:rFonts w:hint="cs"/>
                <w:rtl/>
                <w:lang w:bidi="fa-IR"/>
              </w:rPr>
              <w:t>آماری</w:t>
            </w:r>
            <w:r w:rsidRPr="007B6BF8">
              <w:rPr>
                <w:rtl/>
                <w:lang w:bidi="fa-IR"/>
              </w:rPr>
              <w:t xml:space="preserve"> </w:t>
            </w:r>
            <w:r w:rsidRPr="007B6BF8">
              <w:rPr>
                <w:rFonts w:hint="cs"/>
                <w:rtl/>
                <w:lang w:bidi="fa-IR"/>
              </w:rPr>
              <w:t>کلیۀ</w:t>
            </w:r>
            <w:r w:rsidRPr="007B6BF8">
              <w:rPr>
                <w:rtl/>
                <w:lang w:bidi="fa-IR"/>
              </w:rPr>
              <w:t xml:space="preserve"> </w:t>
            </w:r>
            <w:r w:rsidRPr="007B6BF8">
              <w:rPr>
                <w:rFonts w:hint="cs"/>
                <w:rtl/>
                <w:lang w:bidi="fa-IR"/>
              </w:rPr>
              <w:t>زنان</w:t>
            </w:r>
            <w:r w:rsidRPr="007B6BF8">
              <w:rPr>
                <w:rtl/>
                <w:lang w:bidi="fa-IR"/>
              </w:rPr>
              <w:t xml:space="preserve"> </w:t>
            </w:r>
            <w:r w:rsidRPr="007B6BF8">
              <w:rPr>
                <w:rFonts w:hint="cs"/>
                <w:rtl/>
                <w:lang w:bidi="fa-IR"/>
              </w:rPr>
              <w:t>همسردار</w:t>
            </w:r>
            <w:r w:rsidRPr="007B6BF8">
              <w:rPr>
                <w:rtl/>
                <w:lang w:bidi="fa-IR"/>
              </w:rPr>
              <w:t xml:space="preserve"> </w:t>
            </w:r>
            <w:r w:rsidRPr="007B6BF8">
              <w:rPr>
                <w:rFonts w:hint="cs"/>
                <w:rtl/>
                <w:lang w:bidi="fa-IR"/>
              </w:rPr>
              <w:t>شهر</w:t>
            </w:r>
            <w:r w:rsidRPr="007B6BF8">
              <w:rPr>
                <w:rtl/>
                <w:lang w:bidi="fa-IR"/>
              </w:rPr>
              <w:t xml:space="preserve"> </w:t>
            </w:r>
            <w:r w:rsidRPr="007B6BF8">
              <w:rPr>
                <w:rFonts w:hint="cs"/>
                <w:rtl/>
                <w:lang w:bidi="fa-IR"/>
              </w:rPr>
              <w:t>رشت</w:t>
            </w:r>
            <w:r w:rsidRPr="007B6BF8">
              <w:rPr>
                <w:rtl/>
                <w:lang w:bidi="fa-IR"/>
              </w:rPr>
              <w:t xml:space="preserve"> </w:t>
            </w:r>
            <w:r w:rsidRPr="007B6BF8">
              <w:rPr>
                <w:rFonts w:hint="cs"/>
                <w:rtl/>
                <w:lang w:bidi="fa-IR"/>
              </w:rPr>
              <w:t>و</w:t>
            </w:r>
            <w:r w:rsidRPr="007B6BF8">
              <w:rPr>
                <w:rtl/>
                <w:lang w:bidi="fa-IR"/>
              </w:rPr>
              <w:t xml:space="preserve"> </w:t>
            </w:r>
            <w:r w:rsidRPr="007B6BF8">
              <w:rPr>
                <w:rFonts w:hint="cs"/>
                <w:rtl/>
                <w:lang w:bidi="fa-IR"/>
              </w:rPr>
              <w:t>حجم</w:t>
            </w:r>
            <w:r w:rsidRPr="007B6BF8">
              <w:rPr>
                <w:rtl/>
                <w:lang w:bidi="fa-IR"/>
              </w:rPr>
              <w:t xml:space="preserve"> </w:t>
            </w:r>
            <w:r w:rsidRPr="007B6BF8">
              <w:rPr>
                <w:rFonts w:hint="cs"/>
                <w:rtl/>
                <w:lang w:bidi="fa-IR"/>
              </w:rPr>
              <w:t>نمونه</w:t>
            </w:r>
            <w:r w:rsidRPr="007B6BF8">
              <w:rPr>
                <w:rtl/>
                <w:lang w:bidi="fa-IR"/>
              </w:rPr>
              <w:t xml:space="preserve"> </w:t>
            </w:r>
            <w:r w:rsidRPr="007B6BF8">
              <w:rPr>
                <w:rFonts w:hint="cs"/>
                <w:rtl/>
                <w:lang w:bidi="fa-IR"/>
              </w:rPr>
              <w:t>شامل</w:t>
            </w:r>
            <w:r w:rsidRPr="007B6BF8">
              <w:rPr>
                <w:rtl/>
                <w:lang w:bidi="fa-IR"/>
              </w:rPr>
              <w:t xml:space="preserve"> 400 </w:t>
            </w:r>
            <w:r w:rsidRPr="007B6BF8">
              <w:rPr>
                <w:rFonts w:hint="cs"/>
                <w:rtl/>
                <w:lang w:bidi="fa-IR"/>
              </w:rPr>
              <w:t>نفر</w:t>
            </w:r>
            <w:r w:rsidRPr="007B6BF8">
              <w:rPr>
                <w:rtl/>
                <w:lang w:bidi="fa-IR"/>
              </w:rPr>
              <w:t xml:space="preserve"> </w:t>
            </w:r>
            <w:r w:rsidRPr="007B6BF8">
              <w:rPr>
                <w:rFonts w:hint="cs"/>
                <w:rtl/>
                <w:lang w:bidi="fa-IR"/>
              </w:rPr>
              <w:t>از</w:t>
            </w:r>
            <w:r w:rsidRPr="007B6BF8">
              <w:rPr>
                <w:rtl/>
                <w:lang w:bidi="fa-IR"/>
              </w:rPr>
              <w:t xml:space="preserve"> </w:t>
            </w:r>
            <w:r w:rsidRPr="007B6BF8">
              <w:rPr>
                <w:rFonts w:hint="cs"/>
                <w:rtl/>
                <w:lang w:bidi="fa-IR"/>
              </w:rPr>
              <w:t>آن</w:t>
            </w:r>
            <w:r w:rsidRPr="007B6BF8">
              <w:rPr>
                <w:rFonts w:ascii="Times New Roman" w:hAnsi="Times New Roman" w:cs="Times New Roman"/>
                <w:lang w:bidi="fa-IR"/>
              </w:rPr>
              <w:t>‌</w:t>
            </w:r>
            <w:r w:rsidRPr="007B6BF8">
              <w:rPr>
                <w:rFonts w:hint="cs"/>
                <w:rtl/>
                <w:lang w:bidi="fa-IR"/>
              </w:rPr>
              <w:t>هاست</w:t>
            </w:r>
            <w:r w:rsidRPr="007B6BF8">
              <w:rPr>
                <w:rtl/>
                <w:lang w:bidi="fa-IR"/>
              </w:rPr>
              <w:t xml:space="preserve"> </w:t>
            </w:r>
            <w:r w:rsidRPr="007B6BF8">
              <w:rPr>
                <w:rFonts w:hint="cs"/>
                <w:rtl/>
                <w:lang w:bidi="fa-IR"/>
              </w:rPr>
              <w:t>که</w:t>
            </w:r>
            <w:r>
              <w:rPr>
                <w:rtl/>
                <w:lang w:bidi="fa-IR"/>
              </w:rPr>
              <w:t xml:space="preserve"> </w:t>
            </w:r>
            <w:r w:rsidRPr="007B6BF8">
              <w:rPr>
                <w:rFonts w:hint="cs"/>
                <w:rtl/>
                <w:lang w:bidi="fa-IR"/>
              </w:rPr>
              <w:t>با</w:t>
            </w:r>
            <w:r>
              <w:rPr>
                <w:rtl/>
                <w:lang w:bidi="fa-IR"/>
              </w:rPr>
              <w:t xml:space="preserve"> </w:t>
            </w:r>
            <w:r w:rsidRPr="007B6BF8">
              <w:rPr>
                <w:rFonts w:hint="cs"/>
                <w:rtl/>
                <w:lang w:bidi="fa-IR"/>
              </w:rPr>
              <w:t>شیوۀ</w:t>
            </w:r>
            <w:r>
              <w:rPr>
                <w:rtl/>
                <w:lang w:bidi="fa-IR"/>
              </w:rPr>
              <w:t xml:space="preserve"> </w:t>
            </w:r>
            <w:r w:rsidRPr="007B6BF8">
              <w:rPr>
                <w:rFonts w:hint="cs"/>
                <w:rtl/>
                <w:lang w:bidi="fa-IR"/>
              </w:rPr>
              <w:t>نمونه‌گیری</w:t>
            </w:r>
            <w:r>
              <w:rPr>
                <w:rtl/>
                <w:lang w:bidi="fa-IR"/>
              </w:rPr>
              <w:t xml:space="preserve"> </w:t>
            </w:r>
            <w:r w:rsidRPr="007B6BF8">
              <w:rPr>
                <w:rFonts w:hint="cs"/>
                <w:rtl/>
                <w:lang w:bidi="fa-IR"/>
              </w:rPr>
              <w:t>تصادفی</w:t>
            </w:r>
            <w:r>
              <w:rPr>
                <w:rtl/>
                <w:lang w:bidi="fa-IR"/>
              </w:rPr>
              <w:t xml:space="preserve"> </w:t>
            </w:r>
            <w:r w:rsidRPr="007B6BF8">
              <w:rPr>
                <w:rFonts w:hint="cs"/>
                <w:rtl/>
                <w:lang w:bidi="fa-IR"/>
              </w:rPr>
              <w:t>طبقه‌بندی</w:t>
            </w:r>
            <w:r>
              <w:rPr>
                <w:rtl/>
                <w:lang w:bidi="fa-IR"/>
              </w:rPr>
              <w:t xml:space="preserve"> </w:t>
            </w:r>
            <w:r w:rsidRPr="007B6BF8">
              <w:rPr>
                <w:rFonts w:hint="cs"/>
                <w:rtl/>
                <w:lang w:bidi="fa-IR"/>
              </w:rPr>
              <w:t>شده</w:t>
            </w:r>
            <w:r>
              <w:rPr>
                <w:rtl/>
                <w:lang w:bidi="fa-IR"/>
              </w:rPr>
              <w:t xml:space="preserve"> </w:t>
            </w:r>
            <w:r w:rsidRPr="007B6BF8">
              <w:rPr>
                <w:rFonts w:hint="cs"/>
                <w:rtl/>
                <w:lang w:bidi="fa-IR"/>
              </w:rPr>
              <w:t>انتخاب</w:t>
            </w:r>
            <w:r>
              <w:rPr>
                <w:rtl/>
                <w:lang w:bidi="fa-IR"/>
              </w:rPr>
              <w:t xml:space="preserve"> </w:t>
            </w:r>
            <w:r w:rsidRPr="007B6BF8">
              <w:rPr>
                <w:rFonts w:hint="cs"/>
                <w:rtl/>
                <w:lang w:bidi="fa-IR"/>
              </w:rPr>
              <w:t>شدند</w:t>
            </w:r>
            <w:r w:rsidRPr="007B6BF8">
              <w:rPr>
                <w:rtl/>
                <w:lang w:bidi="fa-IR"/>
              </w:rPr>
              <w:t>.</w:t>
            </w:r>
            <w:r>
              <w:rPr>
                <w:rtl/>
                <w:lang w:bidi="fa-IR"/>
              </w:rPr>
              <w:t xml:space="preserve"> </w:t>
            </w:r>
            <w:r w:rsidRPr="007B6BF8">
              <w:rPr>
                <w:rFonts w:hint="cs"/>
                <w:rtl/>
                <w:lang w:bidi="fa-IR"/>
              </w:rPr>
              <w:t>ابزار</w:t>
            </w:r>
            <w:r>
              <w:rPr>
                <w:rtl/>
                <w:lang w:bidi="fa-IR"/>
              </w:rPr>
              <w:t xml:space="preserve"> </w:t>
            </w:r>
            <w:r w:rsidRPr="007B6BF8">
              <w:rPr>
                <w:rFonts w:hint="cs"/>
                <w:rtl/>
                <w:lang w:bidi="fa-IR"/>
              </w:rPr>
              <w:t>پژوهش،</w:t>
            </w:r>
            <w:r>
              <w:rPr>
                <w:rtl/>
                <w:lang w:bidi="fa-IR"/>
              </w:rPr>
              <w:t xml:space="preserve"> </w:t>
            </w:r>
            <w:r w:rsidRPr="007B6BF8">
              <w:rPr>
                <w:rFonts w:hint="cs"/>
                <w:rtl/>
                <w:lang w:bidi="fa-IR"/>
              </w:rPr>
              <w:t>پرسش‌نامۀ</w:t>
            </w:r>
            <w:r>
              <w:rPr>
                <w:rtl/>
                <w:lang w:bidi="fa-IR"/>
              </w:rPr>
              <w:t xml:space="preserve"> </w:t>
            </w:r>
            <w:r w:rsidRPr="007B6BF8">
              <w:rPr>
                <w:rFonts w:hint="cs"/>
                <w:rtl/>
                <w:lang w:bidi="fa-IR"/>
              </w:rPr>
              <w:t>محقق</w:t>
            </w:r>
            <w:r>
              <w:rPr>
                <w:rtl/>
                <w:lang w:bidi="fa-IR"/>
              </w:rPr>
              <w:t xml:space="preserve"> </w:t>
            </w:r>
            <w:r w:rsidRPr="007B6BF8">
              <w:rPr>
                <w:rFonts w:hint="cs"/>
                <w:rtl/>
                <w:lang w:bidi="fa-IR"/>
              </w:rPr>
              <w:t>ساخته</w:t>
            </w:r>
            <w:r>
              <w:rPr>
                <w:rtl/>
                <w:lang w:bidi="fa-IR"/>
              </w:rPr>
              <w:t xml:space="preserve"> </w:t>
            </w:r>
            <w:r w:rsidRPr="007B6BF8">
              <w:rPr>
                <w:rFonts w:hint="cs"/>
                <w:rtl/>
                <w:lang w:bidi="fa-IR"/>
              </w:rPr>
              <w:t>و</w:t>
            </w:r>
            <w:r>
              <w:rPr>
                <w:rtl/>
                <w:lang w:bidi="fa-IR"/>
              </w:rPr>
              <w:t xml:space="preserve"> </w:t>
            </w:r>
            <w:r w:rsidRPr="007B6BF8">
              <w:rPr>
                <w:rFonts w:hint="cs"/>
                <w:rtl/>
                <w:lang w:bidi="fa-IR"/>
              </w:rPr>
              <w:t>چارچوب</w:t>
            </w:r>
            <w:r>
              <w:rPr>
                <w:rtl/>
                <w:lang w:bidi="fa-IR"/>
              </w:rPr>
              <w:t xml:space="preserve"> </w:t>
            </w:r>
            <w:r w:rsidRPr="007B6BF8">
              <w:rPr>
                <w:rFonts w:hint="cs"/>
                <w:rtl/>
                <w:lang w:bidi="fa-IR"/>
              </w:rPr>
              <w:t>نظری</w:t>
            </w:r>
            <w:r>
              <w:rPr>
                <w:rtl/>
                <w:lang w:bidi="fa-IR"/>
              </w:rPr>
              <w:t xml:space="preserve"> </w:t>
            </w:r>
            <w:r w:rsidRPr="007B6BF8">
              <w:rPr>
                <w:rFonts w:hint="cs"/>
                <w:rtl/>
                <w:lang w:bidi="fa-IR"/>
              </w:rPr>
              <w:t>پژوهش</w:t>
            </w:r>
            <w:r>
              <w:rPr>
                <w:rtl/>
                <w:lang w:bidi="fa-IR"/>
              </w:rPr>
              <w:t xml:space="preserve"> </w:t>
            </w:r>
            <w:r w:rsidRPr="007B6BF8">
              <w:rPr>
                <w:rFonts w:hint="cs"/>
                <w:rtl/>
                <w:lang w:bidi="fa-IR"/>
              </w:rPr>
              <w:t>نظریۀ</w:t>
            </w:r>
            <w:r>
              <w:rPr>
                <w:rtl/>
                <w:lang w:bidi="fa-IR"/>
              </w:rPr>
              <w:t xml:space="preserve"> </w:t>
            </w:r>
            <w:r w:rsidRPr="007B6BF8">
              <w:rPr>
                <w:rFonts w:hint="cs"/>
                <w:rtl/>
                <w:lang w:bidi="fa-IR"/>
              </w:rPr>
              <w:t>فردی</w:t>
            </w:r>
            <w:r>
              <w:rPr>
                <w:rtl/>
                <w:lang w:bidi="fa-IR"/>
              </w:rPr>
              <w:t xml:space="preserve"> </w:t>
            </w:r>
            <w:r w:rsidRPr="007B6BF8">
              <w:rPr>
                <w:rFonts w:hint="cs"/>
                <w:rtl/>
                <w:lang w:bidi="fa-IR"/>
              </w:rPr>
              <w:t>شدن</w:t>
            </w:r>
            <w:r>
              <w:rPr>
                <w:rtl/>
                <w:lang w:bidi="fa-IR"/>
              </w:rPr>
              <w:t xml:space="preserve"> </w:t>
            </w:r>
            <w:r w:rsidRPr="007B6BF8">
              <w:rPr>
                <w:rFonts w:hint="cs"/>
                <w:rtl/>
                <w:lang w:bidi="fa-IR"/>
              </w:rPr>
              <w:t>اولریش</w:t>
            </w:r>
            <w:r>
              <w:rPr>
                <w:rtl/>
                <w:lang w:bidi="fa-IR"/>
              </w:rPr>
              <w:t xml:space="preserve"> </w:t>
            </w:r>
            <w:r w:rsidRPr="007B6BF8">
              <w:rPr>
                <w:rFonts w:hint="cs"/>
                <w:rtl/>
                <w:lang w:bidi="fa-IR"/>
              </w:rPr>
              <w:t>بک</w:t>
            </w:r>
            <w:r>
              <w:rPr>
                <w:rtl/>
                <w:lang w:bidi="fa-IR"/>
              </w:rPr>
              <w:t xml:space="preserve"> </w:t>
            </w:r>
            <w:r w:rsidRPr="007B6BF8">
              <w:rPr>
                <w:rFonts w:hint="cs"/>
                <w:rtl/>
                <w:lang w:bidi="fa-IR"/>
              </w:rPr>
              <w:t>می‌باشد</w:t>
            </w:r>
            <w:r w:rsidRPr="007B6BF8">
              <w:rPr>
                <w:rtl/>
                <w:lang w:bidi="fa-IR"/>
              </w:rPr>
              <w:t>.</w:t>
            </w:r>
            <w:r>
              <w:rPr>
                <w:rtl/>
                <w:lang w:bidi="fa-IR"/>
              </w:rPr>
              <w:t xml:space="preserve"> </w:t>
            </w:r>
            <w:r w:rsidRPr="007B6BF8">
              <w:rPr>
                <w:rFonts w:hint="cs"/>
                <w:rtl/>
                <w:lang w:bidi="fa-IR"/>
              </w:rPr>
              <w:t>یافته‌ها</w:t>
            </w:r>
            <w:r w:rsidRPr="007B6BF8">
              <w:rPr>
                <w:rtl/>
                <w:lang w:bidi="fa-IR"/>
              </w:rPr>
              <w:t>:</w:t>
            </w:r>
            <w:r>
              <w:rPr>
                <w:rtl/>
                <w:lang w:bidi="fa-IR"/>
              </w:rPr>
              <w:t xml:space="preserve"> </w:t>
            </w:r>
            <w:r w:rsidRPr="007B6BF8">
              <w:rPr>
                <w:rFonts w:hint="cs"/>
                <w:rtl/>
                <w:lang w:bidi="fa-IR"/>
              </w:rPr>
              <w:t>نتایج</w:t>
            </w:r>
            <w:r>
              <w:rPr>
                <w:rtl/>
                <w:lang w:bidi="fa-IR"/>
              </w:rPr>
              <w:t xml:space="preserve"> </w:t>
            </w:r>
            <w:r w:rsidRPr="007B6BF8">
              <w:rPr>
                <w:rFonts w:hint="cs"/>
                <w:rtl/>
                <w:lang w:bidi="fa-IR"/>
              </w:rPr>
              <w:t>نشان</w:t>
            </w:r>
            <w:r>
              <w:rPr>
                <w:rtl/>
                <w:lang w:bidi="fa-IR"/>
              </w:rPr>
              <w:t xml:space="preserve"> </w:t>
            </w:r>
            <w:r w:rsidRPr="007B6BF8">
              <w:rPr>
                <w:rFonts w:hint="cs"/>
                <w:rtl/>
                <w:lang w:bidi="fa-IR"/>
              </w:rPr>
              <w:t>داد</w:t>
            </w:r>
            <w:r>
              <w:rPr>
                <w:rtl/>
                <w:lang w:bidi="fa-IR"/>
              </w:rPr>
              <w:t xml:space="preserve"> </w:t>
            </w:r>
            <w:r w:rsidRPr="007B6BF8">
              <w:rPr>
                <w:rFonts w:hint="cs"/>
                <w:rtl/>
                <w:lang w:bidi="fa-IR"/>
              </w:rPr>
              <w:t>که</w:t>
            </w:r>
            <w:r>
              <w:rPr>
                <w:rtl/>
                <w:lang w:bidi="fa-IR"/>
              </w:rPr>
              <w:t xml:space="preserve"> </w:t>
            </w:r>
            <w:r w:rsidRPr="007B6BF8">
              <w:rPr>
                <w:rFonts w:hint="cs"/>
                <w:rtl/>
                <w:lang w:bidi="fa-IR"/>
              </w:rPr>
              <w:t>بین</w:t>
            </w:r>
            <w:r>
              <w:rPr>
                <w:rtl/>
                <w:lang w:bidi="fa-IR"/>
              </w:rPr>
              <w:t xml:space="preserve"> </w:t>
            </w:r>
            <w:r w:rsidRPr="007B6BF8">
              <w:rPr>
                <w:rFonts w:hint="cs"/>
                <w:rtl/>
                <w:lang w:bidi="fa-IR"/>
              </w:rPr>
              <w:t>تحصیلات،</w:t>
            </w:r>
            <w:r>
              <w:rPr>
                <w:rtl/>
                <w:lang w:bidi="fa-IR"/>
              </w:rPr>
              <w:t xml:space="preserve"> </w:t>
            </w:r>
            <w:r w:rsidRPr="007B6BF8">
              <w:rPr>
                <w:rFonts w:hint="cs"/>
                <w:rtl/>
                <w:lang w:bidi="fa-IR"/>
              </w:rPr>
              <w:t>درآمد،</w:t>
            </w:r>
            <w:r>
              <w:rPr>
                <w:rtl/>
                <w:lang w:bidi="fa-IR"/>
              </w:rPr>
              <w:t xml:space="preserve"> </w:t>
            </w:r>
            <w:r w:rsidRPr="007B6BF8">
              <w:rPr>
                <w:rFonts w:hint="cs"/>
                <w:rtl/>
                <w:lang w:bidi="fa-IR"/>
              </w:rPr>
              <w:t>نوگرایی،</w:t>
            </w:r>
            <w:r>
              <w:rPr>
                <w:rtl/>
                <w:lang w:bidi="fa-IR"/>
              </w:rPr>
              <w:t xml:space="preserve"> </w:t>
            </w:r>
            <w:r w:rsidRPr="007B6BF8">
              <w:rPr>
                <w:rFonts w:hint="cs"/>
                <w:rtl/>
                <w:lang w:bidi="fa-IR"/>
              </w:rPr>
              <w:t>کاهش</w:t>
            </w:r>
            <w:r>
              <w:rPr>
                <w:rtl/>
                <w:lang w:bidi="fa-IR"/>
              </w:rPr>
              <w:t xml:space="preserve"> </w:t>
            </w:r>
            <w:r w:rsidRPr="007B6BF8">
              <w:rPr>
                <w:rFonts w:hint="cs"/>
                <w:rtl/>
                <w:lang w:bidi="fa-IR"/>
              </w:rPr>
              <w:t>ارزش‌های</w:t>
            </w:r>
            <w:r>
              <w:rPr>
                <w:rtl/>
                <w:lang w:bidi="fa-IR"/>
              </w:rPr>
              <w:t xml:space="preserve"> </w:t>
            </w:r>
            <w:r w:rsidRPr="007B6BF8">
              <w:rPr>
                <w:rFonts w:hint="cs"/>
                <w:rtl/>
                <w:lang w:bidi="fa-IR"/>
              </w:rPr>
              <w:t>سنتی،</w:t>
            </w:r>
            <w:r>
              <w:rPr>
                <w:rtl/>
                <w:lang w:bidi="fa-IR"/>
              </w:rPr>
              <w:t xml:space="preserve"> </w:t>
            </w:r>
            <w:r w:rsidRPr="007B6BF8">
              <w:rPr>
                <w:rFonts w:hint="cs"/>
                <w:rtl/>
                <w:lang w:bidi="fa-IR"/>
              </w:rPr>
              <w:t>آزادی</w:t>
            </w:r>
            <w:r>
              <w:rPr>
                <w:rtl/>
                <w:lang w:bidi="fa-IR"/>
              </w:rPr>
              <w:t xml:space="preserve"> </w:t>
            </w:r>
            <w:r w:rsidRPr="007B6BF8">
              <w:rPr>
                <w:rFonts w:hint="cs"/>
                <w:rtl/>
                <w:lang w:bidi="fa-IR"/>
              </w:rPr>
              <w:t>انتخاب</w:t>
            </w:r>
            <w:r>
              <w:rPr>
                <w:rtl/>
                <w:lang w:bidi="fa-IR"/>
              </w:rPr>
              <w:t xml:space="preserve"> </w:t>
            </w:r>
            <w:r w:rsidRPr="007B6BF8">
              <w:rPr>
                <w:rFonts w:hint="cs"/>
                <w:rtl/>
                <w:lang w:bidi="fa-IR"/>
              </w:rPr>
              <w:t>و</w:t>
            </w:r>
            <w:r>
              <w:rPr>
                <w:rtl/>
                <w:lang w:bidi="fa-IR"/>
              </w:rPr>
              <w:t xml:space="preserve"> </w:t>
            </w:r>
            <w:r w:rsidRPr="007B6BF8">
              <w:rPr>
                <w:rFonts w:hint="cs"/>
                <w:rtl/>
                <w:lang w:bidi="fa-IR"/>
              </w:rPr>
              <w:t>بازاندیشی</w:t>
            </w:r>
            <w:r>
              <w:rPr>
                <w:rtl/>
                <w:lang w:bidi="fa-IR"/>
              </w:rPr>
              <w:t xml:space="preserve"> </w:t>
            </w:r>
            <w:r w:rsidRPr="007B6BF8">
              <w:rPr>
                <w:rFonts w:hint="cs"/>
                <w:rtl/>
                <w:lang w:bidi="fa-IR"/>
              </w:rPr>
              <w:t>در</w:t>
            </w:r>
            <w:r>
              <w:rPr>
                <w:rtl/>
                <w:lang w:bidi="fa-IR"/>
              </w:rPr>
              <w:t xml:space="preserve"> </w:t>
            </w:r>
            <w:r w:rsidRPr="007B6BF8">
              <w:rPr>
                <w:rFonts w:hint="cs"/>
                <w:rtl/>
                <w:lang w:bidi="fa-IR"/>
              </w:rPr>
              <w:t>نقش‌های</w:t>
            </w:r>
            <w:r>
              <w:rPr>
                <w:rtl/>
                <w:lang w:bidi="fa-IR"/>
              </w:rPr>
              <w:t xml:space="preserve"> </w:t>
            </w:r>
            <w:r w:rsidRPr="007B6BF8">
              <w:rPr>
                <w:rFonts w:hint="cs"/>
                <w:rtl/>
                <w:lang w:bidi="fa-IR"/>
              </w:rPr>
              <w:t>جنسیتی</w:t>
            </w:r>
            <w:r>
              <w:rPr>
                <w:rtl/>
                <w:lang w:bidi="fa-IR"/>
              </w:rPr>
              <w:t xml:space="preserve"> </w:t>
            </w:r>
            <w:r w:rsidRPr="007B6BF8">
              <w:rPr>
                <w:rFonts w:hint="cs"/>
                <w:rtl/>
                <w:lang w:bidi="fa-IR"/>
              </w:rPr>
              <w:t>و</w:t>
            </w:r>
            <w:r>
              <w:rPr>
                <w:rtl/>
                <w:lang w:bidi="fa-IR"/>
              </w:rPr>
              <w:t xml:space="preserve"> </w:t>
            </w:r>
            <w:r w:rsidRPr="007B6BF8">
              <w:rPr>
                <w:rFonts w:hint="cs"/>
                <w:rtl/>
                <w:lang w:bidi="fa-IR"/>
              </w:rPr>
              <w:t>میزان</w:t>
            </w:r>
            <w:r>
              <w:rPr>
                <w:rtl/>
                <w:lang w:bidi="fa-IR"/>
              </w:rPr>
              <w:t xml:space="preserve"> </w:t>
            </w:r>
            <w:r w:rsidRPr="007B6BF8">
              <w:rPr>
                <w:rFonts w:hint="cs"/>
                <w:rtl/>
                <w:lang w:bidi="fa-IR"/>
              </w:rPr>
              <w:t>گرایش</w:t>
            </w:r>
            <w:r>
              <w:rPr>
                <w:rtl/>
                <w:lang w:bidi="fa-IR"/>
              </w:rPr>
              <w:t xml:space="preserve"> </w:t>
            </w:r>
            <w:r w:rsidRPr="007B6BF8">
              <w:rPr>
                <w:rFonts w:hint="cs"/>
                <w:rtl/>
                <w:lang w:bidi="fa-IR"/>
              </w:rPr>
              <w:t>به</w:t>
            </w:r>
            <w:r>
              <w:rPr>
                <w:rtl/>
                <w:lang w:bidi="fa-IR"/>
              </w:rPr>
              <w:t xml:space="preserve"> </w:t>
            </w:r>
            <w:r w:rsidRPr="007B6BF8">
              <w:rPr>
                <w:rFonts w:hint="cs"/>
                <w:rtl/>
                <w:lang w:bidi="fa-IR"/>
              </w:rPr>
              <w:t>طلاق</w:t>
            </w:r>
            <w:r>
              <w:rPr>
                <w:rtl/>
                <w:lang w:bidi="fa-IR"/>
              </w:rPr>
              <w:t xml:space="preserve"> </w:t>
            </w:r>
            <w:r w:rsidRPr="007B6BF8">
              <w:rPr>
                <w:rFonts w:hint="cs"/>
                <w:rtl/>
                <w:lang w:bidi="fa-IR"/>
              </w:rPr>
              <w:t>زنان</w:t>
            </w:r>
            <w:r>
              <w:rPr>
                <w:rtl/>
                <w:lang w:bidi="fa-IR"/>
              </w:rPr>
              <w:t xml:space="preserve"> </w:t>
            </w:r>
            <w:r w:rsidRPr="007B6BF8">
              <w:rPr>
                <w:rFonts w:hint="cs"/>
                <w:rtl/>
                <w:lang w:bidi="fa-IR"/>
              </w:rPr>
              <w:t>رابطه</w:t>
            </w:r>
            <w:r>
              <w:rPr>
                <w:rtl/>
                <w:lang w:bidi="fa-IR"/>
              </w:rPr>
              <w:t xml:space="preserve"> </w:t>
            </w:r>
            <w:r w:rsidRPr="007B6BF8">
              <w:rPr>
                <w:rFonts w:hint="cs"/>
                <w:rtl/>
                <w:lang w:bidi="fa-IR"/>
              </w:rPr>
              <w:t>وجود</w:t>
            </w:r>
            <w:r>
              <w:rPr>
                <w:rtl/>
                <w:lang w:bidi="fa-IR"/>
              </w:rPr>
              <w:t xml:space="preserve"> </w:t>
            </w:r>
            <w:r w:rsidRPr="007B6BF8">
              <w:rPr>
                <w:rFonts w:hint="cs"/>
                <w:rtl/>
                <w:lang w:bidi="fa-IR"/>
              </w:rPr>
              <w:t>دارد،</w:t>
            </w:r>
            <w:r>
              <w:rPr>
                <w:rtl/>
                <w:lang w:bidi="fa-IR"/>
              </w:rPr>
              <w:t xml:space="preserve"> </w:t>
            </w:r>
            <w:r w:rsidRPr="007B6BF8">
              <w:rPr>
                <w:rFonts w:hint="cs"/>
                <w:rtl/>
                <w:lang w:bidi="fa-IR"/>
              </w:rPr>
              <w:t>شدت</w:t>
            </w:r>
            <w:r>
              <w:rPr>
                <w:rtl/>
                <w:lang w:bidi="fa-IR"/>
              </w:rPr>
              <w:t xml:space="preserve"> </w:t>
            </w:r>
            <w:r w:rsidRPr="007B6BF8">
              <w:rPr>
                <w:rFonts w:hint="cs"/>
                <w:rtl/>
                <w:lang w:bidi="fa-IR"/>
              </w:rPr>
              <w:t>و</w:t>
            </w:r>
            <w:r>
              <w:rPr>
                <w:rtl/>
                <w:lang w:bidi="fa-IR"/>
              </w:rPr>
              <w:t xml:space="preserve"> </w:t>
            </w:r>
            <w:r w:rsidRPr="007B6BF8">
              <w:rPr>
                <w:rFonts w:hint="cs"/>
                <w:rtl/>
                <w:lang w:bidi="fa-IR"/>
              </w:rPr>
              <w:t>جهت</w:t>
            </w:r>
            <w:r>
              <w:rPr>
                <w:rtl/>
                <w:lang w:bidi="fa-IR"/>
              </w:rPr>
              <w:t xml:space="preserve"> </w:t>
            </w:r>
            <w:r w:rsidRPr="007B6BF8">
              <w:rPr>
                <w:rFonts w:hint="cs"/>
                <w:rtl/>
                <w:lang w:bidi="fa-IR"/>
              </w:rPr>
              <w:t>این</w:t>
            </w:r>
            <w:r>
              <w:rPr>
                <w:rtl/>
                <w:lang w:bidi="fa-IR"/>
              </w:rPr>
              <w:t xml:space="preserve"> </w:t>
            </w:r>
            <w:r w:rsidRPr="007B6BF8">
              <w:rPr>
                <w:rFonts w:hint="cs"/>
                <w:rtl/>
                <w:lang w:bidi="fa-IR"/>
              </w:rPr>
              <w:t>رابطه،</w:t>
            </w:r>
            <w:r>
              <w:rPr>
                <w:rtl/>
                <w:lang w:bidi="fa-IR"/>
              </w:rPr>
              <w:t xml:space="preserve"> </w:t>
            </w:r>
            <w:r w:rsidRPr="007B6BF8">
              <w:rPr>
                <w:rFonts w:hint="cs"/>
                <w:rtl/>
                <w:lang w:bidi="fa-IR"/>
              </w:rPr>
              <w:t>متوسط</w:t>
            </w:r>
            <w:r>
              <w:rPr>
                <w:rtl/>
                <w:lang w:bidi="fa-IR"/>
              </w:rPr>
              <w:t xml:space="preserve"> </w:t>
            </w:r>
            <w:r w:rsidRPr="007B6BF8">
              <w:rPr>
                <w:rFonts w:hint="cs"/>
                <w:rtl/>
                <w:lang w:bidi="fa-IR"/>
              </w:rPr>
              <w:t>و</w:t>
            </w:r>
            <w:r>
              <w:rPr>
                <w:rtl/>
                <w:lang w:bidi="fa-IR"/>
              </w:rPr>
              <w:t xml:space="preserve"> </w:t>
            </w:r>
            <w:r w:rsidRPr="007B6BF8">
              <w:rPr>
                <w:rFonts w:hint="cs"/>
                <w:rtl/>
                <w:lang w:bidi="fa-IR"/>
              </w:rPr>
              <w:t>مستقیم</w:t>
            </w:r>
            <w:r>
              <w:rPr>
                <w:rtl/>
                <w:lang w:bidi="fa-IR"/>
              </w:rPr>
              <w:t xml:space="preserve"> </w:t>
            </w:r>
            <w:r w:rsidRPr="007B6BF8">
              <w:rPr>
                <w:rFonts w:hint="cs"/>
                <w:rtl/>
                <w:lang w:bidi="fa-IR"/>
              </w:rPr>
              <w:t>است</w:t>
            </w:r>
            <w:r w:rsidRPr="007B6BF8">
              <w:rPr>
                <w:rtl/>
                <w:lang w:bidi="fa-IR"/>
              </w:rPr>
              <w:t>.</w:t>
            </w:r>
            <w:r>
              <w:rPr>
                <w:rtl/>
                <w:lang w:bidi="fa-IR"/>
              </w:rPr>
              <w:t xml:space="preserve"> </w:t>
            </w:r>
            <w:r w:rsidRPr="007B6BF8">
              <w:rPr>
                <w:rFonts w:hint="cs"/>
                <w:rtl/>
                <w:lang w:bidi="fa-IR"/>
              </w:rPr>
              <w:t>نتایج</w:t>
            </w:r>
            <w:r>
              <w:rPr>
                <w:rtl/>
                <w:lang w:bidi="fa-IR"/>
              </w:rPr>
              <w:t xml:space="preserve"> </w:t>
            </w:r>
            <w:r w:rsidRPr="007B6BF8">
              <w:rPr>
                <w:rFonts w:hint="cs"/>
                <w:rtl/>
                <w:lang w:bidi="fa-IR"/>
              </w:rPr>
              <w:t>تحلیل</w:t>
            </w:r>
            <w:r>
              <w:rPr>
                <w:rtl/>
                <w:lang w:bidi="fa-IR"/>
              </w:rPr>
              <w:t xml:space="preserve"> </w:t>
            </w:r>
            <w:r w:rsidRPr="007B6BF8">
              <w:rPr>
                <w:rFonts w:hint="cs"/>
                <w:rtl/>
                <w:lang w:bidi="fa-IR"/>
              </w:rPr>
              <w:t>رگرسیون</w:t>
            </w:r>
            <w:r>
              <w:rPr>
                <w:rtl/>
                <w:lang w:bidi="fa-IR"/>
              </w:rPr>
              <w:t xml:space="preserve"> </w:t>
            </w:r>
            <w:r w:rsidRPr="007B6BF8">
              <w:rPr>
                <w:rFonts w:hint="cs"/>
                <w:rtl/>
                <w:lang w:bidi="fa-IR"/>
              </w:rPr>
              <w:t>چندگانه</w:t>
            </w:r>
            <w:r>
              <w:rPr>
                <w:rtl/>
                <w:lang w:bidi="fa-IR"/>
              </w:rPr>
              <w:t xml:space="preserve"> </w:t>
            </w:r>
            <w:r w:rsidRPr="007B6BF8">
              <w:rPr>
                <w:rFonts w:hint="cs"/>
                <w:rtl/>
                <w:lang w:bidi="fa-IR"/>
              </w:rPr>
              <w:t>نشان</w:t>
            </w:r>
            <w:r>
              <w:rPr>
                <w:rtl/>
                <w:lang w:bidi="fa-IR"/>
              </w:rPr>
              <w:t xml:space="preserve"> </w:t>
            </w:r>
            <w:r w:rsidRPr="007B6BF8">
              <w:rPr>
                <w:rFonts w:hint="cs"/>
                <w:rtl/>
                <w:lang w:bidi="fa-IR"/>
              </w:rPr>
              <w:t>داد</w:t>
            </w:r>
            <w:r>
              <w:rPr>
                <w:rtl/>
                <w:lang w:bidi="fa-IR"/>
              </w:rPr>
              <w:t xml:space="preserve"> </w:t>
            </w:r>
            <w:r w:rsidRPr="007B6BF8">
              <w:rPr>
                <w:rFonts w:hint="cs"/>
                <w:rtl/>
                <w:lang w:bidi="fa-IR"/>
              </w:rPr>
              <w:t>که</w:t>
            </w:r>
            <w:r>
              <w:rPr>
                <w:rtl/>
                <w:lang w:bidi="fa-IR"/>
              </w:rPr>
              <w:t xml:space="preserve"> </w:t>
            </w:r>
            <w:r w:rsidRPr="007B6BF8">
              <w:rPr>
                <w:rFonts w:hint="cs"/>
                <w:rtl/>
                <w:lang w:bidi="fa-IR"/>
              </w:rPr>
              <w:t>متغیرهای</w:t>
            </w:r>
            <w:r>
              <w:rPr>
                <w:rtl/>
                <w:lang w:bidi="fa-IR"/>
              </w:rPr>
              <w:t xml:space="preserve"> </w:t>
            </w:r>
            <w:r w:rsidRPr="007B6BF8">
              <w:rPr>
                <w:rFonts w:hint="cs"/>
                <w:rtl/>
                <w:lang w:bidi="fa-IR"/>
              </w:rPr>
              <w:t>مستقل</w:t>
            </w:r>
            <w:r>
              <w:rPr>
                <w:rtl/>
                <w:lang w:bidi="fa-IR"/>
              </w:rPr>
              <w:t xml:space="preserve"> </w:t>
            </w:r>
            <w:r w:rsidRPr="007B6BF8">
              <w:rPr>
                <w:rFonts w:hint="cs"/>
                <w:rtl/>
                <w:lang w:bidi="fa-IR"/>
              </w:rPr>
              <w:t>می‌توانند</w:t>
            </w:r>
            <w:r>
              <w:rPr>
                <w:rtl/>
                <w:lang w:bidi="fa-IR"/>
              </w:rPr>
              <w:t xml:space="preserve"> </w:t>
            </w:r>
            <w:r w:rsidRPr="007B6BF8">
              <w:rPr>
                <w:rtl/>
                <w:lang w:bidi="fa-IR"/>
              </w:rPr>
              <w:t>35%</w:t>
            </w:r>
            <w:r>
              <w:rPr>
                <w:rtl/>
                <w:lang w:bidi="fa-IR"/>
              </w:rPr>
              <w:t xml:space="preserve"> </w:t>
            </w:r>
            <w:r w:rsidRPr="007B6BF8">
              <w:rPr>
                <w:rFonts w:hint="cs"/>
                <w:rtl/>
                <w:lang w:bidi="fa-IR"/>
              </w:rPr>
              <w:t>تغییرات</w:t>
            </w:r>
            <w:r>
              <w:rPr>
                <w:rtl/>
                <w:lang w:bidi="fa-IR"/>
              </w:rPr>
              <w:t xml:space="preserve"> </w:t>
            </w:r>
            <w:r w:rsidRPr="007B6BF8">
              <w:rPr>
                <w:rFonts w:hint="cs"/>
                <w:rtl/>
                <w:lang w:bidi="fa-IR"/>
              </w:rPr>
              <w:t>مربوط</w:t>
            </w:r>
            <w:r>
              <w:rPr>
                <w:rtl/>
                <w:lang w:bidi="fa-IR"/>
              </w:rPr>
              <w:t xml:space="preserve"> </w:t>
            </w:r>
            <w:r w:rsidRPr="007B6BF8">
              <w:rPr>
                <w:rFonts w:hint="cs"/>
                <w:rtl/>
                <w:lang w:bidi="fa-IR"/>
              </w:rPr>
              <w:t>به</w:t>
            </w:r>
            <w:r>
              <w:rPr>
                <w:rtl/>
                <w:lang w:bidi="fa-IR"/>
              </w:rPr>
              <w:t xml:space="preserve"> </w:t>
            </w:r>
            <w:r w:rsidRPr="007B6BF8">
              <w:rPr>
                <w:rFonts w:hint="cs"/>
                <w:rtl/>
                <w:lang w:bidi="fa-IR"/>
              </w:rPr>
              <w:t>میزان</w:t>
            </w:r>
            <w:r>
              <w:rPr>
                <w:rtl/>
                <w:lang w:bidi="fa-IR"/>
              </w:rPr>
              <w:t xml:space="preserve"> </w:t>
            </w:r>
            <w:r w:rsidRPr="007B6BF8">
              <w:rPr>
                <w:rFonts w:hint="cs"/>
                <w:rtl/>
                <w:lang w:bidi="fa-IR"/>
              </w:rPr>
              <w:t>گرایش</w:t>
            </w:r>
            <w:r>
              <w:rPr>
                <w:rtl/>
                <w:lang w:bidi="fa-IR"/>
              </w:rPr>
              <w:t xml:space="preserve"> </w:t>
            </w:r>
            <w:r w:rsidRPr="007B6BF8">
              <w:rPr>
                <w:rFonts w:hint="cs"/>
                <w:rtl/>
                <w:lang w:bidi="fa-IR"/>
              </w:rPr>
              <w:t>را</w:t>
            </w:r>
            <w:r>
              <w:rPr>
                <w:rtl/>
                <w:lang w:bidi="fa-IR"/>
              </w:rPr>
              <w:t xml:space="preserve"> </w:t>
            </w:r>
            <w:r w:rsidRPr="007B6BF8">
              <w:rPr>
                <w:rFonts w:hint="cs"/>
                <w:rtl/>
                <w:lang w:bidi="fa-IR"/>
              </w:rPr>
              <w:t>به</w:t>
            </w:r>
            <w:r>
              <w:rPr>
                <w:rtl/>
                <w:lang w:bidi="fa-IR"/>
              </w:rPr>
              <w:t xml:space="preserve"> </w:t>
            </w:r>
            <w:r w:rsidRPr="007B6BF8">
              <w:rPr>
                <w:rFonts w:hint="cs"/>
                <w:rtl/>
                <w:lang w:bidi="fa-IR"/>
              </w:rPr>
              <w:t>طلاق</w:t>
            </w:r>
            <w:r>
              <w:rPr>
                <w:rtl/>
                <w:lang w:bidi="fa-IR"/>
              </w:rPr>
              <w:t xml:space="preserve"> </w:t>
            </w:r>
            <w:r w:rsidRPr="007B6BF8">
              <w:rPr>
                <w:rFonts w:hint="cs"/>
                <w:rtl/>
                <w:lang w:bidi="fa-IR"/>
              </w:rPr>
              <w:t>پیش‌بینی</w:t>
            </w:r>
            <w:r>
              <w:rPr>
                <w:rtl/>
                <w:lang w:bidi="fa-IR"/>
              </w:rPr>
              <w:t xml:space="preserve"> </w:t>
            </w:r>
            <w:r w:rsidRPr="007B6BF8">
              <w:rPr>
                <w:rFonts w:hint="cs"/>
                <w:rtl/>
                <w:lang w:bidi="fa-IR"/>
              </w:rPr>
              <w:t>کنند</w:t>
            </w:r>
            <w:r w:rsidRPr="007B6BF8">
              <w:rPr>
                <w:rtl/>
                <w:lang w:bidi="fa-IR"/>
              </w:rPr>
              <w:t>.</w:t>
            </w:r>
            <w:r>
              <w:rPr>
                <w:rtl/>
                <w:lang w:bidi="fa-IR"/>
              </w:rPr>
              <w:t xml:space="preserve"> </w:t>
            </w:r>
            <w:r w:rsidRPr="007B6BF8">
              <w:rPr>
                <w:rFonts w:hint="cs"/>
                <w:rtl/>
                <w:lang w:bidi="fa-IR"/>
              </w:rPr>
              <w:t>متغیرهای</w:t>
            </w:r>
            <w:r>
              <w:rPr>
                <w:rtl/>
                <w:lang w:bidi="fa-IR"/>
              </w:rPr>
              <w:t xml:space="preserve"> </w:t>
            </w:r>
            <w:r w:rsidRPr="007B6BF8">
              <w:rPr>
                <w:rFonts w:hint="cs"/>
                <w:rtl/>
                <w:lang w:bidi="fa-IR"/>
              </w:rPr>
              <w:t>افول</w:t>
            </w:r>
            <w:r>
              <w:rPr>
                <w:rtl/>
                <w:lang w:bidi="fa-IR"/>
              </w:rPr>
              <w:t xml:space="preserve"> </w:t>
            </w:r>
            <w:r w:rsidRPr="007B6BF8">
              <w:rPr>
                <w:rFonts w:hint="cs"/>
                <w:rtl/>
                <w:lang w:bidi="fa-IR"/>
              </w:rPr>
              <w:t>ارزش‌های</w:t>
            </w:r>
            <w:r>
              <w:rPr>
                <w:rtl/>
                <w:lang w:bidi="fa-IR"/>
              </w:rPr>
              <w:t xml:space="preserve"> </w:t>
            </w:r>
            <w:r w:rsidRPr="007B6BF8">
              <w:rPr>
                <w:rFonts w:hint="cs"/>
                <w:rtl/>
                <w:lang w:bidi="fa-IR"/>
              </w:rPr>
              <w:t>سنتی،</w:t>
            </w:r>
            <w:r>
              <w:rPr>
                <w:rtl/>
                <w:lang w:bidi="fa-IR"/>
              </w:rPr>
              <w:t xml:space="preserve"> </w:t>
            </w:r>
            <w:r w:rsidRPr="007B6BF8">
              <w:rPr>
                <w:rFonts w:hint="cs"/>
                <w:rtl/>
                <w:lang w:bidi="fa-IR"/>
              </w:rPr>
              <w:t>آزادی</w:t>
            </w:r>
            <w:r>
              <w:rPr>
                <w:rtl/>
                <w:lang w:bidi="fa-IR"/>
              </w:rPr>
              <w:t xml:space="preserve"> </w:t>
            </w:r>
            <w:r w:rsidRPr="007B6BF8">
              <w:rPr>
                <w:rFonts w:hint="cs"/>
                <w:rtl/>
                <w:lang w:bidi="fa-IR"/>
              </w:rPr>
              <w:t>انتخاب،</w:t>
            </w:r>
            <w:r>
              <w:rPr>
                <w:rtl/>
                <w:lang w:bidi="fa-IR"/>
              </w:rPr>
              <w:t xml:space="preserve"> </w:t>
            </w:r>
            <w:r w:rsidRPr="007B6BF8">
              <w:rPr>
                <w:rFonts w:hint="cs"/>
                <w:rtl/>
                <w:lang w:bidi="fa-IR"/>
              </w:rPr>
              <w:t>درآمد</w:t>
            </w:r>
            <w:r>
              <w:rPr>
                <w:rtl/>
                <w:lang w:bidi="fa-IR"/>
              </w:rPr>
              <w:t xml:space="preserve"> </w:t>
            </w:r>
            <w:r w:rsidRPr="007B6BF8">
              <w:rPr>
                <w:rFonts w:hint="cs"/>
                <w:rtl/>
                <w:lang w:bidi="fa-IR"/>
              </w:rPr>
              <w:t>و</w:t>
            </w:r>
            <w:r>
              <w:rPr>
                <w:rtl/>
                <w:lang w:bidi="fa-IR"/>
              </w:rPr>
              <w:t xml:space="preserve"> </w:t>
            </w:r>
            <w:r w:rsidRPr="007B6BF8">
              <w:rPr>
                <w:rFonts w:hint="cs"/>
                <w:rtl/>
                <w:lang w:bidi="fa-IR"/>
              </w:rPr>
              <w:t>بازاندیشی</w:t>
            </w:r>
            <w:r>
              <w:rPr>
                <w:rtl/>
                <w:lang w:bidi="fa-IR"/>
              </w:rPr>
              <w:t xml:space="preserve"> </w:t>
            </w:r>
            <w:r w:rsidRPr="007B6BF8">
              <w:rPr>
                <w:rFonts w:hint="cs"/>
                <w:rtl/>
                <w:lang w:bidi="fa-IR"/>
              </w:rPr>
              <w:t>در</w:t>
            </w:r>
            <w:r>
              <w:rPr>
                <w:rtl/>
                <w:lang w:bidi="fa-IR"/>
              </w:rPr>
              <w:t xml:space="preserve"> </w:t>
            </w:r>
            <w:r w:rsidRPr="007B6BF8">
              <w:rPr>
                <w:rFonts w:hint="cs"/>
                <w:rtl/>
                <w:lang w:bidi="fa-IR"/>
              </w:rPr>
              <w:t>نقش‌های</w:t>
            </w:r>
            <w:r>
              <w:rPr>
                <w:rtl/>
                <w:lang w:bidi="fa-IR"/>
              </w:rPr>
              <w:t xml:space="preserve"> </w:t>
            </w:r>
            <w:r w:rsidRPr="007B6BF8">
              <w:rPr>
                <w:rFonts w:hint="cs"/>
                <w:rtl/>
                <w:lang w:bidi="fa-IR"/>
              </w:rPr>
              <w:t>جنسیتی</w:t>
            </w:r>
            <w:r>
              <w:rPr>
                <w:rtl/>
                <w:lang w:bidi="fa-IR"/>
              </w:rPr>
              <w:t xml:space="preserve"> </w:t>
            </w:r>
            <w:r w:rsidRPr="007B6BF8">
              <w:rPr>
                <w:rFonts w:hint="cs"/>
                <w:rtl/>
                <w:lang w:bidi="fa-IR"/>
              </w:rPr>
              <w:t>دارای</w:t>
            </w:r>
            <w:r>
              <w:rPr>
                <w:rtl/>
                <w:lang w:bidi="fa-IR"/>
              </w:rPr>
              <w:t xml:space="preserve"> </w:t>
            </w:r>
            <w:r w:rsidRPr="007B6BF8">
              <w:rPr>
                <w:rFonts w:hint="cs"/>
                <w:rtl/>
                <w:lang w:bidi="fa-IR"/>
              </w:rPr>
              <w:t>بیشترین</w:t>
            </w:r>
            <w:r>
              <w:rPr>
                <w:rtl/>
                <w:lang w:bidi="fa-IR"/>
              </w:rPr>
              <w:t xml:space="preserve"> </w:t>
            </w:r>
            <w:r w:rsidRPr="007B6BF8">
              <w:rPr>
                <w:rFonts w:hint="cs"/>
                <w:rtl/>
                <w:lang w:bidi="fa-IR"/>
              </w:rPr>
              <w:t>قدرت</w:t>
            </w:r>
            <w:r>
              <w:rPr>
                <w:rtl/>
                <w:lang w:bidi="fa-IR"/>
              </w:rPr>
              <w:t xml:space="preserve"> </w:t>
            </w:r>
            <w:r w:rsidRPr="007B6BF8">
              <w:rPr>
                <w:rFonts w:hint="cs"/>
                <w:rtl/>
                <w:lang w:bidi="fa-IR"/>
              </w:rPr>
              <w:t>تبیین</w:t>
            </w:r>
            <w:r>
              <w:rPr>
                <w:rtl/>
                <w:lang w:bidi="fa-IR"/>
              </w:rPr>
              <w:t xml:space="preserve"> </w:t>
            </w:r>
            <w:r w:rsidRPr="007B6BF8">
              <w:rPr>
                <w:rFonts w:hint="cs"/>
                <w:rtl/>
                <w:lang w:bidi="fa-IR"/>
              </w:rPr>
              <w:t>تغییرات</w:t>
            </w:r>
            <w:r>
              <w:rPr>
                <w:rtl/>
                <w:lang w:bidi="fa-IR"/>
              </w:rPr>
              <w:t xml:space="preserve"> </w:t>
            </w:r>
            <w:r w:rsidRPr="007B6BF8">
              <w:rPr>
                <w:rFonts w:hint="cs"/>
                <w:rtl/>
                <w:lang w:bidi="fa-IR"/>
              </w:rPr>
              <w:t>میزان</w:t>
            </w:r>
            <w:r>
              <w:rPr>
                <w:rtl/>
                <w:lang w:bidi="fa-IR"/>
              </w:rPr>
              <w:t xml:space="preserve"> </w:t>
            </w:r>
            <w:r w:rsidRPr="007B6BF8">
              <w:rPr>
                <w:rFonts w:hint="cs"/>
                <w:rtl/>
                <w:lang w:bidi="fa-IR"/>
              </w:rPr>
              <w:t>گرایش</w:t>
            </w:r>
            <w:r>
              <w:rPr>
                <w:rtl/>
                <w:lang w:bidi="fa-IR"/>
              </w:rPr>
              <w:t xml:space="preserve"> </w:t>
            </w:r>
            <w:r w:rsidRPr="007B6BF8">
              <w:rPr>
                <w:rFonts w:hint="cs"/>
                <w:rtl/>
                <w:lang w:bidi="fa-IR"/>
              </w:rPr>
              <w:t>به</w:t>
            </w:r>
            <w:r>
              <w:rPr>
                <w:rtl/>
                <w:lang w:bidi="fa-IR"/>
              </w:rPr>
              <w:t xml:space="preserve"> </w:t>
            </w:r>
            <w:r w:rsidRPr="007B6BF8">
              <w:rPr>
                <w:rFonts w:hint="cs"/>
                <w:rtl/>
                <w:lang w:bidi="fa-IR"/>
              </w:rPr>
              <w:t>طلاق</w:t>
            </w:r>
            <w:r>
              <w:rPr>
                <w:rtl/>
                <w:lang w:bidi="fa-IR"/>
              </w:rPr>
              <w:t xml:space="preserve"> </w:t>
            </w:r>
            <w:r w:rsidRPr="007B6BF8">
              <w:rPr>
                <w:rFonts w:hint="cs"/>
                <w:rtl/>
                <w:lang w:bidi="fa-IR"/>
              </w:rPr>
              <w:t>زنان</w:t>
            </w:r>
            <w:r>
              <w:rPr>
                <w:rtl/>
                <w:lang w:bidi="fa-IR"/>
              </w:rPr>
              <w:t xml:space="preserve"> </w:t>
            </w:r>
            <w:r w:rsidRPr="007B6BF8">
              <w:rPr>
                <w:rFonts w:hint="cs"/>
                <w:rtl/>
                <w:lang w:bidi="fa-IR"/>
              </w:rPr>
              <w:t>هستند</w:t>
            </w:r>
            <w:r w:rsidRPr="007B6BF8">
              <w:rPr>
                <w:rtl/>
                <w:lang w:bidi="fa-IR"/>
              </w:rPr>
              <w:t>.</w:t>
            </w:r>
            <w:r>
              <w:rPr>
                <w:rtl/>
                <w:lang w:bidi="fa-IR"/>
              </w:rPr>
              <w:t xml:space="preserve"> </w:t>
            </w:r>
            <w:r w:rsidRPr="007B6BF8">
              <w:rPr>
                <w:rFonts w:hint="cs"/>
                <w:rtl/>
                <w:lang w:bidi="fa-IR"/>
              </w:rPr>
              <w:t>نتیجه‌گیری</w:t>
            </w:r>
            <w:r w:rsidRPr="007B6BF8">
              <w:rPr>
                <w:rtl/>
                <w:lang w:bidi="fa-IR"/>
              </w:rPr>
              <w:t>:</w:t>
            </w:r>
            <w:r>
              <w:rPr>
                <w:rtl/>
                <w:lang w:bidi="fa-IR"/>
              </w:rPr>
              <w:t xml:space="preserve"> </w:t>
            </w:r>
            <w:r w:rsidRPr="007B6BF8">
              <w:rPr>
                <w:rFonts w:hint="cs"/>
                <w:rtl/>
                <w:lang w:bidi="fa-IR"/>
              </w:rPr>
              <w:t>افزایش</w:t>
            </w:r>
            <w:r>
              <w:rPr>
                <w:rtl/>
                <w:lang w:bidi="fa-IR"/>
              </w:rPr>
              <w:t xml:space="preserve"> </w:t>
            </w:r>
            <w:r w:rsidRPr="007B6BF8">
              <w:rPr>
                <w:rFonts w:hint="cs"/>
                <w:rtl/>
                <w:lang w:bidi="fa-IR"/>
              </w:rPr>
              <w:t>روزافزون</w:t>
            </w:r>
            <w:r>
              <w:rPr>
                <w:rtl/>
                <w:lang w:bidi="fa-IR"/>
              </w:rPr>
              <w:t xml:space="preserve"> </w:t>
            </w:r>
            <w:r w:rsidRPr="007B6BF8">
              <w:rPr>
                <w:rFonts w:hint="cs"/>
                <w:rtl/>
                <w:lang w:bidi="fa-IR"/>
              </w:rPr>
              <w:t>نوگرایی</w:t>
            </w:r>
            <w:r>
              <w:rPr>
                <w:rtl/>
                <w:lang w:bidi="fa-IR"/>
              </w:rPr>
              <w:t xml:space="preserve"> </w:t>
            </w:r>
            <w:r w:rsidRPr="007B6BF8">
              <w:rPr>
                <w:rFonts w:hint="cs"/>
                <w:rtl/>
                <w:lang w:bidi="fa-IR"/>
              </w:rPr>
              <w:t>و</w:t>
            </w:r>
            <w:r>
              <w:rPr>
                <w:rtl/>
                <w:lang w:bidi="fa-IR"/>
              </w:rPr>
              <w:t xml:space="preserve"> </w:t>
            </w:r>
            <w:r w:rsidRPr="007B6BF8">
              <w:rPr>
                <w:rFonts w:hint="cs"/>
                <w:rtl/>
                <w:lang w:bidi="fa-IR"/>
              </w:rPr>
              <w:t>مؤلفه‌های</w:t>
            </w:r>
            <w:r>
              <w:rPr>
                <w:rtl/>
                <w:lang w:bidi="fa-IR"/>
              </w:rPr>
              <w:t xml:space="preserve"> </w:t>
            </w:r>
            <w:r w:rsidRPr="007B6BF8">
              <w:rPr>
                <w:rFonts w:hint="cs"/>
                <w:rtl/>
                <w:lang w:bidi="fa-IR"/>
              </w:rPr>
              <w:t>آن</w:t>
            </w:r>
            <w:r>
              <w:rPr>
                <w:rtl/>
                <w:lang w:bidi="fa-IR"/>
              </w:rPr>
              <w:t xml:space="preserve"> </w:t>
            </w:r>
            <w:r w:rsidRPr="007B6BF8">
              <w:rPr>
                <w:rFonts w:hint="cs"/>
                <w:rtl/>
                <w:lang w:bidi="fa-IR"/>
              </w:rPr>
              <w:t>علی‌الخصوص</w:t>
            </w:r>
            <w:r>
              <w:rPr>
                <w:rtl/>
                <w:lang w:bidi="fa-IR"/>
              </w:rPr>
              <w:t xml:space="preserve"> </w:t>
            </w:r>
            <w:r w:rsidRPr="007B6BF8">
              <w:rPr>
                <w:rFonts w:hint="cs"/>
                <w:rtl/>
                <w:lang w:bidi="fa-IR"/>
              </w:rPr>
              <w:t>کاهش</w:t>
            </w:r>
            <w:r>
              <w:rPr>
                <w:rtl/>
                <w:lang w:bidi="fa-IR"/>
              </w:rPr>
              <w:t xml:space="preserve"> </w:t>
            </w:r>
            <w:r w:rsidRPr="007B6BF8">
              <w:rPr>
                <w:rFonts w:hint="cs"/>
                <w:rtl/>
                <w:lang w:bidi="fa-IR"/>
              </w:rPr>
              <w:t>ارزش‌های</w:t>
            </w:r>
            <w:r>
              <w:rPr>
                <w:rtl/>
                <w:lang w:bidi="fa-IR"/>
              </w:rPr>
              <w:t xml:space="preserve"> </w:t>
            </w:r>
            <w:r w:rsidRPr="007B6BF8">
              <w:rPr>
                <w:rFonts w:hint="cs"/>
                <w:rtl/>
                <w:lang w:bidi="fa-IR"/>
              </w:rPr>
              <w:t>سنتی</w:t>
            </w:r>
            <w:r>
              <w:rPr>
                <w:rtl/>
                <w:lang w:bidi="fa-IR"/>
              </w:rPr>
              <w:t xml:space="preserve"> </w:t>
            </w:r>
            <w:r w:rsidRPr="007B6BF8">
              <w:rPr>
                <w:rFonts w:hint="cs"/>
                <w:rtl/>
                <w:lang w:bidi="fa-IR"/>
              </w:rPr>
              <w:t>و</w:t>
            </w:r>
            <w:r>
              <w:rPr>
                <w:rtl/>
                <w:lang w:bidi="fa-IR"/>
              </w:rPr>
              <w:t xml:space="preserve"> </w:t>
            </w:r>
            <w:r w:rsidRPr="007B6BF8">
              <w:rPr>
                <w:rFonts w:hint="cs"/>
                <w:rtl/>
                <w:lang w:bidi="fa-IR"/>
              </w:rPr>
              <w:t>افزایش</w:t>
            </w:r>
            <w:r>
              <w:rPr>
                <w:rtl/>
                <w:lang w:bidi="fa-IR"/>
              </w:rPr>
              <w:t xml:space="preserve"> </w:t>
            </w:r>
            <w:r w:rsidRPr="007B6BF8">
              <w:rPr>
                <w:rFonts w:hint="cs"/>
                <w:rtl/>
                <w:lang w:bidi="fa-IR"/>
              </w:rPr>
              <w:t>آزادی</w:t>
            </w:r>
            <w:r>
              <w:rPr>
                <w:rtl/>
                <w:lang w:bidi="fa-IR"/>
              </w:rPr>
              <w:t xml:space="preserve"> </w:t>
            </w:r>
            <w:r w:rsidRPr="007B6BF8">
              <w:rPr>
                <w:rFonts w:hint="cs"/>
                <w:rtl/>
                <w:lang w:bidi="fa-IR"/>
              </w:rPr>
              <w:t>انتخاب</w:t>
            </w:r>
            <w:r>
              <w:rPr>
                <w:rtl/>
                <w:lang w:bidi="fa-IR"/>
              </w:rPr>
              <w:t xml:space="preserve"> </w:t>
            </w:r>
            <w:r w:rsidRPr="007B6BF8">
              <w:rPr>
                <w:rFonts w:hint="cs"/>
                <w:rtl/>
                <w:lang w:bidi="fa-IR"/>
              </w:rPr>
              <w:t>در</w:t>
            </w:r>
            <w:r>
              <w:rPr>
                <w:rtl/>
                <w:lang w:bidi="fa-IR"/>
              </w:rPr>
              <w:t xml:space="preserve"> </w:t>
            </w:r>
            <w:r w:rsidRPr="007B6BF8">
              <w:rPr>
                <w:rFonts w:hint="cs"/>
                <w:rtl/>
                <w:lang w:bidi="fa-IR"/>
              </w:rPr>
              <w:t>جوامع</w:t>
            </w:r>
            <w:r>
              <w:rPr>
                <w:rtl/>
                <w:lang w:bidi="fa-IR"/>
              </w:rPr>
              <w:t xml:space="preserve"> </w:t>
            </w:r>
            <w:r w:rsidRPr="007B6BF8">
              <w:rPr>
                <w:rFonts w:hint="cs"/>
                <w:rtl/>
                <w:lang w:bidi="fa-IR"/>
              </w:rPr>
              <w:t>امروزی</w:t>
            </w:r>
            <w:r>
              <w:rPr>
                <w:rtl/>
                <w:lang w:bidi="fa-IR"/>
              </w:rPr>
              <w:t xml:space="preserve"> </w:t>
            </w:r>
            <w:r w:rsidRPr="007B6BF8">
              <w:rPr>
                <w:rFonts w:hint="cs"/>
                <w:rtl/>
                <w:lang w:bidi="fa-IR"/>
              </w:rPr>
              <w:t>و</w:t>
            </w:r>
            <w:r>
              <w:rPr>
                <w:rtl/>
                <w:lang w:bidi="fa-IR"/>
              </w:rPr>
              <w:t xml:space="preserve"> </w:t>
            </w:r>
            <w:r w:rsidRPr="007B6BF8">
              <w:rPr>
                <w:rFonts w:hint="cs"/>
                <w:rtl/>
                <w:lang w:bidi="fa-IR"/>
              </w:rPr>
              <w:t>ایجاد</w:t>
            </w:r>
            <w:r>
              <w:rPr>
                <w:rtl/>
                <w:lang w:bidi="fa-IR"/>
              </w:rPr>
              <w:t xml:space="preserve"> </w:t>
            </w:r>
            <w:r w:rsidRPr="007B6BF8">
              <w:rPr>
                <w:rFonts w:hint="cs"/>
                <w:rtl/>
                <w:lang w:bidi="fa-IR"/>
              </w:rPr>
              <w:t>اندیشه‌های</w:t>
            </w:r>
            <w:r>
              <w:rPr>
                <w:rtl/>
                <w:lang w:bidi="fa-IR"/>
              </w:rPr>
              <w:t xml:space="preserve"> </w:t>
            </w:r>
            <w:r w:rsidRPr="007B6BF8">
              <w:rPr>
                <w:rFonts w:hint="cs"/>
                <w:rtl/>
                <w:lang w:bidi="fa-IR"/>
              </w:rPr>
              <w:t>نو</w:t>
            </w:r>
            <w:r>
              <w:rPr>
                <w:rtl/>
                <w:lang w:bidi="fa-IR"/>
              </w:rPr>
              <w:t xml:space="preserve"> </w:t>
            </w:r>
            <w:r w:rsidRPr="007B6BF8">
              <w:rPr>
                <w:rFonts w:hint="cs"/>
                <w:rtl/>
                <w:lang w:bidi="fa-IR"/>
              </w:rPr>
              <w:t>در</w:t>
            </w:r>
            <w:r>
              <w:rPr>
                <w:rtl/>
                <w:lang w:bidi="fa-IR"/>
              </w:rPr>
              <w:t xml:space="preserve"> </w:t>
            </w:r>
            <w:r w:rsidRPr="007B6BF8">
              <w:rPr>
                <w:rFonts w:hint="cs"/>
                <w:rtl/>
                <w:lang w:bidi="fa-IR"/>
              </w:rPr>
              <w:t>زنان</w:t>
            </w:r>
            <w:r>
              <w:rPr>
                <w:rtl/>
                <w:lang w:bidi="fa-IR"/>
              </w:rPr>
              <w:t xml:space="preserve"> </w:t>
            </w:r>
            <w:r w:rsidRPr="007B6BF8">
              <w:rPr>
                <w:rFonts w:hint="cs"/>
                <w:rtl/>
                <w:lang w:bidi="fa-IR"/>
              </w:rPr>
              <w:t>نسبت</w:t>
            </w:r>
            <w:r>
              <w:rPr>
                <w:rtl/>
                <w:lang w:bidi="fa-IR"/>
              </w:rPr>
              <w:t xml:space="preserve"> </w:t>
            </w:r>
            <w:r w:rsidRPr="007B6BF8">
              <w:rPr>
                <w:rFonts w:hint="cs"/>
                <w:rtl/>
                <w:lang w:bidi="fa-IR"/>
              </w:rPr>
              <w:t>به</w:t>
            </w:r>
            <w:r>
              <w:rPr>
                <w:rtl/>
                <w:lang w:bidi="fa-IR"/>
              </w:rPr>
              <w:t xml:space="preserve"> </w:t>
            </w:r>
            <w:r w:rsidRPr="007B6BF8">
              <w:rPr>
                <w:rFonts w:hint="cs"/>
                <w:rtl/>
                <w:lang w:bidi="fa-IR"/>
              </w:rPr>
              <w:t>حقوق</w:t>
            </w:r>
            <w:r>
              <w:rPr>
                <w:rtl/>
                <w:lang w:bidi="fa-IR"/>
              </w:rPr>
              <w:t xml:space="preserve"> </w:t>
            </w:r>
            <w:r w:rsidRPr="007B6BF8">
              <w:rPr>
                <w:rFonts w:hint="cs"/>
                <w:rtl/>
                <w:lang w:bidi="fa-IR"/>
              </w:rPr>
              <w:t>و</w:t>
            </w:r>
            <w:r>
              <w:rPr>
                <w:rtl/>
                <w:lang w:bidi="fa-IR"/>
              </w:rPr>
              <w:t xml:space="preserve"> </w:t>
            </w:r>
            <w:r w:rsidRPr="007B6BF8">
              <w:rPr>
                <w:rFonts w:hint="cs"/>
                <w:rtl/>
                <w:lang w:bidi="fa-IR"/>
              </w:rPr>
              <w:t>جایگاهشان</w:t>
            </w:r>
            <w:r>
              <w:rPr>
                <w:rtl/>
                <w:lang w:bidi="fa-IR"/>
              </w:rPr>
              <w:t xml:space="preserve"> </w:t>
            </w:r>
            <w:r w:rsidRPr="007B6BF8">
              <w:rPr>
                <w:rFonts w:hint="cs"/>
                <w:rtl/>
                <w:lang w:bidi="fa-IR"/>
              </w:rPr>
              <w:t>سبب</w:t>
            </w:r>
            <w:r>
              <w:rPr>
                <w:rtl/>
                <w:lang w:bidi="fa-IR"/>
              </w:rPr>
              <w:t xml:space="preserve"> </w:t>
            </w:r>
            <w:r w:rsidRPr="007B6BF8">
              <w:rPr>
                <w:rFonts w:hint="cs"/>
                <w:rtl/>
                <w:lang w:bidi="fa-IR"/>
              </w:rPr>
              <w:t>گرایش</w:t>
            </w:r>
            <w:r>
              <w:rPr>
                <w:rtl/>
                <w:lang w:bidi="fa-IR"/>
              </w:rPr>
              <w:t xml:space="preserve"> </w:t>
            </w:r>
            <w:r w:rsidRPr="007B6BF8">
              <w:rPr>
                <w:rFonts w:hint="cs"/>
                <w:rtl/>
                <w:lang w:bidi="fa-IR"/>
              </w:rPr>
              <w:t>فزایندۀ</w:t>
            </w:r>
            <w:r>
              <w:rPr>
                <w:rtl/>
                <w:lang w:bidi="fa-IR"/>
              </w:rPr>
              <w:t xml:space="preserve"> </w:t>
            </w:r>
            <w:r w:rsidRPr="007B6BF8">
              <w:rPr>
                <w:rFonts w:hint="cs"/>
                <w:rtl/>
                <w:lang w:bidi="fa-IR"/>
              </w:rPr>
              <w:t>زنان</w:t>
            </w:r>
            <w:r>
              <w:rPr>
                <w:rtl/>
                <w:lang w:bidi="fa-IR"/>
              </w:rPr>
              <w:t xml:space="preserve"> </w:t>
            </w:r>
            <w:r w:rsidRPr="007B6BF8">
              <w:rPr>
                <w:rFonts w:hint="cs"/>
                <w:rtl/>
                <w:lang w:bidi="fa-IR"/>
              </w:rPr>
              <w:t>به</w:t>
            </w:r>
            <w:r>
              <w:rPr>
                <w:rtl/>
                <w:lang w:bidi="fa-IR"/>
              </w:rPr>
              <w:t xml:space="preserve"> </w:t>
            </w:r>
            <w:r w:rsidRPr="007B6BF8">
              <w:rPr>
                <w:rFonts w:hint="cs"/>
                <w:rtl/>
                <w:lang w:bidi="fa-IR"/>
              </w:rPr>
              <w:t>طلاق</w:t>
            </w:r>
            <w:r>
              <w:rPr>
                <w:rtl/>
                <w:lang w:bidi="fa-IR"/>
              </w:rPr>
              <w:t xml:space="preserve"> </w:t>
            </w:r>
            <w:r w:rsidRPr="007B6BF8">
              <w:rPr>
                <w:rFonts w:hint="cs"/>
                <w:rtl/>
                <w:lang w:bidi="fa-IR"/>
              </w:rPr>
              <w:t>در</w:t>
            </w:r>
            <w:r>
              <w:rPr>
                <w:rtl/>
                <w:lang w:bidi="fa-IR"/>
              </w:rPr>
              <w:t xml:space="preserve"> </w:t>
            </w:r>
            <w:r w:rsidRPr="007B6BF8">
              <w:rPr>
                <w:rFonts w:hint="cs"/>
                <w:rtl/>
                <w:lang w:bidi="fa-IR"/>
              </w:rPr>
              <w:t>شهر</w:t>
            </w:r>
            <w:r>
              <w:rPr>
                <w:rtl/>
                <w:lang w:bidi="fa-IR"/>
              </w:rPr>
              <w:t xml:space="preserve"> </w:t>
            </w:r>
            <w:r w:rsidRPr="007B6BF8">
              <w:rPr>
                <w:rFonts w:hint="cs"/>
                <w:rtl/>
                <w:lang w:bidi="fa-IR"/>
              </w:rPr>
              <w:t>رشت</w:t>
            </w:r>
            <w:r>
              <w:rPr>
                <w:rtl/>
                <w:lang w:bidi="fa-IR"/>
              </w:rPr>
              <w:t xml:space="preserve"> </w:t>
            </w:r>
            <w:r w:rsidRPr="007B6BF8">
              <w:rPr>
                <w:rFonts w:hint="cs"/>
                <w:rtl/>
                <w:lang w:bidi="fa-IR"/>
              </w:rPr>
              <w:t>شده</w:t>
            </w:r>
            <w:r>
              <w:rPr>
                <w:rtl/>
                <w:lang w:bidi="fa-IR"/>
              </w:rPr>
              <w:t xml:space="preserve"> </w:t>
            </w:r>
            <w:r w:rsidRPr="007B6BF8">
              <w:rPr>
                <w:rFonts w:hint="cs"/>
                <w:rtl/>
                <w:lang w:bidi="fa-IR"/>
              </w:rPr>
              <w:t>است</w:t>
            </w:r>
            <w:r>
              <w:rPr>
                <w:rtl/>
                <w:lang w:bidi="fa-IR"/>
              </w:rPr>
              <w:t xml:space="preserve"> </w:t>
            </w:r>
            <w:r w:rsidRPr="007B6BF8">
              <w:rPr>
                <w:rFonts w:hint="cs"/>
                <w:rtl/>
                <w:lang w:bidi="fa-IR"/>
              </w:rPr>
              <w:t>که</w:t>
            </w:r>
            <w:r>
              <w:rPr>
                <w:rtl/>
                <w:lang w:bidi="fa-IR"/>
              </w:rPr>
              <w:t xml:space="preserve"> </w:t>
            </w:r>
            <w:r w:rsidRPr="007B6BF8">
              <w:rPr>
                <w:rFonts w:hint="cs"/>
                <w:rtl/>
                <w:lang w:bidi="fa-IR"/>
              </w:rPr>
              <w:t>می‌تواند</w:t>
            </w:r>
            <w:r>
              <w:rPr>
                <w:rtl/>
                <w:lang w:bidi="fa-IR"/>
              </w:rPr>
              <w:t xml:space="preserve"> </w:t>
            </w:r>
            <w:r w:rsidRPr="007B6BF8">
              <w:rPr>
                <w:rFonts w:hint="cs"/>
                <w:rtl/>
                <w:lang w:bidi="fa-IR"/>
              </w:rPr>
              <w:t>موجب</w:t>
            </w:r>
            <w:r>
              <w:rPr>
                <w:rtl/>
                <w:lang w:bidi="fa-IR"/>
              </w:rPr>
              <w:t xml:space="preserve"> </w:t>
            </w:r>
            <w:r w:rsidRPr="007B6BF8">
              <w:rPr>
                <w:rFonts w:hint="cs"/>
                <w:rtl/>
                <w:lang w:bidi="fa-IR"/>
              </w:rPr>
              <w:t>شکل‌گیری</w:t>
            </w:r>
            <w:r>
              <w:rPr>
                <w:rtl/>
                <w:lang w:bidi="fa-IR"/>
              </w:rPr>
              <w:t xml:space="preserve"> </w:t>
            </w:r>
            <w:r w:rsidRPr="007B6BF8">
              <w:rPr>
                <w:rFonts w:hint="cs"/>
                <w:rtl/>
                <w:lang w:bidi="fa-IR"/>
              </w:rPr>
              <w:t>شکل‌های</w:t>
            </w:r>
            <w:r>
              <w:rPr>
                <w:rtl/>
                <w:lang w:bidi="fa-IR"/>
              </w:rPr>
              <w:t xml:space="preserve"> </w:t>
            </w:r>
            <w:r w:rsidRPr="007B6BF8">
              <w:rPr>
                <w:rFonts w:hint="cs"/>
                <w:rtl/>
                <w:lang w:bidi="fa-IR"/>
              </w:rPr>
              <w:t>نوینی</w:t>
            </w:r>
            <w:r>
              <w:rPr>
                <w:rtl/>
                <w:lang w:bidi="fa-IR"/>
              </w:rPr>
              <w:t xml:space="preserve"> </w:t>
            </w:r>
            <w:r w:rsidRPr="007B6BF8">
              <w:rPr>
                <w:rFonts w:hint="cs"/>
                <w:rtl/>
                <w:lang w:bidi="fa-IR"/>
              </w:rPr>
              <w:t>از</w:t>
            </w:r>
            <w:r>
              <w:rPr>
                <w:rtl/>
                <w:lang w:bidi="fa-IR"/>
              </w:rPr>
              <w:t xml:space="preserve"> </w:t>
            </w:r>
            <w:r w:rsidRPr="007B6BF8">
              <w:rPr>
                <w:rFonts w:hint="cs"/>
                <w:rtl/>
                <w:lang w:bidi="fa-IR"/>
              </w:rPr>
              <w:t>خانواده</w:t>
            </w:r>
            <w:r>
              <w:rPr>
                <w:rtl/>
                <w:lang w:bidi="fa-IR"/>
              </w:rPr>
              <w:t xml:space="preserve"> </w:t>
            </w:r>
            <w:r w:rsidRPr="007B6BF8">
              <w:rPr>
                <w:rFonts w:hint="cs"/>
                <w:rtl/>
                <w:lang w:bidi="fa-IR"/>
              </w:rPr>
              <w:t>همچون</w:t>
            </w:r>
            <w:r>
              <w:rPr>
                <w:rtl/>
                <w:lang w:bidi="fa-IR"/>
              </w:rPr>
              <w:t xml:space="preserve"> </w:t>
            </w:r>
            <w:r w:rsidRPr="007B6BF8">
              <w:rPr>
                <w:rFonts w:hint="cs"/>
                <w:rtl/>
                <w:lang w:bidi="fa-IR"/>
              </w:rPr>
              <w:t>مادرهای</w:t>
            </w:r>
            <w:r>
              <w:rPr>
                <w:rtl/>
                <w:lang w:bidi="fa-IR"/>
              </w:rPr>
              <w:t xml:space="preserve"> </w:t>
            </w:r>
            <w:r w:rsidRPr="007B6BF8">
              <w:rPr>
                <w:rFonts w:hint="cs"/>
                <w:rtl/>
                <w:lang w:bidi="fa-IR"/>
              </w:rPr>
              <w:t>مجرد</w:t>
            </w:r>
            <w:r>
              <w:rPr>
                <w:rtl/>
                <w:lang w:bidi="fa-IR"/>
              </w:rPr>
              <w:t xml:space="preserve"> </w:t>
            </w:r>
            <w:r w:rsidRPr="007B6BF8">
              <w:rPr>
                <w:rFonts w:hint="cs"/>
                <w:rtl/>
                <w:lang w:bidi="fa-IR"/>
              </w:rPr>
              <w:t>و</w:t>
            </w:r>
            <w:r>
              <w:rPr>
                <w:rtl/>
                <w:lang w:bidi="fa-IR"/>
              </w:rPr>
              <w:t xml:space="preserve"> </w:t>
            </w:r>
            <w:r w:rsidRPr="007B6BF8">
              <w:rPr>
                <w:rtl/>
                <w:lang w:bidi="fa-IR"/>
              </w:rPr>
              <w:t>...</w:t>
            </w:r>
            <w:r>
              <w:rPr>
                <w:rtl/>
                <w:lang w:bidi="fa-IR"/>
              </w:rPr>
              <w:t xml:space="preserve"> </w:t>
            </w:r>
            <w:r w:rsidRPr="007B6BF8">
              <w:rPr>
                <w:rFonts w:hint="cs"/>
                <w:rtl/>
                <w:lang w:bidi="fa-IR"/>
              </w:rPr>
              <w:t>شود</w:t>
            </w:r>
            <w:r>
              <w:rPr>
                <w:rtl/>
                <w:lang w:bidi="fa-IR"/>
              </w:rPr>
              <w:t xml:space="preserve"> </w:t>
            </w:r>
            <w:r w:rsidRPr="007B6BF8">
              <w:rPr>
                <w:rFonts w:hint="cs"/>
                <w:rtl/>
                <w:lang w:bidi="fa-IR"/>
              </w:rPr>
              <w:t>و</w:t>
            </w:r>
            <w:r>
              <w:rPr>
                <w:rtl/>
                <w:lang w:bidi="fa-IR"/>
              </w:rPr>
              <w:t xml:space="preserve"> </w:t>
            </w:r>
            <w:r w:rsidRPr="007B6BF8">
              <w:rPr>
                <w:rFonts w:hint="cs"/>
                <w:rtl/>
                <w:lang w:bidi="fa-IR"/>
              </w:rPr>
              <w:t>لازم</w:t>
            </w:r>
            <w:r>
              <w:rPr>
                <w:rtl/>
                <w:lang w:bidi="fa-IR"/>
              </w:rPr>
              <w:t xml:space="preserve"> </w:t>
            </w:r>
            <w:r w:rsidRPr="007B6BF8">
              <w:rPr>
                <w:rFonts w:hint="cs"/>
                <w:rtl/>
                <w:lang w:bidi="fa-IR"/>
              </w:rPr>
              <w:t>است</w:t>
            </w:r>
            <w:r>
              <w:rPr>
                <w:rtl/>
                <w:lang w:bidi="fa-IR"/>
              </w:rPr>
              <w:t xml:space="preserve"> </w:t>
            </w:r>
            <w:r w:rsidRPr="007B6BF8">
              <w:rPr>
                <w:rFonts w:hint="cs"/>
                <w:rtl/>
                <w:lang w:bidi="fa-IR"/>
              </w:rPr>
              <w:t>که</w:t>
            </w:r>
            <w:r>
              <w:rPr>
                <w:rtl/>
                <w:lang w:bidi="fa-IR"/>
              </w:rPr>
              <w:t xml:space="preserve"> </w:t>
            </w:r>
            <w:r w:rsidRPr="007B6BF8">
              <w:rPr>
                <w:rFonts w:hint="cs"/>
                <w:rtl/>
                <w:lang w:bidi="fa-IR"/>
              </w:rPr>
              <w:t>جامعۀ</w:t>
            </w:r>
            <w:r>
              <w:rPr>
                <w:rtl/>
                <w:lang w:bidi="fa-IR"/>
              </w:rPr>
              <w:t xml:space="preserve"> </w:t>
            </w:r>
            <w:r w:rsidRPr="007B6BF8">
              <w:rPr>
                <w:rFonts w:hint="cs"/>
                <w:rtl/>
                <w:lang w:bidi="fa-IR"/>
              </w:rPr>
              <w:t>آمادگی</w:t>
            </w:r>
            <w:r>
              <w:rPr>
                <w:rtl/>
                <w:lang w:bidi="fa-IR"/>
              </w:rPr>
              <w:t xml:space="preserve"> </w:t>
            </w:r>
            <w:r w:rsidRPr="007B6BF8">
              <w:rPr>
                <w:rFonts w:hint="cs"/>
                <w:rtl/>
                <w:lang w:bidi="fa-IR"/>
              </w:rPr>
              <w:t>لازم</w:t>
            </w:r>
            <w:r>
              <w:rPr>
                <w:rtl/>
                <w:lang w:bidi="fa-IR"/>
              </w:rPr>
              <w:t xml:space="preserve"> </w:t>
            </w:r>
            <w:r w:rsidRPr="007B6BF8">
              <w:rPr>
                <w:rFonts w:hint="cs"/>
                <w:rtl/>
                <w:lang w:bidi="fa-IR"/>
              </w:rPr>
              <w:t>برای</w:t>
            </w:r>
            <w:r>
              <w:rPr>
                <w:rtl/>
                <w:lang w:bidi="fa-IR"/>
              </w:rPr>
              <w:t xml:space="preserve"> </w:t>
            </w:r>
            <w:r w:rsidRPr="007B6BF8">
              <w:rPr>
                <w:rFonts w:hint="cs"/>
                <w:rtl/>
                <w:lang w:bidi="fa-IR"/>
              </w:rPr>
              <w:t>درک</w:t>
            </w:r>
            <w:r>
              <w:rPr>
                <w:rtl/>
                <w:lang w:bidi="fa-IR"/>
              </w:rPr>
              <w:t xml:space="preserve"> </w:t>
            </w:r>
            <w:r w:rsidRPr="007B6BF8">
              <w:rPr>
                <w:rFonts w:hint="cs"/>
                <w:rtl/>
                <w:lang w:bidi="fa-IR"/>
              </w:rPr>
              <w:t>و</w:t>
            </w:r>
            <w:r>
              <w:rPr>
                <w:rtl/>
                <w:lang w:bidi="fa-IR"/>
              </w:rPr>
              <w:t xml:space="preserve"> </w:t>
            </w:r>
            <w:r w:rsidRPr="007B6BF8">
              <w:rPr>
                <w:rFonts w:hint="cs"/>
                <w:rtl/>
                <w:lang w:bidi="fa-IR"/>
              </w:rPr>
              <w:t>سازگاری</w:t>
            </w:r>
            <w:r>
              <w:rPr>
                <w:rtl/>
                <w:lang w:bidi="fa-IR"/>
              </w:rPr>
              <w:t xml:space="preserve"> </w:t>
            </w:r>
            <w:r w:rsidRPr="007B6BF8">
              <w:rPr>
                <w:rFonts w:hint="cs"/>
                <w:rtl/>
                <w:lang w:bidi="fa-IR"/>
              </w:rPr>
              <w:t>و</w:t>
            </w:r>
            <w:r>
              <w:rPr>
                <w:rtl/>
                <w:lang w:bidi="fa-IR"/>
              </w:rPr>
              <w:t xml:space="preserve"> </w:t>
            </w:r>
            <w:r w:rsidRPr="007B6BF8">
              <w:rPr>
                <w:rFonts w:hint="cs"/>
                <w:rtl/>
                <w:lang w:bidi="fa-IR"/>
              </w:rPr>
              <w:t>حمایت</w:t>
            </w:r>
            <w:r>
              <w:rPr>
                <w:rtl/>
                <w:lang w:bidi="fa-IR"/>
              </w:rPr>
              <w:t xml:space="preserve"> </w:t>
            </w:r>
            <w:r w:rsidRPr="007B6BF8">
              <w:rPr>
                <w:rFonts w:hint="cs"/>
                <w:rtl/>
                <w:lang w:bidi="fa-IR"/>
              </w:rPr>
              <w:t>این</w:t>
            </w:r>
            <w:r>
              <w:rPr>
                <w:rtl/>
                <w:lang w:bidi="fa-IR"/>
              </w:rPr>
              <w:t xml:space="preserve"> </w:t>
            </w:r>
            <w:r w:rsidRPr="007B6BF8">
              <w:rPr>
                <w:rFonts w:hint="cs"/>
                <w:rtl/>
                <w:lang w:bidi="fa-IR"/>
              </w:rPr>
              <w:t>شکل‌های</w:t>
            </w:r>
            <w:r>
              <w:rPr>
                <w:rtl/>
                <w:lang w:bidi="fa-IR"/>
              </w:rPr>
              <w:t xml:space="preserve"> </w:t>
            </w:r>
            <w:r w:rsidRPr="007B6BF8">
              <w:rPr>
                <w:rFonts w:hint="cs"/>
                <w:rtl/>
                <w:lang w:bidi="fa-IR"/>
              </w:rPr>
              <w:t>جدید</w:t>
            </w:r>
            <w:r>
              <w:rPr>
                <w:rtl/>
                <w:lang w:bidi="fa-IR"/>
              </w:rPr>
              <w:t xml:space="preserve"> </w:t>
            </w:r>
            <w:r w:rsidRPr="007B6BF8">
              <w:rPr>
                <w:rFonts w:hint="cs"/>
                <w:rtl/>
                <w:lang w:bidi="fa-IR"/>
              </w:rPr>
              <w:t>را</w:t>
            </w:r>
            <w:r>
              <w:rPr>
                <w:rtl/>
                <w:lang w:bidi="fa-IR"/>
              </w:rPr>
              <w:t xml:space="preserve"> </w:t>
            </w:r>
            <w:r w:rsidRPr="007B6BF8">
              <w:rPr>
                <w:rFonts w:hint="cs"/>
                <w:rtl/>
                <w:lang w:bidi="fa-IR"/>
              </w:rPr>
              <w:t>در</w:t>
            </w:r>
            <w:r>
              <w:rPr>
                <w:rtl/>
                <w:lang w:bidi="fa-IR"/>
              </w:rPr>
              <w:t xml:space="preserve"> </w:t>
            </w:r>
            <w:r w:rsidRPr="007B6BF8">
              <w:rPr>
                <w:rFonts w:hint="cs"/>
                <w:rtl/>
                <w:lang w:bidi="fa-IR"/>
              </w:rPr>
              <w:t>نهاد</w:t>
            </w:r>
            <w:r>
              <w:rPr>
                <w:rtl/>
                <w:lang w:bidi="fa-IR"/>
              </w:rPr>
              <w:t xml:space="preserve"> </w:t>
            </w:r>
            <w:r w:rsidRPr="007B6BF8">
              <w:rPr>
                <w:rFonts w:hint="cs"/>
                <w:rtl/>
                <w:lang w:bidi="fa-IR"/>
              </w:rPr>
              <w:t>خانواده</w:t>
            </w:r>
            <w:r>
              <w:rPr>
                <w:rtl/>
                <w:lang w:bidi="fa-IR"/>
              </w:rPr>
              <w:t xml:space="preserve"> </w:t>
            </w:r>
            <w:r w:rsidRPr="007B6BF8">
              <w:rPr>
                <w:rFonts w:hint="cs"/>
                <w:rtl/>
                <w:lang w:bidi="fa-IR"/>
              </w:rPr>
              <w:t>داشته</w:t>
            </w:r>
            <w:r>
              <w:rPr>
                <w:rtl/>
                <w:lang w:bidi="fa-IR"/>
              </w:rPr>
              <w:t xml:space="preserve"> </w:t>
            </w:r>
            <w:r w:rsidRPr="007B6BF8">
              <w:rPr>
                <w:rFonts w:hint="cs"/>
                <w:rtl/>
                <w:lang w:bidi="fa-IR"/>
              </w:rPr>
              <w:t>باشد</w:t>
            </w:r>
            <w:r w:rsidRPr="007B6BF8">
              <w:rPr>
                <w:rtl/>
                <w:lang w:bidi="fa-IR"/>
              </w:rPr>
              <w:t>.</w:t>
            </w:r>
          </w:p>
        </w:tc>
      </w:tr>
      <w:tr w:rsidR="001C151E" w14:paraId="27B1B209" w14:textId="77777777" w:rsidTr="00930A7B">
        <w:tc>
          <w:tcPr>
            <w:tcW w:w="1289" w:type="pct"/>
            <w:tcBorders>
              <w:bottom w:val="single" w:sz="4" w:space="0" w:color="808080" w:themeColor="background1" w:themeShade="80"/>
              <w:right w:val="dashSmallGap" w:sz="4" w:space="0" w:color="808080" w:themeColor="background1" w:themeShade="80"/>
            </w:tcBorders>
          </w:tcPr>
          <w:p w14:paraId="58C7F86D" w14:textId="77777777" w:rsidR="001C151E" w:rsidRPr="000002DF" w:rsidRDefault="001C151E" w:rsidP="006E6561">
            <w:pPr>
              <w:bidi/>
              <w:rPr>
                <w:sz w:val="18"/>
                <w:szCs w:val="18"/>
                <w:rtl/>
                <w:lang w:bidi="fa-IR"/>
              </w:rPr>
            </w:pPr>
            <w:r w:rsidRPr="000002DF">
              <w:rPr>
                <w:rFonts w:hint="cs"/>
                <w:color w:val="00B0F0"/>
                <w:sz w:val="18"/>
                <w:szCs w:val="18"/>
                <w:rtl/>
              </w:rPr>
              <w:t>کلیدواژه</w:t>
            </w:r>
            <w:r>
              <w:rPr>
                <w:rFonts w:hint="cs"/>
                <w:color w:val="00B0F0"/>
                <w:sz w:val="18"/>
                <w:szCs w:val="18"/>
                <w:rtl/>
              </w:rPr>
              <w:t xml:space="preserve"> </w:t>
            </w:r>
            <w:r w:rsidRPr="000002DF">
              <w:rPr>
                <w:rFonts w:hint="cs"/>
                <w:color w:val="00B0F0"/>
                <w:sz w:val="18"/>
                <w:szCs w:val="18"/>
                <w:rtl/>
              </w:rPr>
              <w:t>ها:</w:t>
            </w:r>
            <w:r w:rsidRPr="000002DF">
              <w:rPr>
                <w:color w:val="00B0F0"/>
                <w:sz w:val="18"/>
                <w:szCs w:val="18"/>
                <w:rtl/>
              </w:rPr>
              <w:br/>
            </w:r>
            <w:r w:rsidRPr="00111502">
              <w:rPr>
                <w:rFonts w:hint="cs"/>
                <w:sz w:val="18"/>
                <w:szCs w:val="18"/>
                <w:rtl/>
                <w:lang w:bidi="fa-IR"/>
              </w:rPr>
              <w:t>خانواده؛</w:t>
            </w:r>
            <w:r>
              <w:rPr>
                <w:sz w:val="18"/>
                <w:szCs w:val="18"/>
                <w:rtl/>
                <w:lang w:bidi="fa-IR"/>
              </w:rPr>
              <w:t xml:space="preserve"> </w:t>
            </w:r>
            <w:r w:rsidRPr="00111502">
              <w:rPr>
                <w:rFonts w:hint="cs"/>
                <w:sz w:val="18"/>
                <w:szCs w:val="18"/>
                <w:rtl/>
                <w:lang w:bidi="fa-IR"/>
              </w:rPr>
              <w:t>رشت؛</w:t>
            </w:r>
            <w:r>
              <w:rPr>
                <w:sz w:val="18"/>
                <w:szCs w:val="18"/>
                <w:rtl/>
                <w:lang w:bidi="fa-IR"/>
              </w:rPr>
              <w:t xml:space="preserve"> </w:t>
            </w:r>
            <w:r w:rsidRPr="00111502">
              <w:rPr>
                <w:rFonts w:hint="cs"/>
                <w:sz w:val="18"/>
                <w:szCs w:val="18"/>
                <w:rtl/>
                <w:lang w:bidi="fa-IR"/>
              </w:rPr>
              <w:t>زنان؛</w:t>
            </w:r>
            <w:r>
              <w:rPr>
                <w:sz w:val="18"/>
                <w:szCs w:val="18"/>
                <w:rtl/>
                <w:lang w:bidi="fa-IR"/>
              </w:rPr>
              <w:t xml:space="preserve"> </w:t>
            </w:r>
            <w:r w:rsidRPr="00111502">
              <w:rPr>
                <w:rFonts w:hint="cs"/>
                <w:sz w:val="18"/>
                <w:szCs w:val="18"/>
                <w:rtl/>
                <w:lang w:bidi="fa-IR"/>
              </w:rPr>
              <w:t>گرایش</w:t>
            </w:r>
            <w:r>
              <w:rPr>
                <w:sz w:val="18"/>
                <w:szCs w:val="18"/>
                <w:rtl/>
                <w:lang w:bidi="fa-IR"/>
              </w:rPr>
              <w:t xml:space="preserve"> </w:t>
            </w:r>
            <w:r w:rsidRPr="00111502">
              <w:rPr>
                <w:rFonts w:hint="cs"/>
                <w:sz w:val="18"/>
                <w:szCs w:val="18"/>
                <w:rtl/>
                <w:lang w:bidi="fa-IR"/>
              </w:rPr>
              <w:t>به</w:t>
            </w:r>
            <w:r>
              <w:rPr>
                <w:sz w:val="18"/>
                <w:szCs w:val="18"/>
                <w:rtl/>
                <w:lang w:bidi="fa-IR"/>
              </w:rPr>
              <w:t xml:space="preserve"> </w:t>
            </w:r>
            <w:r w:rsidRPr="00111502">
              <w:rPr>
                <w:rFonts w:hint="cs"/>
                <w:sz w:val="18"/>
                <w:szCs w:val="18"/>
                <w:rtl/>
                <w:lang w:bidi="fa-IR"/>
              </w:rPr>
              <w:t>طلاق؛</w:t>
            </w:r>
            <w:r>
              <w:rPr>
                <w:sz w:val="18"/>
                <w:szCs w:val="18"/>
                <w:rtl/>
                <w:lang w:bidi="fa-IR"/>
              </w:rPr>
              <w:t xml:space="preserve"> </w:t>
            </w:r>
            <w:r w:rsidRPr="00111502">
              <w:rPr>
                <w:rFonts w:hint="cs"/>
                <w:sz w:val="18"/>
                <w:szCs w:val="18"/>
                <w:rtl/>
                <w:lang w:bidi="fa-IR"/>
              </w:rPr>
              <w:t>نوگرایی</w:t>
            </w:r>
            <w:r w:rsidRPr="00111502">
              <w:rPr>
                <w:sz w:val="18"/>
                <w:szCs w:val="18"/>
                <w:rtl/>
                <w:lang w:bidi="fa-IR"/>
              </w:rPr>
              <w:t>.</w:t>
            </w:r>
          </w:p>
        </w:tc>
        <w:tc>
          <w:tcPr>
            <w:tcW w:w="3711" w:type="pct"/>
            <w:vMerge/>
            <w:tcBorders>
              <w:left w:val="dashSmallGap" w:sz="4" w:space="0" w:color="808080" w:themeColor="background1" w:themeShade="80"/>
              <w:bottom w:val="single" w:sz="4" w:space="0" w:color="808080" w:themeColor="background1" w:themeShade="80"/>
            </w:tcBorders>
          </w:tcPr>
          <w:p w14:paraId="0A924019" w14:textId="77777777" w:rsidR="001C151E" w:rsidRDefault="001C151E" w:rsidP="006E6561">
            <w:pPr>
              <w:bidi/>
              <w:rPr>
                <w:rtl/>
              </w:rPr>
            </w:pPr>
          </w:p>
        </w:tc>
      </w:tr>
    </w:tbl>
    <w:p w14:paraId="6707CA86" w14:textId="77777777" w:rsidR="001C151E" w:rsidRDefault="001C151E" w:rsidP="00DB0046">
      <w:pPr>
        <w:pStyle w:val="restp"/>
        <w:ind w:firstLine="0"/>
        <w:rPr>
          <w:rtl/>
        </w:rPr>
        <w:sectPr w:rsidR="001C151E" w:rsidSect="001C151E">
          <w:footnotePr>
            <w:numRestart w:val="eachPage"/>
          </w:footnotePr>
          <w:type w:val="continuous"/>
          <w:pgSz w:w="12240" w:h="15840" w:code="1"/>
          <w:pgMar w:top="1440" w:right="1440" w:bottom="1440" w:left="1440" w:header="720" w:footer="720" w:gutter="0"/>
          <w:cols w:space="720"/>
          <w:bidi/>
          <w:docGrid w:linePitch="360"/>
        </w:sectPr>
      </w:pPr>
    </w:p>
    <w:p w14:paraId="30F16CEB" w14:textId="77777777" w:rsidR="001C151E" w:rsidRPr="00111502" w:rsidRDefault="001C151E" w:rsidP="001C151E">
      <w:pPr>
        <w:pStyle w:val="Heading1"/>
        <w:numPr>
          <w:ilvl w:val="0"/>
          <w:numId w:val="1"/>
        </w:numPr>
        <w:bidi/>
        <w:rPr>
          <w:rtl/>
        </w:rPr>
      </w:pPr>
      <w:r w:rsidRPr="00111502">
        <w:rPr>
          <w:rFonts w:hint="cs"/>
          <w:rtl/>
        </w:rPr>
        <w:lastRenderedPageBreak/>
        <w:t>مقدمه</w:t>
      </w:r>
      <w:r>
        <w:rPr>
          <w:rFonts w:hint="cs"/>
          <w:rtl/>
        </w:rPr>
        <w:t xml:space="preserve"> </w:t>
      </w:r>
      <w:r w:rsidRPr="00111502">
        <w:rPr>
          <w:rFonts w:hint="cs"/>
          <w:rtl/>
        </w:rPr>
        <w:t>و</w:t>
      </w:r>
      <w:r>
        <w:rPr>
          <w:rFonts w:hint="cs"/>
          <w:rtl/>
        </w:rPr>
        <w:t xml:space="preserve"> </w:t>
      </w:r>
      <w:r w:rsidRPr="00111502">
        <w:rPr>
          <w:rFonts w:hint="cs"/>
          <w:rtl/>
        </w:rPr>
        <w:t>بیان</w:t>
      </w:r>
      <w:r>
        <w:rPr>
          <w:rFonts w:hint="cs"/>
          <w:rtl/>
        </w:rPr>
        <w:t xml:space="preserve"> </w:t>
      </w:r>
      <w:r w:rsidRPr="00111502">
        <w:rPr>
          <w:rFonts w:hint="cs"/>
          <w:rtl/>
        </w:rPr>
        <w:t>مسأله</w:t>
      </w:r>
    </w:p>
    <w:p w14:paraId="38EC3EF9" w14:textId="77777777" w:rsidR="001C151E" w:rsidRPr="00111502" w:rsidRDefault="001C151E" w:rsidP="00D74FC1">
      <w:pPr>
        <w:pStyle w:val="firstp"/>
        <w:rPr>
          <w:rtl/>
        </w:rPr>
      </w:pPr>
      <w:r w:rsidRPr="00111502">
        <w:rPr>
          <w:rFonts w:hint="cs"/>
          <w:rtl/>
        </w:rPr>
        <w:t>میزان</w:t>
      </w:r>
      <w:r w:rsidRPr="00111502">
        <w:rPr>
          <w:rFonts w:hint="eastAsia"/>
          <w:rtl/>
        </w:rPr>
        <w:t>‌</w:t>
      </w:r>
      <w:r w:rsidRPr="00111502">
        <w:rPr>
          <w:rFonts w:hint="cs"/>
          <w:rtl/>
        </w:rPr>
        <w:t>های</w:t>
      </w:r>
      <w:r>
        <w:rPr>
          <w:rFonts w:hint="cs"/>
          <w:rtl/>
        </w:rPr>
        <w:t xml:space="preserve"> </w:t>
      </w:r>
      <w:r w:rsidRPr="00111502">
        <w:rPr>
          <w:rFonts w:hint="cs"/>
          <w:rtl/>
        </w:rPr>
        <w:t>طلاق</w:t>
      </w:r>
      <w:r>
        <w:rPr>
          <w:rFonts w:hint="cs"/>
          <w:rtl/>
        </w:rPr>
        <w:t xml:space="preserve"> </w:t>
      </w:r>
      <w:r w:rsidRPr="00111502">
        <w:rPr>
          <w:rFonts w:hint="cs"/>
          <w:rtl/>
        </w:rPr>
        <w:t>در</w:t>
      </w:r>
      <w:r>
        <w:rPr>
          <w:rFonts w:hint="cs"/>
          <w:rtl/>
        </w:rPr>
        <w:t xml:space="preserve"> </w:t>
      </w:r>
      <w:r w:rsidRPr="00111502">
        <w:rPr>
          <w:rFonts w:hint="cs"/>
          <w:rtl/>
        </w:rPr>
        <w:t>خانواده</w:t>
      </w:r>
      <w:r w:rsidRPr="00111502">
        <w:rPr>
          <w:rFonts w:hint="eastAsia"/>
          <w:rtl/>
        </w:rPr>
        <w:t>‌</w:t>
      </w:r>
      <w:r w:rsidRPr="00111502">
        <w:rPr>
          <w:rFonts w:hint="cs"/>
          <w:rtl/>
        </w:rPr>
        <w:t>های</w:t>
      </w:r>
      <w:r>
        <w:rPr>
          <w:rFonts w:hint="cs"/>
          <w:rtl/>
        </w:rPr>
        <w:t xml:space="preserve"> </w:t>
      </w:r>
      <w:r w:rsidRPr="00111502">
        <w:rPr>
          <w:rFonts w:hint="cs"/>
          <w:rtl/>
        </w:rPr>
        <w:t>ایرانی</w:t>
      </w:r>
      <w:r>
        <w:rPr>
          <w:rFonts w:hint="cs"/>
          <w:rtl/>
        </w:rPr>
        <w:t xml:space="preserve"> </w:t>
      </w:r>
      <w:r w:rsidRPr="00111502">
        <w:rPr>
          <w:rFonts w:hint="cs"/>
          <w:rtl/>
        </w:rPr>
        <w:t>در</w:t>
      </w:r>
      <w:r>
        <w:rPr>
          <w:rFonts w:hint="cs"/>
          <w:rtl/>
        </w:rPr>
        <w:t xml:space="preserve"> </w:t>
      </w:r>
      <w:r w:rsidRPr="00111502">
        <w:rPr>
          <w:rFonts w:hint="cs"/>
          <w:rtl/>
        </w:rPr>
        <w:t>چند</w:t>
      </w:r>
      <w:r>
        <w:rPr>
          <w:rFonts w:hint="cs"/>
          <w:rtl/>
        </w:rPr>
        <w:t xml:space="preserve"> </w:t>
      </w:r>
      <w:r w:rsidRPr="00111502">
        <w:rPr>
          <w:rFonts w:hint="cs"/>
          <w:rtl/>
        </w:rPr>
        <w:t>دهۀ</w:t>
      </w:r>
      <w:r>
        <w:rPr>
          <w:rFonts w:hint="cs"/>
          <w:rtl/>
        </w:rPr>
        <w:t xml:space="preserve"> </w:t>
      </w:r>
      <w:r w:rsidRPr="00111502">
        <w:rPr>
          <w:rFonts w:hint="cs"/>
          <w:rtl/>
        </w:rPr>
        <w:t>اخیر</w:t>
      </w:r>
      <w:r>
        <w:rPr>
          <w:rFonts w:hint="cs"/>
          <w:rtl/>
        </w:rPr>
        <w:t xml:space="preserve"> </w:t>
      </w:r>
      <w:r w:rsidRPr="00111502">
        <w:rPr>
          <w:rFonts w:hint="cs"/>
          <w:rtl/>
        </w:rPr>
        <w:t>افزایش</w:t>
      </w:r>
      <w:r>
        <w:rPr>
          <w:rFonts w:hint="cs"/>
          <w:rtl/>
        </w:rPr>
        <w:t xml:space="preserve"> </w:t>
      </w:r>
      <w:r w:rsidRPr="00111502">
        <w:rPr>
          <w:rFonts w:hint="cs"/>
          <w:rtl/>
        </w:rPr>
        <w:t>فوق</w:t>
      </w:r>
      <w:r w:rsidRPr="00111502">
        <w:rPr>
          <w:rFonts w:hint="eastAsia"/>
          <w:rtl/>
        </w:rPr>
        <w:t>‌</w:t>
      </w:r>
      <w:r w:rsidRPr="00111502">
        <w:rPr>
          <w:rFonts w:hint="cs"/>
          <w:rtl/>
        </w:rPr>
        <w:t>العاده</w:t>
      </w:r>
      <w:r w:rsidRPr="00111502">
        <w:rPr>
          <w:rFonts w:hint="eastAsia"/>
          <w:rtl/>
        </w:rPr>
        <w:t>‌</w:t>
      </w:r>
      <w:r w:rsidRPr="00111502">
        <w:rPr>
          <w:rFonts w:hint="cs"/>
          <w:rtl/>
        </w:rPr>
        <w:t>ای</w:t>
      </w:r>
      <w:r>
        <w:rPr>
          <w:rFonts w:hint="cs"/>
          <w:rtl/>
        </w:rPr>
        <w:t xml:space="preserve"> </w:t>
      </w:r>
      <w:r w:rsidRPr="00111502">
        <w:rPr>
          <w:rFonts w:hint="cs"/>
          <w:rtl/>
        </w:rPr>
        <w:t>یافته</w:t>
      </w:r>
      <w:r>
        <w:rPr>
          <w:rFonts w:hint="cs"/>
          <w:rtl/>
        </w:rPr>
        <w:t xml:space="preserve"> </w:t>
      </w:r>
      <w:r w:rsidRPr="00111502">
        <w:rPr>
          <w:rFonts w:hint="cs"/>
          <w:rtl/>
        </w:rPr>
        <w:t>است.</w:t>
      </w:r>
      <w:r>
        <w:rPr>
          <w:rFonts w:hint="cs"/>
          <w:rtl/>
        </w:rPr>
        <w:t xml:space="preserve"> </w:t>
      </w:r>
      <w:r w:rsidRPr="00111502">
        <w:rPr>
          <w:rFonts w:hint="cs"/>
          <w:rtl/>
        </w:rPr>
        <w:t>به</w:t>
      </w:r>
      <w:r w:rsidRPr="00111502">
        <w:rPr>
          <w:rtl/>
        </w:rPr>
        <w:softHyphen/>
      </w:r>
      <w:r w:rsidRPr="00111502">
        <w:rPr>
          <w:rFonts w:hint="cs"/>
          <w:rtl/>
        </w:rPr>
        <w:t>عنوان</w:t>
      </w:r>
      <w:r>
        <w:rPr>
          <w:rFonts w:hint="cs"/>
          <w:rtl/>
        </w:rPr>
        <w:t xml:space="preserve"> </w:t>
      </w:r>
      <w:r w:rsidRPr="00111502">
        <w:rPr>
          <w:rFonts w:hint="cs"/>
          <w:rtl/>
        </w:rPr>
        <w:t>مثال،</w:t>
      </w:r>
      <w:r>
        <w:rPr>
          <w:rFonts w:hint="cs"/>
          <w:rtl/>
        </w:rPr>
        <w:t xml:space="preserve"> </w:t>
      </w:r>
      <w:r w:rsidRPr="00111502">
        <w:rPr>
          <w:rFonts w:hint="cs"/>
          <w:rtl/>
        </w:rPr>
        <w:t>شاخص</w:t>
      </w:r>
      <w:r>
        <w:rPr>
          <w:rFonts w:hint="cs"/>
          <w:rtl/>
        </w:rPr>
        <w:t xml:space="preserve"> </w:t>
      </w:r>
      <w:r w:rsidRPr="00111502">
        <w:rPr>
          <w:rFonts w:hint="cs"/>
          <w:rtl/>
        </w:rPr>
        <w:t>نسبت</w:t>
      </w:r>
      <w:r>
        <w:rPr>
          <w:rFonts w:hint="cs"/>
          <w:rtl/>
        </w:rPr>
        <w:t xml:space="preserve"> </w:t>
      </w:r>
      <w:r w:rsidRPr="00111502">
        <w:rPr>
          <w:rFonts w:hint="cs"/>
          <w:rtl/>
        </w:rPr>
        <w:t>ازدواج</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که</w:t>
      </w:r>
      <w:r>
        <w:rPr>
          <w:rFonts w:hint="cs"/>
          <w:rtl/>
        </w:rPr>
        <w:t xml:space="preserve"> </w:t>
      </w:r>
      <w:r w:rsidRPr="00111502">
        <w:rPr>
          <w:rFonts w:hint="cs"/>
          <w:rtl/>
        </w:rPr>
        <w:t>نسبت</w:t>
      </w:r>
      <w:r>
        <w:rPr>
          <w:rFonts w:hint="cs"/>
          <w:rtl/>
        </w:rPr>
        <w:t xml:space="preserve"> </w:t>
      </w:r>
      <w:r w:rsidRPr="00111502">
        <w:rPr>
          <w:rFonts w:hint="cs"/>
          <w:rtl/>
        </w:rPr>
        <w:t>تعداد</w:t>
      </w:r>
      <w:r>
        <w:rPr>
          <w:rFonts w:hint="cs"/>
          <w:rtl/>
        </w:rPr>
        <w:t xml:space="preserve"> </w:t>
      </w:r>
      <w:r w:rsidRPr="00111502">
        <w:rPr>
          <w:rFonts w:hint="cs"/>
          <w:rtl/>
        </w:rPr>
        <w:t>ازدواج</w:t>
      </w:r>
      <w:r w:rsidRPr="00111502">
        <w:rPr>
          <w:rFonts w:hint="eastAsia"/>
          <w:rtl/>
        </w:rPr>
        <w:t>‌</w:t>
      </w:r>
      <w:r w:rsidRPr="00111502">
        <w:rPr>
          <w:rFonts w:hint="cs"/>
          <w:rtl/>
        </w:rPr>
        <w:t>های</w:t>
      </w:r>
      <w:r>
        <w:rPr>
          <w:rFonts w:hint="cs"/>
          <w:rtl/>
        </w:rPr>
        <w:t xml:space="preserve"> </w:t>
      </w:r>
      <w:r w:rsidRPr="00111502">
        <w:rPr>
          <w:rFonts w:hint="cs"/>
          <w:rtl/>
        </w:rPr>
        <w:t>ثبت</w:t>
      </w:r>
      <w:r>
        <w:rPr>
          <w:rFonts w:hint="cs"/>
          <w:rtl/>
        </w:rPr>
        <w:t xml:space="preserve"> </w:t>
      </w:r>
      <w:r w:rsidRPr="00111502">
        <w:rPr>
          <w:rFonts w:hint="cs"/>
          <w:rtl/>
        </w:rPr>
        <w:t>شده</w:t>
      </w:r>
      <w:r>
        <w:rPr>
          <w:rFonts w:hint="cs"/>
          <w:rtl/>
        </w:rPr>
        <w:t xml:space="preserve"> </w:t>
      </w:r>
      <w:r w:rsidRPr="00111502">
        <w:rPr>
          <w:rFonts w:hint="cs"/>
          <w:rtl/>
        </w:rPr>
        <w:t>به</w:t>
      </w:r>
      <w:r>
        <w:rPr>
          <w:rFonts w:hint="cs"/>
          <w:rtl/>
        </w:rPr>
        <w:t xml:space="preserve"> </w:t>
      </w:r>
      <w:r w:rsidRPr="00111502">
        <w:rPr>
          <w:rFonts w:hint="cs"/>
          <w:rtl/>
        </w:rPr>
        <w:t>طلاق</w:t>
      </w:r>
      <w:r w:rsidRPr="00111502">
        <w:rPr>
          <w:rFonts w:hint="eastAsia"/>
          <w:rtl/>
        </w:rPr>
        <w:t>‌</w:t>
      </w:r>
      <w:r w:rsidRPr="00111502">
        <w:rPr>
          <w:rFonts w:hint="cs"/>
          <w:rtl/>
        </w:rPr>
        <w:t>های</w:t>
      </w:r>
      <w:r>
        <w:rPr>
          <w:rFonts w:hint="cs"/>
          <w:rtl/>
        </w:rPr>
        <w:t xml:space="preserve"> </w:t>
      </w:r>
      <w:r w:rsidRPr="00111502">
        <w:rPr>
          <w:rFonts w:hint="cs"/>
          <w:rtl/>
        </w:rPr>
        <w:t>ثبت</w:t>
      </w:r>
      <w:r>
        <w:rPr>
          <w:rFonts w:hint="cs"/>
          <w:rtl/>
        </w:rPr>
        <w:t xml:space="preserve"> </w:t>
      </w:r>
      <w:r w:rsidRPr="00111502">
        <w:rPr>
          <w:rFonts w:hint="cs"/>
          <w:rtl/>
        </w:rPr>
        <w:t>شده</w:t>
      </w:r>
      <w:r>
        <w:rPr>
          <w:rFonts w:hint="cs"/>
          <w:rtl/>
        </w:rPr>
        <w:t xml:space="preserve"> </w:t>
      </w:r>
      <w:r w:rsidRPr="00111502">
        <w:rPr>
          <w:rFonts w:hint="cs"/>
          <w:rtl/>
        </w:rPr>
        <w:t>را</w:t>
      </w:r>
      <w:r>
        <w:rPr>
          <w:rFonts w:hint="cs"/>
          <w:rtl/>
        </w:rPr>
        <w:t xml:space="preserve"> </w:t>
      </w:r>
      <w:r w:rsidRPr="00111502">
        <w:rPr>
          <w:rFonts w:hint="cs"/>
          <w:rtl/>
        </w:rPr>
        <w:t>در</w:t>
      </w:r>
      <w:r>
        <w:rPr>
          <w:rFonts w:hint="cs"/>
          <w:rtl/>
        </w:rPr>
        <w:t xml:space="preserve"> </w:t>
      </w:r>
      <w:r w:rsidRPr="00111502">
        <w:rPr>
          <w:rFonts w:hint="cs"/>
          <w:rtl/>
        </w:rPr>
        <w:t>یکسال</w:t>
      </w:r>
      <w:r>
        <w:rPr>
          <w:rFonts w:hint="cs"/>
          <w:rtl/>
        </w:rPr>
        <w:t xml:space="preserve"> </w:t>
      </w:r>
      <w:r w:rsidRPr="00111502">
        <w:rPr>
          <w:rFonts w:hint="cs"/>
          <w:rtl/>
        </w:rPr>
        <w:t>نشان</w:t>
      </w:r>
      <w:r>
        <w:rPr>
          <w:rFonts w:hint="cs"/>
          <w:rtl/>
        </w:rPr>
        <w:t xml:space="preserve"> </w:t>
      </w:r>
      <w:r w:rsidRPr="00111502">
        <w:rPr>
          <w:rFonts w:hint="cs"/>
          <w:rtl/>
        </w:rPr>
        <w:t>می</w:t>
      </w:r>
      <w:r w:rsidRPr="00111502">
        <w:rPr>
          <w:rFonts w:hint="eastAsia"/>
          <w:rtl/>
        </w:rPr>
        <w:t>‌</w:t>
      </w:r>
      <w:r w:rsidRPr="00111502">
        <w:rPr>
          <w:rFonts w:hint="cs"/>
          <w:rtl/>
        </w:rPr>
        <w:t>دهد</w:t>
      </w:r>
      <w:r>
        <w:rPr>
          <w:rFonts w:hint="cs"/>
          <w:rtl/>
        </w:rPr>
        <w:t xml:space="preserve"> </w:t>
      </w:r>
      <w:r w:rsidRPr="00111502">
        <w:rPr>
          <w:rFonts w:hint="cs"/>
          <w:rtl/>
        </w:rPr>
        <w:t>از</w:t>
      </w:r>
      <w:r>
        <w:rPr>
          <w:rFonts w:hint="cs"/>
          <w:rtl/>
        </w:rPr>
        <w:t xml:space="preserve"> </w:t>
      </w:r>
      <w:r w:rsidRPr="00111502">
        <w:rPr>
          <w:rFonts w:hint="cs"/>
          <w:rtl/>
        </w:rPr>
        <w:t>7/4</w:t>
      </w:r>
      <w:r>
        <w:rPr>
          <w:rFonts w:hint="cs"/>
          <w:rtl/>
        </w:rPr>
        <w:t xml:space="preserve"> </w:t>
      </w:r>
      <w:r w:rsidRPr="00111502">
        <w:rPr>
          <w:rFonts w:hint="cs"/>
          <w:rtl/>
        </w:rPr>
        <w:t>در</w:t>
      </w:r>
      <w:r>
        <w:rPr>
          <w:rFonts w:hint="cs"/>
          <w:rtl/>
        </w:rPr>
        <w:t xml:space="preserve"> </w:t>
      </w:r>
      <w:r w:rsidRPr="00111502">
        <w:rPr>
          <w:rFonts w:hint="cs"/>
          <w:rtl/>
        </w:rPr>
        <w:t>سال</w:t>
      </w:r>
      <w:r>
        <w:rPr>
          <w:rFonts w:hint="cs"/>
          <w:rtl/>
        </w:rPr>
        <w:t xml:space="preserve"> </w:t>
      </w:r>
      <w:r w:rsidRPr="00111502">
        <w:rPr>
          <w:rFonts w:hint="cs"/>
          <w:rtl/>
        </w:rPr>
        <w:t>1392</w:t>
      </w:r>
      <w:r>
        <w:rPr>
          <w:rFonts w:hint="cs"/>
          <w:rtl/>
        </w:rPr>
        <w:t xml:space="preserve"> </w:t>
      </w:r>
      <w:r w:rsidRPr="00111502">
        <w:rPr>
          <w:rFonts w:hint="cs"/>
          <w:rtl/>
        </w:rPr>
        <w:t>به</w:t>
      </w:r>
      <w:r>
        <w:rPr>
          <w:rFonts w:hint="cs"/>
          <w:rtl/>
        </w:rPr>
        <w:t xml:space="preserve"> </w:t>
      </w:r>
      <w:r w:rsidRPr="00111502">
        <w:rPr>
          <w:rFonts w:hint="cs"/>
          <w:rtl/>
        </w:rPr>
        <w:t>8/2</w:t>
      </w:r>
      <w:r>
        <w:rPr>
          <w:rFonts w:hint="cs"/>
          <w:rtl/>
        </w:rPr>
        <w:t xml:space="preserve"> </w:t>
      </w:r>
      <w:r w:rsidRPr="00111502">
        <w:rPr>
          <w:rFonts w:hint="cs"/>
          <w:rtl/>
        </w:rPr>
        <w:t>در</w:t>
      </w:r>
      <w:r>
        <w:rPr>
          <w:rFonts w:hint="cs"/>
          <w:rtl/>
        </w:rPr>
        <w:t xml:space="preserve"> </w:t>
      </w:r>
      <w:r w:rsidRPr="00111502">
        <w:rPr>
          <w:rFonts w:hint="cs"/>
          <w:rtl/>
        </w:rPr>
        <w:t>سال</w:t>
      </w:r>
      <w:r>
        <w:rPr>
          <w:rFonts w:hint="cs"/>
          <w:rtl/>
        </w:rPr>
        <w:t xml:space="preserve"> </w:t>
      </w:r>
      <w:r w:rsidRPr="00111502">
        <w:rPr>
          <w:rFonts w:hint="cs"/>
          <w:rtl/>
        </w:rPr>
        <w:t>1400</w:t>
      </w:r>
      <w:r>
        <w:rPr>
          <w:rFonts w:hint="cs"/>
          <w:rtl/>
        </w:rPr>
        <w:t xml:space="preserve"> </w:t>
      </w:r>
      <w:r w:rsidRPr="00111502">
        <w:rPr>
          <w:rFonts w:hint="cs"/>
          <w:rtl/>
        </w:rPr>
        <w:t>رسیده</w:t>
      </w:r>
      <w:r>
        <w:rPr>
          <w:rFonts w:hint="cs"/>
          <w:rtl/>
        </w:rPr>
        <w:t xml:space="preserve"> </w:t>
      </w:r>
      <w:r w:rsidRPr="00111502">
        <w:rPr>
          <w:rFonts w:hint="cs"/>
          <w:rtl/>
        </w:rPr>
        <w:t>است.</w:t>
      </w:r>
      <w:r>
        <w:rPr>
          <w:rFonts w:hint="cs"/>
          <w:rtl/>
        </w:rPr>
        <w:t xml:space="preserve"> </w:t>
      </w:r>
      <w:r w:rsidRPr="00111502">
        <w:rPr>
          <w:rFonts w:hint="cs"/>
          <w:rtl/>
        </w:rPr>
        <w:t>این</w:t>
      </w:r>
      <w:r>
        <w:rPr>
          <w:rFonts w:hint="cs"/>
          <w:rtl/>
        </w:rPr>
        <w:t xml:space="preserve"> </w:t>
      </w:r>
      <w:r w:rsidRPr="00111502">
        <w:rPr>
          <w:rFonts w:hint="cs"/>
          <w:rtl/>
        </w:rPr>
        <w:t>در</w:t>
      </w:r>
      <w:r>
        <w:rPr>
          <w:rFonts w:hint="cs"/>
          <w:rtl/>
        </w:rPr>
        <w:t xml:space="preserve"> </w:t>
      </w:r>
      <w:r w:rsidRPr="00111502">
        <w:rPr>
          <w:rFonts w:hint="cs"/>
          <w:rtl/>
        </w:rPr>
        <w:t>حالی</w:t>
      </w:r>
      <w:r>
        <w:rPr>
          <w:rFonts w:hint="cs"/>
          <w:rtl/>
        </w:rPr>
        <w:t xml:space="preserve"> </w:t>
      </w:r>
      <w:r w:rsidRPr="00111502">
        <w:rPr>
          <w:rFonts w:hint="cs"/>
          <w:rtl/>
        </w:rPr>
        <w:t>است</w:t>
      </w:r>
      <w:r>
        <w:rPr>
          <w:rFonts w:hint="cs"/>
          <w:rtl/>
        </w:rPr>
        <w:t xml:space="preserve"> </w:t>
      </w:r>
      <w:r w:rsidRPr="00111502">
        <w:rPr>
          <w:rFonts w:hint="cs"/>
          <w:rtl/>
        </w:rPr>
        <w:t>که</w:t>
      </w:r>
      <w:r>
        <w:rPr>
          <w:rFonts w:hint="cs"/>
          <w:rtl/>
        </w:rPr>
        <w:t xml:space="preserve"> </w:t>
      </w:r>
      <w:r w:rsidRPr="00111502">
        <w:rPr>
          <w:rFonts w:hint="cs"/>
          <w:rtl/>
        </w:rPr>
        <w:t>مقدار</w:t>
      </w:r>
      <w:r>
        <w:rPr>
          <w:rFonts w:hint="cs"/>
          <w:rtl/>
        </w:rPr>
        <w:t xml:space="preserve"> </w:t>
      </w:r>
      <w:r w:rsidRPr="00111502">
        <w:rPr>
          <w:rFonts w:hint="cs"/>
          <w:rtl/>
        </w:rPr>
        <w:t>این</w:t>
      </w:r>
      <w:r>
        <w:rPr>
          <w:rFonts w:hint="cs"/>
          <w:rtl/>
        </w:rPr>
        <w:t xml:space="preserve"> </w:t>
      </w:r>
      <w:r w:rsidRPr="00111502">
        <w:rPr>
          <w:rFonts w:hint="cs"/>
          <w:rtl/>
        </w:rPr>
        <w:t>شاخص</w:t>
      </w:r>
      <w:r>
        <w:rPr>
          <w:rFonts w:hint="cs"/>
          <w:rtl/>
        </w:rPr>
        <w:t xml:space="preserve"> </w:t>
      </w:r>
      <w:r w:rsidRPr="00111502">
        <w:rPr>
          <w:rFonts w:hint="cs"/>
          <w:rtl/>
        </w:rPr>
        <w:t>در</w:t>
      </w:r>
      <w:r>
        <w:rPr>
          <w:rFonts w:hint="cs"/>
          <w:rtl/>
        </w:rPr>
        <w:t xml:space="preserve"> </w:t>
      </w:r>
      <w:r w:rsidRPr="00111502">
        <w:rPr>
          <w:rFonts w:hint="cs"/>
          <w:rtl/>
        </w:rPr>
        <w:t>سال</w:t>
      </w:r>
      <w:r>
        <w:rPr>
          <w:rFonts w:hint="cs"/>
          <w:rtl/>
        </w:rPr>
        <w:t xml:space="preserve"> </w:t>
      </w:r>
      <w:r w:rsidRPr="00111502">
        <w:rPr>
          <w:rFonts w:hint="cs"/>
          <w:rtl/>
        </w:rPr>
        <w:t>1383</w:t>
      </w:r>
      <w:r>
        <w:rPr>
          <w:rFonts w:hint="cs"/>
          <w:rtl/>
        </w:rPr>
        <w:t xml:space="preserve"> </w:t>
      </w:r>
      <w:r w:rsidRPr="00111502">
        <w:rPr>
          <w:rFonts w:hint="cs"/>
          <w:rtl/>
        </w:rPr>
        <w:t>حدود</w:t>
      </w:r>
      <w:r>
        <w:rPr>
          <w:rFonts w:hint="cs"/>
          <w:rtl/>
        </w:rPr>
        <w:t xml:space="preserve"> </w:t>
      </w:r>
      <w:r w:rsidRPr="00111502">
        <w:rPr>
          <w:rFonts w:hint="cs"/>
          <w:rtl/>
        </w:rPr>
        <w:t>8/9</w:t>
      </w:r>
      <w:r>
        <w:rPr>
          <w:rFonts w:hint="cs"/>
          <w:rtl/>
        </w:rPr>
        <w:t xml:space="preserve"> </w:t>
      </w:r>
      <w:r w:rsidRPr="00111502">
        <w:rPr>
          <w:rFonts w:hint="cs"/>
          <w:rtl/>
        </w:rPr>
        <w:t>بوده</w:t>
      </w:r>
      <w:r>
        <w:rPr>
          <w:rFonts w:hint="cs"/>
          <w:rtl/>
        </w:rPr>
        <w:t xml:space="preserve"> </w:t>
      </w:r>
      <w:r w:rsidRPr="00111502">
        <w:rPr>
          <w:rFonts w:hint="cs"/>
          <w:rtl/>
        </w:rPr>
        <w:t>است.</w:t>
      </w:r>
      <w:r>
        <w:rPr>
          <w:rFonts w:hint="cs"/>
          <w:rtl/>
        </w:rPr>
        <w:t xml:space="preserve"> </w:t>
      </w:r>
      <w:r w:rsidRPr="00111502">
        <w:rPr>
          <w:rFonts w:hint="cs"/>
          <w:rtl/>
        </w:rPr>
        <w:t>به</w:t>
      </w:r>
      <w:r>
        <w:rPr>
          <w:rFonts w:hint="cs"/>
          <w:rtl/>
        </w:rPr>
        <w:t xml:space="preserve"> </w:t>
      </w:r>
      <w:r w:rsidRPr="00111502">
        <w:rPr>
          <w:rFonts w:hint="cs"/>
          <w:rtl/>
        </w:rPr>
        <w:t>عبارت</w:t>
      </w:r>
      <w:r>
        <w:rPr>
          <w:rFonts w:hint="cs"/>
          <w:rtl/>
        </w:rPr>
        <w:t xml:space="preserve"> </w:t>
      </w:r>
      <w:r w:rsidRPr="00111502">
        <w:rPr>
          <w:rFonts w:hint="cs"/>
          <w:rtl/>
        </w:rPr>
        <w:t>دیگر،</w:t>
      </w:r>
      <w:r>
        <w:rPr>
          <w:rFonts w:hint="cs"/>
          <w:rtl/>
        </w:rPr>
        <w:t xml:space="preserve"> </w:t>
      </w:r>
      <w:r w:rsidRPr="00111502">
        <w:rPr>
          <w:rFonts w:hint="cs"/>
          <w:rtl/>
        </w:rPr>
        <w:t>در</w:t>
      </w:r>
      <w:r>
        <w:rPr>
          <w:rFonts w:hint="cs"/>
          <w:rtl/>
        </w:rPr>
        <w:t xml:space="preserve"> </w:t>
      </w:r>
      <w:r w:rsidRPr="00111502">
        <w:rPr>
          <w:rFonts w:hint="cs"/>
          <w:rtl/>
        </w:rPr>
        <w:t>ابتدای</w:t>
      </w:r>
      <w:r>
        <w:rPr>
          <w:rFonts w:hint="cs"/>
          <w:rtl/>
        </w:rPr>
        <w:t xml:space="preserve"> </w:t>
      </w:r>
      <w:r w:rsidRPr="00111502">
        <w:rPr>
          <w:rFonts w:hint="cs"/>
          <w:rtl/>
        </w:rPr>
        <w:t>دهۀ</w:t>
      </w:r>
      <w:r>
        <w:rPr>
          <w:rFonts w:hint="cs"/>
          <w:rtl/>
        </w:rPr>
        <w:t xml:space="preserve"> </w:t>
      </w:r>
      <w:r w:rsidRPr="00111502">
        <w:rPr>
          <w:rFonts w:hint="cs"/>
          <w:rtl/>
        </w:rPr>
        <w:t>هشتاد</w:t>
      </w:r>
      <w:r>
        <w:rPr>
          <w:rFonts w:hint="cs"/>
          <w:rtl/>
        </w:rPr>
        <w:t xml:space="preserve"> </w:t>
      </w:r>
      <w:r w:rsidRPr="00111502">
        <w:rPr>
          <w:rFonts w:hint="cs"/>
          <w:rtl/>
        </w:rPr>
        <w:t>به</w:t>
      </w:r>
      <w:r>
        <w:rPr>
          <w:rFonts w:hint="cs"/>
          <w:rtl/>
        </w:rPr>
        <w:t xml:space="preserve"> </w:t>
      </w:r>
      <w:r w:rsidRPr="00111502">
        <w:rPr>
          <w:rFonts w:hint="cs"/>
          <w:rtl/>
        </w:rPr>
        <w:t>ازای</w:t>
      </w:r>
      <w:r>
        <w:rPr>
          <w:rFonts w:hint="cs"/>
          <w:rtl/>
        </w:rPr>
        <w:t xml:space="preserve"> </w:t>
      </w:r>
      <w:r w:rsidRPr="00111502">
        <w:rPr>
          <w:rFonts w:hint="cs"/>
          <w:rtl/>
        </w:rPr>
        <w:t>هر</w:t>
      </w:r>
      <w:r>
        <w:rPr>
          <w:rFonts w:hint="cs"/>
          <w:rtl/>
        </w:rPr>
        <w:t xml:space="preserve"> </w:t>
      </w:r>
      <w:r w:rsidRPr="00111502">
        <w:rPr>
          <w:rFonts w:hint="cs"/>
          <w:rtl/>
        </w:rPr>
        <w:t>10</w:t>
      </w:r>
      <w:r>
        <w:rPr>
          <w:rFonts w:hint="cs"/>
          <w:rtl/>
        </w:rPr>
        <w:t xml:space="preserve"> </w:t>
      </w:r>
      <w:r w:rsidRPr="00111502">
        <w:rPr>
          <w:rFonts w:hint="cs"/>
          <w:rtl/>
        </w:rPr>
        <w:t>مورد</w:t>
      </w:r>
      <w:r>
        <w:rPr>
          <w:rFonts w:hint="cs"/>
          <w:rtl/>
        </w:rPr>
        <w:t xml:space="preserve"> </w:t>
      </w:r>
      <w:r w:rsidRPr="00111502">
        <w:rPr>
          <w:rFonts w:hint="cs"/>
          <w:rtl/>
        </w:rPr>
        <w:t>ازدواج</w:t>
      </w:r>
      <w:r>
        <w:rPr>
          <w:rFonts w:hint="cs"/>
          <w:rtl/>
        </w:rPr>
        <w:t xml:space="preserve"> </w:t>
      </w:r>
      <w:r w:rsidRPr="00111502">
        <w:rPr>
          <w:rFonts w:hint="cs"/>
          <w:rtl/>
        </w:rPr>
        <w:t>ثبت</w:t>
      </w:r>
      <w:r>
        <w:rPr>
          <w:rFonts w:hint="cs"/>
          <w:rtl/>
        </w:rPr>
        <w:t xml:space="preserve"> </w:t>
      </w:r>
      <w:r w:rsidRPr="00111502">
        <w:rPr>
          <w:rFonts w:hint="cs"/>
          <w:rtl/>
        </w:rPr>
        <w:t>شده</w:t>
      </w:r>
      <w:r>
        <w:rPr>
          <w:rFonts w:hint="cs"/>
          <w:rtl/>
        </w:rPr>
        <w:t xml:space="preserve"> </w:t>
      </w:r>
      <w:r w:rsidRPr="00111502">
        <w:rPr>
          <w:rFonts w:hint="cs"/>
          <w:rtl/>
        </w:rPr>
        <w:t>در</w:t>
      </w:r>
      <w:r>
        <w:rPr>
          <w:rFonts w:hint="cs"/>
          <w:rtl/>
        </w:rPr>
        <w:t xml:space="preserve"> </w:t>
      </w:r>
      <w:r w:rsidRPr="00111502">
        <w:rPr>
          <w:rFonts w:hint="cs"/>
          <w:rtl/>
        </w:rPr>
        <w:t>کشور</w:t>
      </w:r>
      <w:r>
        <w:rPr>
          <w:rFonts w:hint="cs"/>
          <w:rtl/>
        </w:rPr>
        <w:t xml:space="preserve"> </w:t>
      </w:r>
      <w:r w:rsidRPr="00111502">
        <w:rPr>
          <w:rFonts w:hint="cs"/>
          <w:rtl/>
        </w:rPr>
        <w:t>یک</w:t>
      </w:r>
      <w:r>
        <w:rPr>
          <w:rFonts w:hint="cs"/>
          <w:rtl/>
        </w:rPr>
        <w:t xml:space="preserve"> </w:t>
      </w:r>
      <w:r w:rsidRPr="00111502">
        <w:rPr>
          <w:rFonts w:hint="cs"/>
          <w:rtl/>
        </w:rPr>
        <w:t>مورد</w:t>
      </w:r>
      <w:r>
        <w:rPr>
          <w:rFonts w:hint="cs"/>
          <w:rtl/>
        </w:rPr>
        <w:t xml:space="preserve"> </w:t>
      </w:r>
      <w:r w:rsidRPr="00111502">
        <w:rPr>
          <w:rFonts w:hint="cs"/>
          <w:rtl/>
        </w:rPr>
        <w:t>طلاق</w:t>
      </w:r>
      <w:r>
        <w:rPr>
          <w:rFonts w:hint="cs"/>
          <w:rtl/>
        </w:rPr>
        <w:t xml:space="preserve"> </w:t>
      </w:r>
      <w:r w:rsidRPr="00111502">
        <w:rPr>
          <w:rFonts w:hint="cs"/>
          <w:rtl/>
        </w:rPr>
        <w:t>ثبت</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r w:rsidRPr="00111502">
        <w:rPr>
          <w:rFonts w:hint="cs"/>
          <w:rtl/>
        </w:rPr>
        <w:t>در</w:t>
      </w:r>
      <w:r w:rsidRPr="00111502">
        <w:rPr>
          <w:rtl/>
        </w:rPr>
        <w:softHyphen/>
      </w:r>
      <w:r w:rsidRPr="00111502">
        <w:rPr>
          <w:rFonts w:hint="cs"/>
          <w:rtl/>
        </w:rPr>
        <w:t>حالی</w:t>
      </w:r>
      <w:r w:rsidRPr="00111502">
        <w:rPr>
          <w:rtl/>
        </w:rPr>
        <w:softHyphen/>
      </w:r>
      <w:r w:rsidRPr="00111502">
        <w:rPr>
          <w:rFonts w:hint="cs"/>
          <w:rtl/>
        </w:rPr>
        <w:t>که</w:t>
      </w:r>
      <w:r>
        <w:rPr>
          <w:rFonts w:hint="cs"/>
          <w:rtl/>
        </w:rPr>
        <w:t xml:space="preserve"> </w:t>
      </w:r>
      <w:r w:rsidRPr="00111502">
        <w:rPr>
          <w:rFonts w:hint="cs"/>
          <w:rtl/>
        </w:rPr>
        <w:t>در</w:t>
      </w:r>
      <w:r>
        <w:rPr>
          <w:rFonts w:hint="cs"/>
          <w:rtl/>
        </w:rPr>
        <w:t xml:space="preserve"> </w:t>
      </w:r>
      <w:r w:rsidRPr="00111502">
        <w:rPr>
          <w:rFonts w:hint="cs"/>
          <w:rtl/>
        </w:rPr>
        <w:t>ابتدای</w:t>
      </w:r>
      <w:r>
        <w:rPr>
          <w:rFonts w:hint="cs"/>
          <w:rtl/>
        </w:rPr>
        <w:t xml:space="preserve"> </w:t>
      </w:r>
      <w:r w:rsidRPr="00111502">
        <w:rPr>
          <w:rFonts w:hint="cs"/>
          <w:rtl/>
        </w:rPr>
        <w:t>دهۀ</w:t>
      </w:r>
      <w:r>
        <w:rPr>
          <w:rFonts w:hint="cs"/>
          <w:rtl/>
        </w:rPr>
        <w:t xml:space="preserve"> </w:t>
      </w:r>
      <w:r w:rsidRPr="00111502">
        <w:rPr>
          <w:rFonts w:hint="cs"/>
          <w:rtl/>
        </w:rPr>
        <w:t>1400</w:t>
      </w:r>
      <w:r>
        <w:rPr>
          <w:rFonts w:hint="cs"/>
          <w:rtl/>
        </w:rPr>
        <w:t xml:space="preserve"> </w:t>
      </w:r>
      <w:r w:rsidRPr="00111502">
        <w:rPr>
          <w:rFonts w:hint="cs"/>
          <w:rtl/>
        </w:rPr>
        <w:t>به</w:t>
      </w:r>
      <w:r>
        <w:rPr>
          <w:rFonts w:hint="cs"/>
          <w:rtl/>
        </w:rPr>
        <w:t xml:space="preserve"> </w:t>
      </w:r>
      <w:r w:rsidRPr="00111502">
        <w:rPr>
          <w:rFonts w:hint="cs"/>
          <w:rtl/>
        </w:rPr>
        <w:t>ازای</w:t>
      </w:r>
      <w:r>
        <w:rPr>
          <w:rFonts w:hint="cs"/>
          <w:rtl/>
        </w:rPr>
        <w:t xml:space="preserve"> </w:t>
      </w:r>
      <w:r w:rsidRPr="00111502">
        <w:rPr>
          <w:rFonts w:hint="cs"/>
          <w:rtl/>
        </w:rPr>
        <w:t>هر</w:t>
      </w:r>
      <w:r>
        <w:rPr>
          <w:rFonts w:hint="cs"/>
          <w:rtl/>
        </w:rPr>
        <w:t xml:space="preserve"> </w:t>
      </w:r>
      <w:r w:rsidRPr="00111502">
        <w:rPr>
          <w:rFonts w:hint="cs"/>
          <w:rtl/>
        </w:rPr>
        <w:t>3</w:t>
      </w:r>
      <w:r>
        <w:rPr>
          <w:rFonts w:hint="cs"/>
          <w:rtl/>
        </w:rPr>
        <w:t xml:space="preserve"> </w:t>
      </w:r>
      <w:r w:rsidRPr="00111502">
        <w:rPr>
          <w:rFonts w:hint="cs"/>
          <w:rtl/>
        </w:rPr>
        <w:t>مورد</w:t>
      </w:r>
      <w:r>
        <w:rPr>
          <w:rFonts w:hint="cs"/>
          <w:rtl/>
        </w:rPr>
        <w:t xml:space="preserve"> </w:t>
      </w:r>
      <w:r w:rsidRPr="00111502">
        <w:rPr>
          <w:rFonts w:hint="cs"/>
          <w:rtl/>
        </w:rPr>
        <w:t>ازدواج</w:t>
      </w:r>
      <w:r>
        <w:rPr>
          <w:rFonts w:hint="cs"/>
          <w:rtl/>
        </w:rPr>
        <w:t xml:space="preserve"> </w:t>
      </w:r>
      <w:r w:rsidRPr="00111502">
        <w:rPr>
          <w:rFonts w:hint="cs"/>
          <w:rtl/>
        </w:rPr>
        <w:t>یک</w:t>
      </w:r>
      <w:r>
        <w:rPr>
          <w:rFonts w:hint="cs"/>
          <w:rtl/>
        </w:rPr>
        <w:t xml:space="preserve"> </w:t>
      </w:r>
      <w:r w:rsidRPr="00111502">
        <w:rPr>
          <w:rFonts w:hint="cs"/>
          <w:rtl/>
        </w:rPr>
        <w:t>مورد</w:t>
      </w:r>
      <w:r>
        <w:rPr>
          <w:rFonts w:hint="cs"/>
          <w:rtl/>
        </w:rPr>
        <w:t xml:space="preserve"> </w:t>
      </w:r>
      <w:r w:rsidRPr="00111502">
        <w:rPr>
          <w:rFonts w:hint="cs"/>
          <w:rtl/>
        </w:rPr>
        <w:t>طلاق</w:t>
      </w:r>
      <w:r>
        <w:rPr>
          <w:rFonts w:hint="cs"/>
          <w:rtl/>
        </w:rPr>
        <w:t xml:space="preserve"> </w:t>
      </w:r>
      <w:r w:rsidRPr="00111502">
        <w:rPr>
          <w:rFonts w:hint="cs"/>
          <w:rtl/>
        </w:rPr>
        <w:t>ثبت</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r w:rsidRPr="00111502">
        <w:rPr>
          <w:rFonts w:hint="cs"/>
          <w:rtl/>
        </w:rPr>
        <w:t>همچنین</w:t>
      </w:r>
      <w:r>
        <w:rPr>
          <w:rFonts w:hint="cs"/>
          <w:rtl/>
        </w:rPr>
        <w:t xml:space="preserve"> </w:t>
      </w:r>
      <w:r w:rsidRPr="00111502">
        <w:rPr>
          <w:rFonts w:hint="cs"/>
          <w:rtl/>
        </w:rPr>
        <w:t>میزان</w:t>
      </w:r>
      <w:r>
        <w:rPr>
          <w:rFonts w:hint="cs"/>
          <w:rtl/>
        </w:rPr>
        <w:t xml:space="preserve"> </w:t>
      </w:r>
      <w:r w:rsidRPr="00111502">
        <w:rPr>
          <w:rFonts w:hint="cs"/>
          <w:rtl/>
        </w:rPr>
        <w:t>ناخالص</w:t>
      </w:r>
      <w:r>
        <w:rPr>
          <w:rFonts w:hint="cs"/>
          <w:rtl/>
        </w:rPr>
        <w:t xml:space="preserve"> </w:t>
      </w:r>
      <w:r w:rsidRPr="00111502">
        <w:rPr>
          <w:rFonts w:hint="cs"/>
          <w:rtl/>
        </w:rPr>
        <w:t>طلاق</w:t>
      </w:r>
      <w:r>
        <w:rPr>
          <w:rFonts w:hint="cs"/>
          <w:rtl/>
        </w:rPr>
        <w:t xml:space="preserve"> </w:t>
      </w:r>
      <w:r w:rsidRPr="00111502">
        <w:rPr>
          <w:rFonts w:hint="cs"/>
          <w:rtl/>
        </w:rPr>
        <w:t>که</w:t>
      </w:r>
      <w:r>
        <w:rPr>
          <w:rFonts w:hint="cs"/>
          <w:rtl/>
        </w:rPr>
        <w:t xml:space="preserve"> </w:t>
      </w:r>
      <w:r w:rsidRPr="00111502">
        <w:rPr>
          <w:rFonts w:hint="cs"/>
          <w:rtl/>
        </w:rPr>
        <w:t>تا</w:t>
      </w:r>
      <w:r>
        <w:rPr>
          <w:rFonts w:hint="cs"/>
          <w:rtl/>
        </w:rPr>
        <w:t xml:space="preserve"> </w:t>
      </w:r>
      <w:r w:rsidRPr="00111502">
        <w:rPr>
          <w:rFonts w:hint="cs"/>
          <w:rtl/>
        </w:rPr>
        <w:t>اواسط</w:t>
      </w:r>
      <w:r>
        <w:rPr>
          <w:rFonts w:hint="cs"/>
          <w:rtl/>
        </w:rPr>
        <w:t xml:space="preserve"> </w:t>
      </w:r>
      <w:r w:rsidRPr="00111502">
        <w:rPr>
          <w:rFonts w:hint="cs"/>
          <w:rtl/>
        </w:rPr>
        <w:t>دهۀ</w:t>
      </w:r>
      <w:r>
        <w:rPr>
          <w:rFonts w:hint="cs"/>
          <w:rtl/>
        </w:rPr>
        <w:t xml:space="preserve"> </w:t>
      </w:r>
      <w:r w:rsidRPr="00111502">
        <w:rPr>
          <w:rFonts w:hint="cs"/>
          <w:rtl/>
        </w:rPr>
        <w:t>هفتاد</w:t>
      </w:r>
      <w:r>
        <w:rPr>
          <w:rFonts w:hint="cs"/>
          <w:rtl/>
        </w:rPr>
        <w:t xml:space="preserve"> </w:t>
      </w:r>
      <w:r w:rsidRPr="00111502">
        <w:rPr>
          <w:rFonts w:hint="cs"/>
          <w:rtl/>
        </w:rPr>
        <w:t>همواره</w:t>
      </w:r>
      <w:r>
        <w:rPr>
          <w:rFonts w:hint="cs"/>
          <w:rtl/>
        </w:rPr>
        <w:t xml:space="preserve"> </w:t>
      </w:r>
      <w:r w:rsidRPr="00111502">
        <w:rPr>
          <w:rFonts w:hint="cs"/>
          <w:rtl/>
        </w:rPr>
        <w:t>در</w:t>
      </w:r>
      <w:r>
        <w:rPr>
          <w:rFonts w:hint="cs"/>
          <w:rtl/>
        </w:rPr>
        <w:t xml:space="preserve"> </w:t>
      </w:r>
      <w:r w:rsidRPr="00111502">
        <w:rPr>
          <w:rFonts w:hint="cs"/>
          <w:rtl/>
        </w:rPr>
        <w:t>حدود</w:t>
      </w:r>
      <w:r>
        <w:rPr>
          <w:rFonts w:hint="cs"/>
          <w:rtl/>
        </w:rPr>
        <w:t xml:space="preserve"> </w:t>
      </w:r>
      <w:r w:rsidRPr="00111502">
        <w:rPr>
          <w:rFonts w:hint="cs"/>
          <w:rtl/>
        </w:rPr>
        <w:t>5/0</w:t>
      </w:r>
      <w:r>
        <w:rPr>
          <w:rFonts w:hint="cs"/>
          <w:rtl/>
        </w:rPr>
        <w:t xml:space="preserve"> </w:t>
      </w:r>
      <w:r w:rsidRPr="00111502">
        <w:rPr>
          <w:rFonts w:hint="cs"/>
          <w:rtl/>
        </w:rPr>
        <w:t>در</w:t>
      </w:r>
      <w:r>
        <w:rPr>
          <w:rFonts w:hint="cs"/>
          <w:rtl/>
        </w:rPr>
        <w:t xml:space="preserve"> </w:t>
      </w:r>
      <w:r w:rsidRPr="00111502">
        <w:rPr>
          <w:rFonts w:hint="cs"/>
          <w:rtl/>
        </w:rPr>
        <w:t>هزار</w:t>
      </w:r>
      <w:r>
        <w:rPr>
          <w:rFonts w:hint="cs"/>
          <w:rtl/>
        </w:rPr>
        <w:t xml:space="preserve"> </w:t>
      </w:r>
      <w:r w:rsidRPr="00111502">
        <w:rPr>
          <w:rFonts w:hint="cs"/>
          <w:rtl/>
        </w:rPr>
        <w:t>بود،</w:t>
      </w:r>
      <w:r>
        <w:rPr>
          <w:rFonts w:hint="cs"/>
          <w:rtl/>
        </w:rPr>
        <w:t xml:space="preserve"> </w:t>
      </w:r>
      <w:r w:rsidRPr="00111502">
        <w:rPr>
          <w:rFonts w:hint="cs"/>
          <w:rtl/>
        </w:rPr>
        <w:t>در</w:t>
      </w:r>
      <w:r>
        <w:rPr>
          <w:rFonts w:hint="cs"/>
          <w:rtl/>
        </w:rPr>
        <w:t xml:space="preserve"> </w:t>
      </w:r>
      <w:r w:rsidRPr="00111502">
        <w:rPr>
          <w:rFonts w:hint="cs"/>
          <w:rtl/>
        </w:rPr>
        <w:t>پایان</w:t>
      </w:r>
      <w:r>
        <w:rPr>
          <w:rFonts w:hint="cs"/>
          <w:rtl/>
        </w:rPr>
        <w:t xml:space="preserve"> </w:t>
      </w:r>
      <w:r w:rsidRPr="00111502">
        <w:rPr>
          <w:rFonts w:hint="cs"/>
          <w:rtl/>
        </w:rPr>
        <w:t>قرن</w:t>
      </w:r>
      <w:r>
        <w:rPr>
          <w:rFonts w:hint="cs"/>
          <w:rtl/>
        </w:rPr>
        <w:t xml:space="preserve"> </w:t>
      </w:r>
      <w:r w:rsidRPr="00111502">
        <w:rPr>
          <w:rFonts w:hint="cs"/>
          <w:rtl/>
        </w:rPr>
        <w:t>گذشته</w:t>
      </w:r>
      <w:r>
        <w:rPr>
          <w:rFonts w:hint="cs"/>
          <w:rtl/>
        </w:rPr>
        <w:t xml:space="preserve"> </w:t>
      </w:r>
      <w:r w:rsidRPr="00111502">
        <w:rPr>
          <w:rFonts w:hint="cs"/>
          <w:rtl/>
        </w:rPr>
        <w:t>شمسی،</w:t>
      </w:r>
      <w:r>
        <w:rPr>
          <w:rFonts w:hint="cs"/>
          <w:rtl/>
        </w:rPr>
        <w:t xml:space="preserve"> </w:t>
      </w:r>
      <w:r w:rsidRPr="00111502">
        <w:rPr>
          <w:rFonts w:hint="cs"/>
          <w:rtl/>
        </w:rPr>
        <w:t>به</w:t>
      </w:r>
      <w:r>
        <w:rPr>
          <w:rFonts w:hint="cs"/>
          <w:rtl/>
        </w:rPr>
        <w:t xml:space="preserve"> </w:t>
      </w:r>
      <w:r w:rsidRPr="00111502">
        <w:rPr>
          <w:rFonts w:hint="cs"/>
          <w:rtl/>
        </w:rPr>
        <w:t>حدود</w:t>
      </w:r>
      <w:r>
        <w:rPr>
          <w:rFonts w:hint="cs"/>
          <w:rtl/>
        </w:rPr>
        <w:t xml:space="preserve"> </w:t>
      </w:r>
      <w:r w:rsidRPr="00111502">
        <w:rPr>
          <w:rFonts w:hint="cs"/>
          <w:rtl/>
        </w:rPr>
        <w:t>2/2</w:t>
      </w:r>
      <w:r>
        <w:rPr>
          <w:rFonts w:hint="cs"/>
          <w:rtl/>
        </w:rPr>
        <w:t xml:space="preserve"> </w:t>
      </w:r>
      <w:r w:rsidRPr="00111502">
        <w:rPr>
          <w:rFonts w:hint="cs"/>
          <w:rtl/>
        </w:rPr>
        <w:t>در</w:t>
      </w:r>
      <w:r>
        <w:rPr>
          <w:rFonts w:hint="cs"/>
          <w:rtl/>
        </w:rPr>
        <w:t xml:space="preserve"> </w:t>
      </w:r>
      <w:r w:rsidRPr="00111502">
        <w:rPr>
          <w:rFonts w:hint="cs"/>
          <w:rtl/>
        </w:rPr>
        <w:t>هزار</w:t>
      </w:r>
      <w:r>
        <w:rPr>
          <w:rFonts w:hint="cs"/>
          <w:rtl/>
        </w:rPr>
        <w:t xml:space="preserve"> </w:t>
      </w:r>
      <w:r w:rsidRPr="00111502">
        <w:rPr>
          <w:rFonts w:hint="cs"/>
          <w:rtl/>
        </w:rPr>
        <w:t>افزایش</w:t>
      </w:r>
      <w:r>
        <w:rPr>
          <w:rFonts w:hint="cs"/>
          <w:rtl/>
        </w:rPr>
        <w:t xml:space="preserve"> </w:t>
      </w:r>
      <w:r w:rsidRPr="00111502">
        <w:rPr>
          <w:rFonts w:hint="cs"/>
          <w:rtl/>
        </w:rPr>
        <w:t>یافته</w:t>
      </w:r>
      <w:r>
        <w:rPr>
          <w:rFonts w:hint="cs"/>
          <w:rtl/>
        </w:rPr>
        <w:t xml:space="preserve"> </w:t>
      </w:r>
      <w:r w:rsidRPr="00111502">
        <w:rPr>
          <w:rFonts w:hint="cs"/>
          <w:rtl/>
        </w:rPr>
        <w:t>و</w:t>
      </w:r>
      <w:r>
        <w:rPr>
          <w:rFonts w:hint="cs"/>
          <w:rtl/>
        </w:rPr>
        <w:t xml:space="preserve"> </w:t>
      </w:r>
      <w:r w:rsidRPr="00111502">
        <w:rPr>
          <w:rFonts w:hint="cs"/>
          <w:rtl/>
        </w:rPr>
        <w:t>میزان</w:t>
      </w:r>
      <w:r>
        <w:rPr>
          <w:rFonts w:hint="cs"/>
          <w:rtl/>
        </w:rPr>
        <w:t xml:space="preserve"> </w:t>
      </w:r>
      <w:r w:rsidRPr="00111502">
        <w:rPr>
          <w:rFonts w:hint="cs"/>
          <w:rtl/>
        </w:rPr>
        <w:t>طلاق</w:t>
      </w:r>
      <w:r>
        <w:rPr>
          <w:rFonts w:hint="cs"/>
          <w:rtl/>
        </w:rPr>
        <w:t xml:space="preserve"> </w:t>
      </w:r>
      <w:r w:rsidRPr="00111502">
        <w:rPr>
          <w:rFonts w:hint="cs"/>
          <w:rtl/>
        </w:rPr>
        <w:t>همسرداران</w:t>
      </w:r>
      <w:r>
        <w:rPr>
          <w:rFonts w:hint="cs"/>
          <w:rtl/>
        </w:rPr>
        <w:t xml:space="preserve"> </w:t>
      </w:r>
      <w:r w:rsidRPr="00111502">
        <w:rPr>
          <w:rFonts w:hint="cs"/>
          <w:rtl/>
        </w:rPr>
        <w:t>که</w:t>
      </w:r>
      <w:r>
        <w:rPr>
          <w:rFonts w:hint="cs"/>
          <w:rtl/>
        </w:rPr>
        <w:t xml:space="preserve"> </w:t>
      </w:r>
      <w:r w:rsidRPr="00111502">
        <w:rPr>
          <w:rFonts w:hint="cs"/>
          <w:rtl/>
        </w:rPr>
        <w:t>تا</w:t>
      </w:r>
      <w:r>
        <w:rPr>
          <w:rFonts w:hint="cs"/>
          <w:rtl/>
        </w:rPr>
        <w:t xml:space="preserve"> </w:t>
      </w:r>
      <w:r w:rsidRPr="00111502">
        <w:rPr>
          <w:rFonts w:hint="cs"/>
          <w:rtl/>
        </w:rPr>
        <w:t>اواسط</w:t>
      </w:r>
      <w:r>
        <w:rPr>
          <w:rFonts w:hint="cs"/>
          <w:rtl/>
        </w:rPr>
        <w:t xml:space="preserve"> </w:t>
      </w:r>
      <w:r w:rsidRPr="00111502">
        <w:rPr>
          <w:rFonts w:hint="cs"/>
          <w:rtl/>
        </w:rPr>
        <w:t>دهۀ</w:t>
      </w:r>
      <w:r>
        <w:rPr>
          <w:rFonts w:hint="cs"/>
          <w:rtl/>
        </w:rPr>
        <w:t xml:space="preserve"> </w:t>
      </w:r>
      <w:r w:rsidRPr="00111502">
        <w:rPr>
          <w:rFonts w:hint="cs"/>
          <w:rtl/>
        </w:rPr>
        <w:t>هفتاد</w:t>
      </w:r>
      <w:r>
        <w:rPr>
          <w:rFonts w:hint="cs"/>
          <w:rtl/>
        </w:rPr>
        <w:t xml:space="preserve"> </w:t>
      </w:r>
      <w:r w:rsidRPr="00111502">
        <w:rPr>
          <w:rFonts w:hint="cs"/>
          <w:rtl/>
        </w:rPr>
        <w:t>حدود</w:t>
      </w:r>
      <w:r>
        <w:rPr>
          <w:rFonts w:hint="cs"/>
          <w:rtl/>
        </w:rPr>
        <w:t xml:space="preserve"> </w:t>
      </w:r>
      <w:r w:rsidRPr="00111502">
        <w:rPr>
          <w:rFonts w:hint="cs"/>
          <w:rtl/>
        </w:rPr>
        <w:t>3</w:t>
      </w:r>
      <w:r>
        <w:rPr>
          <w:rFonts w:hint="cs"/>
          <w:rtl/>
        </w:rPr>
        <w:t xml:space="preserve"> </w:t>
      </w:r>
      <w:r w:rsidRPr="00111502">
        <w:rPr>
          <w:rFonts w:hint="cs"/>
          <w:rtl/>
        </w:rPr>
        <w:t>در</w:t>
      </w:r>
      <w:r>
        <w:rPr>
          <w:rFonts w:hint="cs"/>
          <w:rtl/>
        </w:rPr>
        <w:t xml:space="preserve"> </w:t>
      </w:r>
      <w:r w:rsidRPr="00111502">
        <w:rPr>
          <w:rFonts w:hint="cs"/>
          <w:rtl/>
        </w:rPr>
        <w:t>هزار</w:t>
      </w:r>
      <w:r>
        <w:rPr>
          <w:rFonts w:hint="cs"/>
          <w:rtl/>
        </w:rPr>
        <w:t xml:space="preserve"> </w:t>
      </w:r>
      <w:r w:rsidRPr="00111502">
        <w:rPr>
          <w:rFonts w:hint="cs"/>
          <w:rtl/>
        </w:rPr>
        <w:t>و</w:t>
      </w:r>
      <w:r>
        <w:rPr>
          <w:rFonts w:hint="cs"/>
          <w:rtl/>
        </w:rPr>
        <w:t xml:space="preserve"> </w:t>
      </w:r>
      <w:r w:rsidRPr="00111502">
        <w:rPr>
          <w:rFonts w:hint="cs"/>
          <w:rtl/>
        </w:rPr>
        <w:t>یا</w:t>
      </w:r>
      <w:r>
        <w:rPr>
          <w:rFonts w:hint="cs"/>
          <w:rtl/>
        </w:rPr>
        <w:t xml:space="preserve"> </w:t>
      </w:r>
      <w:r w:rsidRPr="00111502">
        <w:rPr>
          <w:rFonts w:hint="cs"/>
          <w:rtl/>
        </w:rPr>
        <w:t>کم</w:t>
      </w:r>
      <w:r w:rsidRPr="00111502">
        <w:rPr>
          <w:rtl/>
        </w:rPr>
        <w:softHyphen/>
      </w:r>
      <w:r w:rsidRPr="00111502">
        <w:rPr>
          <w:rFonts w:hint="cs"/>
          <w:rtl/>
        </w:rPr>
        <w:t>تر</w:t>
      </w:r>
      <w:r>
        <w:rPr>
          <w:rFonts w:hint="cs"/>
          <w:rtl/>
        </w:rPr>
        <w:t xml:space="preserve"> </w:t>
      </w:r>
      <w:r w:rsidRPr="00111502">
        <w:rPr>
          <w:rFonts w:hint="cs"/>
          <w:rtl/>
        </w:rPr>
        <w:t>بود،</w:t>
      </w:r>
      <w:r>
        <w:rPr>
          <w:rFonts w:hint="cs"/>
          <w:rtl/>
        </w:rPr>
        <w:t xml:space="preserve"> </w:t>
      </w:r>
      <w:r w:rsidRPr="00111502">
        <w:rPr>
          <w:rFonts w:hint="cs"/>
          <w:rtl/>
        </w:rPr>
        <w:t>در</w:t>
      </w:r>
      <w:r>
        <w:rPr>
          <w:rFonts w:hint="cs"/>
          <w:rtl/>
        </w:rPr>
        <w:t xml:space="preserve"> </w:t>
      </w:r>
      <w:r w:rsidRPr="00111502">
        <w:rPr>
          <w:rFonts w:hint="cs"/>
          <w:rtl/>
        </w:rPr>
        <w:t>سال</w:t>
      </w:r>
      <w:r>
        <w:rPr>
          <w:rFonts w:hint="cs"/>
          <w:rtl/>
        </w:rPr>
        <w:t xml:space="preserve"> </w:t>
      </w:r>
      <w:r w:rsidRPr="00111502">
        <w:rPr>
          <w:rFonts w:hint="cs"/>
          <w:rtl/>
        </w:rPr>
        <w:t>پایانی</w:t>
      </w:r>
      <w:r>
        <w:rPr>
          <w:rFonts w:hint="cs"/>
          <w:rtl/>
        </w:rPr>
        <w:t xml:space="preserve"> </w:t>
      </w:r>
      <w:r w:rsidRPr="00111502">
        <w:rPr>
          <w:rFonts w:hint="cs"/>
          <w:rtl/>
        </w:rPr>
        <w:t>قرن</w:t>
      </w:r>
      <w:r>
        <w:rPr>
          <w:rFonts w:hint="cs"/>
          <w:rtl/>
        </w:rPr>
        <w:t xml:space="preserve"> </w:t>
      </w:r>
      <w:r w:rsidRPr="00111502">
        <w:rPr>
          <w:rFonts w:hint="cs"/>
          <w:rtl/>
        </w:rPr>
        <w:t>گذشته</w:t>
      </w:r>
      <w:r>
        <w:rPr>
          <w:rFonts w:hint="cs"/>
          <w:rtl/>
        </w:rPr>
        <w:t xml:space="preserve"> </w:t>
      </w:r>
      <w:r w:rsidRPr="00111502">
        <w:rPr>
          <w:rFonts w:hint="cs"/>
          <w:rtl/>
        </w:rPr>
        <w:t>شمسی</w:t>
      </w:r>
      <w:r>
        <w:rPr>
          <w:rFonts w:hint="cs"/>
          <w:rtl/>
        </w:rPr>
        <w:t xml:space="preserve"> </w:t>
      </w:r>
      <w:r w:rsidRPr="00111502">
        <w:rPr>
          <w:rFonts w:hint="cs"/>
          <w:rtl/>
        </w:rPr>
        <w:t>به</w:t>
      </w:r>
      <w:r>
        <w:rPr>
          <w:rFonts w:hint="cs"/>
          <w:rtl/>
        </w:rPr>
        <w:t xml:space="preserve"> </w:t>
      </w:r>
      <w:r w:rsidRPr="00111502">
        <w:rPr>
          <w:rFonts w:hint="cs"/>
          <w:rtl/>
        </w:rPr>
        <w:t>3/8</w:t>
      </w:r>
      <w:r>
        <w:rPr>
          <w:rFonts w:hint="cs"/>
          <w:rtl/>
        </w:rPr>
        <w:t xml:space="preserve"> </w:t>
      </w:r>
      <w:r w:rsidRPr="00111502">
        <w:rPr>
          <w:rFonts w:hint="cs"/>
          <w:rtl/>
        </w:rPr>
        <w:t>در</w:t>
      </w:r>
      <w:r>
        <w:rPr>
          <w:rFonts w:hint="cs"/>
          <w:rtl/>
        </w:rPr>
        <w:t xml:space="preserve"> </w:t>
      </w:r>
      <w:r w:rsidRPr="00111502">
        <w:rPr>
          <w:rFonts w:hint="cs"/>
          <w:rtl/>
        </w:rPr>
        <w:t>هزار</w:t>
      </w:r>
      <w:r>
        <w:rPr>
          <w:rFonts w:hint="cs"/>
          <w:rtl/>
        </w:rPr>
        <w:t xml:space="preserve"> </w:t>
      </w:r>
      <w:r w:rsidRPr="00111502">
        <w:rPr>
          <w:rFonts w:hint="cs"/>
          <w:rtl/>
        </w:rPr>
        <w:t>افزایش</w:t>
      </w:r>
      <w:r>
        <w:rPr>
          <w:rFonts w:hint="cs"/>
          <w:rtl/>
        </w:rPr>
        <w:t xml:space="preserve"> </w:t>
      </w:r>
      <w:r w:rsidRPr="00111502">
        <w:rPr>
          <w:rFonts w:hint="cs"/>
          <w:rtl/>
        </w:rPr>
        <w:t>یافته</w:t>
      </w:r>
      <w:r>
        <w:rPr>
          <w:rFonts w:hint="cs"/>
          <w:rtl/>
        </w:rPr>
        <w:t xml:space="preserve"> </w:t>
      </w:r>
      <w:r w:rsidRPr="00111502">
        <w:rPr>
          <w:rFonts w:hint="cs"/>
          <w:rtl/>
        </w:rPr>
        <w:t>است</w:t>
      </w:r>
      <w:r>
        <w:rPr>
          <w:rFonts w:hint="cs"/>
          <w:rtl/>
        </w:rPr>
        <w:t xml:space="preserve"> </w:t>
      </w:r>
      <w:r w:rsidRPr="00111502">
        <w:rPr>
          <w:rFonts w:hint="cs"/>
          <w:rtl/>
        </w:rPr>
        <w:t>(عباسی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عباسی" w:history="1">
        <w:r w:rsidRPr="00111502">
          <w:rPr>
            <w:rStyle w:val="Hyperlink"/>
            <w:rFonts w:hint="cs"/>
            <w:rtl/>
          </w:rPr>
          <w:t>1399</w:t>
        </w:r>
      </w:hyperlink>
      <w:r w:rsidRPr="00111502">
        <w:rPr>
          <w:rFonts w:hint="cs"/>
          <w:rtl/>
        </w:rPr>
        <w:t>:</w:t>
      </w:r>
      <w:r>
        <w:rPr>
          <w:rFonts w:hint="cs"/>
          <w:rtl/>
        </w:rPr>
        <w:t xml:space="preserve"> </w:t>
      </w:r>
      <w:r w:rsidRPr="00111502">
        <w:rPr>
          <w:rFonts w:hint="cs"/>
          <w:rtl/>
        </w:rPr>
        <w:t>216).</w:t>
      </w:r>
      <w:r>
        <w:rPr>
          <w:rFonts w:hint="cs"/>
          <w:rtl/>
        </w:rPr>
        <w:t xml:space="preserve"> </w:t>
      </w:r>
      <w:r w:rsidRPr="00111502">
        <w:rPr>
          <w:rFonts w:hint="cs"/>
          <w:rtl/>
        </w:rPr>
        <w:t>به</w:t>
      </w:r>
      <w:r>
        <w:rPr>
          <w:rFonts w:hint="cs"/>
          <w:rtl/>
        </w:rPr>
        <w:t xml:space="preserve"> </w:t>
      </w:r>
      <w:r w:rsidRPr="00111502">
        <w:rPr>
          <w:rFonts w:hint="cs"/>
          <w:rtl/>
        </w:rPr>
        <w:t>عبارت</w:t>
      </w:r>
      <w:r>
        <w:rPr>
          <w:rFonts w:hint="cs"/>
          <w:rtl/>
        </w:rPr>
        <w:t xml:space="preserve"> </w:t>
      </w:r>
      <w:r w:rsidRPr="00111502">
        <w:rPr>
          <w:rFonts w:hint="cs"/>
          <w:rtl/>
        </w:rPr>
        <w:t>دیگر،</w:t>
      </w:r>
      <w:r>
        <w:rPr>
          <w:rFonts w:hint="cs"/>
          <w:rtl/>
        </w:rPr>
        <w:t xml:space="preserve"> </w:t>
      </w:r>
      <w:r w:rsidRPr="00111502">
        <w:rPr>
          <w:rFonts w:hint="cs"/>
          <w:rtl/>
        </w:rPr>
        <w:t>در</w:t>
      </w:r>
      <w:r>
        <w:rPr>
          <w:rFonts w:hint="cs"/>
          <w:rtl/>
        </w:rPr>
        <w:t xml:space="preserve"> </w:t>
      </w:r>
      <w:r w:rsidRPr="00111502">
        <w:rPr>
          <w:rFonts w:hint="cs"/>
          <w:rtl/>
        </w:rPr>
        <w:t>طول</w:t>
      </w:r>
      <w:r>
        <w:rPr>
          <w:rFonts w:hint="cs"/>
          <w:rtl/>
        </w:rPr>
        <w:t xml:space="preserve"> </w:t>
      </w:r>
      <w:r w:rsidRPr="00111502">
        <w:rPr>
          <w:rFonts w:hint="cs"/>
          <w:rtl/>
        </w:rPr>
        <w:t>دو</w:t>
      </w:r>
      <w:r>
        <w:rPr>
          <w:rFonts w:hint="cs"/>
          <w:rtl/>
        </w:rPr>
        <w:t xml:space="preserve"> </w:t>
      </w:r>
      <w:r w:rsidRPr="00111502">
        <w:rPr>
          <w:rFonts w:hint="cs"/>
          <w:rtl/>
        </w:rPr>
        <w:t>دهۀ</w:t>
      </w:r>
      <w:r>
        <w:rPr>
          <w:rFonts w:hint="cs"/>
          <w:rtl/>
        </w:rPr>
        <w:t xml:space="preserve"> </w:t>
      </w:r>
      <w:r w:rsidRPr="00111502">
        <w:rPr>
          <w:rFonts w:hint="cs"/>
          <w:rtl/>
        </w:rPr>
        <w:t>گذشته</w:t>
      </w:r>
      <w:r>
        <w:rPr>
          <w:rFonts w:hint="cs"/>
          <w:rtl/>
        </w:rPr>
        <w:t xml:space="preserve"> </w:t>
      </w:r>
      <w:r w:rsidRPr="00111502">
        <w:rPr>
          <w:rFonts w:hint="cs"/>
          <w:rtl/>
        </w:rPr>
        <w:t>میزان</w:t>
      </w:r>
      <w:r>
        <w:rPr>
          <w:rFonts w:hint="cs"/>
          <w:rtl/>
        </w:rPr>
        <w:t xml:space="preserve"> </w:t>
      </w:r>
      <w:r w:rsidRPr="00111502">
        <w:rPr>
          <w:rFonts w:hint="cs"/>
          <w:rtl/>
        </w:rPr>
        <w:t>ناخالص</w:t>
      </w:r>
      <w:r>
        <w:rPr>
          <w:rFonts w:hint="cs"/>
          <w:rtl/>
        </w:rPr>
        <w:t xml:space="preserve"> </w:t>
      </w:r>
      <w:r w:rsidRPr="00111502">
        <w:rPr>
          <w:rFonts w:hint="cs"/>
          <w:rtl/>
        </w:rPr>
        <w:t>طلاق</w:t>
      </w:r>
      <w:r>
        <w:rPr>
          <w:rFonts w:hint="cs"/>
          <w:rtl/>
        </w:rPr>
        <w:t xml:space="preserve"> </w:t>
      </w:r>
      <w:r w:rsidRPr="00111502">
        <w:rPr>
          <w:rFonts w:hint="cs"/>
          <w:rtl/>
        </w:rPr>
        <w:t>بیش</w:t>
      </w:r>
      <w:r>
        <w:rPr>
          <w:rFonts w:hint="cs"/>
          <w:rtl/>
        </w:rPr>
        <w:t xml:space="preserve"> </w:t>
      </w:r>
      <w:r w:rsidRPr="00111502">
        <w:rPr>
          <w:rFonts w:hint="cs"/>
          <w:rtl/>
        </w:rPr>
        <w:t>از</w:t>
      </w:r>
      <w:r>
        <w:rPr>
          <w:rFonts w:hint="cs"/>
          <w:rtl/>
        </w:rPr>
        <w:t xml:space="preserve"> </w:t>
      </w:r>
      <w:r w:rsidRPr="00111502">
        <w:rPr>
          <w:rFonts w:hint="cs"/>
          <w:rtl/>
        </w:rPr>
        <w:t>4</w:t>
      </w:r>
      <w:r>
        <w:rPr>
          <w:rFonts w:hint="cs"/>
          <w:rtl/>
        </w:rPr>
        <w:t xml:space="preserve"> </w:t>
      </w:r>
      <w:r w:rsidRPr="00111502">
        <w:rPr>
          <w:rFonts w:hint="cs"/>
          <w:rtl/>
        </w:rPr>
        <w:t>برابر</w:t>
      </w:r>
      <w:r>
        <w:rPr>
          <w:rFonts w:hint="cs"/>
          <w:rtl/>
        </w:rPr>
        <w:t xml:space="preserve"> </w:t>
      </w:r>
      <w:r w:rsidRPr="00111502">
        <w:rPr>
          <w:rFonts w:hint="cs"/>
          <w:rtl/>
        </w:rPr>
        <w:t>و</w:t>
      </w:r>
      <w:r>
        <w:rPr>
          <w:rFonts w:hint="cs"/>
          <w:rtl/>
        </w:rPr>
        <w:t xml:space="preserve"> </w:t>
      </w:r>
      <w:r w:rsidRPr="00111502">
        <w:rPr>
          <w:rFonts w:hint="cs"/>
          <w:rtl/>
        </w:rPr>
        <w:t>میزان</w:t>
      </w:r>
      <w:r>
        <w:rPr>
          <w:rFonts w:hint="cs"/>
          <w:rtl/>
        </w:rPr>
        <w:t xml:space="preserve"> </w:t>
      </w:r>
      <w:r w:rsidRPr="00111502">
        <w:rPr>
          <w:rFonts w:hint="cs"/>
          <w:rtl/>
        </w:rPr>
        <w:t>طلاق</w:t>
      </w:r>
      <w:r>
        <w:rPr>
          <w:rFonts w:hint="cs"/>
          <w:rtl/>
        </w:rPr>
        <w:t xml:space="preserve"> </w:t>
      </w:r>
      <w:r w:rsidRPr="00111502">
        <w:rPr>
          <w:rFonts w:hint="cs"/>
          <w:rtl/>
        </w:rPr>
        <w:t>همسرداران</w:t>
      </w:r>
      <w:r>
        <w:rPr>
          <w:rFonts w:hint="cs"/>
          <w:rtl/>
        </w:rPr>
        <w:t xml:space="preserve"> </w:t>
      </w:r>
      <w:r w:rsidRPr="00111502">
        <w:rPr>
          <w:rFonts w:hint="cs"/>
          <w:rtl/>
        </w:rPr>
        <w:t>نزدیک</w:t>
      </w:r>
      <w:r>
        <w:rPr>
          <w:rFonts w:hint="cs"/>
          <w:rtl/>
        </w:rPr>
        <w:t xml:space="preserve"> </w:t>
      </w:r>
      <w:r w:rsidRPr="00111502">
        <w:rPr>
          <w:rFonts w:hint="cs"/>
          <w:rtl/>
        </w:rPr>
        <w:t>به</w:t>
      </w:r>
      <w:r>
        <w:rPr>
          <w:rFonts w:hint="cs"/>
          <w:rtl/>
        </w:rPr>
        <w:t xml:space="preserve"> </w:t>
      </w:r>
      <w:r w:rsidRPr="00111502">
        <w:rPr>
          <w:rFonts w:hint="cs"/>
          <w:rtl/>
        </w:rPr>
        <w:t>3</w:t>
      </w:r>
      <w:r>
        <w:rPr>
          <w:rFonts w:hint="cs"/>
          <w:rtl/>
        </w:rPr>
        <w:t xml:space="preserve"> </w:t>
      </w:r>
      <w:r w:rsidRPr="00111502">
        <w:rPr>
          <w:rFonts w:hint="cs"/>
          <w:rtl/>
        </w:rPr>
        <w:t>برابر</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p>
    <w:p w14:paraId="5A38BADC" w14:textId="77777777" w:rsidR="001C151E" w:rsidRPr="00111502" w:rsidRDefault="001C151E" w:rsidP="00D74FC1">
      <w:pPr>
        <w:pStyle w:val="restp"/>
        <w:rPr>
          <w:rtl/>
        </w:rPr>
      </w:pPr>
      <w:r w:rsidRPr="00111502">
        <w:rPr>
          <w:rFonts w:hint="cs"/>
          <w:rtl/>
        </w:rPr>
        <w:t>مسألۀ</w:t>
      </w:r>
      <w:r>
        <w:rPr>
          <w:rFonts w:hint="cs"/>
          <w:rtl/>
        </w:rPr>
        <w:t xml:space="preserve"> </w:t>
      </w:r>
      <w:r w:rsidRPr="00111502">
        <w:rPr>
          <w:rFonts w:hint="cs"/>
          <w:rtl/>
        </w:rPr>
        <w:t>افزایش</w:t>
      </w:r>
      <w:r>
        <w:rPr>
          <w:rFonts w:hint="cs"/>
          <w:rtl/>
        </w:rPr>
        <w:t xml:space="preserve"> </w:t>
      </w:r>
      <w:r w:rsidRPr="00111502">
        <w:rPr>
          <w:rFonts w:hint="cs"/>
          <w:rtl/>
        </w:rPr>
        <w:t>میزان</w:t>
      </w:r>
      <w:r w:rsidRPr="00111502">
        <w:rPr>
          <w:rFonts w:hint="eastAsia"/>
          <w:rtl/>
        </w:rPr>
        <w:t>‌</w:t>
      </w:r>
      <w:r w:rsidRPr="00111502">
        <w:rPr>
          <w:rFonts w:hint="cs"/>
          <w:rtl/>
        </w:rPr>
        <w:t>های</w:t>
      </w:r>
      <w:r>
        <w:rPr>
          <w:rFonts w:hint="cs"/>
          <w:rtl/>
        </w:rPr>
        <w:t xml:space="preserve"> </w:t>
      </w:r>
      <w:r w:rsidRPr="00111502">
        <w:rPr>
          <w:rFonts w:hint="cs"/>
          <w:rtl/>
        </w:rPr>
        <w:t>طلاق</w:t>
      </w:r>
      <w:r>
        <w:rPr>
          <w:rFonts w:hint="cs"/>
          <w:rtl/>
        </w:rPr>
        <w:t xml:space="preserve"> </w:t>
      </w:r>
      <w:r w:rsidRPr="00111502">
        <w:rPr>
          <w:rFonts w:hint="cs"/>
          <w:rtl/>
        </w:rPr>
        <w:t>در</w:t>
      </w:r>
      <w:r>
        <w:rPr>
          <w:rFonts w:hint="cs"/>
          <w:rtl/>
        </w:rPr>
        <w:t xml:space="preserve"> </w:t>
      </w:r>
      <w:r w:rsidRPr="00111502">
        <w:rPr>
          <w:rFonts w:hint="cs"/>
          <w:rtl/>
        </w:rPr>
        <w:t>برخی</w:t>
      </w:r>
      <w:r>
        <w:rPr>
          <w:rFonts w:hint="cs"/>
          <w:rtl/>
        </w:rPr>
        <w:t xml:space="preserve"> </w:t>
      </w:r>
      <w:r w:rsidRPr="00111502">
        <w:rPr>
          <w:rFonts w:hint="cs"/>
          <w:rtl/>
        </w:rPr>
        <w:t>استان</w:t>
      </w:r>
      <w:r w:rsidRPr="00111502">
        <w:rPr>
          <w:rFonts w:hint="eastAsia"/>
          <w:rtl/>
        </w:rPr>
        <w:t>‌</w:t>
      </w:r>
      <w:r w:rsidRPr="00111502">
        <w:rPr>
          <w:rFonts w:hint="cs"/>
          <w:rtl/>
        </w:rPr>
        <w:t>ها</w:t>
      </w:r>
      <w:r>
        <w:rPr>
          <w:rFonts w:hint="cs"/>
          <w:rtl/>
        </w:rPr>
        <w:t xml:space="preserve"> </w:t>
      </w:r>
      <w:r w:rsidRPr="00111502">
        <w:rPr>
          <w:rFonts w:hint="cs"/>
          <w:rtl/>
        </w:rPr>
        <w:t>از</w:t>
      </w:r>
      <w:r>
        <w:rPr>
          <w:rFonts w:hint="cs"/>
          <w:rtl/>
        </w:rPr>
        <w:t xml:space="preserve"> </w:t>
      </w:r>
      <w:r w:rsidRPr="00111502">
        <w:rPr>
          <w:rFonts w:hint="cs"/>
          <w:rtl/>
        </w:rPr>
        <w:t>جمله</w:t>
      </w:r>
      <w:r>
        <w:rPr>
          <w:rFonts w:hint="cs"/>
          <w:rtl/>
        </w:rPr>
        <w:t xml:space="preserve"> </w:t>
      </w:r>
      <w:r w:rsidRPr="00111502">
        <w:rPr>
          <w:rFonts w:hint="cs"/>
          <w:rtl/>
        </w:rPr>
        <w:t>گیلان</w:t>
      </w:r>
      <w:r>
        <w:rPr>
          <w:rFonts w:hint="cs"/>
          <w:rtl/>
        </w:rPr>
        <w:t xml:space="preserve"> </w:t>
      </w:r>
      <w:r w:rsidRPr="00111502">
        <w:rPr>
          <w:rFonts w:hint="cs"/>
          <w:rtl/>
        </w:rPr>
        <w:t>نسبت</w:t>
      </w:r>
      <w:r>
        <w:rPr>
          <w:rFonts w:hint="cs"/>
          <w:rtl/>
        </w:rPr>
        <w:t xml:space="preserve"> </w:t>
      </w:r>
      <w:r w:rsidRPr="00111502">
        <w:rPr>
          <w:rFonts w:hint="cs"/>
          <w:rtl/>
        </w:rPr>
        <w:t>به</w:t>
      </w:r>
      <w:r>
        <w:rPr>
          <w:rFonts w:hint="cs"/>
          <w:rtl/>
        </w:rPr>
        <w:t xml:space="preserve"> </w:t>
      </w:r>
      <w:r w:rsidRPr="00111502">
        <w:rPr>
          <w:rFonts w:hint="cs"/>
          <w:rtl/>
        </w:rPr>
        <w:t>کل</w:t>
      </w:r>
      <w:r>
        <w:rPr>
          <w:rFonts w:hint="cs"/>
          <w:rtl/>
        </w:rPr>
        <w:t xml:space="preserve"> </w:t>
      </w:r>
      <w:r w:rsidRPr="00111502">
        <w:rPr>
          <w:rFonts w:hint="cs"/>
          <w:rtl/>
        </w:rPr>
        <w:t>کشور</w:t>
      </w:r>
      <w:r>
        <w:rPr>
          <w:rFonts w:hint="cs"/>
          <w:rtl/>
        </w:rPr>
        <w:t xml:space="preserve"> </w:t>
      </w:r>
      <w:r w:rsidRPr="00111502">
        <w:rPr>
          <w:rFonts w:hint="cs"/>
          <w:rtl/>
        </w:rPr>
        <w:t>و</w:t>
      </w:r>
      <w:r>
        <w:rPr>
          <w:rFonts w:hint="cs"/>
          <w:rtl/>
        </w:rPr>
        <w:t xml:space="preserve"> </w:t>
      </w:r>
      <w:r w:rsidRPr="00111502">
        <w:rPr>
          <w:rFonts w:hint="cs"/>
          <w:rtl/>
        </w:rPr>
        <w:t>نسبت</w:t>
      </w:r>
      <w:r>
        <w:rPr>
          <w:rFonts w:hint="cs"/>
          <w:rtl/>
        </w:rPr>
        <w:t xml:space="preserve"> </w:t>
      </w:r>
      <w:r w:rsidRPr="00111502">
        <w:rPr>
          <w:rFonts w:hint="cs"/>
          <w:rtl/>
        </w:rPr>
        <w:t>به</w:t>
      </w:r>
      <w:r>
        <w:rPr>
          <w:rFonts w:hint="cs"/>
          <w:rtl/>
        </w:rPr>
        <w:t xml:space="preserve"> </w:t>
      </w:r>
      <w:r w:rsidRPr="00111502">
        <w:rPr>
          <w:rFonts w:hint="cs"/>
          <w:rtl/>
        </w:rPr>
        <w:t>بسیاری</w:t>
      </w:r>
      <w:r>
        <w:rPr>
          <w:rFonts w:hint="cs"/>
          <w:rtl/>
        </w:rPr>
        <w:t xml:space="preserve"> </w:t>
      </w:r>
      <w:r w:rsidRPr="00111502">
        <w:rPr>
          <w:rFonts w:hint="cs"/>
          <w:rtl/>
        </w:rPr>
        <w:t>از</w:t>
      </w:r>
      <w:r>
        <w:rPr>
          <w:rFonts w:hint="cs"/>
          <w:rtl/>
        </w:rPr>
        <w:t xml:space="preserve"> </w:t>
      </w:r>
      <w:r w:rsidRPr="00111502">
        <w:rPr>
          <w:rFonts w:hint="cs"/>
          <w:rtl/>
        </w:rPr>
        <w:t>استان</w:t>
      </w:r>
      <w:r w:rsidRPr="00111502">
        <w:rPr>
          <w:rFonts w:hint="eastAsia"/>
          <w:rtl/>
        </w:rPr>
        <w:t>‌</w:t>
      </w:r>
      <w:r w:rsidRPr="00111502">
        <w:rPr>
          <w:rFonts w:hint="cs"/>
          <w:rtl/>
        </w:rPr>
        <w:t>های</w:t>
      </w:r>
      <w:r>
        <w:rPr>
          <w:rFonts w:hint="cs"/>
          <w:rtl/>
        </w:rPr>
        <w:t xml:space="preserve"> </w:t>
      </w:r>
      <w:r w:rsidRPr="00111502">
        <w:rPr>
          <w:rFonts w:hint="cs"/>
          <w:rtl/>
        </w:rPr>
        <w:t>دیگر</w:t>
      </w:r>
      <w:r>
        <w:rPr>
          <w:rFonts w:hint="cs"/>
          <w:rtl/>
        </w:rPr>
        <w:t xml:space="preserve"> </w:t>
      </w:r>
      <w:r w:rsidRPr="00111502">
        <w:rPr>
          <w:rFonts w:hint="cs"/>
          <w:rtl/>
        </w:rPr>
        <w:t>حادتر</w:t>
      </w:r>
      <w:r>
        <w:rPr>
          <w:rFonts w:hint="cs"/>
          <w:rtl/>
        </w:rPr>
        <w:t xml:space="preserve"> </w:t>
      </w:r>
      <w:r w:rsidRPr="00111502">
        <w:rPr>
          <w:rFonts w:hint="cs"/>
          <w:rtl/>
        </w:rPr>
        <w:t>و</w:t>
      </w:r>
      <w:r>
        <w:rPr>
          <w:rFonts w:hint="cs"/>
          <w:rtl/>
        </w:rPr>
        <w:t xml:space="preserve"> </w:t>
      </w:r>
      <w:r w:rsidRPr="00111502">
        <w:rPr>
          <w:rFonts w:hint="cs"/>
          <w:rtl/>
        </w:rPr>
        <w:t>شدیدتر</w:t>
      </w:r>
      <w:r>
        <w:rPr>
          <w:rFonts w:hint="cs"/>
          <w:rtl/>
        </w:rPr>
        <w:t xml:space="preserve"> </w:t>
      </w:r>
      <w:r w:rsidRPr="00111502">
        <w:rPr>
          <w:rFonts w:hint="cs"/>
          <w:rtl/>
        </w:rPr>
        <w:t>است.</w:t>
      </w:r>
      <w:r>
        <w:rPr>
          <w:rFonts w:hint="cs"/>
          <w:rtl/>
        </w:rPr>
        <w:t xml:space="preserve"> </w:t>
      </w:r>
      <w:r w:rsidRPr="00111502">
        <w:rPr>
          <w:rFonts w:hint="cs"/>
          <w:rtl/>
        </w:rPr>
        <w:t>در</w:t>
      </w:r>
      <w:r>
        <w:rPr>
          <w:rFonts w:hint="cs"/>
          <w:rtl/>
        </w:rPr>
        <w:t xml:space="preserve"> </w:t>
      </w:r>
      <w:r w:rsidRPr="00111502">
        <w:rPr>
          <w:rFonts w:hint="cs"/>
          <w:rtl/>
        </w:rPr>
        <w:t>این</w:t>
      </w:r>
      <w:r>
        <w:rPr>
          <w:rFonts w:hint="cs"/>
          <w:rtl/>
        </w:rPr>
        <w:t xml:space="preserve"> </w:t>
      </w:r>
      <w:r w:rsidRPr="00111502">
        <w:rPr>
          <w:rFonts w:hint="cs"/>
          <w:rtl/>
        </w:rPr>
        <w:t>استان</w:t>
      </w:r>
      <w:r>
        <w:rPr>
          <w:rFonts w:hint="cs"/>
          <w:rtl/>
        </w:rPr>
        <w:t xml:space="preserve"> </w:t>
      </w:r>
      <w:r w:rsidRPr="00111502">
        <w:rPr>
          <w:rFonts w:hint="cs"/>
          <w:rtl/>
        </w:rPr>
        <w:t>در</w:t>
      </w:r>
      <w:r w:rsidRPr="00111502">
        <w:rPr>
          <w:rtl/>
        </w:rPr>
        <w:softHyphen/>
      </w:r>
      <w:r w:rsidRPr="00111502">
        <w:rPr>
          <w:rFonts w:hint="cs"/>
          <w:rtl/>
        </w:rPr>
        <w:t>حالی</w:t>
      </w:r>
      <w:r w:rsidRPr="00111502">
        <w:rPr>
          <w:rtl/>
        </w:rPr>
        <w:softHyphen/>
      </w:r>
      <w:r w:rsidRPr="00111502">
        <w:rPr>
          <w:rFonts w:hint="cs"/>
          <w:rtl/>
        </w:rPr>
        <w:t>که</w:t>
      </w:r>
      <w:r>
        <w:rPr>
          <w:rFonts w:hint="cs"/>
          <w:rtl/>
        </w:rPr>
        <w:t xml:space="preserve"> </w:t>
      </w:r>
      <w:r w:rsidRPr="00111502">
        <w:rPr>
          <w:rFonts w:hint="cs"/>
          <w:rtl/>
        </w:rPr>
        <w:t>در</w:t>
      </w:r>
      <w:r>
        <w:rPr>
          <w:rFonts w:hint="cs"/>
          <w:rtl/>
        </w:rPr>
        <w:t xml:space="preserve"> </w:t>
      </w:r>
      <w:r w:rsidRPr="00111502">
        <w:rPr>
          <w:rFonts w:hint="cs"/>
          <w:rtl/>
        </w:rPr>
        <w:t>سال</w:t>
      </w:r>
      <w:r>
        <w:rPr>
          <w:rFonts w:hint="cs"/>
          <w:rtl/>
        </w:rPr>
        <w:t xml:space="preserve"> </w:t>
      </w:r>
      <w:r w:rsidRPr="00111502">
        <w:rPr>
          <w:rFonts w:hint="cs"/>
          <w:rtl/>
        </w:rPr>
        <w:t>1383</w:t>
      </w:r>
      <w:r>
        <w:rPr>
          <w:rFonts w:hint="cs"/>
          <w:rtl/>
        </w:rPr>
        <w:t xml:space="preserve"> </w:t>
      </w:r>
      <w:r w:rsidRPr="00111502">
        <w:rPr>
          <w:rFonts w:hint="cs"/>
          <w:rtl/>
        </w:rPr>
        <w:t>به</w:t>
      </w:r>
      <w:r>
        <w:rPr>
          <w:rFonts w:hint="cs"/>
          <w:rtl/>
        </w:rPr>
        <w:t xml:space="preserve"> </w:t>
      </w:r>
      <w:r w:rsidRPr="00111502">
        <w:rPr>
          <w:rFonts w:hint="cs"/>
          <w:rtl/>
        </w:rPr>
        <w:t>ازای</w:t>
      </w:r>
      <w:r>
        <w:rPr>
          <w:rFonts w:hint="cs"/>
          <w:rtl/>
        </w:rPr>
        <w:t xml:space="preserve"> </w:t>
      </w:r>
      <w:r w:rsidRPr="00111502">
        <w:rPr>
          <w:rFonts w:hint="cs"/>
          <w:rtl/>
        </w:rPr>
        <w:t>هر</w:t>
      </w:r>
      <w:r>
        <w:rPr>
          <w:rFonts w:hint="cs"/>
          <w:rtl/>
        </w:rPr>
        <w:t xml:space="preserve"> </w:t>
      </w:r>
      <w:r w:rsidRPr="00111502">
        <w:rPr>
          <w:rFonts w:hint="cs"/>
          <w:rtl/>
        </w:rPr>
        <w:t>یک</w:t>
      </w:r>
      <w:r>
        <w:rPr>
          <w:rFonts w:hint="cs"/>
          <w:rtl/>
        </w:rPr>
        <w:t xml:space="preserve"> </w:t>
      </w:r>
      <w:r w:rsidRPr="00111502">
        <w:rPr>
          <w:rFonts w:hint="cs"/>
          <w:rtl/>
        </w:rPr>
        <w:t>طلاق</w:t>
      </w:r>
      <w:r>
        <w:rPr>
          <w:rFonts w:hint="cs"/>
          <w:rtl/>
        </w:rPr>
        <w:t xml:space="preserve"> </w:t>
      </w:r>
      <w:r w:rsidRPr="00111502">
        <w:rPr>
          <w:rFonts w:hint="cs"/>
          <w:rtl/>
        </w:rPr>
        <w:t>نزدیک</w:t>
      </w:r>
      <w:r>
        <w:rPr>
          <w:rFonts w:hint="cs"/>
          <w:rtl/>
        </w:rPr>
        <w:t xml:space="preserve"> </w:t>
      </w:r>
      <w:r w:rsidRPr="00111502">
        <w:rPr>
          <w:rFonts w:hint="cs"/>
          <w:rtl/>
        </w:rPr>
        <w:t>به</w:t>
      </w:r>
      <w:r>
        <w:rPr>
          <w:rFonts w:hint="cs"/>
          <w:rtl/>
        </w:rPr>
        <w:t xml:space="preserve"> </w:t>
      </w:r>
      <w:r w:rsidRPr="00111502">
        <w:rPr>
          <w:rFonts w:hint="cs"/>
          <w:rtl/>
        </w:rPr>
        <w:t>12</w:t>
      </w:r>
      <w:r>
        <w:rPr>
          <w:rFonts w:hint="cs"/>
          <w:rtl/>
        </w:rPr>
        <w:t xml:space="preserve"> </w:t>
      </w:r>
      <w:r w:rsidRPr="00111502">
        <w:rPr>
          <w:rFonts w:hint="cs"/>
          <w:rtl/>
        </w:rPr>
        <w:t>ازدواج</w:t>
      </w:r>
      <w:r>
        <w:rPr>
          <w:rFonts w:hint="cs"/>
          <w:rtl/>
        </w:rPr>
        <w:t xml:space="preserve"> </w:t>
      </w:r>
      <w:r w:rsidRPr="00111502">
        <w:rPr>
          <w:rFonts w:hint="cs"/>
          <w:rtl/>
        </w:rPr>
        <w:t>ثبت</w:t>
      </w:r>
      <w:r>
        <w:rPr>
          <w:rFonts w:hint="cs"/>
          <w:rtl/>
        </w:rPr>
        <w:t xml:space="preserve"> </w:t>
      </w:r>
      <w:r w:rsidRPr="00111502">
        <w:rPr>
          <w:rFonts w:hint="cs"/>
          <w:rtl/>
        </w:rPr>
        <w:t>شده</w:t>
      </w:r>
      <w:r>
        <w:rPr>
          <w:rFonts w:hint="cs"/>
          <w:rtl/>
        </w:rPr>
        <w:t xml:space="preserve"> </w:t>
      </w:r>
      <w:r w:rsidRPr="00111502">
        <w:rPr>
          <w:rFonts w:hint="cs"/>
          <w:rtl/>
        </w:rPr>
        <w:t>بود</w:t>
      </w:r>
      <w:r>
        <w:rPr>
          <w:rFonts w:hint="cs"/>
          <w:rtl/>
        </w:rPr>
        <w:t xml:space="preserve"> </w:t>
      </w:r>
      <w:r w:rsidRPr="00111502">
        <w:rPr>
          <w:rFonts w:hint="cs"/>
          <w:rtl/>
        </w:rPr>
        <w:t>در</w:t>
      </w:r>
      <w:r>
        <w:rPr>
          <w:rFonts w:hint="cs"/>
          <w:rtl/>
        </w:rPr>
        <w:t xml:space="preserve"> </w:t>
      </w:r>
      <w:r w:rsidRPr="00111502">
        <w:rPr>
          <w:rFonts w:hint="cs"/>
          <w:rtl/>
        </w:rPr>
        <w:t>سال</w:t>
      </w:r>
      <w:r>
        <w:rPr>
          <w:rFonts w:hint="cs"/>
          <w:rtl/>
        </w:rPr>
        <w:t xml:space="preserve"> </w:t>
      </w:r>
      <w:r w:rsidRPr="00111502">
        <w:rPr>
          <w:rFonts w:hint="cs"/>
          <w:rtl/>
        </w:rPr>
        <w:t>1400</w:t>
      </w:r>
      <w:r>
        <w:rPr>
          <w:rFonts w:hint="cs"/>
          <w:rtl/>
        </w:rPr>
        <w:t xml:space="preserve"> </w:t>
      </w:r>
      <w:r w:rsidRPr="00111502">
        <w:rPr>
          <w:rFonts w:hint="cs"/>
          <w:rtl/>
        </w:rPr>
        <w:t>این</w:t>
      </w:r>
      <w:r>
        <w:rPr>
          <w:rFonts w:hint="cs"/>
          <w:rtl/>
        </w:rPr>
        <w:t xml:space="preserve"> </w:t>
      </w:r>
      <w:r w:rsidRPr="00111502">
        <w:rPr>
          <w:rFonts w:hint="cs"/>
          <w:rtl/>
        </w:rPr>
        <w:t>رقم</w:t>
      </w:r>
      <w:r>
        <w:rPr>
          <w:rFonts w:hint="cs"/>
          <w:rtl/>
        </w:rPr>
        <w:t xml:space="preserve"> </w:t>
      </w:r>
      <w:r w:rsidRPr="00111502">
        <w:rPr>
          <w:rFonts w:hint="cs"/>
          <w:rtl/>
        </w:rPr>
        <w:t>به</w:t>
      </w:r>
      <w:r>
        <w:rPr>
          <w:rFonts w:hint="cs"/>
          <w:rtl/>
        </w:rPr>
        <w:t xml:space="preserve"> </w:t>
      </w:r>
      <w:r w:rsidRPr="00111502">
        <w:rPr>
          <w:rFonts w:hint="cs"/>
          <w:rtl/>
        </w:rPr>
        <w:t>حدود</w:t>
      </w:r>
      <w:r>
        <w:rPr>
          <w:rFonts w:hint="cs"/>
          <w:rtl/>
        </w:rPr>
        <w:t xml:space="preserve"> </w:t>
      </w:r>
      <w:r w:rsidRPr="00111502">
        <w:rPr>
          <w:rFonts w:hint="cs"/>
          <w:rtl/>
        </w:rPr>
        <w:t>یک</w:t>
      </w:r>
      <w:r>
        <w:rPr>
          <w:rFonts w:hint="cs"/>
          <w:rtl/>
        </w:rPr>
        <w:t xml:space="preserve"> </w:t>
      </w:r>
      <w:r w:rsidRPr="00111502">
        <w:rPr>
          <w:rFonts w:hint="cs"/>
          <w:rtl/>
        </w:rPr>
        <w:t>ششم</w:t>
      </w:r>
      <w:r>
        <w:rPr>
          <w:rFonts w:hint="cs"/>
          <w:rtl/>
        </w:rPr>
        <w:t xml:space="preserve"> </w:t>
      </w:r>
      <w:r w:rsidRPr="00111502">
        <w:rPr>
          <w:rFonts w:hint="cs"/>
          <w:rtl/>
        </w:rPr>
        <w:t>آن</w:t>
      </w:r>
      <w:r>
        <w:rPr>
          <w:rFonts w:hint="cs"/>
          <w:rtl/>
        </w:rPr>
        <w:t xml:space="preserve"> </w:t>
      </w:r>
      <w:r w:rsidRPr="00111502">
        <w:rPr>
          <w:rFonts w:hint="cs"/>
          <w:rtl/>
        </w:rPr>
        <w:t>سال</w:t>
      </w:r>
      <w:r>
        <w:rPr>
          <w:rFonts w:hint="cs"/>
          <w:rtl/>
        </w:rPr>
        <w:t xml:space="preserve"> </w:t>
      </w:r>
      <w:r w:rsidRPr="00111502">
        <w:rPr>
          <w:rFonts w:hint="cs"/>
          <w:rtl/>
        </w:rPr>
        <w:t>یعنی</w:t>
      </w:r>
      <w:r>
        <w:rPr>
          <w:rFonts w:hint="cs"/>
          <w:rtl/>
        </w:rPr>
        <w:t xml:space="preserve"> </w:t>
      </w:r>
      <w:r w:rsidRPr="00111502">
        <w:rPr>
          <w:rFonts w:hint="cs"/>
          <w:rtl/>
        </w:rPr>
        <w:t>به</w:t>
      </w:r>
      <w:r>
        <w:rPr>
          <w:rFonts w:hint="cs"/>
          <w:rtl/>
        </w:rPr>
        <w:t xml:space="preserve"> </w:t>
      </w:r>
      <w:r w:rsidRPr="00111502">
        <w:rPr>
          <w:rFonts w:hint="cs"/>
          <w:rtl/>
        </w:rPr>
        <w:t>3/2</w:t>
      </w:r>
      <w:r>
        <w:rPr>
          <w:rFonts w:hint="cs"/>
          <w:rtl/>
        </w:rPr>
        <w:t xml:space="preserve"> </w:t>
      </w:r>
      <w:r w:rsidRPr="00111502">
        <w:rPr>
          <w:rFonts w:hint="cs"/>
          <w:rtl/>
        </w:rPr>
        <w:t>ازدواج</w:t>
      </w:r>
      <w:r>
        <w:rPr>
          <w:rFonts w:hint="cs"/>
          <w:rtl/>
        </w:rPr>
        <w:t xml:space="preserve"> </w:t>
      </w:r>
      <w:r w:rsidRPr="00111502">
        <w:rPr>
          <w:rFonts w:hint="cs"/>
          <w:rtl/>
        </w:rPr>
        <w:t>به</w:t>
      </w:r>
      <w:r>
        <w:rPr>
          <w:rFonts w:hint="cs"/>
          <w:rtl/>
        </w:rPr>
        <w:t xml:space="preserve"> </w:t>
      </w:r>
      <w:r w:rsidRPr="00111502">
        <w:rPr>
          <w:rFonts w:hint="cs"/>
          <w:rtl/>
        </w:rPr>
        <w:t>ازای</w:t>
      </w:r>
      <w:r>
        <w:rPr>
          <w:rFonts w:hint="cs"/>
          <w:rtl/>
        </w:rPr>
        <w:t xml:space="preserve"> </w:t>
      </w:r>
      <w:r w:rsidRPr="00111502">
        <w:rPr>
          <w:rFonts w:hint="cs"/>
          <w:rtl/>
        </w:rPr>
        <w:t>هر</w:t>
      </w:r>
      <w:r>
        <w:rPr>
          <w:rFonts w:hint="cs"/>
          <w:rtl/>
        </w:rPr>
        <w:t xml:space="preserve"> </w:t>
      </w:r>
      <w:r w:rsidRPr="00111502">
        <w:rPr>
          <w:rFonts w:hint="cs"/>
          <w:rtl/>
        </w:rPr>
        <w:t>طلاق</w:t>
      </w:r>
      <w:r>
        <w:rPr>
          <w:rFonts w:hint="cs"/>
          <w:rtl/>
        </w:rPr>
        <w:t xml:space="preserve"> </w:t>
      </w:r>
      <w:r w:rsidRPr="00111502">
        <w:rPr>
          <w:rFonts w:hint="cs"/>
          <w:rtl/>
        </w:rPr>
        <w:t>رسیده</w:t>
      </w:r>
      <w:r>
        <w:rPr>
          <w:rFonts w:hint="cs"/>
          <w:rtl/>
        </w:rPr>
        <w:t xml:space="preserve"> </w:t>
      </w:r>
      <w:r w:rsidRPr="00111502">
        <w:rPr>
          <w:rFonts w:hint="cs"/>
          <w:rtl/>
        </w:rPr>
        <w:t>است.</w:t>
      </w:r>
      <w:r>
        <w:rPr>
          <w:rFonts w:hint="cs"/>
          <w:rtl/>
        </w:rPr>
        <w:t xml:space="preserve"> </w:t>
      </w:r>
      <w:r w:rsidRPr="00111502">
        <w:rPr>
          <w:rFonts w:hint="cs"/>
          <w:rtl/>
        </w:rPr>
        <w:t>میزان</w:t>
      </w:r>
      <w:r>
        <w:rPr>
          <w:rFonts w:hint="cs"/>
          <w:rtl/>
        </w:rPr>
        <w:t xml:space="preserve"> </w:t>
      </w:r>
      <w:r w:rsidRPr="00111502">
        <w:rPr>
          <w:rFonts w:hint="cs"/>
          <w:rtl/>
        </w:rPr>
        <w:t>ناخالص</w:t>
      </w:r>
      <w:r>
        <w:rPr>
          <w:rFonts w:hint="cs"/>
          <w:rtl/>
        </w:rPr>
        <w:t xml:space="preserve"> </w:t>
      </w:r>
      <w:r w:rsidRPr="00111502">
        <w:rPr>
          <w:rFonts w:hint="cs"/>
          <w:rtl/>
        </w:rPr>
        <w:t>طلاق</w:t>
      </w:r>
      <w:r>
        <w:rPr>
          <w:rFonts w:hint="cs"/>
          <w:rtl/>
        </w:rPr>
        <w:t xml:space="preserve"> </w:t>
      </w:r>
      <w:r w:rsidRPr="00111502">
        <w:rPr>
          <w:rFonts w:hint="cs"/>
          <w:rtl/>
        </w:rPr>
        <w:t>نیز</w:t>
      </w:r>
      <w:r>
        <w:rPr>
          <w:rFonts w:hint="cs"/>
          <w:rtl/>
        </w:rPr>
        <w:t xml:space="preserve"> </w:t>
      </w:r>
      <w:r w:rsidRPr="00111502">
        <w:rPr>
          <w:rFonts w:hint="cs"/>
          <w:rtl/>
        </w:rPr>
        <w:t>در</w:t>
      </w:r>
      <w:r>
        <w:rPr>
          <w:rFonts w:hint="cs"/>
          <w:rtl/>
        </w:rPr>
        <w:t xml:space="preserve"> </w:t>
      </w:r>
      <w:r w:rsidRPr="00111502">
        <w:rPr>
          <w:rFonts w:hint="cs"/>
          <w:rtl/>
        </w:rPr>
        <w:t>این</w:t>
      </w:r>
      <w:r>
        <w:rPr>
          <w:rFonts w:hint="cs"/>
          <w:rtl/>
        </w:rPr>
        <w:t xml:space="preserve"> </w:t>
      </w:r>
      <w:r w:rsidRPr="00111502">
        <w:rPr>
          <w:rFonts w:hint="cs"/>
          <w:rtl/>
        </w:rPr>
        <w:t>استان</w:t>
      </w:r>
      <w:r>
        <w:rPr>
          <w:rFonts w:hint="cs"/>
          <w:rtl/>
        </w:rPr>
        <w:t xml:space="preserve"> </w:t>
      </w:r>
      <w:r w:rsidRPr="00111502">
        <w:rPr>
          <w:rFonts w:hint="cs"/>
          <w:rtl/>
        </w:rPr>
        <w:t>در</w:t>
      </w:r>
      <w:r>
        <w:rPr>
          <w:rFonts w:hint="cs"/>
          <w:rtl/>
        </w:rPr>
        <w:t xml:space="preserve"> </w:t>
      </w:r>
      <w:r w:rsidRPr="00111502">
        <w:rPr>
          <w:rFonts w:hint="cs"/>
          <w:rtl/>
        </w:rPr>
        <w:t>سال</w:t>
      </w:r>
      <w:r>
        <w:rPr>
          <w:rFonts w:hint="cs"/>
          <w:rtl/>
        </w:rPr>
        <w:t xml:space="preserve"> </w:t>
      </w:r>
      <w:r w:rsidRPr="00111502">
        <w:rPr>
          <w:rFonts w:hint="cs"/>
          <w:rtl/>
        </w:rPr>
        <w:t>1399</w:t>
      </w:r>
      <w:r>
        <w:rPr>
          <w:rFonts w:hint="cs"/>
          <w:rtl/>
        </w:rPr>
        <w:t xml:space="preserve"> </w:t>
      </w:r>
      <w:r w:rsidRPr="00111502">
        <w:rPr>
          <w:rFonts w:hint="cs"/>
          <w:rtl/>
        </w:rPr>
        <w:t>حدود</w:t>
      </w:r>
      <w:r>
        <w:rPr>
          <w:rFonts w:hint="cs"/>
          <w:rtl/>
        </w:rPr>
        <w:t xml:space="preserve"> </w:t>
      </w:r>
      <w:r w:rsidRPr="00111502">
        <w:rPr>
          <w:rFonts w:hint="cs"/>
          <w:rtl/>
        </w:rPr>
        <w:t>8/2</w:t>
      </w:r>
      <w:r>
        <w:rPr>
          <w:rFonts w:hint="cs"/>
          <w:rtl/>
        </w:rPr>
        <w:t xml:space="preserve"> </w:t>
      </w:r>
      <w:r w:rsidRPr="00111502">
        <w:rPr>
          <w:rFonts w:hint="cs"/>
          <w:rtl/>
        </w:rPr>
        <w:t>در</w:t>
      </w:r>
      <w:r>
        <w:rPr>
          <w:rFonts w:hint="cs"/>
          <w:rtl/>
        </w:rPr>
        <w:t xml:space="preserve"> </w:t>
      </w:r>
      <w:r w:rsidRPr="00111502">
        <w:rPr>
          <w:rFonts w:hint="cs"/>
          <w:rtl/>
        </w:rPr>
        <w:t>هزار</w:t>
      </w:r>
      <w:r>
        <w:rPr>
          <w:rFonts w:hint="cs"/>
          <w:rtl/>
        </w:rPr>
        <w:t xml:space="preserve"> </w:t>
      </w:r>
      <w:r w:rsidRPr="00111502">
        <w:rPr>
          <w:rFonts w:hint="cs"/>
          <w:rtl/>
        </w:rPr>
        <w:t>بوده</w:t>
      </w:r>
      <w:r>
        <w:rPr>
          <w:rFonts w:hint="cs"/>
          <w:rtl/>
        </w:rPr>
        <w:t xml:space="preserve"> </w:t>
      </w:r>
      <w:r w:rsidRPr="00111502">
        <w:rPr>
          <w:rFonts w:hint="cs"/>
          <w:rtl/>
        </w:rPr>
        <w:t>که</w:t>
      </w:r>
      <w:r>
        <w:rPr>
          <w:rFonts w:hint="cs"/>
          <w:rtl/>
        </w:rPr>
        <w:t xml:space="preserve"> </w:t>
      </w:r>
      <w:r w:rsidRPr="00111502">
        <w:rPr>
          <w:rFonts w:hint="cs"/>
          <w:rtl/>
        </w:rPr>
        <w:t>حدود</w:t>
      </w:r>
      <w:r>
        <w:rPr>
          <w:rFonts w:hint="cs"/>
          <w:rtl/>
        </w:rPr>
        <w:t xml:space="preserve"> </w:t>
      </w:r>
      <w:r w:rsidRPr="00111502">
        <w:rPr>
          <w:rFonts w:hint="cs"/>
          <w:rtl/>
        </w:rPr>
        <w:t>6/0</w:t>
      </w:r>
      <w:r>
        <w:rPr>
          <w:rFonts w:hint="cs"/>
          <w:rtl/>
        </w:rPr>
        <w:t xml:space="preserve"> </w:t>
      </w:r>
      <w:r w:rsidRPr="00111502">
        <w:rPr>
          <w:rFonts w:hint="cs"/>
          <w:rtl/>
        </w:rPr>
        <w:t>درصد</w:t>
      </w:r>
      <w:r>
        <w:rPr>
          <w:rFonts w:hint="cs"/>
          <w:rtl/>
        </w:rPr>
        <w:t xml:space="preserve"> </w:t>
      </w:r>
      <w:r w:rsidRPr="00111502">
        <w:rPr>
          <w:rFonts w:hint="cs"/>
          <w:rtl/>
        </w:rPr>
        <w:t>بالاتر</w:t>
      </w:r>
      <w:r>
        <w:rPr>
          <w:rFonts w:hint="cs"/>
          <w:rtl/>
        </w:rPr>
        <w:t xml:space="preserve"> </w:t>
      </w:r>
      <w:r w:rsidRPr="00111502">
        <w:rPr>
          <w:rFonts w:hint="cs"/>
          <w:rtl/>
        </w:rPr>
        <w:t>از</w:t>
      </w:r>
      <w:r>
        <w:rPr>
          <w:rFonts w:hint="cs"/>
          <w:rtl/>
        </w:rPr>
        <w:t xml:space="preserve"> </w:t>
      </w:r>
      <w:r w:rsidRPr="00111502">
        <w:rPr>
          <w:rFonts w:hint="cs"/>
          <w:rtl/>
        </w:rPr>
        <w:t>سطح</w:t>
      </w:r>
      <w:r>
        <w:rPr>
          <w:rFonts w:hint="cs"/>
          <w:rtl/>
        </w:rPr>
        <w:t xml:space="preserve"> </w:t>
      </w:r>
      <w:r w:rsidRPr="00111502">
        <w:rPr>
          <w:rFonts w:hint="cs"/>
          <w:rtl/>
        </w:rPr>
        <w:t>این</w:t>
      </w:r>
      <w:r>
        <w:rPr>
          <w:rFonts w:hint="cs"/>
          <w:rtl/>
        </w:rPr>
        <w:t xml:space="preserve"> </w:t>
      </w:r>
      <w:r w:rsidRPr="00111502">
        <w:rPr>
          <w:rFonts w:hint="cs"/>
          <w:rtl/>
        </w:rPr>
        <w:t>شاخص</w:t>
      </w:r>
      <w:r w:rsidRPr="00111502">
        <w:rPr>
          <w:rFonts w:hint="eastAsia"/>
          <w:rtl/>
        </w:rPr>
        <w:t>‌</w:t>
      </w:r>
      <w:r w:rsidRPr="00111502">
        <w:rPr>
          <w:rFonts w:hint="cs"/>
          <w:rtl/>
        </w:rPr>
        <w:t>ها</w:t>
      </w:r>
      <w:r>
        <w:rPr>
          <w:rFonts w:hint="cs"/>
          <w:rtl/>
        </w:rPr>
        <w:t xml:space="preserve"> </w:t>
      </w:r>
      <w:r w:rsidRPr="00111502">
        <w:rPr>
          <w:rFonts w:hint="cs"/>
          <w:rtl/>
        </w:rPr>
        <w:t>در</w:t>
      </w:r>
      <w:r>
        <w:rPr>
          <w:rFonts w:hint="cs"/>
          <w:rtl/>
        </w:rPr>
        <w:t xml:space="preserve"> </w:t>
      </w:r>
      <w:r w:rsidRPr="00111502">
        <w:rPr>
          <w:rFonts w:hint="cs"/>
          <w:rtl/>
        </w:rPr>
        <w:t>کل</w:t>
      </w:r>
      <w:r>
        <w:rPr>
          <w:rFonts w:hint="cs"/>
          <w:rtl/>
        </w:rPr>
        <w:t xml:space="preserve"> </w:t>
      </w:r>
      <w:r w:rsidRPr="00111502">
        <w:rPr>
          <w:rFonts w:hint="cs"/>
          <w:rtl/>
        </w:rPr>
        <w:t>کشور</w:t>
      </w:r>
      <w:r>
        <w:rPr>
          <w:rFonts w:hint="cs"/>
          <w:rtl/>
        </w:rPr>
        <w:t xml:space="preserve"> </w:t>
      </w:r>
      <w:r w:rsidRPr="00111502">
        <w:rPr>
          <w:rFonts w:hint="cs"/>
          <w:rtl/>
        </w:rPr>
        <w:t>است</w:t>
      </w:r>
      <w:r>
        <w:rPr>
          <w:rFonts w:hint="cs"/>
          <w:rtl/>
        </w:rPr>
        <w:t xml:space="preserve"> </w:t>
      </w:r>
      <w:r w:rsidRPr="00111502">
        <w:rPr>
          <w:rFonts w:hint="cs"/>
          <w:rtl/>
        </w:rPr>
        <w:t>و</w:t>
      </w:r>
      <w:r>
        <w:rPr>
          <w:rFonts w:hint="cs"/>
          <w:rtl/>
        </w:rPr>
        <w:t xml:space="preserve"> </w:t>
      </w:r>
      <w:r w:rsidRPr="00111502">
        <w:rPr>
          <w:rFonts w:hint="cs"/>
          <w:rtl/>
        </w:rPr>
        <w:t>بعد</w:t>
      </w:r>
      <w:r>
        <w:rPr>
          <w:rFonts w:hint="cs"/>
          <w:rtl/>
        </w:rPr>
        <w:t xml:space="preserve"> </w:t>
      </w:r>
      <w:r w:rsidRPr="00111502">
        <w:rPr>
          <w:rFonts w:hint="cs"/>
          <w:rtl/>
        </w:rPr>
        <w:t>از</w:t>
      </w:r>
      <w:r>
        <w:rPr>
          <w:rFonts w:hint="cs"/>
          <w:rtl/>
        </w:rPr>
        <w:t xml:space="preserve"> </w:t>
      </w:r>
      <w:r w:rsidRPr="00111502">
        <w:rPr>
          <w:rFonts w:hint="cs"/>
          <w:rtl/>
        </w:rPr>
        <w:t>استان</w:t>
      </w:r>
      <w:r w:rsidRPr="00111502">
        <w:rPr>
          <w:rFonts w:hint="eastAsia"/>
          <w:rtl/>
        </w:rPr>
        <w:t>‌</w:t>
      </w:r>
      <w:r w:rsidRPr="00111502">
        <w:rPr>
          <w:rFonts w:hint="cs"/>
          <w:rtl/>
        </w:rPr>
        <w:t>های</w:t>
      </w:r>
      <w:r>
        <w:rPr>
          <w:rFonts w:hint="cs"/>
          <w:rtl/>
        </w:rPr>
        <w:t xml:space="preserve"> </w:t>
      </w:r>
      <w:r w:rsidRPr="00111502">
        <w:rPr>
          <w:rFonts w:hint="cs"/>
          <w:rtl/>
        </w:rPr>
        <w:t>خراسان</w:t>
      </w:r>
      <w:r>
        <w:rPr>
          <w:rFonts w:hint="cs"/>
          <w:rtl/>
        </w:rPr>
        <w:t xml:space="preserve"> </w:t>
      </w:r>
      <w:r w:rsidRPr="00111502">
        <w:rPr>
          <w:rFonts w:hint="cs"/>
          <w:rtl/>
        </w:rPr>
        <w:t>رضوی</w:t>
      </w:r>
      <w:r>
        <w:rPr>
          <w:rFonts w:hint="cs"/>
          <w:rtl/>
        </w:rPr>
        <w:t xml:space="preserve"> </w:t>
      </w:r>
      <w:r w:rsidRPr="00111502">
        <w:rPr>
          <w:rFonts w:hint="cs"/>
          <w:rtl/>
        </w:rPr>
        <w:t>و</w:t>
      </w:r>
      <w:r>
        <w:rPr>
          <w:rFonts w:hint="cs"/>
          <w:rtl/>
        </w:rPr>
        <w:t xml:space="preserve"> </w:t>
      </w:r>
      <w:r w:rsidRPr="00111502">
        <w:rPr>
          <w:rFonts w:hint="cs"/>
          <w:rtl/>
        </w:rPr>
        <w:t>مازندران</w:t>
      </w:r>
      <w:r>
        <w:rPr>
          <w:rFonts w:hint="cs"/>
          <w:rtl/>
        </w:rPr>
        <w:t xml:space="preserve"> </w:t>
      </w:r>
      <w:r w:rsidRPr="00111502">
        <w:rPr>
          <w:rFonts w:hint="cs"/>
          <w:rtl/>
        </w:rPr>
        <w:t>حائز</w:t>
      </w:r>
      <w:r>
        <w:rPr>
          <w:rFonts w:hint="cs"/>
          <w:rtl/>
        </w:rPr>
        <w:t xml:space="preserve"> </w:t>
      </w:r>
      <w:r w:rsidRPr="00111502">
        <w:rPr>
          <w:rFonts w:hint="cs"/>
          <w:rtl/>
        </w:rPr>
        <w:t>رتبۀ</w:t>
      </w:r>
      <w:r>
        <w:rPr>
          <w:rFonts w:hint="cs"/>
          <w:rtl/>
        </w:rPr>
        <w:t xml:space="preserve"> </w:t>
      </w:r>
      <w:r w:rsidRPr="00111502">
        <w:rPr>
          <w:rFonts w:hint="cs"/>
          <w:rtl/>
        </w:rPr>
        <w:t>سوم</w:t>
      </w:r>
      <w:r>
        <w:rPr>
          <w:rFonts w:hint="cs"/>
          <w:rtl/>
        </w:rPr>
        <w:t xml:space="preserve"> </w:t>
      </w:r>
      <w:r w:rsidRPr="00111502">
        <w:rPr>
          <w:rFonts w:hint="cs"/>
          <w:rtl/>
        </w:rPr>
        <w:t>بالاترین</w:t>
      </w:r>
      <w:r>
        <w:rPr>
          <w:rFonts w:hint="cs"/>
          <w:rtl/>
        </w:rPr>
        <w:t xml:space="preserve"> </w:t>
      </w:r>
      <w:r w:rsidRPr="00111502">
        <w:rPr>
          <w:rFonts w:hint="cs"/>
          <w:rtl/>
        </w:rPr>
        <w:t>میزان</w:t>
      </w:r>
      <w:r>
        <w:rPr>
          <w:rFonts w:hint="cs"/>
          <w:rtl/>
        </w:rPr>
        <w:t xml:space="preserve"> </w:t>
      </w:r>
      <w:r w:rsidRPr="00111502">
        <w:rPr>
          <w:rFonts w:hint="cs"/>
          <w:rtl/>
        </w:rPr>
        <w:t>ناخالص</w:t>
      </w:r>
      <w:r>
        <w:rPr>
          <w:rFonts w:hint="cs"/>
          <w:rtl/>
        </w:rPr>
        <w:t xml:space="preserve"> </w:t>
      </w:r>
      <w:r w:rsidRPr="00111502">
        <w:rPr>
          <w:rFonts w:hint="cs"/>
          <w:rtl/>
        </w:rPr>
        <w:t>طلاق</w:t>
      </w:r>
      <w:r>
        <w:rPr>
          <w:rFonts w:hint="cs"/>
          <w:rtl/>
        </w:rPr>
        <w:t xml:space="preserve"> </w:t>
      </w:r>
      <w:r w:rsidRPr="00111502">
        <w:rPr>
          <w:rFonts w:hint="cs"/>
          <w:rtl/>
        </w:rPr>
        <w:t>در</w:t>
      </w:r>
      <w:r>
        <w:rPr>
          <w:rFonts w:hint="cs"/>
          <w:rtl/>
        </w:rPr>
        <w:t xml:space="preserve"> </w:t>
      </w:r>
      <w:r w:rsidRPr="00111502">
        <w:rPr>
          <w:rFonts w:hint="cs"/>
          <w:rtl/>
        </w:rPr>
        <w:t>میان</w:t>
      </w:r>
      <w:r>
        <w:rPr>
          <w:rFonts w:hint="cs"/>
          <w:rtl/>
        </w:rPr>
        <w:t xml:space="preserve"> </w:t>
      </w:r>
      <w:r w:rsidRPr="00111502">
        <w:rPr>
          <w:rFonts w:hint="cs"/>
          <w:rtl/>
        </w:rPr>
        <w:t>استان</w:t>
      </w:r>
      <w:r w:rsidRPr="00111502">
        <w:rPr>
          <w:rFonts w:hint="eastAsia"/>
          <w:rtl/>
        </w:rPr>
        <w:t>‌</w:t>
      </w:r>
      <w:r w:rsidRPr="00111502">
        <w:rPr>
          <w:rFonts w:hint="cs"/>
          <w:rtl/>
        </w:rPr>
        <w:t>های</w:t>
      </w:r>
      <w:r>
        <w:rPr>
          <w:rFonts w:hint="cs"/>
          <w:rtl/>
        </w:rPr>
        <w:t xml:space="preserve"> </w:t>
      </w:r>
      <w:r w:rsidRPr="00111502">
        <w:rPr>
          <w:rFonts w:hint="cs"/>
          <w:rtl/>
        </w:rPr>
        <w:t>مختلف</w:t>
      </w:r>
      <w:r>
        <w:rPr>
          <w:rFonts w:hint="cs"/>
          <w:rtl/>
        </w:rPr>
        <w:t xml:space="preserve"> </w:t>
      </w:r>
      <w:r w:rsidRPr="00111502">
        <w:rPr>
          <w:rFonts w:hint="cs"/>
          <w:rtl/>
        </w:rPr>
        <w:t>کشور</w:t>
      </w:r>
      <w:r>
        <w:rPr>
          <w:rFonts w:hint="cs"/>
          <w:rtl/>
        </w:rPr>
        <w:t xml:space="preserve"> </w:t>
      </w:r>
      <w:r w:rsidRPr="00111502">
        <w:rPr>
          <w:rFonts w:hint="cs"/>
          <w:rtl/>
        </w:rPr>
        <w:t>بوده</w:t>
      </w:r>
      <w:r>
        <w:rPr>
          <w:rFonts w:hint="cs"/>
          <w:rtl/>
        </w:rPr>
        <w:t xml:space="preserve"> </w:t>
      </w:r>
      <w:r w:rsidRPr="00111502">
        <w:rPr>
          <w:rFonts w:hint="cs"/>
          <w:rtl/>
        </w:rPr>
        <w:t>است.</w:t>
      </w:r>
      <w:r>
        <w:rPr>
          <w:rFonts w:hint="cs"/>
          <w:rtl/>
        </w:rPr>
        <w:t xml:space="preserve"> </w:t>
      </w:r>
      <w:r w:rsidRPr="00111502">
        <w:rPr>
          <w:rFonts w:hint="cs"/>
          <w:rtl/>
        </w:rPr>
        <w:t>در</w:t>
      </w:r>
      <w:r>
        <w:rPr>
          <w:rFonts w:hint="cs"/>
          <w:rtl/>
        </w:rPr>
        <w:t xml:space="preserve"> </w:t>
      </w:r>
      <w:r w:rsidRPr="00111502">
        <w:rPr>
          <w:rFonts w:hint="cs"/>
          <w:rtl/>
        </w:rPr>
        <w:t>همین</w:t>
      </w:r>
      <w:r>
        <w:rPr>
          <w:rFonts w:hint="cs"/>
          <w:rtl/>
        </w:rPr>
        <w:t xml:space="preserve"> </w:t>
      </w:r>
      <w:r w:rsidRPr="00111502">
        <w:rPr>
          <w:rFonts w:hint="cs"/>
          <w:rtl/>
        </w:rPr>
        <w:t>سال</w:t>
      </w:r>
      <w:r>
        <w:rPr>
          <w:rFonts w:hint="cs"/>
          <w:rtl/>
        </w:rPr>
        <w:t xml:space="preserve"> </w:t>
      </w:r>
      <w:r w:rsidRPr="00111502">
        <w:rPr>
          <w:rFonts w:hint="cs"/>
          <w:rtl/>
        </w:rPr>
        <w:t>میزان</w:t>
      </w:r>
      <w:r>
        <w:rPr>
          <w:rFonts w:hint="cs"/>
          <w:rtl/>
        </w:rPr>
        <w:t xml:space="preserve"> </w:t>
      </w:r>
      <w:r w:rsidRPr="00111502">
        <w:rPr>
          <w:rFonts w:hint="cs"/>
          <w:rtl/>
        </w:rPr>
        <w:t>طلاق</w:t>
      </w:r>
      <w:r>
        <w:rPr>
          <w:rFonts w:hint="cs"/>
          <w:rtl/>
        </w:rPr>
        <w:t xml:space="preserve"> </w:t>
      </w:r>
      <w:r w:rsidRPr="00111502">
        <w:rPr>
          <w:rFonts w:hint="cs"/>
          <w:rtl/>
        </w:rPr>
        <w:t>همسرداران</w:t>
      </w:r>
      <w:r>
        <w:rPr>
          <w:rFonts w:hint="cs"/>
          <w:rtl/>
        </w:rPr>
        <w:t xml:space="preserve"> </w:t>
      </w:r>
      <w:r w:rsidRPr="00111502">
        <w:rPr>
          <w:rFonts w:hint="cs"/>
          <w:rtl/>
        </w:rPr>
        <w:t>در</w:t>
      </w:r>
      <w:r>
        <w:rPr>
          <w:rFonts w:hint="cs"/>
          <w:rtl/>
        </w:rPr>
        <w:t xml:space="preserve"> </w:t>
      </w:r>
      <w:r w:rsidRPr="00111502">
        <w:rPr>
          <w:rFonts w:hint="cs"/>
          <w:rtl/>
        </w:rPr>
        <w:t>استان</w:t>
      </w:r>
      <w:r>
        <w:rPr>
          <w:rFonts w:hint="cs"/>
          <w:rtl/>
        </w:rPr>
        <w:t xml:space="preserve"> </w:t>
      </w:r>
      <w:r w:rsidRPr="00111502">
        <w:rPr>
          <w:rFonts w:hint="cs"/>
          <w:rtl/>
        </w:rPr>
        <w:t>گیلان</w:t>
      </w:r>
      <w:r>
        <w:rPr>
          <w:rFonts w:hint="cs"/>
          <w:rtl/>
        </w:rPr>
        <w:t xml:space="preserve"> </w:t>
      </w:r>
      <w:r w:rsidRPr="00111502">
        <w:rPr>
          <w:rFonts w:hint="cs"/>
          <w:rtl/>
        </w:rPr>
        <w:t>4/9</w:t>
      </w:r>
      <w:r>
        <w:rPr>
          <w:rFonts w:hint="cs"/>
          <w:rtl/>
        </w:rPr>
        <w:t xml:space="preserve"> </w:t>
      </w:r>
      <w:r w:rsidRPr="00111502">
        <w:rPr>
          <w:rFonts w:hint="cs"/>
          <w:rtl/>
        </w:rPr>
        <w:t>در</w:t>
      </w:r>
      <w:r>
        <w:rPr>
          <w:rFonts w:hint="cs"/>
          <w:rtl/>
        </w:rPr>
        <w:t xml:space="preserve"> </w:t>
      </w:r>
      <w:r w:rsidRPr="00111502">
        <w:rPr>
          <w:rFonts w:hint="cs"/>
          <w:rtl/>
        </w:rPr>
        <w:t>هزار</w:t>
      </w:r>
      <w:r>
        <w:rPr>
          <w:rFonts w:hint="cs"/>
          <w:rtl/>
        </w:rPr>
        <w:t xml:space="preserve"> </w:t>
      </w:r>
      <w:r w:rsidRPr="00111502">
        <w:rPr>
          <w:rFonts w:hint="cs"/>
          <w:rtl/>
        </w:rPr>
        <w:t>بوده</w:t>
      </w:r>
      <w:r>
        <w:rPr>
          <w:rFonts w:hint="cs"/>
          <w:rtl/>
        </w:rPr>
        <w:t xml:space="preserve"> </w:t>
      </w:r>
      <w:r w:rsidRPr="00111502">
        <w:rPr>
          <w:rFonts w:hint="cs"/>
          <w:rtl/>
        </w:rPr>
        <w:t>است</w:t>
      </w:r>
      <w:r>
        <w:rPr>
          <w:rFonts w:hint="cs"/>
          <w:rtl/>
        </w:rPr>
        <w:t xml:space="preserve"> </w:t>
      </w:r>
      <w:r w:rsidRPr="00111502">
        <w:rPr>
          <w:rFonts w:hint="cs"/>
          <w:rtl/>
        </w:rPr>
        <w:t>(عباسی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عباسی" w:history="1">
        <w:r w:rsidRPr="00111502">
          <w:rPr>
            <w:rStyle w:val="Hyperlink"/>
            <w:rFonts w:hint="cs"/>
            <w:rtl/>
          </w:rPr>
          <w:t>1399</w:t>
        </w:r>
      </w:hyperlink>
      <w:r w:rsidRPr="00111502">
        <w:rPr>
          <w:rFonts w:hint="cs"/>
          <w:rtl/>
        </w:rPr>
        <w:t>:</w:t>
      </w:r>
      <w:r>
        <w:rPr>
          <w:rFonts w:hint="cs"/>
          <w:rtl/>
        </w:rPr>
        <w:t xml:space="preserve"> </w:t>
      </w:r>
      <w:r w:rsidRPr="00111502">
        <w:rPr>
          <w:rFonts w:hint="cs"/>
          <w:rtl/>
        </w:rPr>
        <w:t>220)</w:t>
      </w:r>
      <w:r>
        <w:rPr>
          <w:rFonts w:hint="cs"/>
          <w:rtl/>
        </w:rPr>
        <w:t xml:space="preserve"> </w:t>
      </w:r>
      <w:r w:rsidRPr="00111502">
        <w:rPr>
          <w:rFonts w:hint="cs"/>
          <w:rtl/>
        </w:rPr>
        <w:t>که</w:t>
      </w:r>
      <w:r>
        <w:rPr>
          <w:rFonts w:hint="cs"/>
          <w:rtl/>
        </w:rPr>
        <w:t xml:space="preserve"> </w:t>
      </w:r>
      <w:r w:rsidRPr="00111502">
        <w:rPr>
          <w:rFonts w:hint="cs"/>
          <w:rtl/>
        </w:rPr>
        <w:t>نسبت</w:t>
      </w:r>
      <w:r>
        <w:rPr>
          <w:rFonts w:hint="cs"/>
          <w:rtl/>
        </w:rPr>
        <w:t xml:space="preserve"> </w:t>
      </w:r>
      <w:r w:rsidRPr="00111502">
        <w:rPr>
          <w:rFonts w:hint="cs"/>
          <w:rtl/>
        </w:rPr>
        <w:t>به</w:t>
      </w:r>
      <w:r>
        <w:rPr>
          <w:rFonts w:hint="cs"/>
          <w:rtl/>
        </w:rPr>
        <w:t xml:space="preserve"> </w:t>
      </w:r>
      <w:r w:rsidRPr="00111502">
        <w:rPr>
          <w:rFonts w:hint="cs"/>
          <w:rtl/>
        </w:rPr>
        <w:t>کل</w:t>
      </w:r>
      <w:r>
        <w:rPr>
          <w:rFonts w:hint="cs"/>
          <w:rtl/>
        </w:rPr>
        <w:t xml:space="preserve"> </w:t>
      </w:r>
      <w:r w:rsidRPr="00111502">
        <w:rPr>
          <w:rFonts w:hint="cs"/>
          <w:rtl/>
        </w:rPr>
        <w:t>کشور</w:t>
      </w:r>
      <w:r>
        <w:rPr>
          <w:rFonts w:hint="cs"/>
          <w:rtl/>
        </w:rPr>
        <w:t xml:space="preserve"> </w:t>
      </w:r>
      <w:r w:rsidRPr="00111502">
        <w:rPr>
          <w:rFonts w:hint="cs"/>
          <w:rtl/>
        </w:rPr>
        <w:t>9/0</w:t>
      </w:r>
      <w:r>
        <w:rPr>
          <w:rFonts w:hint="cs"/>
          <w:rtl/>
        </w:rPr>
        <w:t xml:space="preserve"> </w:t>
      </w:r>
      <w:r w:rsidRPr="00111502">
        <w:rPr>
          <w:rFonts w:hint="cs"/>
          <w:rtl/>
        </w:rPr>
        <w:t>درصد</w:t>
      </w:r>
      <w:r>
        <w:rPr>
          <w:rFonts w:hint="cs"/>
          <w:rtl/>
        </w:rPr>
        <w:t xml:space="preserve"> </w:t>
      </w:r>
      <w:r w:rsidRPr="00111502">
        <w:rPr>
          <w:rFonts w:hint="cs"/>
          <w:rtl/>
        </w:rPr>
        <w:t>بالاتر</w:t>
      </w:r>
      <w:r>
        <w:rPr>
          <w:rFonts w:hint="cs"/>
          <w:rtl/>
        </w:rPr>
        <w:t xml:space="preserve"> </w:t>
      </w:r>
      <w:r w:rsidRPr="00111502">
        <w:rPr>
          <w:rFonts w:hint="cs"/>
          <w:rtl/>
        </w:rPr>
        <w:t>است.</w:t>
      </w:r>
      <w:r>
        <w:rPr>
          <w:rFonts w:hint="cs"/>
          <w:rtl/>
        </w:rPr>
        <w:t xml:space="preserve"> </w:t>
      </w:r>
    </w:p>
    <w:p w14:paraId="4D65730C" w14:textId="77777777" w:rsidR="001C151E" w:rsidRPr="00111502" w:rsidRDefault="001C151E" w:rsidP="00D74FC1">
      <w:pPr>
        <w:pStyle w:val="restp"/>
        <w:rPr>
          <w:rtl/>
        </w:rPr>
      </w:pPr>
      <w:r w:rsidRPr="00111502">
        <w:rPr>
          <w:rFonts w:hint="cs"/>
          <w:rtl/>
        </w:rPr>
        <w:t>این</w:t>
      </w:r>
      <w:r>
        <w:rPr>
          <w:rFonts w:hint="cs"/>
          <w:rtl/>
        </w:rPr>
        <w:t xml:space="preserve"> </w:t>
      </w:r>
      <w:r w:rsidRPr="00111502">
        <w:rPr>
          <w:rFonts w:hint="cs"/>
          <w:rtl/>
        </w:rPr>
        <w:t>افزایش</w:t>
      </w:r>
      <w:r>
        <w:rPr>
          <w:rFonts w:hint="cs"/>
          <w:rtl/>
        </w:rPr>
        <w:t xml:space="preserve"> </w:t>
      </w:r>
      <w:r w:rsidRPr="00111502">
        <w:rPr>
          <w:rFonts w:hint="cs"/>
          <w:rtl/>
        </w:rPr>
        <w:t>در</w:t>
      </w:r>
      <w:r>
        <w:rPr>
          <w:rFonts w:hint="cs"/>
          <w:rtl/>
        </w:rPr>
        <w:t xml:space="preserve"> </w:t>
      </w:r>
      <w:r w:rsidRPr="00111502">
        <w:rPr>
          <w:rFonts w:hint="cs"/>
          <w:rtl/>
        </w:rPr>
        <w:t>میز</w:t>
      </w:r>
      <w:r w:rsidRPr="00111502">
        <w:rPr>
          <w:rtl/>
        </w:rPr>
        <w:t>ا</w:t>
      </w:r>
      <w:r w:rsidRPr="00111502">
        <w:rPr>
          <w:rFonts w:hint="cs"/>
          <w:rtl/>
        </w:rPr>
        <w:t>ن</w:t>
      </w:r>
      <w:r w:rsidRPr="00111502">
        <w:rPr>
          <w:rFonts w:hint="eastAsia"/>
          <w:rtl/>
        </w:rPr>
        <w:t>‌</w:t>
      </w:r>
      <w:r w:rsidRPr="00111502">
        <w:rPr>
          <w:rFonts w:hint="cs"/>
          <w:rtl/>
        </w:rPr>
        <w:t>های</w:t>
      </w:r>
      <w:r>
        <w:rPr>
          <w:rFonts w:hint="cs"/>
          <w:rtl/>
        </w:rPr>
        <w:t xml:space="preserve"> </w:t>
      </w:r>
      <w:r w:rsidRPr="00111502">
        <w:rPr>
          <w:rFonts w:hint="cs"/>
          <w:rtl/>
        </w:rPr>
        <w:t>طلاق</w:t>
      </w:r>
      <w:r>
        <w:rPr>
          <w:rFonts w:hint="cs"/>
          <w:rtl/>
        </w:rPr>
        <w:t xml:space="preserve"> </w:t>
      </w:r>
      <w:r w:rsidRPr="00111502">
        <w:rPr>
          <w:rFonts w:hint="cs"/>
          <w:rtl/>
        </w:rPr>
        <w:t>در</w:t>
      </w:r>
      <w:r>
        <w:rPr>
          <w:rFonts w:hint="cs"/>
          <w:rtl/>
        </w:rPr>
        <w:t xml:space="preserve"> </w:t>
      </w:r>
      <w:r w:rsidRPr="00111502">
        <w:rPr>
          <w:rFonts w:hint="cs"/>
          <w:rtl/>
        </w:rPr>
        <w:t>حالی</w:t>
      </w:r>
      <w:r>
        <w:rPr>
          <w:rFonts w:hint="cs"/>
          <w:rtl/>
        </w:rPr>
        <w:t xml:space="preserve"> </w:t>
      </w:r>
      <w:r w:rsidRPr="00111502">
        <w:rPr>
          <w:rFonts w:hint="cs"/>
          <w:rtl/>
        </w:rPr>
        <w:t>است</w:t>
      </w:r>
      <w:r>
        <w:rPr>
          <w:rFonts w:hint="cs"/>
          <w:rtl/>
        </w:rPr>
        <w:t xml:space="preserve"> </w:t>
      </w:r>
      <w:r w:rsidRPr="00111502">
        <w:rPr>
          <w:rFonts w:hint="cs"/>
          <w:rtl/>
        </w:rPr>
        <w:t>که</w:t>
      </w:r>
      <w:r>
        <w:rPr>
          <w:rFonts w:hint="cs"/>
          <w:rtl/>
        </w:rPr>
        <w:t xml:space="preserve"> </w:t>
      </w:r>
      <w:r w:rsidRPr="00111502">
        <w:rPr>
          <w:rFonts w:hint="cs"/>
          <w:rtl/>
        </w:rPr>
        <w:t>در</w:t>
      </w:r>
      <w:r>
        <w:rPr>
          <w:rFonts w:hint="cs"/>
          <w:rtl/>
        </w:rPr>
        <w:t xml:space="preserve"> </w:t>
      </w:r>
      <w:r w:rsidRPr="00111502">
        <w:rPr>
          <w:rFonts w:hint="cs"/>
          <w:rtl/>
        </w:rPr>
        <w:t>جوامع</w:t>
      </w:r>
      <w:r>
        <w:rPr>
          <w:rFonts w:hint="cs"/>
          <w:rtl/>
        </w:rPr>
        <w:t xml:space="preserve"> </w:t>
      </w:r>
      <w:r w:rsidRPr="00111502">
        <w:rPr>
          <w:rFonts w:hint="cs"/>
          <w:rtl/>
        </w:rPr>
        <w:t>مسلمان</w:t>
      </w:r>
      <w:r>
        <w:rPr>
          <w:rFonts w:hint="cs"/>
          <w:rtl/>
        </w:rPr>
        <w:t xml:space="preserve"> </w:t>
      </w:r>
      <w:r w:rsidRPr="00111502">
        <w:rPr>
          <w:rFonts w:hint="cs"/>
          <w:rtl/>
        </w:rPr>
        <w:t>از</w:t>
      </w:r>
      <w:r>
        <w:rPr>
          <w:rFonts w:hint="cs"/>
          <w:rtl/>
        </w:rPr>
        <w:t xml:space="preserve"> </w:t>
      </w:r>
      <w:r w:rsidRPr="00111502">
        <w:rPr>
          <w:rFonts w:hint="cs"/>
          <w:rtl/>
        </w:rPr>
        <w:t>جمله</w:t>
      </w:r>
      <w:r>
        <w:rPr>
          <w:rFonts w:hint="cs"/>
          <w:rtl/>
        </w:rPr>
        <w:t xml:space="preserve"> </w:t>
      </w:r>
      <w:r w:rsidRPr="00111502">
        <w:rPr>
          <w:rFonts w:hint="cs"/>
          <w:rtl/>
        </w:rPr>
        <w:t>ایران</w:t>
      </w:r>
      <w:r>
        <w:rPr>
          <w:rFonts w:hint="cs"/>
          <w:rtl/>
        </w:rPr>
        <w:t xml:space="preserve"> </w:t>
      </w:r>
      <w:r w:rsidRPr="00111502">
        <w:rPr>
          <w:rFonts w:hint="cs"/>
          <w:rtl/>
        </w:rPr>
        <w:t>طلاق</w:t>
      </w:r>
      <w:r>
        <w:rPr>
          <w:rFonts w:hint="cs"/>
          <w:rtl/>
        </w:rPr>
        <w:t xml:space="preserve"> </w:t>
      </w:r>
      <w:r w:rsidRPr="00111502">
        <w:rPr>
          <w:rFonts w:hint="cs"/>
          <w:rtl/>
        </w:rPr>
        <w:t>به</w:t>
      </w:r>
      <w:r w:rsidRPr="00111502">
        <w:softHyphen/>
      </w:r>
      <w:r w:rsidRPr="00111502">
        <w:rPr>
          <w:rFonts w:hint="cs"/>
          <w:rtl/>
        </w:rPr>
        <w:t>طور</w:t>
      </w:r>
      <w:r>
        <w:rPr>
          <w:rFonts w:hint="cs"/>
          <w:rtl/>
        </w:rPr>
        <w:t xml:space="preserve"> </w:t>
      </w:r>
      <w:r w:rsidRPr="00111502">
        <w:rPr>
          <w:rFonts w:hint="cs"/>
          <w:rtl/>
        </w:rPr>
        <w:t>سنتی</w:t>
      </w:r>
      <w:r>
        <w:rPr>
          <w:rFonts w:hint="cs"/>
          <w:rtl/>
        </w:rPr>
        <w:t xml:space="preserve"> </w:t>
      </w:r>
      <w:r w:rsidRPr="00111502">
        <w:rPr>
          <w:rFonts w:hint="cs"/>
          <w:rtl/>
        </w:rPr>
        <w:t>و</w:t>
      </w:r>
      <w:r>
        <w:rPr>
          <w:rFonts w:hint="cs"/>
          <w:rtl/>
        </w:rPr>
        <w:t xml:space="preserve"> </w:t>
      </w:r>
      <w:r w:rsidRPr="00111502">
        <w:rPr>
          <w:rFonts w:hint="cs"/>
          <w:rtl/>
        </w:rPr>
        <w:t>بر</w:t>
      </w:r>
      <w:r>
        <w:rPr>
          <w:rFonts w:hint="cs"/>
          <w:rtl/>
        </w:rPr>
        <w:t xml:space="preserve"> </w:t>
      </w:r>
      <w:r w:rsidRPr="00111502">
        <w:rPr>
          <w:rFonts w:hint="cs"/>
          <w:rtl/>
        </w:rPr>
        <w:t>اساس</w:t>
      </w:r>
      <w:r>
        <w:rPr>
          <w:rFonts w:hint="cs"/>
          <w:rtl/>
        </w:rPr>
        <w:t xml:space="preserve"> </w:t>
      </w:r>
      <w:r w:rsidRPr="00111502">
        <w:rPr>
          <w:rFonts w:hint="cs"/>
          <w:rtl/>
        </w:rPr>
        <w:t>آموزه</w:t>
      </w:r>
      <w:r w:rsidRPr="00111502">
        <w:rPr>
          <w:rFonts w:hint="eastAsia"/>
          <w:rtl/>
        </w:rPr>
        <w:t>‌</w:t>
      </w:r>
      <w:r w:rsidRPr="00111502">
        <w:rPr>
          <w:rFonts w:hint="cs"/>
          <w:rtl/>
        </w:rPr>
        <w:t>های</w:t>
      </w:r>
      <w:r>
        <w:rPr>
          <w:rFonts w:hint="cs"/>
          <w:rtl/>
        </w:rPr>
        <w:t xml:space="preserve"> </w:t>
      </w:r>
      <w:r w:rsidRPr="00111502">
        <w:rPr>
          <w:rFonts w:hint="cs"/>
          <w:rtl/>
        </w:rPr>
        <w:t>دینی</w:t>
      </w:r>
      <w:r>
        <w:rPr>
          <w:rFonts w:hint="cs"/>
          <w:rtl/>
        </w:rPr>
        <w:t xml:space="preserve"> </w:t>
      </w:r>
      <w:r w:rsidRPr="00111502">
        <w:rPr>
          <w:rFonts w:hint="cs"/>
          <w:rtl/>
        </w:rPr>
        <w:t>به</w:t>
      </w:r>
      <w:r w:rsidRPr="00111502">
        <w:softHyphen/>
      </w:r>
      <w:r w:rsidRPr="00111502">
        <w:rPr>
          <w:rFonts w:hint="cs"/>
          <w:rtl/>
        </w:rPr>
        <w:t>عنوان</w:t>
      </w:r>
      <w:r>
        <w:rPr>
          <w:rFonts w:hint="cs"/>
          <w:rtl/>
        </w:rPr>
        <w:t xml:space="preserve"> </w:t>
      </w:r>
      <w:r w:rsidRPr="00111502">
        <w:rPr>
          <w:rFonts w:hint="cs"/>
          <w:rtl/>
        </w:rPr>
        <w:t>«مورد</w:t>
      </w:r>
      <w:r>
        <w:rPr>
          <w:rFonts w:hint="cs"/>
          <w:rtl/>
        </w:rPr>
        <w:t xml:space="preserve"> </w:t>
      </w:r>
      <w:r w:rsidRPr="00111502">
        <w:rPr>
          <w:rFonts w:hint="cs"/>
          <w:rtl/>
        </w:rPr>
        <w:t>غضب‌ترین</w:t>
      </w:r>
      <w:r>
        <w:rPr>
          <w:rFonts w:hint="cs"/>
          <w:rtl/>
        </w:rPr>
        <w:t xml:space="preserve"> </w:t>
      </w:r>
      <w:r w:rsidRPr="00111502">
        <w:rPr>
          <w:rFonts w:hint="cs"/>
          <w:rtl/>
        </w:rPr>
        <w:t>حلال»</w:t>
      </w:r>
      <w:r>
        <w:rPr>
          <w:rFonts w:hint="cs"/>
          <w:rtl/>
        </w:rPr>
        <w:t xml:space="preserve"> </w:t>
      </w:r>
      <w:r w:rsidRPr="00111502">
        <w:rPr>
          <w:rFonts w:hint="cs"/>
          <w:rtl/>
        </w:rPr>
        <w:t>شناخته</w:t>
      </w:r>
      <w:r>
        <w:rPr>
          <w:rFonts w:hint="cs"/>
          <w:rtl/>
        </w:rPr>
        <w:t xml:space="preserve"> </w:t>
      </w:r>
      <w:r w:rsidRPr="00111502">
        <w:rPr>
          <w:rFonts w:hint="cs"/>
          <w:rtl/>
        </w:rPr>
        <w:t>شده،</w:t>
      </w:r>
      <w:r>
        <w:rPr>
          <w:rFonts w:hint="cs"/>
          <w:rtl/>
        </w:rPr>
        <w:t xml:space="preserve"> </w:t>
      </w:r>
      <w:r w:rsidRPr="00111502">
        <w:rPr>
          <w:rFonts w:hint="cs"/>
          <w:rtl/>
        </w:rPr>
        <w:t>مورد</w:t>
      </w:r>
      <w:r>
        <w:rPr>
          <w:rFonts w:hint="cs"/>
          <w:rtl/>
        </w:rPr>
        <w:t xml:space="preserve"> </w:t>
      </w:r>
      <w:r w:rsidRPr="00111502">
        <w:rPr>
          <w:rFonts w:hint="cs"/>
          <w:rtl/>
        </w:rPr>
        <w:t>نکوهش</w:t>
      </w:r>
      <w:r>
        <w:rPr>
          <w:rFonts w:hint="cs"/>
          <w:rtl/>
        </w:rPr>
        <w:t xml:space="preserve"> </w:t>
      </w:r>
      <w:r w:rsidRPr="00111502">
        <w:rPr>
          <w:rFonts w:hint="cs"/>
          <w:rtl/>
        </w:rPr>
        <w:t>فراوان</w:t>
      </w:r>
      <w:r>
        <w:rPr>
          <w:rFonts w:hint="cs"/>
          <w:rtl/>
        </w:rPr>
        <w:t xml:space="preserve"> </w:t>
      </w:r>
      <w:r w:rsidRPr="00111502">
        <w:rPr>
          <w:rFonts w:hint="cs"/>
          <w:rtl/>
        </w:rPr>
        <w:t>قرار</w:t>
      </w:r>
      <w:r>
        <w:rPr>
          <w:rFonts w:hint="cs"/>
          <w:rtl/>
        </w:rPr>
        <w:t xml:space="preserve"> </w:t>
      </w:r>
      <w:r w:rsidRPr="00111502">
        <w:rPr>
          <w:rFonts w:hint="cs"/>
          <w:rtl/>
        </w:rPr>
        <w:t>گرفته</w:t>
      </w:r>
      <w:r>
        <w:rPr>
          <w:rFonts w:hint="cs"/>
          <w:rtl/>
        </w:rPr>
        <w:t xml:space="preserve"> </w:t>
      </w:r>
      <w:r w:rsidRPr="00111502">
        <w:rPr>
          <w:rFonts w:hint="cs"/>
          <w:rtl/>
        </w:rPr>
        <w:t>و</w:t>
      </w:r>
      <w:r>
        <w:rPr>
          <w:rFonts w:hint="cs"/>
          <w:rtl/>
        </w:rPr>
        <w:t xml:space="preserve"> </w:t>
      </w:r>
      <w:r w:rsidRPr="00111502">
        <w:rPr>
          <w:rFonts w:hint="cs"/>
          <w:rtl/>
        </w:rPr>
        <w:t>موانع</w:t>
      </w:r>
      <w:r>
        <w:rPr>
          <w:rFonts w:hint="cs"/>
          <w:rtl/>
        </w:rPr>
        <w:t xml:space="preserve"> </w:t>
      </w:r>
      <w:r w:rsidRPr="00111502">
        <w:rPr>
          <w:rFonts w:hint="cs"/>
          <w:rtl/>
        </w:rPr>
        <w:t>اجتماعی</w:t>
      </w:r>
      <w:r>
        <w:rPr>
          <w:rFonts w:hint="cs"/>
          <w:rtl/>
        </w:rPr>
        <w:t xml:space="preserve"> </w:t>
      </w:r>
      <w:r w:rsidRPr="00111502">
        <w:rPr>
          <w:rFonts w:hint="cs"/>
          <w:rtl/>
        </w:rPr>
        <w:t>و</w:t>
      </w:r>
      <w:r>
        <w:rPr>
          <w:rFonts w:hint="cs"/>
          <w:rtl/>
        </w:rPr>
        <w:t xml:space="preserve"> </w:t>
      </w:r>
      <w:r w:rsidRPr="00111502">
        <w:rPr>
          <w:rFonts w:hint="cs"/>
          <w:rtl/>
        </w:rPr>
        <w:t>فرهنگی</w:t>
      </w:r>
      <w:r>
        <w:rPr>
          <w:rFonts w:hint="cs"/>
          <w:rtl/>
        </w:rPr>
        <w:t xml:space="preserve"> </w:t>
      </w:r>
      <w:r w:rsidRPr="00111502">
        <w:rPr>
          <w:rFonts w:hint="cs"/>
          <w:rtl/>
        </w:rPr>
        <w:t>فراوانی</w:t>
      </w:r>
      <w:r>
        <w:rPr>
          <w:rFonts w:hint="cs"/>
          <w:rtl/>
        </w:rPr>
        <w:t xml:space="preserve"> </w:t>
      </w:r>
      <w:r w:rsidRPr="00111502">
        <w:rPr>
          <w:rFonts w:hint="cs"/>
          <w:rtl/>
        </w:rPr>
        <w:t>در</w:t>
      </w:r>
      <w:r>
        <w:rPr>
          <w:rFonts w:hint="cs"/>
          <w:rtl/>
        </w:rPr>
        <w:t xml:space="preserve"> </w:t>
      </w:r>
      <w:r w:rsidRPr="00111502">
        <w:rPr>
          <w:rFonts w:hint="cs"/>
          <w:rtl/>
        </w:rPr>
        <w:t>برابر</w:t>
      </w:r>
      <w:r>
        <w:rPr>
          <w:rFonts w:hint="cs"/>
          <w:rtl/>
        </w:rPr>
        <w:t xml:space="preserve"> </w:t>
      </w:r>
      <w:r w:rsidRPr="00111502">
        <w:rPr>
          <w:rFonts w:hint="cs"/>
          <w:rtl/>
        </w:rPr>
        <w:t>رخداد</w:t>
      </w:r>
      <w:r>
        <w:rPr>
          <w:rFonts w:hint="cs"/>
          <w:rtl/>
        </w:rPr>
        <w:t xml:space="preserve"> </w:t>
      </w:r>
      <w:r w:rsidRPr="00111502">
        <w:rPr>
          <w:rFonts w:hint="cs"/>
          <w:rtl/>
        </w:rPr>
        <w:t>آن</w:t>
      </w:r>
      <w:r>
        <w:rPr>
          <w:rFonts w:hint="cs"/>
          <w:rtl/>
        </w:rPr>
        <w:t xml:space="preserve"> </w:t>
      </w:r>
      <w:r w:rsidRPr="00111502">
        <w:rPr>
          <w:rFonts w:hint="cs"/>
          <w:rtl/>
        </w:rPr>
        <w:t>قرار</w:t>
      </w:r>
      <w:r>
        <w:rPr>
          <w:rFonts w:hint="cs"/>
          <w:rtl/>
        </w:rPr>
        <w:t xml:space="preserve"> </w:t>
      </w:r>
      <w:r w:rsidRPr="00111502">
        <w:rPr>
          <w:rFonts w:hint="cs"/>
          <w:rtl/>
        </w:rPr>
        <w:t>داده</w:t>
      </w:r>
      <w:r>
        <w:rPr>
          <w:rFonts w:hint="cs"/>
          <w:rtl/>
        </w:rPr>
        <w:t xml:space="preserve"> </w:t>
      </w:r>
      <w:r w:rsidRPr="00111502">
        <w:rPr>
          <w:rFonts w:hint="cs"/>
          <w:rtl/>
        </w:rPr>
        <w:t>شده</w:t>
      </w:r>
      <w:r>
        <w:rPr>
          <w:rFonts w:hint="cs"/>
          <w:rtl/>
        </w:rPr>
        <w:t xml:space="preserve"> </w:t>
      </w:r>
      <w:r w:rsidRPr="00111502">
        <w:rPr>
          <w:rFonts w:hint="cs"/>
          <w:rtl/>
        </w:rPr>
        <w:t>بود.</w:t>
      </w:r>
      <w:r>
        <w:rPr>
          <w:rFonts w:hint="cs"/>
          <w:rtl/>
        </w:rPr>
        <w:t xml:space="preserve"> </w:t>
      </w:r>
      <w:r w:rsidRPr="00111502">
        <w:rPr>
          <w:rFonts w:hint="cs"/>
          <w:rtl/>
        </w:rPr>
        <w:t>اما</w:t>
      </w:r>
      <w:r>
        <w:rPr>
          <w:rFonts w:hint="cs"/>
          <w:rtl/>
        </w:rPr>
        <w:t xml:space="preserve"> </w:t>
      </w:r>
      <w:r w:rsidRPr="00111502">
        <w:rPr>
          <w:rFonts w:hint="cs"/>
          <w:rtl/>
        </w:rPr>
        <w:t>روندهای</w:t>
      </w:r>
      <w:r>
        <w:rPr>
          <w:rFonts w:hint="cs"/>
          <w:rtl/>
        </w:rPr>
        <w:t xml:space="preserve"> </w:t>
      </w:r>
      <w:r w:rsidRPr="00111502">
        <w:rPr>
          <w:rFonts w:hint="cs"/>
          <w:rtl/>
        </w:rPr>
        <w:t>مشاهده</w:t>
      </w:r>
      <w:r w:rsidRPr="00111502">
        <w:rPr>
          <w:rtl/>
        </w:rPr>
        <w:softHyphen/>
      </w:r>
      <w:r w:rsidRPr="00111502">
        <w:rPr>
          <w:rFonts w:hint="cs"/>
          <w:rtl/>
        </w:rPr>
        <w:t>شدۀ</w:t>
      </w:r>
      <w:r>
        <w:rPr>
          <w:rFonts w:hint="cs"/>
          <w:rtl/>
        </w:rPr>
        <w:t xml:space="preserve"> </w:t>
      </w:r>
      <w:r w:rsidRPr="00111502">
        <w:rPr>
          <w:rFonts w:hint="cs"/>
          <w:rtl/>
        </w:rPr>
        <w:t>اخیر</w:t>
      </w:r>
      <w:r>
        <w:rPr>
          <w:rFonts w:hint="cs"/>
          <w:rtl/>
        </w:rPr>
        <w:t xml:space="preserve"> </w:t>
      </w:r>
      <w:r w:rsidRPr="00111502">
        <w:rPr>
          <w:rFonts w:hint="cs"/>
          <w:rtl/>
        </w:rPr>
        <w:t>نشان</w:t>
      </w:r>
      <w:r w:rsidRPr="00111502">
        <w:rPr>
          <w:rtl/>
        </w:rPr>
        <w:softHyphen/>
      </w:r>
      <w:r w:rsidRPr="00111502">
        <w:rPr>
          <w:rFonts w:hint="cs"/>
          <w:rtl/>
        </w:rPr>
        <w:t>دهندۀ</w:t>
      </w:r>
      <w:r>
        <w:rPr>
          <w:rFonts w:hint="cs"/>
          <w:rtl/>
        </w:rPr>
        <w:t xml:space="preserve"> </w:t>
      </w:r>
      <w:r w:rsidRPr="00111502">
        <w:rPr>
          <w:rFonts w:hint="cs"/>
          <w:rtl/>
        </w:rPr>
        <w:t>گرایش</w:t>
      </w:r>
      <w:r>
        <w:rPr>
          <w:rFonts w:hint="cs"/>
          <w:rtl/>
        </w:rPr>
        <w:t xml:space="preserve"> </w:t>
      </w:r>
      <w:r w:rsidRPr="00111502">
        <w:rPr>
          <w:rFonts w:hint="cs"/>
          <w:rtl/>
        </w:rPr>
        <w:t>بالا</w:t>
      </w:r>
      <w:r>
        <w:rPr>
          <w:rFonts w:hint="cs"/>
          <w:rtl/>
        </w:rPr>
        <w:t xml:space="preserve"> </w:t>
      </w:r>
      <w:r w:rsidRPr="00111502">
        <w:rPr>
          <w:rFonts w:hint="cs"/>
          <w:rtl/>
        </w:rPr>
        <w:t>به</w:t>
      </w:r>
      <w:r>
        <w:rPr>
          <w:rFonts w:hint="cs"/>
          <w:rtl/>
        </w:rPr>
        <w:t xml:space="preserve"> </w:t>
      </w:r>
      <w:r w:rsidRPr="00111502">
        <w:rPr>
          <w:rFonts w:hint="cs"/>
          <w:rtl/>
        </w:rPr>
        <w:t>تجدید</w:t>
      </w:r>
      <w:r>
        <w:rPr>
          <w:rFonts w:hint="cs"/>
          <w:rtl/>
        </w:rPr>
        <w:t xml:space="preserve"> </w:t>
      </w:r>
      <w:r w:rsidRPr="00111502">
        <w:rPr>
          <w:rFonts w:hint="cs"/>
          <w:rtl/>
        </w:rPr>
        <w:t>نظر</w:t>
      </w:r>
      <w:r>
        <w:rPr>
          <w:rFonts w:hint="cs"/>
          <w:rtl/>
        </w:rPr>
        <w:t xml:space="preserve"> </w:t>
      </w:r>
      <w:r w:rsidRPr="00111502">
        <w:rPr>
          <w:rFonts w:hint="cs"/>
          <w:rtl/>
        </w:rPr>
        <w:t>در</w:t>
      </w:r>
      <w:r>
        <w:rPr>
          <w:rFonts w:hint="cs"/>
          <w:rtl/>
        </w:rPr>
        <w:t xml:space="preserve"> </w:t>
      </w:r>
      <w:r w:rsidRPr="00111502">
        <w:rPr>
          <w:rFonts w:hint="cs"/>
          <w:rtl/>
        </w:rPr>
        <w:t>وضعیت</w:t>
      </w:r>
      <w:r>
        <w:rPr>
          <w:rFonts w:hint="cs"/>
          <w:rtl/>
        </w:rPr>
        <w:t xml:space="preserve"> </w:t>
      </w:r>
      <w:r w:rsidRPr="00111502">
        <w:rPr>
          <w:rFonts w:hint="cs"/>
          <w:rtl/>
        </w:rPr>
        <w:t>سنتی</w:t>
      </w:r>
      <w:r>
        <w:rPr>
          <w:rFonts w:hint="cs"/>
          <w:rtl/>
        </w:rPr>
        <w:t xml:space="preserve"> </w:t>
      </w:r>
      <w:r w:rsidRPr="00111502">
        <w:rPr>
          <w:rFonts w:hint="cs"/>
          <w:rtl/>
        </w:rPr>
        <w:t>روابط</w:t>
      </w:r>
      <w:r>
        <w:rPr>
          <w:rFonts w:hint="cs"/>
          <w:rtl/>
        </w:rPr>
        <w:t xml:space="preserve"> </w:t>
      </w:r>
      <w:r w:rsidRPr="00111502">
        <w:rPr>
          <w:rFonts w:hint="cs"/>
          <w:rtl/>
        </w:rPr>
        <w:t>زناشویی</w:t>
      </w:r>
      <w:r>
        <w:rPr>
          <w:rFonts w:hint="cs"/>
          <w:rtl/>
        </w:rPr>
        <w:t xml:space="preserve"> </w:t>
      </w:r>
      <w:r w:rsidRPr="00111502">
        <w:rPr>
          <w:rFonts w:hint="cs"/>
          <w:rtl/>
        </w:rPr>
        <w:t>است.</w:t>
      </w:r>
      <w:r>
        <w:rPr>
          <w:rFonts w:hint="cs"/>
          <w:rtl/>
        </w:rPr>
        <w:t xml:space="preserve"> </w:t>
      </w:r>
      <w:r w:rsidRPr="00111502">
        <w:rPr>
          <w:rFonts w:hint="cs"/>
          <w:rtl/>
        </w:rPr>
        <w:t>بنابراین،</w:t>
      </w:r>
      <w:r>
        <w:rPr>
          <w:rFonts w:hint="cs"/>
          <w:rtl/>
        </w:rPr>
        <w:t xml:space="preserve"> </w:t>
      </w:r>
      <w:r w:rsidRPr="00111502">
        <w:rPr>
          <w:rFonts w:hint="cs"/>
          <w:rtl/>
        </w:rPr>
        <w:t>می</w:t>
      </w:r>
      <w:r w:rsidRPr="00111502">
        <w:rPr>
          <w:rFonts w:hint="eastAsia"/>
          <w:rtl/>
        </w:rPr>
        <w:t>‌</w:t>
      </w:r>
      <w:r w:rsidRPr="00111502">
        <w:rPr>
          <w:rFonts w:hint="cs"/>
          <w:rtl/>
        </w:rPr>
        <w:t>توان</w:t>
      </w:r>
      <w:r>
        <w:rPr>
          <w:rFonts w:hint="cs"/>
          <w:rtl/>
        </w:rPr>
        <w:t xml:space="preserve"> </w:t>
      </w:r>
      <w:r w:rsidRPr="00111502">
        <w:rPr>
          <w:rFonts w:hint="cs"/>
          <w:rtl/>
        </w:rPr>
        <w:t>پرسید</w:t>
      </w:r>
      <w:r>
        <w:rPr>
          <w:rFonts w:hint="cs"/>
          <w:rtl/>
        </w:rPr>
        <w:t xml:space="preserve"> </w:t>
      </w:r>
      <w:r w:rsidRPr="00111502">
        <w:rPr>
          <w:rFonts w:hint="cs"/>
          <w:rtl/>
        </w:rPr>
        <w:t>که</w:t>
      </w:r>
      <w:r>
        <w:rPr>
          <w:rFonts w:hint="cs"/>
          <w:rtl/>
        </w:rPr>
        <w:t xml:space="preserve"> </w:t>
      </w:r>
      <w:r w:rsidRPr="00111502">
        <w:rPr>
          <w:rFonts w:hint="cs"/>
          <w:rtl/>
        </w:rPr>
        <w:t>افزایش</w:t>
      </w:r>
      <w:r>
        <w:rPr>
          <w:rFonts w:hint="cs"/>
          <w:rtl/>
        </w:rPr>
        <w:t xml:space="preserve"> </w:t>
      </w:r>
      <w:r w:rsidRPr="00111502">
        <w:rPr>
          <w:rFonts w:hint="cs"/>
          <w:rtl/>
        </w:rPr>
        <w:t>در</w:t>
      </w:r>
      <w:r>
        <w:rPr>
          <w:rFonts w:hint="cs"/>
          <w:rtl/>
        </w:rPr>
        <w:t xml:space="preserve"> </w:t>
      </w:r>
      <w:r w:rsidRPr="00111502">
        <w:rPr>
          <w:rFonts w:hint="cs"/>
          <w:rtl/>
        </w:rPr>
        <w:t>چنین</w:t>
      </w:r>
      <w:r>
        <w:rPr>
          <w:rFonts w:hint="cs"/>
          <w:rtl/>
        </w:rPr>
        <w:t xml:space="preserve"> </w:t>
      </w:r>
      <w:r w:rsidRPr="00111502">
        <w:rPr>
          <w:rFonts w:hint="cs"/>
          <w:rtl/>
        </w:rPr>
        <w:t>گرایش</w:t>
      </w:r>
      <w:r w:rsidRPr="00111502">
        <w:rPr>
          <w:rtl/>
        </w:rPr>
        <w:softHyphen/>
      </w:r>
      <w:r w:rsidRPr="00111502">
        <w:rPr>
          <w:rFonts w:hint="cs"/>
          <w:rtl/>
        </w:rPr>
        <w:t>ها</w:t>
      </w:r>
      <w:r>
        <w:rPr>
          <w:rFonts w:hint="cs"/>
          <w:rtl/>
        </w:rPr>
        <w:t xml:space="preserve"> </w:t>
      </w:r>
      <w:r w:rsidRPr="00111502">
        <w:rPr>
          <w:rFonts w:hint="cs"/>
          <w:rtl/>
        </w:rPr>
        <w:t>و</w:t>
      </w:r>
      <w:r>
        <w:rPr>
          <w:rFonts w:hint="cs"/>
          <w:rtl/>
        </w:rPr>
        <w:t xml:space="preserve"> </w:t>
      </w:r>
      <w:r w:rsidRPr="00111502">
        <w:rPr>
          <w:rFonts w:hint="cs"/>
          <w:rtl/>
        </w:rPr>
        <w:t>به</w:t>
      </w:r>
      <w:r w:rsidRPr="00111502">
        <w:rPr>
          <w:rtl/>
        </w:rPr>
        <w:softHyphen/>
      </w:r>
      <w:r w:rsidRPr="00111502">
        <w:rPr>
          <w:rFonts w:hint="cs"/>
          <w:rtl/>
        </w:rPr>
        <w:t>ویژه</w:t>
      </w:r>
      <w:r>
        <w:rPr>
          <w:rFonts w:hint="cs"/>
          <w:rtl/>
        </w:rPr>
        <w:t xml:space="preserve"> </w:t>
      </w:r>
      <w:r w:rsidRPr="00111502">
        <w:rPr>
          <w:rFonts w:hint="cs"/>
          <w:rtl/>
        </w:rPr>
        <w:t>شدت</w:t>
      </w:r>
      <w:r>
        <w:rPr>
          <w:rFonts w:hint="cs"/>
          <w:rtl/>
        </w:rPr>
        <w:t xml:space="preserve"> </w:t>
      </w:r>
      <w:r w:rsidRPr="00111502">
        <w:rPr>
          <w:rFonts w:hint="cs"/>
          <w:rtl/>
        </w:rPr>
        <w:t>آن</w:t>
      </w:r>
      <w:r>
        <w:rPr>
          <w:rFonts w:hint="cs"/>
          <w:rtl/>
        </w:rPr>
        <w:t xml:space="preserve"> </w:t>
      </w:r>
      <w:r w:rsidRPr="00111502">
        <w:rPr>
          <w:rFonts w:hint="cs"/>
          <w:rtl/>
        </w:rPr>
        <w:t>در</w:t>
      </w:r>
      <w:r>
        <w:rPr>
          <w:rFonts w:hint="cs"/>
          <w:rtl/>
        </w:rPr>
        <w:t xml:space="preserve"> </w:t>
      </w:r>
      <w:r w:rsidRPr="00111502">
        <w:rPr>
          <w:rFonts w:hint="cs"/>
          <w:rtl/>
        </w:rPr>
        <w:t>برخی</w:t>
      </w:r>
      <w:r>
        <w:rPr>
          <w:rFonts w:hint="cs"/>
          <w:rtl/>
        </w:rPr>
        <w:t xml:space="preserve"> </w:t>
      </w:r>
      <w:r w:rsidRPr="00111502">
        <w:rPr>
          <w:rFonts w:hint="cs"/>
          <w:rtl/>
        </w:rPr>
        <w:t>مناطق</w:t>
      </w:r>
      <w:r>
        <w:rPr>
          <w:rFonts w:hint="cs"/>
          <w:rtl/>
        </w:rPr>
        <w:t xml:space="preserve"> </w:t>
      </w:r>
      <w:r w:rsidRPr="00111502">
        <w:rPr>
          <w:rFonts w:hint="cs"/>
          <w:rtl/>
        </w:rPr>
        <w:t>مانند</w:t>
      </w:r>
      <w:r>
        <w:rPr>
          <w:rFonts w:hint="cs"/>
          <w:rtl/>
        </w:rPr>
        <w:t xml:space="preserve"> </w:t>
      </w:r>
      <w:r w:rsidRPr="00111502">
        <w:rPr>
          <w:rFonts w:hint="cs"/>
          <w:rtl/>
        </w:rPr>
        <w:t>گیلان</w:t>
      </w:r>
      <w:r>
        <w:rPr>
          <w:rFonts w:hint="cs"/>
          <w:rtl/>
        </w:rPr>
        <w:t xml:space="preserve"> </w:t>
      </w:r>
      <w:r w:rsidRPr="00111502">
        <w:rPr>
          <w:rFonts w:hint="cs"/>
          <w:rtl/>
        </w:rPr>
        <w:t>در</w:t>
      </w:r>
      <w:r>
        <w:rPr>
          <w:rFonts w:hint="cs"/>
          <w:rtl/>
        </w:rPr>
        <w:t xml:space="preserve"> </w:t>
      </w:r>
      <w:r w:rsidRPr="00111502">
        <w:rPr>
          <w:rFonts w:hint="cs"/>
          <w:rtl/>
        </w:rPr>
        <w:t>دهه</w:t>
      </w:r>
      <w:r w:rsidRPr="00111502">
        <w:rPr>
          <w:rFonts w:hint="eastAsia"/>
          <w:rtl/>
        </w:rPr>
        <w:t>‌</w:t>
      </w:r>
      <w:r w:rsidRPr="00111502">
        <w:rPr>
          <w:rFonts w:hint="cs"/>
          <w:rtl/>
        </w:rPr>
        <w:t>های</w:t>
      </w:r>
      <w:r>
        <w:rPr>
          <w:rFonts w:hint="cs"/>
          <w:rtl/>
        </w:rPr>
        <w:t xml:space="preserve"> </w:t>
      </w:r>
      <w:r w:rsidRPr="00111502">
        <w:rPr>
          <w:rFonts w:hint="cs"/>
          <w:rtl/>
        </w:rPr>
        <w:t>اخیر</w:t>
      </w:r>
      <w:r>
        <w:rPr>
          <w:rFonts w:hint="cs"/>
          <w:rtl/>
        </w:rPr>
        <w:t xml:space="preserve"> </w:t>
      </w:r>
      <w:r w:rsidRPr="00111502">
        <w:rPr>
          <w:rFonts w:hint="cs"/>
          <w:rtl/>
        </w:rPr>
        <w:t>ناشی</w:t>
      </w:r>
      <w:r>
        <w:rPr>
          <w:rFonts w:hint="cs"/>
          <w:rtl/>
        </w:rPr>
        <w:t xml:space="preserve"> </w:t>
      </w:r>
      <w:r w:rsidRPr="00111502">
        <w:rPr>
          <w:rFonts w:hint="cs"/>
          <w:rtl/>
        </w:rPr>
        <w:t>از</w:t>
      </w:r>
      <w:r>
        <w:rPr>
          <w:rFonts w:hint="cs"/>
          <w:rtl/>
        </w:rPr>
        <w:t xml:space="preserve"> </w:t>
      </w:r>
      <w:r w:rsidRPr="00111502">
        <w:rPr>
          <w:rFonts w:hint="cs"/>
          <w:rtl/>
        </w:rPr>
        <w:t>چه</w:t>
      </w:r>
      <w:r>
        <w:rPr>
          <w:rFonts w:hint="cs"/>
          <w:rtl/>
        </w:rPr>
        <w:t xml:space="preserve"> </w:t>
      </w:r>
      <w:r w:rsidRPr="00111502">
        <w:rPr>
          <w:rFonts w:hint="cs"/>
          <w:rtl/>
        </w:rPr>
        <w:t>عواملی</w:t>
      </w:r>
      <w:r>
        <w:rPr>
          <w:rFonts w:hint="cs"/>
          <w:rtl/>
        </w:rPr>
        <w:t xml:space="preserve"> </w:t>
      </w:r>
      <w:r w:rsidRPr="00111502">
        <w:rPr>
          <w:rFonts w:hint="cs"/>
          <w:rtl/>
        </w:rPr>
        <w:t>می</w:t>
      </w:r>
      <w:r w:rsidRPr="00111502">
        <w:rPr>
          <w:rFonts w:hint="eastAsia"/>
          <w:rtl/>
        </w:rPr>
        <w:t>‌</w:t>
      </w:r>
      <w:r w:rsidRPr="00111502">
        <w:rPr>
          <w:rFonts w:hint="cs"/>
          <w:rtl/>
        </w:rPr>
        <w:t>تواند</w:t>
      </w:r>
      <w:r>
        <w:rPr>
          <w:rFonts w:hint="cs"/>
          <w:rtl/>
        </w:rPr>
        <w:t xml:space="preserve"> </w:t>
      </w:r>
      <w:r w:rsidRPr="00111502">
        <w:rPr>
          <w:rFonts w:hint="cs"/>
          <w:rtl/>
        </w:rPr>
        <w:t>باشد؟</w:t>
      </w:r>
      <w:r>
        <w:rPr>
          <w:rFonts w:hint="cs"/>
          <w:rtl/>
        </w:rPr>
        <w:t xml:space="preserve"> </w:t>
      </w:r>
    </w:p>
    <w:p w14:paraId="47FB6721" w14:textId="77777777" w:rsidR="001C151E" w:rsidRPr="00111502" w:rsidRDefault="001C151E" w:rsidP="00D74FC1">
      <w:pPr>
        <w:pStyle w:val="restp"/>
        <w:rPr>
          <w:rtl/>
        </w:rPr>
      </w:pPr>
      <w:r w:rsidRPr="00111502">
        <w:rPr>
          <w:rFonts w:hint="cs"/>
          <w:rtl/>
        </w:rPr>
        <w:t>گسترده</w:t>
      </w:r>
      <w:r w:rsidRPr="00111502">
        <w:rPr>
          <w:rFonts w:hint="eastAsia"/>
          <w:rtl/>
        </w:rPr>
        <w:t>‌</w:t>
      </w:r>
      <w:r w:rsidRPr="00111502">
        <w:rPr>
          <w:rFonts w:hint="cs"/>
          <w:rtl/>
        </w:rPr>
        <w:t>ترین</w:t>
      </w:r>
      <w:r>
        <w:rPr>
          <w:rFonts w:hint="cs"/>
          <w:rtl/>
        </w:rPr>
        <w:t xml:space="preserve"> </w:t>
      </w:r>
      <w:r w:rsidRPr="00111502">
        <w:rPr>
          <w:rFonts w:hint="cs"/>
          <w:rtl/>
        </w:rPr>
        <w:t>پاسخ</w:t>
      </w:r>
      <w:r w:rsidRPr="00111502">
        <w:rPr>
          <w:rFonts w:hint="eastAsia"/>
          <w:rtl/>
        </w:rPr>
        <w:t>‌</w:t>
      </w:r>
      <w:r w:rsidRPr="00111502">
        <w:rPr>
          <w:rFonts w:hint="cs"/>
          <w:rtl/>
        </w:rPr>
        <w:t>های</w:t>
      </w:r>
      <w:r>
        <w:rPr>
          <w:rFonts w:hint="cs"/>
          <w:rtl/>
        </w:rPr>
        <w:t xml:space="preserve"> </w:t>
      </w:r>
      <w:r w:rsidRPr="00111502">
        <w:rPr>
          <w:rFonts w:hint="cs"/>
          <w:rtl/>
        </w:rPr>
        <w:t>نظری</w:t>
      </w:r>
      <w:r>
        <w:rPr>
          <w:rFonts w:hint="cs"/>
          <w:rtl/>
        </w:rPr>
        <w:t xml:space="preserve"> </w:t>
      </w:r>
      <w:r w:rsidRPr="00111502">
        <w:rPr>
          <w:rFonts w:hint="cs"/>
          <w:rtl/>
        </w:rPr>
        <w:t>به</w:t>
      </w:r>
      <w:r>
        <w:rPr>
          <w:rFonts w:hint="cs"/>
          <w:rtl/>
        </w:rPr>
        <w:t xml:space="preserve"> </w:t>
      </w:r>
      <w:r w:rsidRPr="00111502">
        <w:rPr>
          <w:rFonts w:hint="cs"/>
          <w:rtl/>
        </w:rPr>
        <w:t>این</w:t>
      </w:r>
      <w:r>
        <w:rPr>
          <w:rFonts w:hint="cs"/>
          <w:rtl/>
        </w:rPr>
        <w:t xml:space="preserve"> </w:t>
      </w:r>
      <w:r w:rsidRPr="00111502">
        <w:rPr>
          <w:rFonts w:hint="cs"/>
          <w:rtl/>
        </w:rPr>
        <w:t>نوع</w:t>
      </w:r>
      <w:r>
        <w:rPr>
          <w:rFonts w:hint="cs"/>
          <w:rtl/>
        </w:rPr>
        <w:t xml:space="preserve"> </w:t>
      </w:r>
      <w:r w:rsidRPr="00111502">
        <w:rPr>
          <w:rFonts w:hint="cs"/>
          <w:rtl/>
        </w:rPr>
        <w:t>سؤالات</w:t>
      </w:r>
      <w:r>
        <w:rPr>
          <w:rFonts w:hint="cs"/>
          <w:rtl/>
        </w:rPr>
        <w:t xml:space="preserve"> </w:t>
      </w:r>
      <w:r w:rsidRPr="00111502">
        <w:rPr>
          <w:rFonts w:hint="cs"/>
          <w:rtl/>
        </w:rPr>
        <w:t>در</w:t>
      </w:r>
      <w:r>
        <w:rPr>
          <w:rFonts w:hint="cs"/>
          <w:rtl/>
        </w:rPr>
        <w:t xml:space="preserve"> </w:t>
      </w:r>
      <w:r w:rsidRPr="00111502">
        <w:rPr>
          <w:rFonts w:hint="cs"/>
          <w:rtl/>
        </w:rPr>
        <w:t>حوزۀ</w:t>
      </w:r>
      <w:r>
        <w:rPr>
          <w:rFonts w:hint="cs"/>
          <w:rtl/>
        </w:rPr>
        <w:t xml:space="preserve"> </w:t>
      </w:r>
      <w:r w:rsidRPr="00111502">
        <w:rPr>
          <w:rFonts w:hint="cs"/>
          <w:rtl/>
        </w:rPr>
        <w:t>جامعه</w:t>
      </w:r>
      <w:r w:rsidRPr="00111502">
        <w:rPr>
          <w:rFonts w:hint="eastAsia"/>
          <w:rtl/>
        </w:rPr>
        <w:t>‌</w:t>
      </w:r>
      <w:r w:rsidRPr="00111502">
        <w:rPr>
          <w:rFonts w:hint="cs"/>
          <w:rtl/>
        </w:rPr>
        <w:t>شناسی،</w:t>
      </w:r>
      <w:r>
        <w:rPr>
          <w:rFonts w:hint="cs"/>
          <w:rtl/>
        </w:rPr>
        <w:t xml:space="preserve"> </w:t>
      </w:r>
      <w:r w:rsidRPr="00111502">
        <w:rPr>
          <w:rFonts w:hint="cs"/>
          <w:rtl/>
        </w:rPr>
        <w:t>توسط</w:t>
      </w:r>
      <w:r>
        <w:rPr>
          <w:rFonts w:hint="cs"/>
          <w:rtl/>
        </w:rPr>
        <w:t xml:space="preserve"> </w:t>
      </w:r>
      <w:r w:rsidRPr="00111502">
        <w:rPr>
          <w:rFonts w:hint="cs"/>
          <w:rtl/>
        </w:rPr>
        <w:t>گیدنز</w:t>
      </w:r>
      <w:r w:rsidRPr="00111502">
        <w:rPr>
          <w:vertAlign w:val="superscript"/>
          <w:rtl/>
        </w:rPr>
        <w:footnoteReference w:id="3"/>
      </w:r>
      <w:r>
        <w:rPr>
          <w:rFonts w:hint="cs"/>
          <w:rtl/>
        </w:rPr>
        <w:t xml:space="preserve"> </w:t>
      </w:r>
      <w:r w:rsidRPr="00111502">
        <w:rPr>
          <w:rFonts w:hint="cs"/>
          <w:rtl/>
        </w:rPr>
        <w:t>(</w:t>
      </w:r>
      <w:hyperlink w:anchor="گیدنز" w:history="1">
        <w:r w:rsidRPr="00111502">
          <w:rPr>
            <w:rStyle w:val="Hyperlink"/>
          </w:rPr>
          <w:t>2004</w:t>
        </w:r>
      </w:hyperlink>
      <w:r w:rsidRPr="00111502">
        <w:rPr>
          <w:rFonts w:hint="cs"/>
          <w:rtl/>
        </w:rPr>
        <w:t>)</w:t>
      </w:r>
      <w:r>
        <w:rPr>
          <w:rFonts w:hint="cs"/>
          <w:rtl/>
        </w:rPr>
        <w:t xml:space="preserve"> </w:t>
      </w:r>
      <w:r w:rsidRPr="00111502">
        <w:rPr>
          <w:rFonts w:hint="cs"/>
          <w:rtl/>
        </w:rPr>
        <w:t>بر</w:t>
      </w:r>
      <w:r>
        <w:rPr>
          <w:rFonts w:hint="cs"/>
          <w:rtl/>
        </w:rPr>
        <w:t xml:space="preserve"> </w:t>
      </w:r>
      <w:r w:rsidRPr="00111502">
        <w:rPr>
          <w:rFonts w:hint="cs"/>
          <w:rtl/>
        </w:rPr>
        <w:t>اساس</w:t>
      </w:r>
      <w:r>
        <w:rPr>
          <w:rFonts w:hint="cs"/>
          <w:rtl/>
        </w:rPr>
        <w:t xml:space="preserve"> </w:t>
      </w:r>
      <w:r w:rsidRPr="00111502">
        <w:rPr>
          <w:rFonts w:hint="cs"/>
          <w:rtl/>
        </w:rPr>
        <w:t>رویکرد</w:t>
      </w:r>
      <w:r>
        <w:rPr>
          <w:rFonts w:hint="cs"/>
          <w:rtl/>
        </w:rPr>
        <w:t xml:space="preserve"> </w:t>
      </w:r>
      <w:r w:rsidRPr="00111502">
        <w:rPr>
          <w:rFonts w:hint="cs"/>
          <w:rtl/>
        </w:rPr>
        <w:t>مدرنیتۀ</w:t>
      </w:r>
      <w:r>
        <w:rPr>
          <w:rFonts w:hint="cs"/>
          <w:rtl/>
        </w:rPr>
        <w:t xml:space="preserve"> </w:t>
      </w:r>
      <w:r w:rsidRPr="00111502">
        <w:rPr>
          <w:rFonts w:hint="cs"/>
          <w:rtl/>
        </w:rPr>
        <w:t>متأخر</w:t>
      </w:r>
      <w:r>
        <w:rPr>
          <w:rFonts w:hint="cs"/>
          <w:rtl/>
        </w:rPr>
        <w:t xml:space="preserve"> </w:t>
      </w:r>
      <w:r w:rsidRPr="00111502">
        <w:rPr>
          <w:rFonts w:hint="cs"/>
          <w:rtl/>
        </w:rPr>
        <w:t>و</w:t>
      </w:r>
      <w:r>
        <w:rPr>
          <w:rFonts w:hint="cs"/>
          <w:rtl/>
        </w:rPr>
        <w:t xml:space="preserve"> </w:t>
      </w:r>
      <w:r w:rsidRPr="00111502">
        <w:rPr>
          <w:rFonts w:hint="cs"/>
          <w:rtl/>
        </w:rPr>
        <w:t>بازاندیشانه</w:t>
      </w:r>
      <w:r>
        <w:rPr>
          <w:rFonts w:hint="cs"/>
          <w:rtl/>
        </w:rPr>
        <w:t xml:space="preserve"> </w:t>
      </w:r>
      <w:r w:rsidRPr="00111502">
        <w:rPr>
          <w:rFonts w:hint="cs"/>
          <w:rtl/>
        </w:rPr>
        <w:t>و</w:t>
      </w:r>
      <w:r>
        <w:rPr>
          <w:rFonts w:hint="cs"/>
          <w:rtl/>
        </w:rPr>
        <w:t xml:space="preserve"> </w:t>
      </w:r>
      <w:r w:rsidRPr="00111502">
        <w:rPr>
          <w:rFonts w:hint="cs"/>
          <w:rtl/>
        </w:rPr>
        <w:t>همچنین</w:t>
      </w:r>
      <w:r>
        <w:rPr>
          <w:rFonts w:hint="cs"/>
          <w:rtl/>
        </w:rPr>
        <w:t xml:space="preserve"> </w:t>
      </w:r>
      <w:r w:rsidRPr="00111502">
        <w:rPr>
          <w:rFonts w:hint="cs"/>
          <w:rtl/>
        </w:rPr>
        <w:t>توسط</w:t>
      </w:r>
      <w:r>
        <w:rPr>
          <w:rFonts w:hint="cs"/>
          <w:rtl/>
        </w:rPr>
        <w:t xml:space="preserve"> </w:t>
      </w:r>
      <w:r w:rsidRPr="00111502">
        <w:rPr>
          <w:rFonts w:hint="cs"/>
          <w:rtl/>
        </w:rPr>
        <w:t>اولریش</w:t>
      </w:r>
      <w:r>
        <w:rPr>
          <w:rFonts w:hint="cs"/>
          <w:rtl/>
        </w:rPr>
        <w:t xml:space="preserve"> </w:t>
      </w:r>
      <w:r w:rsidRPr="00111502">
        <w:rPr>
          <w:rFonts w:hint="cs"/>
          <w:rtl/>
        </w:rPr>
        <w:t>بک</w:t>
      </w:r>
      <w:r>
        <w:rPr>
          <w:rFonts w:hint="cs"/>
          <w:rtl/>
        </w:rPr>
        <w:t xml:space="preserve"> </w:t>
      </w:r>
      <w:r w:rsidRPr="00111502">
        <w:rPr>
          <w:rFonts w:hint="cs"/>
          <w:rtl/>
        </w:rPr>
        <w:t>و</w:t>
      </w:r>
      <w:r>
        <w:rPr>
          <w:rFonts w:hint="cs"/>
          <w:rtl/>
        </w:rPr>
        <w:t xml:space="preserve"> </w:t>
      </w:r>
      <w:r w:rsidRPr="00111502">
        <w:rPr>
          <w:rFonts w:hint="cs"/>
          <w:rtl/>
        </w:rPr>
        <w:t>الیزابت</w:t>
      </w:r>
      <w:r>
        <w:rPr>
          <w:rFonts w:hint="cs"/>
          <w:rtl/>
        </w:rPr>
        <w:t xml:space="preserve"> </w:t>
      </w:r>
      <w:r w:rsidRPr="00111502">
        <w:rPr>
          <w:rFonts w:hint="cs"/>
          <w:rtl/>
        </w:rPr>
        <w:t>بک-گرنشایم</w:t>
      </w:r>
      <w:r w:rsidRPr="00111502">
        <w:rPr>
          <w:vertAlign w:val="superscript"/>
          <w:rtl/>
        </w:rPr>
        <w:footnoteReference w:id="4"/>
      </w:r>
      <w:r>
        <w:rPr>
          <w:rFonts w:hint="cs"/>
          <w:rtl/>
        </w:rPr>
        <w:t xml:space="preserve"> </w:t>
      </w:r>
      <w:r w:rsidRPr="00111502">
        <w:rPr>
          <w:rFonts w:hint="cs"/>
          <w:rtl/>
        </w:rPr>
        <w:t>(</w:t>
      </w:r>
      <w:hyperlink w:anchor="Beck" w:history="1">
        <w:r w:rsidRPr="00111502">
          <w:rPr>
            <w:rStyle w:val="Hyperlink"/>
          </w:rPr>
          <w:t>1995</w:t>
        </w:r>
      </w:hyperlink>
      <w:r w:rsidRPr="00111502">
        <w:rPr>
          <w:rFonts w:hint="cs"/>
          <w:rtl/>
        </w:rPr>
        <w:t>)</w:t>
      </w:r>
      <w:r>
        <w:rPr>
          <w:rFonts w:hint="cs"/>
          <w:rtl/>
        </w:rPr>
        <w:t xml:space="preserve"> </w:t>
      </w:r>
      <w:r w:rsidRPr="00111502">
        <w:rPr>
          <w:rFonts w:hint="cs"/>
          <w:rtl/>
        </w:rPr>
        <w:t>بر</w:t>
      </w:r>
      <w:r>
        <w:rPr>
          <w:rFonts w:hint="cs"/>
          <w:rtl/>
        </w:rPr>
        <w:t xml:space="preserve"> </w:t>
      </w:r>
      <w:r w:rsidRPr="00111502">
        <w:rPr>
          <w:rFonts w:hint="cs"/>
          <w:rtl/>
        </w:rPr>
        <w:t>اساس</w:t>
      </w:r>
      <w:r>
        <w:rPr>
          <w:rFonts w:hint="cs"/>
          <w:rtl/>
        </w:rPr>
        <w:t xml:space="preserve"> </w:t>
      </w:r>
      <w:r w:rsidRPr="00111502">
        <w:rPr>
          <w:rFonts w:hint="cs"/>
          <w:rtl/>
        </w:rPr>
        <w:t>رویکرد</w:t>
      </w:r>
      <w:r>
        <w:rPr>
          <w:rFonts w:hint="cs"/>
          <w:rtl/>
        </w:rPr>
        <w:t xml:space="preserve"> </w:t>
      </w:r>
      <w:r w:rsidRPr="00111502">
        <w:rPr>
          <w:rFonts w:hint="cs"/>
          <w:rtl/>
        </w:rPr>
        <w:t>جامعۀ</w:t>
      </w:r>
      <w:r>
        <w:rPr>
          <w:rFonts w:hint="cs"/>
          <w:rtl/>
        </w:rPr>
        <w:t xml:space="preserve"> </w:t>
      </w:r>
      <w:r w:rsidRPr="00111502">
        <w:rPr>
          <w:rFonts w:hint="cs"/>
          <w:rtl/>
        </w:rPr>
        <w:t>مخاطره</w:t>
      </w:r>
      <w:r w:rsidRPr="00111502">
        <w:rPr>
          <w:rtl/>
        </w:rPr>
        <w:softHyphen/>
      </w:r>
      <w:r w:rsidRPr="00111502">
        <w:rPr>
          <w:rFonts w:hint="cs"/>
          <w:rtl/>
        </w:rPr>
        <w:t>آمیز</w:t>
      </w:r>
      <w:r>
        <w:rPr>
          <w:rFonts w:hint="cs"/>
          <w:rtl/>
        </w:rPr>
        <w:t xml:space="preserve"> </w:t>
      </w:r>
      <w:r w:rsidRPr="00111502">
        <w:rPr>
          <w:rFonts w:hint="cs"/>
          <w:rtl/>
        </w:rPr>
        <w:t>مطرح</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r w:rsidRPr="00111502">
        <w:rPr>
          <w:rFonts w:hint="cs"/>
          <w:rtl/>
        </w:rPr>
        <w:t>در</w:t>
      </w:r>
      <w:r>
        <w:rPr>
          <w:rFonts w:hint="cs"/>
          <w:rtl/>
        </w:rPr>
        <w:t xml:space="preserve"> </w:t>
      </w:r>
      <w:r w:rsidRPr="00111502">
        <w:rPr>
          <w:rFonts w:hint="cs"/>
          <w:rtl/>
        </w:rPr>
        <w:t>این</w:t>
      </w:r>
      <w:r>
        <w:rPr>
          <w:rFonts w:hint="cs"/>
          <w:rtl/>
        </w:rPr>
        <w:t xml:space="preserve"> </w:t>
      </w:r>
      <w:r w:rsidRPr="00111502">
        <w:rPr>
          <w:rFonts w:hint="cs"/>
          <w:rtl/>
        </w:rPr>
        <w:t>آثار</w:t>
      </w:r>
      <w:r>
        <w:rPr>
          <w:rFonts w:hint="cs"/>
          <w:rtl/>
        </w:rPr>
        <w:t xml:space="preserve"> </w:t>
      </w:r>
      <w:r w:rsidRPr="00111502">
        <w:rPr>
          <w:rFonts w:hint="cs"/>
          <w:rtl/>
        </w:rPr>
        <w:t>آن</w:t>
      </w:r>
      <w:r w:rsidRPr="00111502">
        <w:rPr>
          <w:rtl/>
        </w:rPr>
        <w:softHyphen/>
      </w:r>
      <w:r w:rsidRPr="00111502">
        <w:rPr>
          <w:rFonts w:hint="cs"/>
          <w:rtl/>
        </w:rPr>
        <w:t>ها</w:t>
      </w:r>
      <w:r>
        <w:rPr>
          <w:rFonts w:hint="cs"/>
          <w:rtl/>
        </w:rPr>
        <w:t xml:space="preserve"> </w:t>
      </w:r>
      <w:r w:rsidRPr="00111502">
        <w:rPr>
          <w:rFonts w:hint="cs"/>
          <w:rtl/>
        </w:rPr>
        <w:t>به</w:t>
      </w:r>
      <w:r>
        <w:rPr>
          <w:rFonts w:hint="cs"/>
          <w:rtl/>
        </w:rPr>
        <w:t xml:space="preserve"> </w:t>
      </w:r>
      <w:r w:rsidRPr="00111502">
        <w:rPr>
          <w:rFonts w:hint="cs"/>
          <w:rtl/>
        </w:rPr>
        <w:t>نقش</w:t>
      </w:r>
      <w:r>
        <w:rPr>
          <w:rFonts w:hint="cs"/>
          <w:rtl/>
        </w:rPr>
        <w:t xml:space="preserve"> </w:t>
      </w:r>
      <w:r w:rsidRPr="00111502">
        <w:rPr>
          <w:rFonts w:hint="cs"/>
          <w:rtl/>
        </w:rPr>
        <w:t>تحولات</w:t>
      </w:r>
      <w:r>
        <w:rPr>
          <w:rFonts w:hint="cs"/>
          <w:rtl/>
        </w:rPr>
        <w:t xml:space="preserve"> </w:t>
      </w:r>
      <w:r w:rsidRPr="00111502">
        <w:rPr>
          <w:rFonts w:hint="cs"/>
          <w:rtl/>
        </w:rPr>
        <w:t>اقتصادی،</w:t>
      </w:r>
      <w:r>
        <w:rPr>
          <w:rFonts w:hint="cs"/>
          <w:rtl/>
        </w:rPr>
        <w:t xml:space="preserve"> </w:t>
      </w:r>
      <w:r w:rsidRPr="00111502">
        <w:rPr>
          <w:rFonts w:hint="cs"/>
          <w:rtl/>
        </w:rPr>
        <w:t>اجتماعی</w:t>
      </w:r>
      <w:r>
        <w:rPr>
          <w:rFonts w:hint="cs"/>
          <w:rtl/>
        </w:rPr>
        <w:t xml:space="preserve"> </w:t>
      </w:r>
      <w:r w:rsidRPr="00111502">
        <w:rPr>
          <w:rFonts w:hint="cs"/>
          <w:rtl/>
        </w:rPr>
        <w:t>و</w:t>
      </w:r>
      <w:r>
        <w:rPr>
          <w:rFonts w:hint="cs"/>
          <w:rtl/>
        </w:rPr>
        <w:t xml:space="preserve"> </w:t>
      </w:r>
      <w:r w:rsidRPr="00111502">
        <w:rPr>
          <w:rFonts w:hint="cs"/>
          <w:rtl/>
        </w:rPr>
        <w:t>فرهنگی</w:t>
      </w:r>
      <w:r>
        <w:rPr>
          <w:rFonts w:hint="cs"/>
          <w:rtl/>
        </w:rPr>
        <w:t xml:space="preserve"> </w:t>
      </w:r>
      <w:r w:rsidRPr="00111502">
        <w:rPr>
          <w:rFonts w:hint="cs"/>
          <w:rtl/>
        </w:rPr>
        <w:t>جدید</w:t>
      </w:r>
      <w:r>
        <w:rPr>
          <w:rFonts w:hint="cs"/>
          <w:rtl/>
        </w:rPr>
        <w:t xml:space="preserve"> </w:t>
      </w:r>
      <w:r w:rsidRPr="00111502">
        <w:rPr>
          <w:rFonts w:hint="cs"/>
          <w:rtl/>
        </w:rPr>
        <w:t>در</w:t>
      </w:r>
      <w:r>
        <w:rPr>
          <w:rFonts w:hint="cs"/>
          <w:rtl/>
        </w:rPr>
        <w:t xml:space="preserve"> </w:t>
      </w:r>
      <w:r w:rsidRPr="00111502">
        <w:rPr>
          <w:rFonts w:hint="cs"/>
          <w:rtl/>
        </w:rPr>
        <w:t>فرآیند</w:t>
      </w:r>
      <w:r>
        <w:rPr>
          <w:rFonts w:hint="cs"/>
          <w:rtl/>
        </w:rPr>
        <w:t xml:space="preserve"> </w:t>
      </w:r>
      <w:r w:rsidRPr="00111502">
        <w:rPr>
          <w:rFonts w:hint="cs"/>
          <w:rtl/>
        </w:rPr>
        <w:t>بازاندیشی</w:t>
      </w:r>
      <w:r>
        <w:rPr>
          <w:rFonts w:hint="cs"/>
          <w:rtl/>
        </w:rPr>
        <w:t xml:space="preserve"> </w:t>
      </w:r>
      <w:r w:rsidRPr="00111502">
        <w:rPr>
          <w:rFonts w:hint="cs"/>
          <w:rtl/>
        </w:rPr>
        <w:t>در</w:t>
      </w:r>
      <w:r>
        <w:rPr>
          <w:rFonts w:hint="cs"/>
          <w:rtl/>
        </w:rPr>
        <w:t xml:space="preserve"> </w:t>
      </w:r>
      <w:r w:rsidRPr="00111502">
        <w:rPr>
          <w:rFonts w:hint="cs"/>
          <w:rtl/>
        </w:rPr>
        <w:t>زندگی</w:t>
      </w:r>
      <w:r>
        <w:rPr>
          <w:rFonts w:hint="cs"/>
          <w:rtl/>
        </w:rPr>
        <w:t xml:space="preserve"> </w:t>
      </w:r>
      <w:r w:rsidRPr="00111502">
        <w:rPr>
          <w:rFonts w:hint="cs"/>
          <w:rtl/>
        </w:rPr>
        <w:t>خانوادگی</w:t>
      </w:r>
      <w:r>
        <w:rPr>
          <w:rFonts w:hint="cs"/>
          <w:rtl/>
        </w:rPr>
        <w:t xml:space="preserve"> </w:t>
      </w:r>
      <w:r w:rsidRPr="00111502">
        <w:rPr>
          <w:rFonts w:hint="cs"/>
          <w:rtl/>
        </w:rPr>
        <w:t>و</w:t>
      </w:r>
      <w:r>
        <w:rPr>
          <w:rFonts w:hint="cs"/>
          <w:rtl/>
        </w:rPr>
        <w:t xml:space="preserve"> </w:t>
      </w:r>
      <w:r w:rsidRPr="00111502">
        <w:rPr>
          <w:rFonts w:hint="cs"/>
          <w:rtl/>
        </w:rPr>
        <w:t>به</w:t>
      </w:r>
      <w:r>
        <w:rPr>
          <w:rFonts w:hint="cs"/>
          <w:rtl/>
        </w:rPr>
        <w:t xml:space="preserve"> </w:t>
      </w:r>
      <w:r w:rsidRPr="00111502">
        <w:rPr>
          <w:rFonts w:hint="cs"/>
          <w:rtl/>
        </w:rPr>
        <w:t>عبارت</w:t>
      </w:r>
      <w:r>
        <w:rPr>
          <w:rFonts w:hint="cs"/>
          <w:rtl/>
        </w:rPr>
        <w:t xml:space="preserve"> </w:t>
      </w:r>
      <w:r w:rsidRPr="00111502">
        <w:rPr>
          <w:rFonts w:hint="cs"/>
          <w:rtl/>
        </w:rPr>
        <w:t>ساده</w:t>
      </w:r>
      <w:r w:rsidRPr="00111502">
        <w:rPr>
          <w:rFonts w:hint="eastAsia"/>
          <w:rtl/>
        </w:rPr>
        <w:t>‌</w:t>
      </w:r>
      <w:r w:rsidRPr="00111502">
        <w:rPr>
          <w:rFonts w:hint="cs"/>
          <w:rtl/>
        </w:rPr>
        <w:t>تر</w:t>
      </w:r>
      <w:r>
        <w:rPr>
          <w:rFonts w:hint="cs"/>
          <w:rtl/>
        </w:rPr>
        <w:t xml:space="preserve"> </w:t>
      </w:r>
      <w:r w:rsidRPr="00111502">
        <w:rPr>
          <w:rFonts w:hint="cs"/>
          <w:rtl/>
        </w:rPr>
        <w:t>به</w:t>
      </w:r>
      <w:r>
        <w:rPr>
          <w:rFonts w:hint="cs"/>
          <w:rtl/>
        </w:rPr>
        <w:t xml:space="preserve"> </w:t>
      </w:r>
      <w:r w:rsidRPr="00111502">
        <w:rPr>
          <w:rFonts w:hint="cs"/>
          <w:rtl/>
        </w:rPr>
        <w:t>فرآیند</w:t>
      </w:r>
      <w:r>
        <w:rPr>
          <w:rFonts w:hint="cs"/>
          <w:rtl/>
        </w:rPr>
        <w:t xml:space="preserve"> </w:t>
      </w:r>
      <w:r w:rsidRPr="00111502">
        <w:rPr>
          <w:rFonts w:hint="cs"/>
          <w:rtl/>
        </w:rPr>
        <w:t>نوسازی</w:t>
      </w:r>
      <w:r>
        <w:rPr>
          <w:rFonts w:hint="cs"/>
          <w:rtl/>
        </w:rPr>
        <w:t xml:space="preserve"> </w:t>
      </w:r>
      <w:r w:rsidRPr="00111502">
        <w:rPr>
          <w:rFonts w:hint="cs"/>
          <w:rtl/>
        </w:rPr>
        <w:t>و</w:t>
      </w:r>
      <w:r>
        <w:rPr>
          <w:rFonts w:hint="cs"/>
          <w:rtl/>
        </w:rPr>
        <w:t xml:space="preserve"> </w:t>
      </w:r>
      <w:r w:rsidRPr="00111502">
        <w:rPr>
          <w:rFonts w:hint="cs"/>
          <w:rtl/>
        </w:rPr>
        <w:t>نوگرایی</w:t>
      </w:r>
      <w:r>
        <w:rPr>
          <w:rFonts w:hint="cs"/>
          <w:rtl/>
        </w:rPr>
        <w:t xml:space="preserve"> </w:t>
      </w:r>
      <w:r w:rsidRPr="00111502">
        <w:rPr>
          <w:rFonts w:hint="cs"/>
          <w:rtl/>
        </w:rPr>
        <w:t>در</w:t>
      </w:r>
      <w:r>
        <w:rPr>
          <w:rFonts w:hint="cs"/>
          <w:rtl/>
        </w:rPr>
        <w:t xml:space="preserve"> </w:t>
      </w:r>
      <w:r w:rsidRPr="00111502">
        <w:rPr>
          <w:rFonts w:hint="cs"/>
          <w:rtl/>
        </w:rPr>
        <w:t>تغییر</w:t>
      </w:r>
      <w:r>
        <w:rPr>
          <w:rFonts w:hint="cs"/>
          <w:rtl/>
        </w:rPr>
        <w:t xml:space="preserve"> </w:t>
      </w:r>
      <w:r w:rsidRPr="00111502">
        <w:rPr>
          <w:rFonts w:hint="cs"/>
          <w:rtl/>
        </w:rPr>
        <w:t>گرایشات</w:t>
      </w:r>
      <w:r>
        <w:rPr>
          <w:rFonts w:hint="cs"/>
          <w:rtl/>
        </w:rPr>
        <w:t xml:space="preserve"> </w:t>
      </w:r>
      <w:r w:rsidRPr="00111502">
        <w:rPr>
          <w:rFonts w:hint="cs"/>
          <w:rtl/>
        </w:rPr>
        <w:t>در</w:t>
      </w:r>
      <w:r>
        <w:rPr>
          <w:rFonts w:hint="cs"/>
          <w:rtl/>
        </w:rPr>
        <w:t xml:space="preserve"> </w:t>
      </w:r>
      <w:r w:rsidRPr="00111502">
        <w:rPr>
          <w:rFonts w:hint="cs"/>
          <w:rtl/>
        </w:rPr>
        <w:t>فرآیند</w:t>
      </w:r>
      <w:r>
        <w:rPr>
          <w:rFonts w:hint="cs"/>
          <w:rtl/>
        </w:rPr>
        <w:t xml:space="preserve"> </w:t>
      </w:r>
      <w:r w:rsidRPr="00111502">
        <w:rPr>
          <w:rFonts w:hint="cs"/>
          <w:rtl/>
        </w:rPr>
        <w:t>زناشویی</w:t>
      </w:r>
      <w:r>
        <w:rPr>
          <w:rFonts w:hint="cs"/>
          <w:rtl/>
        </w:rPr>
        <w:t xml:space="preserve"> </w:t>
      </w:r>
      <w:r w:rsidRPr="00111502">
        <w:rPr>
          <w:rFonts w:hint="cs"/>
          <w:rtl/>
        </w:rPr>
        <w:t>و</w:t>
      </w:r>
      <w:r>
        <w:rPr>
          <w:rFonts w:hint="cs"/>
          <w:rtl/>
        </w:rPr>
        <w:t xml:space="preserve"> </w:t>
      </w:r>
      <w:r w:rsidRPr="00111502">
        <w:rPr>
          <w:rFonts w:hint="cs"/>
          <w:rtl/>
        </w:rPr>
        <w:t>بازاندیشی</w:t>
      </w:r>
      <w:r>
        <w:rPr>
          <w:rFonts w:hint="cs"/>
          <w:rtl/>
        </w:rPr>
        <w:t xml:space="preserve"> </w:t>
      </w:r>
      <w:r w:rsidRPr="00111502">
        <w:rPr>
          <w:rFonts w:hint="cs"/>
          <w:rtl/>
        </w:rPr>
        <w:t>در</w:t>
      </w:r>
      <w:r>
        <w:rPr>
          <w:rFonts w:hint="cs"/>
          <w:rtl/>
        </w:rPr>
        <w:t xml:space="preserve"> </w:t>
      </w:r>
      <w:r w:rsidRPr="00111502">
        <w:rPr>
          <w:rFonts w:hint="cs"/>
          <w:rtl/>
        </w:rPr>
        <w:t>ازدواج</w:t>
      </w:r>
      <w:r>
        <w:rPr>
          <w:rFonts w:hint="cs"/>
          <w:rtl/>
        </w:rPr>
        <w:t xml:space="preserve"> </w:t>
      </w:r>
      <w:r w:rsidRPr="00111502">
        <w:rPr>
          <w:rFonts w:hint="cs"/>
          <w:rtl/>
        </w:rPr>
        <w:t>چه</w:t>
      </w:r>
      <w:r>
        <w:rPr>
          <w:rFonts w:hint="cs"/>
          <w:rtl/>
        </w:rPr>
        <w:t xml:space="preserve"> </w:t>
      </w:r>
      <w:r w:rsidRPr="00111502">
        <w:rPr>
          <w:rFonts w:hint="cs"/>
          <w:rtl/>
        </w:rPr>
        <w:t>قبل</w:t>
      </w:r>
      <w:r>
        <w:rPr>
          <w:rFonts w:hint="cs"/>
          <w:rtl/>
        </w:rPr>
        <w:t xml:space="preserve"> </w:t>
      </w:r>
      <w:r w:rsidRPr="00111502">
        <w:rPr>
          <w:rFonts w:hint="cs"/>
          <w:rtl/>
        </w:rPr>
        <w:t>و</w:t>
      </w:r>
      <w:r>
        <w:rPr>
          <w:rFonts w:hint="cs"/>
          <w:rtl/>
        </w:rPr>
        <w:t xml:space="preserve"> </w:t>
      </w:r>
      <w:r w:rsidRPr="00111502">
        <w:rPr>
          <w:rFonts w:hint="cs"/>
          <w:rtl/>
        </w:rPr>
        <w:t>چه</w:t>
      </w:r>
      <w:r>
        <w:rPr>
          <w:rFonts w:hint="cs"/>
          <w:rtl/>
        </w:rPr>
        <w:t xml:space="preserve"> </w:t>
      </w:r>
      <w:r w:rsidRPr="00111502">
        <w:rPr>
          <w:rFonts w:hint="cs"/>
          <w:rtl/>
        </w:rPr>
        <w:t>پس</w:t>
      </w:r>
      <w:r>
        <w:rPr>
          <w:rFonts w:hint="cs"/>
          <w:rtl/>
        </w:rPr>
        <w:t xml:space="preserve"> </w:t>
      </w:r>
      <w:r w:rsidRPr="00111502">
        <w:rPr>
          <w:rFonts w:hint="cs"/>
          <w:rtl/>
        </w:rPr>
        <w:t>از</w:t>
      </w:r>
      <w:r>
        <w:rPr>
          <w:rFonts w:hint="cs"/>
          <w:rtl/>
        </w:rPr>
        <w:t xml:space="preserve"> </w:t>
      </w:r>
      <w:r w:rsidRPr="00111502">
        <w:rPr>
          <w:rFonts w:hint="cs"/>
          <w:rtl/>
        </w:rPr>
        <w:t>آن</w:t>
      </w:r>
      <w:r>
        <w:rPr>
          <w:rFonts w:hint="cs"/>
          <w:rtl/>
        </w:rPr>
        <w:t xml:space="preserve"> </w:t>
      </w:r>
      <w:r w:rsidRPr="00111502">
        <w:rPr>
          <w:rFonts w:hint="cs"/>
          <w:rtl/>
        </w:rPr>
        <w:t>اشاره</w:t>
      </w:r>
      <w:r>
        <w:rPr>
          <w:rFonts w:hint="cs"/>
          <w:rtl/>
        </w:rPr>
        <w:t xml:space="preserve"> </w:t>
      </w:r>
      <w:r w:rsidRPr="00111502">
        <w:rPr>
          <w:rFonts w:hint="cs"/>
          <w:rtl/>
        </w:rPr>
        <w:t>دارند.</w:t>
      </w:r>
      <w:r>
        <w:rPr>
          <w:rFonts w:hint="cs"/>
          <w:rtl/>
        </w:rPr>
        <w:t xml:space="preserve"> </w:t>
      </w:r>
      <w:r w:rsidRPr="00111502">
        <w:rPr>
          <w:rFonts w:hint="cs"/>
          <w:rtl/>
        </w:rPr>
        <w:t>بر</w:t>
      </w:r>
      <w:r>
        <w:rPr>
          <w:rFonts w:hint="cs"/>
          <w:rtl/>
        </w:rPr>
        <w:t xml:space="preserve"> </w:t>
      </w:r>
      <w:r w:rsidRPr="00111502">
        <w:rPr>
          <w:rFonts w:hint="cs"/>
          <w:rtl/>
        </w:rPr>
        <w:t>اساس</w:t>
      </w:r>
      <w:r>
        <w:rPr>
          <w:rFonts w:hint="cs"/>
          <w:rtl/>
        </w:rPr>
        <w:t xml:space="preserve"> </w:t>
      </w:r>
      <w:r w:rsidRPr="00111502">
        <w:rPr>
          <w:rFonts w:hint="cs"/>
          <w:rtl/>
        </w:rPr>
        <w:t>این،</w:t>
      </w:r>
      <w:r>
        <w:rPr>
          <w:rFonts w:hint="cs"/>
          <w:rtl/>
        </w:rPr>
        <w:t xml:space="preserve"> </w:t>
      </w:r>
      <w:r w:rsidRPr="00111502">
        <w:rPr>
          <w:rFonts w:hint="cs"/>
          <w:rtl/>
        </w:rPr>
        <w:t>در</w:t>
      </w:r>
      <w:r>
        <w:rPr>
          <w:rFonts w:hint="cs"/>
          <w:rtl/>
        </w:rPr>
        <w:t xml:space="preserve"> </w:t>
      </w:r>
      <w:r w:rsidRPr="00111502">
        <w:rPr>
          <w:rFonts w:hint="cs"/>
          <w:rtl/>
        </w:rPr>
        <w:t>نتیجۀ</w:t>
      </w:r>
      <w:r>
        <w:rPr>
          <w:rFonts w:hint="cs"/>
          <w:rtl/>
        </w:rPr>
        <w:t xml:space="preserve"> </w:t>
      </w:r>
      <w:r w:rsidRPr="00111502">
        <w:rPr>
          <w:rFonts w:hint="cs"/>
          <w:rtl/>
        </w:rPr>
        <w:t>تحولات</w:t>
      </w:r>
      <w:r>
        <w:rPr>
          <w:rFonts w:hint="cs"/>
          <w:rtl/>
        </w:rPr>
        <w:t xml:space="preserve"> </w:t>
      </w:r>
      <w:r w:rsidRPr="00111502">
        <w:rPr>
          <w:rFonts w:hint="cs"/>
          <w:rtl/>
        </w:rPr>
        <w:t>در</w:t>
      </w:r>
      <w:r>
        <w:rPr>
          <w:rFonts w:hint="cs"/>
          <w:rtl/>
        </w:rPr>
        <w:t xml:space="preserve"> </w:t>
      </w:r>
      <w:r w:rsidRPr="00111502">
        <w:rPr>
          <w:rFonts w:hint="cs"/>
          <w:rtl/>
        </w:rPr>
        <w:t>شرایط</w:t>
      </w:r>
      <w:r>
        <w:rPr>
          <w:rFonts w:hint="cs"/>
          <w:rtl/>
        </w:rPr>
        <w:t xml:space="preserve"> </w:t>
      </w:r>
      <w:r w:rsidRPr="00111502">
        <w:rPr>
          <w:rFonts w:hint="cs"/>
          <w:rtl/>
        </w:rPr>
        <w:t>اقتصادی،</w:t>
      </w:r>
      <w:r>
        <w:rPr>
          <w:rFonts w:hint="cs"/>
          <w:rtl/>
        </w:rPr>
        <w:t xml:space="preserve"> </w:t>
      </w:r>
      <w:r w:rsidRPr="00111502">
        <w:rPr>
          <w:rFonts w:hint="cs"/>
          <w:rtl/>
        </w:rPr>
        <w:t>اجتماعی</w:t>
      </w:r>
      <w:r>
        <w:rPr>
          <w:rFonts w:hint="cs"/>
          <w:rtl/>
        </w:rPr>
        <w:t xml:space="preserve"> </w:t>
      </w:r>
      <w:r w:rsidRPr="00111502">
        <w:rPr>
          <w:rFonts w:hint="cs"/>
          <w:rtl/>
        </w:rPr>
        <w:t>و</w:t>
      </w:r>
      <w:r>
        <w:rPr>
          <w:rFonts w:hint="cs"/>
          <w:rtl/>
        </w:rPr>
        <w:t xml:space="preserve"> </w:t>
      </w:r>
      <w:r w:rsidRPr="00111502">
        <w:rPr>
          <w:rFonts w:hint="cs"/>
          <w:rtl/>
        </w:rPr>
        <w:t>فرهنگی</w:t>
      </w:r>
      <w:r>
        <w:rPr>
          <w:rFonts w:hint="cs"/>
          <w:rtl/>
        </w:rPr>
        <w:t xml:space="preserve"> </w:t>
      </w:r>
      <w:r w:rsidRPr="00111502">
        <w:rPr>
          <w:rFonts w:hint="cs"/>
          <w:rtl/>
        </w:rPr>
        <w:t>و</w:t>
      </w:r>
      <w:r>
        <w:rPr>
          <w:rFonts w:hint="cs"/>
          <w:rtl/>
        </w:rPr>
        <w:t xml:space="preserve"> </w:t>
      </w:r>
      <w:r w:rsidRPr="00111502">
        <w:rPr>
          <w:rFonts w:hint="cs"/>
          <w:rtl/>
        </w:rPr>
        <w:t>همچنین</w:t>
      </w:r>
      <w:r>
        <w:rPr>
          <w:rFonts w:hint="cs"/>
          <w:rtl/>
        </w:rPr>
        <w:t xml:space="preserve"> </w:t>
      </w:r>
      <w:r w:rsidRPr="00111502">
        <w:rPr>
          <w:rFonts w:hint="cs"/>
          <w:rtl/>
        </w:rPr>
        <w:t>گسترش</w:t>
      </w:r>
      <w:r>
        <w:rPr>
          <w:rFonts w:hint="cs"/>
          <w:rtl/>
        </w:rPr>
        <w:t xml:space="preserve"> </w:t>
      </w:r>
      <w:r w:rsidRPr="00111502">
        <w:rPr>
          <w:rFonts w:hint="cs"/>
          <w:rtl/>
        </w:rPr>
        <w:t>گرایش</w:t>
      </w:r>
      <w:r w:rsidRPr="00111502">
        <w:rPr>
          <w:rtl/>
        </w:rPr>
        <w:softHyphen/>
      </w:r>
      <w:r w:rsidRPr="00111502">
        <w:rPr>
          <w:rFonts w:hint="cs"/>
          <w:rtl/>
        </w:rPr>
        <w:t>های</w:t>
      </w:r>
      <w:r>
        <w:rPr>
          <w:rFonts w:hint="cs"/>
          <w:rtl/>
        </w:rPr>
        <w:t xml:space="preserve"> </w:t>
      </w:r>
      <w:r w:rsidRPr="00111502">
        <w:rPr>
          <w:rFonts w:hint="cs"/>
          <w:rtl/>
        </w:rPr>
        <w:t>نو</w:t>
      </w:r>
      <w:r>
        <w:rPr>
          <w:rFonts w:hint="cs"/>
          <w:rtl/>
        </w:rPr>
        <w:t xml:space="preserve"> </w:t>
      </w:r>
      <w:r w:rsidRPr="00111502">
        <w:rPr>
          <w:rFonts w:hint="cs"/>
          <w:rtl/>
        </w:rPr>
        <w:t>مانند</w:t>
      </w:r>
      <w:r>
        <w:rPr>
          <w:rFonts w:hint="cs"/>
          <w:rtl/>
        </w:rPr>
        <w:t xml:space="preserve"> </w:t>
      </w:r>
      <w:r w:rsidRPr="00111502">
        <w:rPr>
          <w:rFonts w:hint="cs"/>
          <w:rtl/>
        </w:rPr>
        <w:t>اهمیت</w:t>
      </w:r>
      <w:r>
        <w:rPr>
          <w:rFonts w:hint="cs"/>
          <w:rtl/>
        </w:rPr>
        <w:t xml:space="preserve"> </w:t>
      </w:r>
      <w:r w:rsidRPr="00111502">
        <w:rPr>
          <w:rFonts w:hint="cs"/>
          <w:rtl/>
        </w:rPr>
        <w:t>آزادی</w:t>
      </w:r>
      <w:r>
        <w:rPr>
          <w:rFonts w:hint="cs"/>
          <w:rtl/>
        </w:rPr>
        <w:t xml:space="preserve"> </w:t>
      </w:r>
      <w:r w:rsidRPr="00111502">
        <w:rPr>
          <w:rFonts w:hint="cs"/>
          <w:rtl/>
        </w:rPr>
        <w:t>انتخاب</w:t>
      </w:r>
      <w:r>
        <w:rPr>
          <w:rFonts w:hint="cs"/>
          <w:rtl/>
        </w:rPr>
        <w:t xml:space="preserve"> </w:t>
      </w:r>
      <w:r w:rsidRPr="00111502">
        <w:rPr>
          <w:rFonts w:hint="cs"/>
          <w:rtl/>
        </w:rPr>
        <w:t>فرد</w:t>
      </w:r>
      <w:r>
        <w:rPr>
          <w:rFonts w:hint="cs"/>
          <w:rtl/>
        </w:rPr>
        <w:t xml:space="preserve"> </w:t>
      </w:r>
      <w:r w:rsidRPr="00111502">
        <w:rPr>
          <w:rFonts w:hint="cs"/>
          <w:rtl/>
        </w:rPr>
        <w:t>در</w:t>
      </w:r>
      <w:r>
        <w:rPr>
          <w:rFonts w:hint="cs"/>
          <w:rtl/>
        </w:rPr>
        <w:t xml:space="preserve"> </w:t>
      </w:r>
      <w:r w:rsidRPr="00111502">
        <w:rPr>
          <w:rFonts w:hint="cs"/>
          <w:rtl/>
        </w:rPr>
        <w:t>زمینۀ</w:t>
      </w:r>
      <w:r>
        <w:rPr>
          <w:rFonts w:hint="cs"/>
          <w:rtl/>
        </w:rPr>
        <w:t xml:space="preserve"> </w:t>
      </w:r>
      <w:r w:rsidRPr="00111502">
        <w:rPr>
          <w:rFonts w:hint="cs"/>
          <w:rtl/>
        </w:rPr>
        <w:t>انتخاب</w:t>
      </w:r>
      <w:r>
        <w:rPr>
          <w:rFonts w:hint="cs"/>
          <w:rtl/>
        </w:rPr>
        <w:t xml:space="preserve"> </w:t>
      </w:r>
      <w:r w:rsidRPr="00111502">
        <w:rPr>
          <w:rFonts w:hint="cs"/>
          <w:rtl/>
        </w:rPr>
        <w:t>همسر</w:t>
      </w:r>
      <w:r>
        <w:rPr>
          <w:rFonts w:hint="cs"/>
          <w:rtl/>
        </w:rPr>
        <w:t xml:space="preserve"> </w:t>
      </w:r>
      <w:r w:rsidRPr="00111502">
        <w:rPr>
          <w:rFonts w:hint="cs"/>
          <w:rtl/>
        </w:rPr>
        <w:t>و</w:t>
      </w:r>
      <w:r>
        <w:rPr>
          <w:rFonts w:hint="cs"/>
          <w:rtl/>
        </w:rPr>
        <w:t xml:space="preserve"> </w:t>
      </w:r>
      <w:r w:rsidRPr="00111502">
        <w:rPr>
          <w:rFonts w:hint="cs"/>
          <w:rtl/>
        </w:rPr>
        <w:t>یا</w:t>
      </w:r>
      <w:r>
        <w:rPr>
          <w:rFonts w:hint="cs"/>
          <w:rtl/>
        </w:rPr>
        <w:t xml:space="preserve"> </w:t>
      </w:r>
      <w:r w:rsidRPr="00111502">
        <w:rPr>
          <w:rFonts w:hint="cs"/>
          <w:rtl/>
        </w:rPr>
        <w:t>انحلال</w:t>
      </w:r>
      <w:r>
        <w:rPr>
          <w:rFonts w:hint="cs"/>
          <w:rtl/>
        </w:rPr>
        <w:t xml:space="preserve"> </w:t>
      </w:r>
      <w:r w:rsidRPr="00111502">
        <w:rPr>
          <w:rFonts w:hint="cs"/>
          <w:rtl/>
        </w:rPr>
        <w:t>رابطۀ</w:t>
      </w:r>
      <w:r>
        <w:rPr>
          <w:rFonts w:hint="cs"/>
          <w:rtl/>
        </w:rPr>
        <w:t xml:space="preserve"> </w:t>
      </w:r>
      <w:r w:rsidRPr="00111502">
        <w:rPr>
          <w:rFonts w:hint="cs"/>
          <w:rtl/>
        </w:rPr>
        <w:t>زناشویی،</w:t>
      </w:r>
      <w:r>
        <w:rPr>
          <w:rFonts w:hint="cs"/>
          <w:rtl/>
        </w:rPr>
        <w:t xml:space="preserve"> </w:t>
      </w:r>
      <w:r w:rsidRPr="00111502">
        <w:rPr>
          <w:rFonts w:hint="cs"/>
          <w:rtl/>
        </w:rPr>
        <w:t>در</w:t>
      </w:r>
      <w:r>
        <w:rPr>
          <w:rFonts w:hint="cs"/>
          <w:rtl/>
        </w:rPr>
        <w:t xml:space="preserve"> </w:t>
      </w:r>
      <w:r w:rsidRPr="00111502">
        <w:rPr>
          <w:rFonts w:hint="cs"/>
          <w:rtl/>
        </w:rPr>
        <w:t>کنار</w:t>
      </w:r>
      <w:r>
        <w:rPr>
          <w:rFonts w:hint="cs"/>
          <w:rtl/>
        </w:rPr>
        <w:t xml:space="preserve"> </w:t>
      </w:r>
      <w:r w:rsidRPr="00111502">
        <w:rPr>
          <w:rFonts w:hint="cs"/>
          <w:rtl/>
        </w:rPr>
        <w:t>افول</w:t>
      </w:r>
      <w:r>
        <w:rPr>
          <w:rFonts w:hint="cs"/>
          <w:rtl/>
        </w:rPr>
        <w:t xml:space="preserve"> </w:t>
      </w:r>
      <w:r w:rsidRPr="00111502">
        <w:rPr>
          <w:rFonts w:hint="cs"/>
          <w:rtl/>
        </w:rPr>
        <w:t>پیوندهای</w:t>
      </w:r>
      <w:r>
        <w:rPr>
          <w:rFonts w:hint="cs"/>
          <w:rtl/>
        </w:rPr>
        <w:t xml:space="preserve"> </w:t>
      </w:r>
      <w:r w:rsidRPr="00111502">
        <w:rPr>
          <w:rFonts w:hint="cs"/>
          <w:rtl/>
        </w:rPr>
        <w:t>سنتی</w:t>
      </w:r>
      <w:r>
        <w:rPr>
          <w:rFonts w:hint="cs"/>
          <w:rtl/>
        </w:rPr>
        <w:t xml:space="preserve"> </w:t>
      </w:r>
      <w:r w:rsidRPr="00111502">
        <w:rPr>
          <w:rFonts w:hint="cs"/>
          <w:rtl/>
        </w:rPr>
        <w:t>در</w:t>
      </w:r>
      <w:r>
        <w:rPr>
          <w:rFonts w:hint="cs"/>
          <w:rtl/>
        </w:rPr>
        <w:t xml:space="preserve"> </w:t>
      </w:r>
      <w:r w:rsidRPr="00111502">
        <w:rPr>
          <w:rFonts w:hint="cs"/>
          <w:rtl/>
        </w:rPr>
        <w:t>زندگی</w:t>
      </w:r>
      <w:r>
        <w:rPr>
          <w:rFonts w:hint="cs"/>
          <w:rtl/>
        </w:rPr>
        <w:t xml:space="preserve"> </w:t>
      </w:r>
      <w:r w:rsidRPr="00111502">
        <w:rPr>
          <w:rFonts w:hint="cs"/>
          <w:rtl/>
        </w:rPr>
        <w:t>اجتماعی</w:t>
      </w:r>
      <w:r>
        <w:rPr>
          <w:rFonts w:hint="cs"/>
          <w:rtl/>
        </w:rPr>
        <w:t xml:space="preserve"> </w:t>
      </w:r>
      <w:r w:rsidRPr="00111502">
        <w:rPr>
          <w:rFonts w:hint="cs"/>
          <w:rtl/>
        </w:rPr>
        <w:t>تغییراتی</w:t>
      </w:r>
      <w:r>
        <w:rPr>
          <w:rFonts w:hint="cs"/>
          <w:rtl/>
        </w:rPr>
        <w:t xml:space="preserve"> </w:t>
      </w:r>
      <w:r w:rsidRPr="00111502">
        <w:rPr>
          <w:rFonts w:hint="cs"/>
          <w:rtl/>
        </w:rPr>
        <w:t>در</w:t>
      </w:r>
      <w:r>
        <w:rPr>
          <w:rFonts w:hint="cs"/>
          <w:rtl/>
        </w:rPr>
        <w:t xml:space="preserve"> </w:t>
      </w:r>
      <w:r w:rsidRPr="00111502">
        <w:rPr>
          <w:rFonts w:hint="cs"/>
          <w:rtl/>
        </w:rPr>
        <w:t>عرصه</w:t>
      </w:r>
      <w:r w:rsidRPr="00111502">
        <w:rPr>
          <w:rFonts w:hint="eastAsia"/>
          <w:rtl/>
        </w:rPr>
        <w:t>‌</w:t>
      </w:r>
      <w:r w:rsidRPr="00111502">
        <w:rPr>
          <w:rFonts w:hint="cs"/>
          <w:rtl/>
        </w:rPr>
        <w:t>های</w:t>
      </w:r>
      <w:r>
        <w:rPr>
          <w:rFonts w:hint="cs"/>
          <w:rtl/>
        </w:rPr>
        <w:t xml:space="preserve"> </w:t>
      </w:r>
      <w:r w:rsidRPr="00111502">
        <w:rPr>
          <w:rFonts w:hint="cs"/>
          <w:rtl/>
        </w:rPr>
        <w:t>دیگر</w:t>
      </w:r>
      <w:r>
        <w:rPr>
          <w:rFonts w:hint="cs"/>
          <w:rtl/>
        </w:rPr>
        <w:t xml:space="preserve"> </w:t>
      </w:r>
      <w:r w:rsidRPr="00111502">
        <w:rPr>
          <w:rFonts w:hint="cs"/>
          <w:rtl/>
        </w:rPr>
        <w:t>نهادی</w:t>
      </w:r>
      <w:r>
        <w:rPr>
          <w:rFonts w:hint="cs"/>
          <w:rtl/>
        </w:rPr>
        <w:t xml:space="preserve"> </w:t>
      </w:r>
      <w:r w:rsidRPr="00111502">
        <w:rPr>
          <w:rFonts w:hint="cs"/>
          <w:rtl/>
        </w:rPr>
        <w:t>و</w:t>
      </w:r>
      <w:r>
        <w:rPr>
          <w:rFonts w:hint="cs"/>
          <w:rtl/>
        </w:rPr>
        <w:t xml:space="preserve"> </w:t>
      </w:r>
      <w:r w:rsidRPr="00111502">
        <w:rPr>
          <w:rFonts w:hint="cs"/>
          <w:rtl/>
        </w:rPr>
        <w:t>فردی</w:t>
      </w:r>
      <w:r>
        <w:rPr>
          <w:rFonts w:hint="cs"/>
          <w:rtl/>
        </w:rPr>
        <w:t xml:space="preserve"> </w:t>
      </w:r>
      <w:r w:rsidRPr="00111502">
        <w:rPr>
          <w:rFonts w:hint="cs"/>
          <w:rtl/>
        </w:rPr>
        <w:t>مانند</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شکل</w:t>
      </w:r>
      <w:r>
        <w:rPr>
          <w:rFonts w:hint="cs"/>
          <w:rtl/>
        </w:rPr>
        <w:t xml:space="preserve"> </w:t>
      </w:r>
      <w:r w:rsidRPr="00111502">
        <w:rPr>
          <w:rFonts w:hint="cs"/>
          <w:rtl/>
        </w:rPr>
        <w:t>می</w:t>
      </w:r>
      <w:r w:rsidRPr="00111502">
        <w:rPr>
          <w:rFonts w:hint="eastAsia"/>
          <w:rtl/>
        </w:rPr>
        <w:t>‌</w:t>
      </w:r>
      <w:r w:rsidRPr="00111502">
        <w:rPr>
          <w:rFonts w:hint="cs"/>
          <w:rtl/>
        </w:rPr>
        <w:t>گیرد</w:t>
      </w:r>
      <w:r>
        <w:rPr>
          <w:rFonts w:hint="cs"/>
          <w:rtl/>
        </w:rPr>
        <w:t xml:space="preserve"> </w:t>
      </w:r>
      <w:r w:rsidRPr="00111502">
        <w:rPr>
          <w:rFonts w:hint="cs"/>
          <w:rtl/>
        </w:rPr>
        <w:t>و</w:t>
      </w:r>
      <w:r>
        <w:rPr>
          <w:rFonts w:hint="cs"/>
          <w:rtl/>
        </w:rPr>
        <w:t xml:space="preserve"> </w:t>
      </w:r>
      <w:r w:rsidRPr="00111502">
        <w:rPr>
          <w:rFonts w:hint="cs"/>
          <w:rtl/>
        </w:rPr>
        <w:t>خانواده</w:t>
      </w:r>
      <w:r>
        <w:rPr>
          <w:rFonts w:hint="cs"/>
          <w:rtl/>
        </w:rPr>
        <w:t xml:space="preserve"> </w:t>
      </w:r>
      <w:r w:rsidRPr="00111502">
        <w:rPr>
          <w:rFonts w:hint="cs"/>
          <w:rtl/>
        </w:rPr>
        <w:t>به</w:t>
      </w:r>
      <w:r w:rsidRPr="00111502">
        <w:rPr>
          <w:rtl/>
        </w:rPr>
        <w:softHyphen/>
      </w:r>
      <w:r w:rsidRPr="00111502">
        <w:rPr>
          <w:rFonts w:hint="cs"/>
          <w:rtl/>
        </w:rPr>
        <w:t>عنوان</w:t>
      </w:r>
      <w:r>
        <w:rPr>
          <w:rFonts w:hint="cs"/>
          <w:rtl/>
        </w:rPr>
        <w:t xml:space="preserve"> </w:t>
      </w:r>
      <w:r w:rsidRPr="00111502">
        <w:rPr>
          <w:rFonts w:hint="cs"/>
          <w:rtl/>
        </w:rPr>
        <w:t>یکی</w:t>
      </w:r>
      <w:r>
        <w:rPr>
          <w:rFonts w:hint="cs"/>
          <w:rtl/>
        </w:rPr>
        <w:t xml:space="preserve"> </w:t>
      </w:r>
      <w:r w:rsidRPr="00111502">
        <w:rPr>
          <w:rFonts w:hint="cs"/>
          <w:rtl/>
        </w:rPr>
        <w:t>از</w:t>
      </w:r>
      <w:r>
        <w:rPr>
          <w:rFonts w:hint="cs"/>
          <w:rtl/>
        </w:rPr>
        <w:t xml:space="preserve"> </w:t>
      </w:r>
      <w:r w:rsidRPr="00111502">
        <w:rPr>
          <w:rFonts w:hint="cs"/>
          <w:rtl/>
        </w:rPr>
        <w:t>اساسی</w:t>
      </w:r>
      <w:r w:rsidRPr="00111502">
        <w:rPr>
          <w:rFonts w:hint="eastAsia"/>
          <w:rtl/>
        </w:rPr>
        <w:t>‌</w:t>
      </w:r>
      <w:r w:rsidRPr="00111502">
        <w:rPr>
          <w:rFonts w:hint="cs"/>
          <w:rtl/>
        </w:rPr>
        <w:t>ترین</w:t>
      </w:r>
      <w:r>
        <w:rPr>
          <w:rFonts w:hint="cs"/>
          <w:rtl/>
        </w:rPr>
        <w:t xml:space="preserve"> </w:t>
      </w:r>
      <w:r w:rsidRPr="00111502">
        <w:rPr>
          <w:rFonts w:hint="cs"/>
          <w:rtl/>
        </w:rPr>
        <w:t>نهادهای</w:t>
      </w:r>
      <w:r>
        <w:rPr>
          <w:rFonts w:hint="cs"/>
          <w:rtl/>
        </w:rPr>
        <w:t xml:space="preserve"> </w:t>
      </w:r>
      <w:r w:rsidRPr="00111502">
        <w:rPr>
          <w:rFonts w:hint="cs"/>
          <w:rtl/>
        </w:rPr>
        <w:t>اجتماعی</w:t>
      </w:r>
      <w:r>
        <w:rPr>
          <w:rFonts w:hint="cs"/>
          <w:rtl/>
        </w:rPr>
        <w:t xml:space="preserve"> </w:t>
      </w:r>
      <w:r w:rsidRPr="00111502">
        <w:rPr>
          <w:rFonts w:hint="cs"/>
          <w:rtl/>
        </w:rPr>
        <w:t>در</w:t>
      </w:r>
      <w:r>
        <w:rPr>
          <w:rFonts w:hint="cs"/>
          <w:rtl/>
        </w:rPr>
        <w:t xml:space="preserve"> </w:t>
      </w:r>
      <w:r w:rsidRPr="00111502">
        <w:rPr>
          <w:rFonts w:hint="cs"/>
          <w:rtl/>
        </w:rPr>
        <w:t>معرض</w:t>
      </w:r>
      <w:r>
        <w:rPr>
          <w:rFonts w:hint="cs"/>
          <w:rtl/>
        </w:rPr>
        <w:t xml:space="preserve"> </w:t>
      </w:r>
      <w:r w:rsidRPr="00111502">
        <w:rPr>
          <w:rFonts w:hint="cs"/>
          <w:rtl/>
        </w:rPr>
        <w:t>تغییرات</w:t>
      </w:r>
      <w:r>
        <w:rPr>
          <w:rFonts w:hint="cs"/>
          <w:rtl/>
        </w:rPr>
        <w:t xml:space="preserve"> </w:t>
      </w:r>
      <w:r w:rsidRPr="00111502">
        <w:rPr>
          <w:rFonts w:hint="cs"/>
          <w:rtl/>
        </w:rPr>
        <w:t>و</w:t>
      </w:r>
      <w:r>
        <w:rPr>
          <w:rFonts w:hint="cs"/>
          <w:rtl/>
        </w:rPr>
        <w:t xml:space="preserve"> </w:t>
      </w:r>
      <w:r w:rsidRPr="00111502">
        <w:rPr>
          <w:rFonts w:hint="cs"/>
          <w:rtl/>
        </w:rPr>
        <w:t>دگرگونی</w:t>
      </w:r>
      <w:r w:rsidRPr="00111502">
        <w:rPr>
          <w:rFonts w:hint="eastAsia"/>
          <w:rtl/>
        </w:rPr>
        <w:t>‌</w:t>
      </w:r>
      <w:r w:rsidRPr="00111502">
        <w:rPr>
          <w:rFonts w:hint="cs"/>
          <w:rtl/>
        </w:rPr>
        <w:t>های</w:t>
      </w:r>
      <w:r>
        <w:rPr>
          <w:rFonts w:hint="cs"/>
          <w:rtl/>
        </w:rPr>
        <w:t xml:space="preserve"> </w:t>
      </w:r>
      <w:r w:rsidRPr="00111502">
        <w:rPr>
          <w:rFonts w:hint="cs"/>
          <w:rtl/>
        </w:rPr>
        <w:t>اساسی</w:t>
      </w:r>
      <w:r>
        <w:rPr>
          <w:rFonts w:hint="cs"/>
          <w:rtl/>
        </w:rPr>
        <w:t xml:space="preserve"> </w:t>
      </w:r>
      <w:r w:rsidRPr="00111502">
        <w:rPr>
          <w:rFonts w:hint="cs"/>
          <w:rtl/>
        </w:rPr>
        <w:t>قرار</w:t>
      </w:r>
      <w:r>
        <w:rPr>
          <w:rFonts w:hint="cs"/>
          <w:rtl/>
        </w:rPr>
        <w:t xml:space="preserve"> </w:t>
      </w:r>
      <w:r w:rsidRPr="00111502">
        <w:rPr>
          <w:rFonts w:hint="cs"/>
          <w:rtl/>
        </w:rPr>
        <w:t>می</w:t>
      </w:r>
      <w:r w:rsidRPr="00111502">
        <w:rPr>
          <w:rFonts w:hint="eastAsia"/>
          <w:rtl/>
        </w:rPr>
        <w:t>‌</w:t>
      </w:r>
      <w:r w:rsidRPr="00111502">
        <w:rPr>
          <w:rFonts w:hint="cs"/>
          <w:rtl/>
        </w:rPr>
        <w:t>گیرد.</w:t>
      </w:r>
    </w:p>
    <w:p w14:paraId="12B039AD" w14:textId="77777777" w:rsidR="001C151E" w:rsidRPr="00111502" w:rsidRDefault="001C151E" w:rsidP="00111502">
      <w:pPr>
        <w:pStyle w:val="restp"/>
      </w:pPr>
      <w:r w:rsidRPr="00111502">
        <w:rPr>
          <w:rFonts w:hint="cs"/>
          <w:rtl/>
        </w:rPr>
        <w:lastRenderedPageBreak/>
        <w:t>اگرچه</w:t>
      </w:r>
      <w:r>
        <w:rPr>
          <w:rFonts w:hint="cs"/>
          <w:rtl/>
        </w:rPr>
        <w:t xml:space="preserve"> </w:t>
      </w:r>
      <w:r w:rsidRPr="00111502">
        <w:rPr>
          <w:rFonts w:hint="cs"/>
          <w:rtl/>
        </w:rPr>
        <w:t>سابقۀ</w:t>
      </w:r>
      <w:r>
        <w:rPr>
          <w:rFonts w:hint="cs"/>
          <w:rtl/>
        </w:rPr>
        <w:t xml:space="preserve"> </w:t>
      </w:r>
      <w:r w:rsidRPr="00111502">
        <w:rPr>
          <w:rFonts w:hint="cs"/>
          <w:rtl/>
        </w:rPr>
        <w:t>نوگرایی</w:t>
      </w:r>
      <w:r>
        <w:rPr>
          <w:rFonts w:hint="cs"/>
          <w:rtl/>
        </w:rPr>
        <w:t xml:space="preserve"> </w:t>
      </w:r>
      <w:r w:rsidRPr="00111502">
        <w:rPr>
          <w:rFonts w:hint="cs"/>
          <w:rtl/>
        </w:rPr>
        <w:t>در</w:t>
      </w:r>
      <w:r>
        <w:rPr>
          <w:rFonts w:hint="cs"/>
          <w:rtl/>
        </w:rPr>
        <w:t xml:space="preserve"> </w:t>
      </w:r>
      <w:r w:rsidRPr="00111502">
        <w:rPr>
          <w:rFonts w:hint="cs"/>
          <w:rtl/>
        </w:rPr>
        <w:t>ایران</w:t>
      </w:r>
      <w:r>
        <w:rPr>
          <w:rFonts w:hint="cs"/>
          <w:rtl/>
        </w:rPr>
        <w:t xml:space="preserve"> </w:t>
      </w:r>
      <w:r w:rsidRPr="00111502">
        <w:rPr>
          <w:rFonts w:hint="cs"/>
          <w:rtl/>
        </w:rPr>
        <w:t>به</w:t>
      </w:r>
      <w:r>
        <w:rPr>
          <w:rFonts w:hint="cs"/>
          <w:rtl/>
        </w:rPr>
        <w:t xml:space="preserve"> </w:t>
      </w:r>
      <w:r w:rsidRPr="00111502">
        <w:rPr>
          <w:rFonts w:hint="cs"/>
          <w:rtl/>
        </w:rPr>
        <w:t>دورۀ</w:t>
      </w:r>
      <w:r>
        <w:rPr>
          <w:rFonts w:hint="cs"/>
          <w:rtl/>
        </w:rPr>
        <w:t xml:space="preserve"> </w:t>
      </w:r>
      <w:r w:rsidRPr="00111502">
        <w:rPr>
          <w:rFonts w:hint="cs"/>
          <w:rtl/>
        </w:rPr>
        <w:t>صفویه</w:t>
      </w:r>
      <w:r>
        <w:rPr>
          <w:rFonts w:hint="cs"/>
          <w:rtl/>
        </w:rPr>
        <w:t xml:space="preserve"> </w:t>
      </w:r>
      <w:r w:rsidRPr="00111502">
        <w:rPr>
          <w:rFonts w:hint="cs"/>
          <w:rtl/>
        </w:rPr>
        <w:t>و</w:t>
      </w:r>
      <w:r>
        <w:rPr>
          <w:rFonts w:hint="cs"/>
          <w:rtl/>
        </w:rPr>
        <w:t xml:space="preserve"> </w:t>
      </w:r>
      <w:r w:rsidRPr="00111502">
        <w:rPr>
          <w:rFonts w:hint="cs"/>
          <w:rtl/>
        </w:rPr>
        <w:t>دوره</w:t>
      </w:r>
      <w:r w:rsidRPr="00111502">
        <w:rPr>
          <w:rFonts w:hint="eastAsia"/>
          <w:rtl/>
        </w:rPr>
        <w:t>‌</w:t>
      </w:r>
      <w:r w:rsidRPr="00111502">
        <w:rPr>
          <w:rFonts w:hint="cs"/>
          <w:rtl/>
        </w:rPr>
        <w:t>های</w:t>
      </w:r>
      <w:r>
        <w:rPr>
          <w:rFonts w:hint="cs"/>
          <w:rtl/>
        </w:rPr>
        <w:t xml:space="preserve"> </w:t>
      </w:r>
      <w:r w:rsidRPr="00111502">
        <w:rPr>
          <w:rFonts w:hint="cs"/>
          <w:rtl/>
        </w:rPr>
        <w:t>حکومتی</w:t>
      </w:r>
      <w:r>
        <w:rPr>
          <w:rFonts w:hint="cs"/>
          <w:rtl/>
        </w:rPr>
        <w:t xml:space="preserve"> </w:t>
      </w:r>
      <w:r w:rsidRPr="00111502">
        <w:rPr>
          <w:rFonts w:hint="cs"/>
          <w:rtl/>
        </w:rPr>
        <w:t>بعدی</w:t>
      </w:r>
      <w:r>
        <w:rPr>
          <w:rFonts w:hint="cs"/>
          <w:rtl/>
        </w:rPr>
        <w:t xml:space="preserve"> </w:t>
      </w:r>
      <w:r w:rsidRPr="00111502">
        <w:rPr>
          <w:rFonts w:hint="cs"/>
          <w:rtl/>
        </w:rPr>
        <w:t>منتسب</w:t>
      </w:r>
      <w:r>
        <w:rPr>
          <w:rFonts w:hint="cs"/>
          <w:rtl/>
        </w:rPr>
        <w:t xml:space="preserve"> </w:t>
      </w:r>
      <w:r w:rsidRPr="00111502">
        <w:rPr>
          <w:rFonts w:hint="cs"/>
          <w:rtl/>
        </w:rPr>
        <w:t>می</w:t>
      </w:r>
      <w:r w:rsidRPr="00111502">
        <w:rPr>
          <w:rFonts w:hint="eastAsia"/>
          <w:rtl/>
        </w:rPr>
        <w:t>‌</w:t>
      </w:r>
      <w:r w:rsidRPr="00111502">
        <w:rPr>
          <w:rFonts w:hint="cs"/>
          <w:rtl/>
        </w:rPr>
        <w:t>شود،</w:t>
      </w:r>
      <w:r>
        <w:rPr>
          <w:rFonts w:hint="cs"/>
          <w:rtl/>
        </w:rPr>
        <w:t xml:space="preserve"> </w:t>
      </w:r>
      <w:r w:rsidRPr="00111502">
        <w:rPr>
          <w:rFonts w:hint="cs"/>
          <w:rtl/>
        </w:rPr>
        <w:t>با</w:t>
      </w:r>
      <w:r>
        <w:rPr>
          <w:rFonts w:hint="cs"/>
          <w:rtl/>
        </w:rPr>
        <w:t xml:space="preserve"> </w:t>
      </w:r>
      <w:r w:rsidRPr="00111502">
        <w:rPr>
          <w:rFonts w:hint="cs"/>
          <w:rtl/>
        </w:rPr>
        <w:t>وجود</w:t>
      </w:r>
      <w:r>
        <w:rPr>
          <w:rFonts w:hint="cs"/>
          <w:rtl/>
        </w:rPr>
        <w:t xml:space="preserve"> </w:t>
      </w:r>
      <w:r w:rsidRPr="00111502">
        <w:rPr>
          <w:rFonts w:hint="cs"/>
          <w:rtl/>
        </w:rPr>
        <w:t>این،</w:t>
      </w:r>
      <w:r>
        <w:rPr>
          <w:rFonts w:hint="cs"/>
          <w:rtl/>
        </w:rPr>
        <w:t xml:space="preserve"> </w:t>
      </w:r>
      <w:r w:rsidRPr="00111502">
        <w:rPr>
          <w:rFonts w:hint="cs"/>
          <w:rtl/>
        </w:rPr>
        <w:t>می</w:t>
      </w:r>
      <w:r w:rsidRPr="00111502">
        <w:rPr>
          <w:rFonts w:hint="eastAsia"/>
          <w:rtl/>
        </w:rPr>
        <w:t>‌</w:t>
      </w:r>
      <w:r w:rsidRPr="00111502">
        <w:rPr>
          <w:rFonts w:hint="cs"/>
          <w:rtl/>
        </w:rPr>
        <w:t>توان</w:t>
      </w:r>
      <w:r>
        <w:rPr>
          <w:rFonts w:hint="cs"/>
          <w:rtl/>
        </w:rPr>
        <w:t xml:space="preserve"> </w:t>
      </w:r>
      <w:r w:rsidRPr="00111502">
        <w:rPr>
          <w:rFonts w:hint="cs"/>
          <w:rtl/>
        </w:rPr>
        <w:t>ادعا</w:t>
      </w:r>
      <w:r>
        <w:rPr>
          <w:rFonts w:hint="cs"/>
          <w:rtl/>
        </w:rPr>
        <w:t xml:space="preserve"> </w:t>
      </w:r>
      <w:r w:rsidRPr="00111502">
        <w:rPr>
          <w:rFonts w:hint="cs"/>
          <w:rtl/>
        </w:rPr>
        <w:t>کرد</w:t>
      </w:r>
      <w:r>
        <w:rPr>
          <w:rFonts w:hint="cs"/>
          <w:rtl/>
        </w:rPr>
        <w:t xml:space="preserve"> </w:t>
      </w:r>
      <w:r w:rsidRPr="00111502">
        <w:rPr>
          <w:rFonts w:hint="cs"/>
          <w:rtl/>
        </w:rPr>
        <w:t>که</w:t>
      </w:r>
      <w:r>
        <w:rPr>
          <w:rFonts w:hint="cs"/>
          <w:rtl/>
        </w:rPr>
        <w:t xml:space="preserve"> </w:t>
      </w:r>
      <w:r w:rsidRPr="00111502">
        <w:rPr>
          <w:rFonts w:hint="cs"/>
          <w:rtl/>
        </w:rPr>
        <w:t>استمرار</w:t>
      </w:r>
      <w:r>
        <w:rPr>
          <w:rFonts w:hint="cs"/>
          <w:rtl/>
        </w:rPr>
        <w:t xml:space="preserve"> </w:t>
      </w:r>
      <w:r w:rsidRPr="00111502">
        <w:rPr>
          <w:rFonts w:hint="cs"/>
          <w:rtl/>
        </w:rPr>
        <w:t>در</w:t>
      </w:r>
      <w:r>
        <w:rPr>
          <w:rFonts w:hint="cs"/>
          <w:rtl/>
        </w:rPr>
        <w:t xml:space="preserve"> </w:t>
      </w:r>
      <w:r w:rsidRPr="00111502">
        <w:rPr>
          <w:rFonts w:hint="cs"/>
          <w:rtl/>
        </w:rPr>
        <w:t>فرآیند</w:t>
      </w:r>
      <w:r>
        <w:rPr>
          <w:rFonts w:hint="cs"/>
          <w:rtl/>
        </w:rPr>
        <w:t xml:space="preserve"> </w:t>
      </w:r>
      <w:r w:rsidRPr="00111502">
        <w:rPr>
          <w:rFonts w:hint="cs"/>
          <w:rtl/>
        </w:rPr>
        <w:t>نوگرایی</w:t>
      </w:r>
      <w:r>
        <w:rPr>
          <w:rFonts w:hint="cs"/>
          <w:rtl/>
        </w:rPr>
        <w:t xml:space="preserve"> </w:t>
      </w:r>
      <w:r w:rsidRPr="00111502">
        <w:rPr>
          <w:rFonts w:hint="cs"/>
          <w:rtl/>
        </w:rPr>
        <w:t>در</w:t>
      </w:r>
      <w:r>
        <w:rPr>
          <w:rFonts w:hint="cs"/>
          <w:rtl/>
        </w:rPr>
        <w:t xml:space="preserve"> </w:t>
      </w:r>
      <w:r w:rsidRPr="00111502">
        <w:rPr>
          <w:rFonts w:hint="cs"/>
          <w:rtl/>
        </w:rPr>
        <w:t>اثر</w:t>
      </w:r>
      <w:r>
        <w:rPr>
          <w:rFonts w:hint="cs"/>
          <w:rtl/>
        </w:rPr>
        <w:t xml:space="preserve"> </w:t>
      </w:r>
      <w:r w:rsidRPr="00111502">
        <w:rPr>
          <w:rFonts w:hint="cs"/>
          <w:rtl/>
        </w:rPr>
        <w:t>اقدامات</w:t>
      </w:r>
      <w:r>
        <w:rPr>
          <w:rFonts w:hint="cs"/>
          <w:rtl/>
        </w:rPr>
        <w:t xml:space="preserve"> </w:t>
      </w:r>
      <w:r w:rsidRPr="00111502">
        <w:rPr>
          <w:rFonts w:hint="cs"/>
          <w:rtl/>
        </w:rPr>
        <w:t>سیستماتیک</w:t>
      </w:r>
      <w:r>
        <w:rPr>
          <w:rFonts w:hint="cs"/>
          <w:rtl/>
        </w:rPr>
        <w:t xml:space="preserve"> </w:t>
      </w:r>
      <w:r w:rsidRPr="00111502">
        <w:rPr>
          <w:rFonts w:hint="cs"/>
          <w:rtl/>
        </w:rPr>
        <w:t>و</w:t>
      </w:r>
      <w:r>
        <w:rPr>
          <w:rFonts w:hint="cs"/>
          <w:rtl/>
        </w:rPr>
        <w:t xml:space="preserve"> </w:t>
      </w:r>
      <w:r w:rsidRPr="00111502">
        <w:rPr>
          <w:rFonts w:hint="cs"/>
          <w:rtl/>
        </w:rPr>
        <w:t>برنامه</w:t>
      </w:r>
      <w:r w:rsidRPr="00111502">
        <w:rPr>
          <w:rFonts w:hint="eastAsia"/>
          <w:rtl/>
        </w:rPr>
        <w:t>‌</w:t>
      </w:r>
      <w:r w:rsidRPr="00111502">
        <w:rPr>
          <w:rFonts w:hint="cs"/>
          <w:rtl/>
        </w:rPr>
        <w:t>ریزی</w:t>
      </w:r>
      <w:r>
        <w:rPr>
          <w:rFonts w:hint="cs"/>
          <w:rtl/>
        </w:rPr>
        <w:t xml:space="preserve"> </w:t>
      </w:r>
      <w:r w:rsidRPr="00111502">
        <w:rPr>
          <w:rFonts w:hint="cs"/>
          <w:rtl/>
        </w:rPr>
        <w:t>شده</w:t>
      </w:r>
      <w:r>
        <w:rPr>
          <w:rFonts w:hint="cs"/>
          <w:rtl/>
        </w:rPr>
        <w:t xml:space="preserve"> </w:t>
      </w:r>
      <w:r w:rsidRPr="00111502">
        <w:rPr>
          <w:rFonts w:hint="cs"/>
          <w:rtl/>
        </w:rPr>
        <w:t>و</w:t>
      </w:r>
      <w:r>
        <w:rPr>
          <w:rFonts w:hint="cs"/>
          <w:rtl/>
        </w:rPr>
        <w:t xml:space="preserve"> </w:t>
      </w:r>
      <w:r w:rsidRPr="00111502">
        <w:rPr>
          <w:rFonts w:hint="cs"/>
          <w:rtl/>
        </w:rPr>
        <w:t>بر</w:t>
      </w:r>
      <w:r>
        <w:rPr>
          <w:rFonts w:hint="cs"/>
          <w:rtl/>
        </w:rPr>
        <w:t xml:space="preserve"> </w:t>
      </w:r>
      <w:r w:rsidRPr="00111502">
        <w:rPr>
          <w:rFonts w:hint="cs"/>
          <w:rtl/>
        </w:rPr>
        <w:t>اساس</w:t>
      </w:r>
      <w:r>
        <w:rPr>
          <w:rFonts w:hint="cs"/>
          <w:rtl/>
        </w:rPr>
        <w:t xml:space="preserve"> </w:t>
      </w:r>
      <w:r w:rsidRPr="00111502">
        <w:rPr>
          <w:rFonts w:hint="cs"/>
          <w:rtl/>
        </w:rPr>
        <w:t>اهداف</w:t>
      </w:r>
      <w:r>
        <w:rPr>
          <w:rFonts w:hint="cs"/>
          <w:rtl/>
        </w:rPr>
        <w:t xml:space="preserve"> </w:t>
      </w:r>
      <w:r w:rsidRPr="00111502">
        <w:rPr>
          <w:rFonts w:hint="cs"/>
          <w:rtl/>
        </w:rPr>
        <w:t>از</w:t>
      </w:r>
      <w:r w:rsidRPr="00111502">
        <w:rPr>
          <w:rtl/>
        </w:rPr>
        <w:softHyphen/>
      </w:r>
      <w:r w:rsidRPr="00111502">
        <w:rPr>
          <w:rFonts w:hint="cs"/>
          <w:rtl/>
        </w:rPr>
        <w:t>پیش</w:t>
      </w:r>
      <w:r w:rsidRPr="00111502">
        <w:rPr>
          <w:rtl/>
        </w:rPr>
        <w:softHyphen/>
      </w:r>
      <w:r w:rsidRPr="00111502">
        <w:rPr>
          <w:rFonts w:hint="cs"/>
          <w:rtl/>
        </w:rPr>
        <w:t>تعیین</w:t>
      </w:r>
      <w:r w:rsidRPr="00111502">
        <w:rPr>
          <w:rtl/>
        </w:rPr>
        <w:softHyphen/>
      </w:r>
      <w:r w:rsidRPr="00111502">
        <w:rPr>
          <w:rFonts w:hint="cs"/>
          <w:rtl/>
        </w:rPr>
        <w:t>شده</w:t>
      </w:r>
      <w:r>
        <w:rPr>
          <w:rFonts w:hint="cs"/>
          <w:rtl/>
        </w:rPr>
        <w:t xml:space="preserve"> </w:t>
      </w:r>
      <w:r w:rsidRPr="00111502">
        <w:rPr>
          <w:rFonts w:hint="cs"/>
          <w:rtl/>
        </w:rPr>
        <w:t>به</w:t>
      </w:r>
      <w:r w:rsidRPr="00111502">
        <w:rPr>
          <w:rtl/>
        </w:rPr>
        <w:softHyphen/>
      </w:r>
      <w:r w:rsidRPr="00111502">
        <w:rPr>
          <w:rFonts w:hint="cs"/>
          <w:rtl/>
        </w:rPr>
        <w:t>ویژه</w:t>
      </w:r>
      <w:r>
        <w:rPr>
          <w:rFonts w:hint="cs"/>
          <w:rtl/>
        </w:rPr>
        <w:t xml:space="preserve"> </w:t>
      </w:r>
      <w:r w:rsidRPr="00111502">
        <w:rPr>
          <w:rFonts w:hint="cs"/>
          <w:rtl/>
        </w:rPr>
        <w:t>در</w:t>
      </w:r>
      <w:r>
        <w:rPr>
          <w:rFonts w:hint="cs"/>
          <w:rtl/>
        </w:rPr>
        <w:t xml:space="preserve"> </w:t>
      </w:r>
      <w:r w:rsidRPr="00111502">
        <w:rPr>
          <w:rFonts w:hint="cs"/>
          <w:rtl/>
        </w:rPr>
        <w:t>امر</w:t>
      </w:r>
      <w:r>
        <w:rPr>
          <w:rFonts w:hint="cs"/>
          <w:rtl/>
        </w:rPr>
        <w:t xml:space="preserve"> </w:t>
      </w:r>
      <w:r w:rsidRPr="00111502">
        <w:rPr>
          <w:rFonts w:hint="cs"/>
          <w:rtl/>
        </w:rPr>
        <w:t>تحصیلات</w:t>
      </w:r>
      <w:r>
        <w:rPr>
          <w:rFonts w:hint="cs"/>
          <w:rtl/>
        </w:rPr>
        <w:t xml:space="preserve"> </w:t>
      </w:r>
      <w:r w:rsidRPr="00111502">
        <w:rPr>
          <w:rFonts w:hint="cs"/>
          <w:rtl/>
        </w:rPr>
        <w:t>و</w:t>
      </w:r>
      <w:r>
        <w:rPr>
          <w:rFonts w:hint="cs"/>
          <w:rtl/>
        </w:rPr>
        <w:t xml:space="preserve"> </w:t>
      </w:r>
      <w:r w:rsidRPr="00111502">
        <w:rPr>
          <w:rFonts w:hint="cs"/>
          <w:rtl/>
        </w:rPr>
        <w:t>اشتغال</w:t>
      </w:r>
      <w:r>
        <w:rPr>
          <w:rFonts w:hint="cs"/>
          <w:rtl/>
        </w:rPr>
        <w:t xml:space="preserve"> </w:t>
      </w:r>
      <w:r w:rsidRPr="00111502">
        <w:rPr>
          <w:rFonts w:hint="cs"/>
          <w:rtl/>
        </w:rPr>
        <w:t>زنان</w:t>
      </w:r>
      <w:r>
        <w:rPr>
          <w:rFonts w:hint="cs"/>
          <w:rtl/>
        </w:rPr>
        <w:t xml:space="preserve"> </w:t>
      </w:r>
      <w:r w:rsidRPr="00111502">
        <w:rPr>
          <w:rtl/>
        </w:rPr>
        <w:t>از</w:t>
      </w:r>
      <w:r>
        <w:rPr>
          <w:rtl/>
        </w:rPr>
        <w:t xml:space="preserve"> </w:t>
      </w:r>
      <w:r w:rsidRPr="00111502">
        <w:rPr>
          <w:rtl/>
        </w:rPr>
        <w:t>جمله</w:t>
      </w:r>
      <w:r>
        <w:rPr>
          <w:rtl/>
        </w:rPr>
        <w:t xml:space="preserve"> </w:t>
      </w:r>
      <w:r w:rsidRPr="00111502">
        <w:rPr>
          <w:rtl/>
        </w:rPr>
        <w:t>س</w:t>
      </w:r>
      <w:r w:rsidRPr="00111502">
        <w:rPr>
          <w:rFonts w:hint="cs"/>
          <w:rtl/>
        </w:rPr>
        <w:t>ی</w:t>
      </w:r>
      <w:r w:rsidRPr="00111502">
        <w:rPr>
          <w:rFonts w:hint="eastAsia"/>
          <w:rtl/>
        </w:rPr>
        <w:t>است</w:t>
      </w:r>
      <w:r w:rsidRPr="00111502">
        <w:rPr>
          <w:rFonts w:hint="cs"/>
          <w:rtl/>
        </w:rPr>
        <w:t>‌</w:t>
      </w:r>
      <w:r w:rsidRPr="00111502">
        <w:rPr>
          <w:rtl/>
        </w:rPr>
        <w:t>ها</w:t>
      </w:r>
      <w:r w:rsidRPr="00111502">
        <w:rPr>
          <w:rFonts w:hint="cs"/>
          <w:rtl/>
        </w:rPr>
        <w:t>ی</w:t>
      </w:r>
      <w:r>
        <w:rPr>
          <w:rtl/>
        </w:rPr>
        <w:t xml:space="preserve"> </w:t>
      </w:r>
      <w:r w:rsidRPr="00111502">
        <w:rPr>
          <w:rFonts w:hint="cs"/>
          <w:rtl/>
        </w:rPr>
        <w:t>کلی</w:t>
      </w:r>
      <w:r>
        <w:rPr>
          <w:rtl/>
        </w:rPr>
        <w:t xml:space="preserve"> </w:t>
      </w:r>
      <w:r w:rsidRPr="00111502">
        <w:rPr>
          <w:rtl/>
        </w:rPr>
        <w:t>دور</w:t>
      </w:r>
      <w:r w:rsidRPr="00111502">
        <w:rPr>
          <w:rFonts w:hint="cs"/>
          <w:rtl/>
        </w:rPr>
        <w:t>ۀ</w:t>
      </w:r>
      <w:r>
        <w:rPr>
          <w:rtl/>
        </w:rPr>
        <w:t xml:space="preserve"> </w:t>
      </w:r>
      <w:r w:rsidRPr="00111502">
        <w:rPr>
          <w:rtl/>
        </w:rPr>
        <w:t>پهلو</w:t>
      </w:r>
      <w:r w:rsidRPr="00111502">
        <w:rPr>
          <w:rFonts w:hint="cs"/>
          <w:rtl/>
        </w:rPr>
        <w:t>ی</w:t>
      </w:r>
      <w:r>
        <w:rPr>
          <w:rtl/>
        </w:rPr>
        <w:t xml:space="preserve"> </w:t>
      </w:r>
      <w:r w:rsidRPr="00111502">
        <w:rPr>
          <w:rFonts w:hint="cs"/>
          <w:rtl/>
        </w:rPr>
        <w:t>اول</w:t>
      </w:r>
      <w:r>
        <w:rPr>
          <w:rFonts w:hint="cs"/>
          <w:rtl/>
        </w:rPr>
        <w:t xml:space="preserve"> </w:t>
      </w:r>
      <w:r w:rsidRPr="00111502">
        <w:rPr>
          <w:rFonts w:hint="cs"/>
          <w:rtl/>
        </w:rPr>
        <w:t>و</w:t>
      </w:r>
      <w:r>
        <w:rPr>
          <w:rFonts w:hint="cs"/>
          <w:rtl/>
        </w:rPr>
        <w:t xml:space="preserve"> </w:t>
      </w:r>
      <w:r w:rsidRPr="00111502">
        <w:rPr>
          <w:rFonts w:hint="cs"/>
          <w:rtl/>
        </w:rPr>
        <w:t>دوم</w:t>
      </w:r>
      <w:r>
        <w:rPr>
          <w:rFonts w:hint="cs"/>
          <w:rtl/>
        </w:rPr>
        <w:t xml:space="preserve"> </w:t>
      </w:r>
      <w:r w:rsidRPr="00111502">
        <w:rPr>
          <w:rtl/>
        </w:rPr>
        <w:t>بود</w:t>
      </w:r>
      <w:r w:rsidRPr="00111502">
        <w:rPr>
          <w:rFonts w:hint="cs"/>
          <w:rtl/>
        </w:rPr>
        <w:t>ه</w:t>
      </w:r>
      <w:r>
        <w:rPr>
          <w:rFonts w:hint="cs"/>
          <w:rtl/>
        </w:rPr>
        <w:t xml:space="preserve"> </w:t>
      </w:r>
      <w:r w:rsidRPr="00111502">
        <w:rPr>
          <w:rFonts w:hint="cs"/>
          <w:rtl/>
        </w:rPr>
        <w:t>است</w:t>
      </w:r>
      <w:r w:rsidRPr="00111502">
        <w:rPr>
          <w:rtl/>
        </w:rPr>
        <w:t>.</w:t>
      </w:r>
      <w:r>
        <w:rPr>
          <w:rtl/>
        </w:rPr>
        <w:t xml:space="preserve"> </w:t>
      </w:r>
      <w:r w:rsidRPr="00111502">
        <w:rPr>
          <w:rFonts w:hint="cs"/>
          <w:rtl/>
        </w:rPr>
        <w:t>پس</w:t>
      </w:r>
      <w:r>
        <w:rPr>
          <w:rFonts w:hint="cs"/>
          <w:rtl/>
        </w:rPr>
        <w:t xml:space="preserve"> </w:t>
      </w:r>
      <w:r w:rsidRPr="00111502">
        <w:rPr>
          <w:rFonts w:hint="cs"/>
          <w:rtl/>
        </w:rPr>
        <w:t>از</w:t>
      </w:r>
      <w:r>
        <w:rPr>
          <w:rFonts w:hint="cs"/>
          <w:rtl/>
        </w:rPr>
        <w:t xml:space="preserve"> </w:t>
      </w:r>
      <w:r w:rsidRPr="00111502">
        <w:rPr>
          <w:rFonts w:hint="cs"/>
          <w:rtl/>
        </w:rPr>
        <w:t>انقلاب</w:t>
      </w:r>
      <w:r>
        <w:rPr>
          <w:rFonts w:hint="cs"/>
          <w:rtl/>
        </w:rPr>
        <w:t xml:space="preserve"> </w:t>
      </w:r>
      <w:r w:rsidRPr="00111502">
        <w:rPr>
          <w:rFonts w:hint="cs"/>
          <w:rtl/>
        </w:rPr>
        <w:t>نیز</w:t>
      </w:r>
      <w:r>
        <w:rPr>
          <w:rFonts w:hint="cs"/>
          <w:rtl/>
        </w:rPr>
        <w:t xml:space="preserve"> </w:t>
      </w:r>
      <w:r w:rsidRPr="00111502">
        <w:rPr>
          <w:rFonts w:hint="cs"/>
          <w:rtl/>
        </w:rPr>
        <w:t>برنامه‌های</w:t>
      </w:r>
      <w:r>
        <w:rPr>
          <w:rFonts w:hint="cs"/>
          <w:rtl/>
        </w:rPr>
        <w:t xml:space="preserve"> </w:t>
      </w:r>
      <w:r w:rsidRPr="00111502">
        <w:rPr>
          <w:rFonts w:hint="cs"/>
          <w:rtl/>
        </w:rPr>
        <w:t>نوسازی</w:t>
      </w:r>
      <w:r>
        <w:rPr>
          <w:rFonts w:hint="cs"/>
          <w:rtl/>
        </w:rPr>
        <w:t xml:space="preserve"> </w:t>
      </w:r>
      <w:r w:rsidRPr="00111502">
        <w:rPr>
          <w:rFonts w:hint="cs"/>
          <w:rtl/>
        </w:rPr>
        <w:t>در</w:t>
      </w:r>
      <w:r>
        <w:rPr>
          <w:rFonts w:hint="cs"/>
          <w:rtl/>
        </w:rPr>
        <w:t xml:space="preserve"> </w:t>
      </w:r>
      <w:r w:rsidRPr="00111502">
        <w:rPr>
          <w:rFonts w:hint="cs"/>
          <w:rtl/>
        </w:rPr>
        <w:t>زمینه</w:t>
      </w:r>
      <w:r w:rsidRPr="00111502">
        <w:rPr>
          <w:rFonts w:hint="eastAsia"/>
          <w:rtl/>
        </w:rPr>
        <w:t>‌</w:t>
      </w:r>
      <w:r w:rsidRPr="00111502">
        <w:rPr>
          <w:rFonts w:hint="cs"/>
          <w:rtl/>
        </w:rPr>
        <w:t>های</w:t>
      </w:r>
      <w:r>
        <w:rPr>
          <w:rFonts w:hint="cs"/>
          <w:rtl/>
        </w:rPr>
        <w:t xml:space="preserve"> </w:t>
      </w:r>
      <w:r w:rsidRPr="00111502">
        <w:rPr>
          <w:rFonts w:hint="cs"/>
          <w:rtl/>
        </w:rPr>
        <w:t>مختلف</w:t>
      </w:r>
      <w:r>
        <w:rPr>
          <w:rFonts w:hint="cs"/>
          <w:rtl/>
        </w:rPr>
        <w:t xml:space="preserve"> </w:t>
      </w:r>
      <w:r w:rsidRPr="00111502">
        <w:rPr>
          <w:rFonts w:hint="cs"/>
          <w:rtl/>
        </w:rPr>
        <w:t>به</w:t>
      </w:r>
      <w:r w:rsidRPr="00111502">
        <w:rPr>
          <w:rtl/>
        </w:rPr>
        <w:softHyphen/>
      </w:r>
      <w:r w:rsidRPr="00111502">
        <w:rPr>
          <w:rFonts w:hint="cs"/>
          <w:rtl/>
        </w:rPr>
        <w:t>ویژه</w:t>
      </w:r>
      <w:r>
        <w:rPr>
          <w:rFonts w:hint="cs"/>
          <w:rtl/>
        </w:rPr>
        <w:t xml:space="preserve"> </w:t>
      </w:r>
      <w:r w:rsidRPr="00111502">
        <w:rPr>
          <w:rFonts w:hint="cs"/>
          <w:rtl/>
        </w:rPr>
        <w:t>در</w:t>
      </w:r>
      <w:r>
        <w:rPr>
          <w:rFonts w:hint="cs"/>
          <w:rtl/>
        </w:rPr>
        <w:t xml:space="preserve"> </w:t>
      </w:r>
      <w:r w:rsidRPr="00111502">
        <w:rPr>
          <w:rFonts w:hint="cs"/>
          <w:rtl/>
        </w:rPr>
        <w:t>امر</w:t>
      </w:r>
      <w:r>
        <w:rPr>
          <w:rFonts w:hint="cs"/>
          <w:rtl/>
        </w:rPr>
        <w:t xml:space="preserve"> </w:t>
      </w:r>
      <w:r w:rsidRPr="00111502">
        <w:rPr>
          <w:rFonts w:hint="cs"/>
          <w:rtl/>
        </w:rPr>
        <w:t>تحصیلات</w:t>
      </w:r>
      <w:r>
        <w:rPr>
          <w:rFonts w:hint="cs"/>
          <w:rtl/>
        </w:rPr>
        <w:t xml:space="preserve"> </w:t>
      </w:r>
      <w:r w:rsidRPr="00111502">
        <w:rPr>
          <w:rFonts w:hint="cs"/>
          <w:rtl/>
        </w:rPr>
        <w:t>و</w:t>
      </w:r>
      <w:r>
        <w:rPr>
          <w:rFonts w:hint="cs"/>
          <w:rtl/>
        </w:rPr>
        <w:t xml:space="preserve"> </w:t>
      </w:r>
      <w:r w:rsidRPr="00111502">
        <w:rPr>
          <w:rFonts w:hint="cs"/>
          <w:rtl/>
        </w:rPr>
        <w:t>اشتغال</w:t>
      </w:r>
      <w:r>
        <w:rPr>
          <w:rFonts w:hint="cs"/>
          <w:rtl/>
        </w:rPr>
        <w:t xml:space="preserve"> </w:t>
      </w:r>
      <w:r w:rsidRPr="00111502">
        <w:rPr>
          <w:rFonts w:hint="cs"/>
          <w:rtl/>
        </w:rPr>
        <w:t>زنان</w:t>
      </w:r>
      <w:r>
        <w:rPr>
          <w:rFonts w:hint="cs"/>
          <w:rtl/>
        </w:rPr>
        <w:t xml:space="preserve"> </w:t>
      </w:r>
      <w:r w:rsidRPr="00111502">
        <w:rPr>
          <w:rFonts w:hint="cs"/>
          <w:rtl/>
        </w:rPr>
        <w:t>به</w:t>
      </w:r>
      <w:r>
        <w:rPr>
          <w:rFonts w:hint="cs"/>
          <w:rtl/>
        </w:rPr>
        <w:t xml:space="preserve"> </w:t>
      </w:r>
      <w:r w:rsidRPr="00111502">
        <w:rPr>
          <w:rFonts w:hint="cs"/>
          <w:rtl/>
        </w:rPr>
        <w:t>طور</w:t>
      </w:r>
      <w:r>
        <w:rPr>
          <w:rFonts w:hint="cs"/>
          <w:rtl/>
        </w:rPr>
        <w:t xml:space="preserve"> </w:t>
      </w:r>
      <w:r w:rsidRPr="00111502">
        <w:rPr>
          <w:rFonts w:hint="cs"/>
          <w:rtl/>
        </w:rPr>
        <w:t>گستره</w:t>
      </w:r>
      <w:r w:rsidRPr="00111502">
        <w:rPr>
          <w:rFonts w:hint="eastAsia"/>
          <w:rtl/>
        </w:rPr>
        <w:t>‌</w:t>
      </w:r>
      <w:r w:rsidRPr="00111502">
        <w:rPr>
          <w:rFonts w:hint="cs"/>
          <w:rtl/>
        </w:rPr>
        <w:t>تری</w:t>
      </w:r>
      <w:r>
        <w:rPr>
          <w:rFonts w:hint="cs"/>
          <w:rtl/>
        </w:rPr>
        <w:t xml:space="preserve"> </w:t>
      </w:r>
      <w:r w:rsidRPr="00111502">
        <w:rPr>
          <w:rFonts w:hint="cs"/>
          <w:rtl/>
        </w:rPr>
        <w:t>در</w:t>
      </w:r>
      <w:r>
        <w:rPr>
          <w:rFonts w:hint="cs"/>
          <w:rtl/>
        </w:rPr>
        <w:t xml:space="preserve"> </w:t>
      </w:r>
      <w:r w:rsidRPr="00111502">
        <w:rPr>
          <w:rFonts w:hint="cs"/>
          <w:rtl/>
        </w:rPr>
        <w:t>دستور</w:t>
      </w:r>
      <w:r>
        <w:rPr>
          <w:rFonts w:hint="cs"/>
          <w:rtl/>
        </w:rPr>
        <w:t xml:space="preserve"> </w:t>
      </w:r>
      <w:r w:rsidRPr="00111502">
        <w:rPr>
          <w:rFonts w:hint="cs"/>
          <w:rtl/>
        </w:rPr>
        <w:t>کار</w:t>
      </w:r>
      <w:r>
        <w:rPr>
          <w:rFonts w:hint="cs"/>
          <w:rtl/>
        </w:rPr>
        <w:t xml:space="preserve"> </w:t>
      </w:r>
      <w:r w:rsidRPr="00111502">
        <w:rPr>
          <w:rFonts w:hint="cs"/>
          <w:rtl/>
        </w:rPr>
        <w:t>قرار</w:t>
      </w:r>
      <w:r>
        <w:rPr>
          <w:rFonts w:hint="cs"/>
          <w:rtl/>
        </w:rPr>
        <w:t xml:space="preserve"> </w:t>
      </w:r>
      <w:r w:rsidRPr="00111502">
        <w:rPr>
          <w:rFonts w:hint="cs"/>
          <w:rtl/>
        </w:rPr>
        <w:t>گرفت.</w:t>
      </w:r>
      <w:r>
        <w:rPr>
          <w:rFonts w:hint="cs"/>
          <w:rtl/>
        </w:rPr>
        <w:t xml:space="preserve"> </w:t>
      </w:r>
      <w:r w:rsidRPr="00111502">
        <w:rPr>
          <w:rFonts w:hint="cs"/>
          <w:rtl/>
        </w:rPr>
        <w:t>در</w:t>
      </w:r>
      <w:r>
        <w:rPr>
          <w:rFonts w:hint="cs"/>
          <w:rtl/>
        </w:rPr>
        <w:t xml:space="preserve"> </w:t>
      </w:r>
      <w:r w:rsidRPr="00111502">
        <w:rPr>
          <w:rFonts w:hint="cs"/>
          <w:rtl/>
        </w:rPr>
        <w:t>نتیجۀ</w:t>
      </w:r>
      <w:r>
        <w:rPr>
          <w:rFonts w:hint="cs"/>
          <w:rtl/>
        </w:rPr>
        <w:t xml:space="preserve"> </w:t>
      </w:r>
      <w:r w:rsidRPr="00111502">
        <w:rPr>
          <w:rFonts w:hint="cs"/>
          <w:rtl/>
        </w:rPr>
        <w:t>این</w:t>
      </w:r>
      <w:r>
        <w:rPr>
          <w:rFonts w:hint="cs"/>
          <w:rtl/>
        </w:rPr>
        <w:t xml:space="preserve"> </w:t>
      </w:r>
      <w:r w:rsidRPr="00111502">
        <w:rPr>
          <w:rFonts w:hint="cs"/>
          <w:rtl/>
        </w:rPr>
        <w:t>اقدامات،</w:t>
      </w:r>
      <w:r>
        <w:rPr>
          <w:rFonts w:hint="cs"/>
          <w:rtl/>
        </w:rPr>
        <w:t xml:space="preserve"> </w:t>
      </w:r>
      <w:r w:rsidRPr="00111502">
        <w:rPr>
          <w:rFonts w:hint="cs"/>
          <w:rtl/>
        </w:rPr>
        <w:t>چه</w:t>
      </w:r>
      <w:r>
        <w:rPr>
          <w:rFonts w:hint="cs"/>
          <w:rtl/>
        </w:rPr>
        <w:t xml:space="preserve"> </w:t>
      </w:r>
      <w:r w:rsidRPr="00111502">
        <w:rPr>
          <w:rFonts w:hint="cs"/>
          <w:rtl/>
        </w:rPr>
        <w:t>قبل</w:t>
      </w:r>
      <w:r>
        <w:rPr>
          <w:rFonts w:hint="cs"/>
          <w:rtl/>
        </w:rPr>
        <w:t xml:space="preserve"> </w:t>
      </w:r>
      <w:r w:rsidRPr="00111502">
        <w:rPr>
          <w:rFonts w:hint="cs"/>
          <w:rtl/>
        </w:rPr>
        <w:t>و</w:t>
      </w:r>
      <w:r>
        <w:rPr>
          <w:rFonts w:hint="cs"/>
          <w:rtl/>
        </w:rPr>
        <w:t xml:space="preserve"> </w:t>
      </w:r>
      <w:r w:rsidRPr="00111502">
        <w:rPr>
          <w:rFonts w:hint="cs"/>
          <w:rtl/>
        </w:rPr>
        <w:t>چه</w:t>
      </w:r>
      <w:r>
        <w:rPr>
          <w:rFonts w:hint="cs"/>
          <w:rtl/>
        </w:rPr>
        <w:t xml:space="preserve"> </w:t>
      </w:r>
      <w:r w:rsidRPr="00111502">
        <w:rPr>
          <w:rFonts w:hint="cs"/>
          <w:rtl/>
        </w:rPr>
        <w:t>بعد</w:t>
      </w:r>
      <w:r>
        <w:rPr>
          <w:rFonts w:hint="cs"/>
          <w:rtl/>
        </w:rPr>
        <w:t xml:space="preserve"> </w:t>
      </w:r>
      <w:r w:rsidRPr="00111502">
        <w:rPr>
          <w:rFonts w:hint="cs"/>
          <w:rtl/>
        </w:rPr>
        <w:t>از</w:t>
      </w:r>
      <w:r>
        <w:rPr>
          <w:rFonts w:hint="cs"/>
          <w:rtl/>
        </w:rPr>
        <w:t xml:space="preserve"> </w:t>
      </w:r>
      <w:r w:rsidRPr="00111502">
        <w:rPr>
          <w:rFonts w:hint="cs"/>
          <w:rtl/>
        </w:rPr>
        <w:t>انقلاب،</w:t>
      </w:r>
      <w:r>
        <w:rPr>
          <w:rFonts w:hint="cs"/>
          <w:rtl/>
        </w:rPr>
        <w:t xml:space="preserve"> </w:t>
      </w:r>
      <w:r w:rsidRPr="00111502">
        <w:rPr>
          <w:rFonts w:hint="cs"/>
          <w:rtl/>
        </w:rPr>
        <w:t>سهم</w:t>
      </w:r>
      <w:r>
        <w:rPr>
          <w:rFonts w:hint="cs"/>
          <w:rtl/>
        </w:rPr>
        <w:t xml:space="preserve"> </w:t>
      </w:r>
      <w:r w:rsidRPr="00111502">
        <w:rPr>
          <w:rFonts w:hint="cs"/>
          <w:rtl/>
        </w:rPr>
        <w:t>زنان</w:t>
      </w:r>
      <w:r>
        <w:rPr>
          <w:rFonts w:hint="cs"/>
          <w:rtl/>
        </w:rPr>
        <w:t xml:space="preserve"> </w:t>
      </w:r>
      <w:r w:rsidRPr="00111502">
        <w:rPr>
          <w:rFonts w:hint="cs"/>
          <w:rtl/>
        </w:rPr>
        <w:t>در</w:t>
      </w:r>
      <w:r>
        <w:rPr>
          <w:rFonts w:hint="cs"/>
          <w:rtl/>
        </w:rPr>
        <w:t xml:space="preserve"> </w:t>
      </w:r>
      <w:r w:rsidRPr="00111502">
        <w:rPr>
          <w:rFonts w:hint="cs"/>
          <w:rtl/>
        </w:rPr>
        <w:t>امر</w:t>
      </w:r>
      <w:r>
        <w:rPr>
          <w:rFonts w:hint="cs"/>
          <w:rtl/>
        </w:rPr>
        <w:t xml:space="preserve"> </w:t>
      </w:r>
      <w:r w:rsidRPr="00111502">
        <w:rPr>
          <w:rFonts w:hint="cs"/>
          <w:rtl/>
        </w:rPr>
        <w:t>آموزش</w:t>
      </w:r>
      <w:r>
        <w:rPr>
          <w:rFonts w:hint="cs"/>
          <w:rtl/>
        </w:rPr>
        <w:t xml:space="preserve"> </w:t>
      </w:r>
      <w:r w:rsidRPr="00111502">
        <w:rPr>
          <w:rFonts w:hint="cs"/>
          <w:rtl/>
        </w:rPr>
        <w:t>و</w:t>
      </w:r>
      <w:r>
        <w:rPr>
          <w:rFonts w:hint="cs"/>
          <w:rtl/>
        </w:rPr>
        <w:t xml:space="preserve"> </w:t>
      </w:r>
      <w:r w:rsidRPr="00111502">
        <w:rPr>
          <w:rFonts w:hint="cs"/>
          <w:rtl/>
        </w:rPr>
        <w:t>اشتغال</w:t>
      </w:r>
      <w:r>
        <w:rPr>
          <w:rFonts w:hint="cs"/>
          <w:rtl/>
        </w:rPr>
        <w:t xml:space="preserve"> </w:t>
      </w:r>
      <w:r w:rsidRPr="00111502">
        <w:rPr>
          <w:rFonts w:hint="cs"/>
          <w:rtl/>
        </w:rPr>
        <w:t>خارج</w:t>
      </w:r>
      <w:r>
        <w:rPr>
          <w:rFonts w:hint="cs"/>
          <w:rtl/>
        </w:rPr>
        <w:t xml:space="preserve"> </w:t>
      </w:r>
      <w:r w:rsidRPr="00111502">
        <w:rPr>
          <w:rFonts w:hint="cs"/>
          <w:rtl/>
        </w:rPr>
        <w:t>از</w:t>
      </w:r>
      <w:r>
        <w:rPr>
          <w:rFonts w:hint="cs"/>
          <w:rtl/>
        </w:rPr>
        <w:t xml:space="preserve"> </w:t>
      </w:r>
      <w:r w:rsidRPr="00111502">
        <w:rPr>
          <w:rFonts w:hint="cs"/>
          <w:rtl/>
        </w:rPr>
        <w:t>خانه</w:t>
      </w:r>
      <w:r>
        <w:rPr>
          <w:rFonts w:hint="cs"/>
          <w:rtl/>
        </w:rPr>
        <w:t xml:space="preserve"> </w:t>
      </w:r>
      <w:r w:rsidRPr="00111502">
        <w:rPr>
          <w:rFonts w:hint="cs"/>
          <w:rtl/>
        </w:rPr>
        <w:t>و</w:t>
      </w:r>
      <w:r>
        <w:rPr>
          <w:rFonts w:hint="cs"/>
          <w:rtl/>
        </w:rPr>
        <w:t xml:space="preserve"> </w:t>
      </w:r>
      <w:r w:rsidRPr="00111502">
        <w:rPr>
          <w:rFonts w:hint="cs"/>
          <w:rtl/>
        </w:rPr>
        <w:t>متعاقباً</w:t>
      </w:r>
      <w:r>
        <w:rPr>
          <w:rFonts w:hint="cs"/>
          <w:rtl/>
        </w:rPr>
        <w:t xml:space="preserve"> </w:t>
      </w:r>
      <w:r w:rsidRPr="00111502">
        <w:rPr>
          <w:rFonts w:hint="cs"/>
          <w:rtl/>
        </w:rPr>
        <w:t>نوگرایی</w:t>
      </w:r>
      <w:r>
        <w:rPr>
          <w:rFonts w:hint="cs"/>
          <w:rtl/>
        </w:rPr>
        <w:t xml:space="preserve"> </w:t>
      </w:r>
      <w:r w:rsidRPr="00111502">
        <w:rPr>
          <w:rFonts w:hint="cs"/>
          <w:rtl/>
        </w:rPr>
        <w:t>و</w:t>
      </w:r>
      <w:r>
        <w:rPr>
          <w:rFonts w:hint="cs"/>
          <w:rtl/>
        </w:rPr>
        <w:t xml:space="preserve"> </w:t>
      </w:r>
      <w:r w:rsidRPr="00111502">
        <w:rPr>
          <w:rFonts w:hint="cs"/>
          <w:rtl/>
        </w:rPr>
        <w:t>نواندیشی</w:t>
      </w:r>
      <w:r>
        <w:rPr>
          <w:rFonts w:hint="cs"/>
          <w:rtl/>
        </w:rPr>
        <w:t xml:space="preserve"> </w:t>
      </w:r>
      <w:r w:rsidRPr="00111502">
        <w:rPr>
          <w:rFonts w:hint="cs"/>
          <w:rtl/>
        </w:rPr>
        <w:t>در</w:t>
      </w:r>
      <w:r>
        <w:rPr>
          <w:rFonts w:hint="cs"/>
          <w:rtl/>
        </w:rPr>
        <w:t xml:space="preserve"> </w:t>
      </w:r>
      <w:r w:rsidRPr="00111502">
        <w:rPr>
          <w:rFonts w:hint="cs"/>
          <w:rtl/>
        </w:rPr>
        <w:t>نزد</w:t>
      </w:r>
      <w:r>
        <w:rPr>
          <w:rFonts w:hint="cs"/>
          <w:rtl/>
        </w:rPr>
        <w:t xml:space="preserve"> </w:t>
      </w:r>
      <w:r w:rsidRPr="00111502">
        <w:rPr>
          <w:rFonts w:hint="cs"/>
          <w:rtl/>
        </w:rPr>
        <w:t>آنان</w:t>
      </w:r>
      <w:r>
        <w:rPr>
          <w:rFonts w:hint="cs"/>
          <w:rtl/>
        </w:rPr>
        <w:t xml:space="preserve"> </w:t>
      </w:r>
      <w:r w:rsidRPr="00111502">
        <w:rPr>
          <w:rFonts w:hint="cs"/>
          <w:rtl/>
        </w:rPr>
        <w:t>افزایش</w:t>
      </w:r>
      <w:r>
        <w:rPr>
          <w:rFonts w:hint="cs"/>
          <w:rtl/>
        </w:rPr>
        <w:t xml:space="preserve"> </w:t>
      </w:r>
      <w:r w:rsidRPr="00111502">
        <w:rPr>
          <w:rFonts w:hint="cs"/>
          <w:rtl/>
        </w:rPr>
        <w:t>یافت،</w:t>
      </w:r>
      <w:r>
        <w:rPr>
          <w:rFonts w:hint="cs"/>
          <w:rtl/>
        </w:rPr>
        <w:t xml:space="preserve"> </w:t>
      </w:r>
      <w:r w:rsidRPr="00111502">
        <w:rPr>
          <w:rFonts w:hint="cs"/>
          <w:rtl/>
        </w:rPr>
        <w:t>به</w:t>
      </w:r>
      <w:r w:rsidRPr="00111502">
        <w:rPr>
          <w:rtl/>
        </w:rPr>
        <w:softHyphen/>
      </w:r>
      <w:r w:rsidRPr="00111502">
        <w:rPr>
          <w:rFonts w:hint="cs"/>
          <w:rtl/>
        </w:rPr>
        <w:t>عنوان</w:t>
      </w:r>
      <w:r>
        <w:rPr>
          <w:rFonts w:hint="cs"/>
          <w:rtl/>
        </w:rPr>
        <w:t xml:space="preserve"> </w:t>
      </w:r>
      <w:r w:rsidRPr="00111502">
        <w:rPr>
          <w:rFonts w:hint="cs"/>
          <w:rtl/>
        </w:rPr>
        <w:t>مثال،</w:t>
      </w:r>
      <w:r>
        <w:rPr>
          <w:rFonts w:hint="cs"/>
          <w:rtl/>
        </w:rPr>
        <w:t xml:space="preserve"> </w:t>
      </w:r>
      <w:r w:rsidRPr="00111502">
        <w:rPr>
          <w:rFonts w:hint="cs"/>
          <w:rtl/>
        </w:rPr>
        <w:t>میزان</w:t>
      </w:r>
      <w:r>
        <w:rPr>
          <w:rFonts w:hint="cs"/>
          <w:rtl/>
        </w:rPr>
        <w:t xml:space="preserve"> </w:t>
      </w:r>
      <w:r w:rsidRPr="00111502">
        <w:rPr>
          <w:rFonts w:hint="cs"/>
          <w:rtl/>
        </w:rPr>
        <w:t>باسوادی</w:t>
      </w:r>
      <w:r>
        <w:rPr>
          <w:rFonts w:hint="cs"/>
          <w:rtl/>
        </w:rPr>
        <w:t xml:space="preserve"> </w:t>
      </w:r>
      <w:r w:rsidRPr="00111502">
        <w:rPr>
          <w:rFonts w:hint="cs"/>
          <w:rtl/>
        </w:rPr>
        <w:t>زنان</w:t>
      </w:r>
      <w:r>
        <w:rPr>
          <w:rFonts w:hint="cs"/>
          <w:rtl/>
        </w:rPr>
        <w:t xml:space="preserve"> </w:t>
      </w:r>
      <w:r w:rsidRPr="00111502">
        <w:rPr>
          <w:rFonts w:hint="cs"/>
          <w:rtl/>
        </w:rPr>
        <w:t>6</w:t>
      </w:r>
      <w:r>
        <w:rPr>
          <w:rFonts w:hint="cs"/>
          <w:rtl/>
        </w:rPr>
        <w:t xml:space="preserve"> </w:t>
      </w:r>
      <w:r w:rsidRPr="00111502">
        <w:rPr>
          <w:rFonts w:hint="cs"/>
          <w:rtl/>
        </w:rPr>
        <w:t>ساله</w:t>
      </w:r>
      <w:r>
        <w:rPr>
          <w:rFonts w:hint="cs"/>
          <w:rtl/>
        </w:rPr>
        <w:t xml:space="preserve"> </w:t>
      </w:r>
      <w:r w:rsidRPr="00111502">
        <w:rPr>
          <w:rFonts w:hint="cs"/>
          <w:rtl/>
        </w:rPr>
        <w:t>و</w:t>
      </w:r>
      <w:r>
        <w:rPr>
          <w:rFonts w:hint="cs"/>
          <w:rtl/>
        </w:rPr>
        <w:t xml:space="preserve"> </w:t>
      </w:r>
      <w:r w:rsidRPr="00111502">
        <w:rPr>
          <w:rFonts w:hint="cs"/>
          <w:rtl/>
        </w:rPr>
        <w:t>بالاتر</w:t>
      </w:r>
      <w:r>
        <w:rPr>
          <w:rFonts w:hint="cs"/>
          <w:rtl/>
        </w:rPr>
        <w:t xml:space="preserve"> </w:t>
      </w:r>
      <w:r w:rsidRPr="00111502">
        <w:rPr>
          <w:rFonts w:hint="cs"/>
          <w:rtl/>
        </w:rPr>
        <w:t>که</w:t>
      </w:r>
      <w:r>
        <w:rPr>
          <w:rFonts w:hint="cs"/>
          <w:rtl/>
        </w:rPr>
        <w:t xml:space="preserve"> </w:t>
      </w:r>
      <w:r w:rsidRPr="00111502">
        <w:rPr>
          <w:rFonts w:hint="cs"/>
          <w:rtl/>
        </w:rPr>
        <w:t>در</w:t>
      </w:r>
      <w:r>
        <w:rPr>
          <w:rFonts w:hint="cs"/>
          <w:rtl/>
        </w:rPr>
        <w:t xml:space="preserve"> </w:t>
      </w:r>
      <w:r w:rsidRPr="00111502">
        <w:rPr>
          <w:rFonts w:hint="cs"/>
          <w:rtl/>
        </w:rPr>
        <w:t>سرشماری</w:t>
      </w:r>
      <w:r>
        <w:rPr>
          <w:rFonts w:hint="cs"/>
          <w:rtl/>
        </w:rPr>
        <w:t xml:space="preserve"> </w:t>
      </w:r>
      <w:r w:rsidRPr="00111502">
        <w:rPr>
          <w:rFonts w:hint="cs"/>
          <w:rtl/>
        </w:rPr>
        <w:t>1335</w:t>
      </w:r>
      <w:r>
        <w:rPr>
          <w:rFonts w:hint="cs"/>
          <w:rtl/>
        </w:rPr>
        <w:t xml:space="preserve"> </w:t>
      </w:r>
      <w:r w:rsidRPr="00111502">
        <w:rPr>
          <w:rFonts w:hint="cs"/>
          <w:rtl/>
        </w:rPr>
        <w:t>کم</w:t>
      </w:r>
      <w:r w:rsidRPr="00111502">
        <w:rPr>
          <w:rtl/>
        </w:rPr>
        <w:softHyphen/>
      </w:r>
      <w:r w:rsidRPr="00111502">
        <w:rPr>
          <w:rFonts w:hint="cs"/>
          <w:rtl/>
        </w:rPr>
        <w:t>تر</w:t>
      </w:r>
      <w:r>
        <w:rPr>
          <w:rFonts w:hint="cs"/>
          <w:rtl/>
        </w:rPr>
        <w:t xml:space="preserve"> </w:t>
      </w:r>
      <w:r w:rsidRPr="00111502">
        <w:rPr>
          <w:rFonts w:hint="cs"/>
          <w:rtl/>
        </w:rPr>
        <w:t>از</w:t>
      </w:r>
      <w:r>
        <w:rPr>
          <w:rFonts w:hint="cs"/>
          <w:rtl/>
        </w:rPr>
        <w:t xml:space="preserve"> </w:t>
      </w:r>
      <w:r w:rsidRPr="00111502">
        <w:rPr>
          <w:rFonts w:hint="cs"/>
          <w:rtl/>
        </w:rPr>
        <w:t>8</w:t>
      </w:r>
      <w:r>
        <w:rPr>
          <w:rFonts w:hint="cs"/>
          <w:rtl/>
        </w:rPr>
        <w:t xml:space="preserve"> </w:t>
      </w:r>
      <w:r w:rsidRPr="00111502">
        <w:rPr>
          <w:rFonts w:hint="cs"/>
          <w:rtl/>
        </w:rPr>
        <w:t>درصد</w:t>
      </w:r>
      <w:r>
        <w:rPr>
          <w:rFonts w:hint="cs"/>
          <w:rtl/>
        </w:rPr>
        <w:t xml:space="preserve"> </w:t>
      </w:r>
      <w:r w:rsidRPr="00111502">
        <w:rPr>
          <w:rFonts w:hint="cs"/>
          <w:rtl/>
        </w:rPr>
        <w:t>بود</w:t>
      </w:r>
      <w:r>
        <w:rPr>
          <w:rFonts w:hint="cs"/>
          <w:rtl/>
        </w:rPr>
        <w:t xml:space="preserve"> </w:t>
      </w:r>
      <w:r w:rsidRPr="00111502">
        <w:rPr>
          <w:rFonts w:hint="cs"/>
          <w:rtl/>
        </w:rPr>
        <w:t>در</w:t>
      </w:r>
      <w:r>
        <w:rPr>
          <w:rFonts w:hint="cs"/>
          <w:rtl/>
        </w:rPr>
        <w:t xml:space="preserve"> </w:t>
      </w:r>
      <w:r w:rsidRPr="00111502">
        <w:rPr>
          <w:rFonts w:hint="cs"/>
          <w:rtl/>
        </w:rPr>
        <w:t>سال</w:t>
      </w:r>
      <w:r>
        <w:rPr>
          <w:rFonts w:hint="cs"/>
          <w:rtl/>
        </w:rPr>
        <w:t xml:space="preserve"> </w:t>
      </w:r>
      <w:r w:rsidRPr="00111502">
        <w:rPr>
          <w:rFonts w:hint="cs"/>
          <w:rtl/>
        </w:rPr>
        <w:t>1355</w:t>
      </w:r>
      <w:r>
        <w:rPr>
          <w:rFonts w:hint="cs"/>
          <w:rtl/>
        </w:rPr>
        <w:t xml:space="preserve"> </w:t>
      </w:r>
      <w:r w:rsidRPr="00111502">
        <w:rPr>
          <w:rFonts w:hint="cs"/>
          <w:rtl/>
        </w:rPr>
        <w:t>به</w:t>
      </w:r>
      <w:r>
        <w:rPr>
          <w:rFonts w:hint="cs"/>
          <w:rtl/>
        </w:rPr>
        <w:t xml:space="preserve"> </w:t>
      </w:r>
      <w:r w:rsidRPr="00111502">
        <w:rPr>
          <w:rFonts w:hint="cs"/>
          <w:rtl/>
        </w:rPr>
        <w:t>حدود</w:t>
      </w:r>
      <w:r>
        <w:rPr>
          <w:rFonts w:hint="cs"/>
          <w:rtl/>
        </w:rPr>
        <w:t xml:space="preserve"> </w:t>
      </w:r>
      <w:r w:rsidRPr="00111502">
        <w:rPr>
          <w:rFonts w:hint="cs"/>
          <w:rtl/>
        </w:rPr>
        <w:t>35</w:t>
      </w:r>
      <w:r>
        <w:rPr>
          <w:rFonts w:hint="cs"/>
          <w:rtl/>
        </w:rPr>
        <w:t xml:space="preserve"> </w:t>
      </w:r>
      <w:r w:rsidRPr="00111502">
        <w:rPr>
          <w:rFonts w:hint="cs"/>
          <w:rtl/>
        </w:rPr>
        <w:t>درصد</w:t>
      </w:r>
      <w:r>
        <w:rPr>
          <w:rFonts w:hint="cs"/>
          <w:rtl/>
        </w:rPr>
        <w:t xml:space="preserve"> </w:t>
      </w:r>
      <w:r w:rsidRPr="00111502">
        <w:rPr>
          <w:rFonts w:hint="cs"/>
          <w:rtl/>
        </w:rPr>
        <w:t>و</w:t>
      </w:r>
      <w:r>
        <w:rPr>
          <w:rFonts w:hint="cs"/>
          <w:rtl/>
        </w:rPr>
        <w:t xml:space="preserve"> </w:t>
      </w:r>
      <w:r w:rsidRPr="00111502">
        <w:rPr>
          <w:rFonts w:hint="cs"/>
          <w:rtl/>
        </w:rPr>
        <w:t>تا</w:t>
      </w:r>
      <w:r>
        <w:rPr>
          <w:rFonts w:hint="cs"/>
          <w:rtl/>
        </w:rPr>
        <w:t xml:space="preserve"> </w:t>
      </w:r>
      <w:r w:rsidRPr="00111502">
        <w:rPr>
          <w:rFonts w:hint="cs"/>
          <w:rtl/>
        </w:rPr>
        <w:t>سال</w:t>
      </w:r>
      <w:r>
        <w:rPr>
          <w:rFonts w:hint="cs"/>
          <w:rtl/>
        </w:rPr>
        <w:t xml:space="preserve"> </w:t>
      </w:r>
      <w:r w:rsidRPr="00111502">
        <w:rPr>
          <w:rFonts w:hint="cs"/>
          <w:rtl/>
        </w:rPr>
        <w:t>1395</w:t>
      </w:r>
      <w:r>
        <w:rPr>
          <w:rFonts w:hint="cs"/>
          <w:rtl/>
        </w:rPr>
        <w:t xml:space="preserve"> </w:t>
      </w:r>
      <w:r w:rsidRPr="00111502">
        <w:rPr>
          <w:rFonts w:hint="cs"/>
          <w:rtl/>
        </w:rPr>
        <w:t>به</w:t>
      </w:r>
      <w:r>
        <w:rPr>
          <w:rFonts w:hint="cs"/>
          <w:rtl/>
        </w:rPr>
        <w:t xml:space="preserve"> </w:t>
      </w:r>
      <w:r w:rsidRPr="00111502">
        <w:rPr>
          <w:rFonts w:hint="cs"/>
          <w:rtl/>
        </w:rPr>
        <w:t>حدود</w:t>
      </w:r>
      <w:r>
        <w:rPr>
          <w:rFonts w:hint="cs"/>
          <w:rtl/>
        </w:rPr>
        <w:t xml:space="preserve"> </w:t>
      </w:r>
      <w:r w:rsidRPr="00111502">
        <w:rPr>
          <w:rFonts w:hint="cs"/>
          <w:rtl/>
        </w:rPr>
        <w:t>85</w:t>
      </w:r>
      <w:r>
        <w:rPr>
          <w:rFonts w:hint="cs"/>
          <w:rtl/>
        </w:rPr>
        <w:t xml:space="preserve"> </w:t>
      </w:r>
      <w:r w:rsidRPr="00111502">
        <w:rPr>
          <w:rFonts w:hint="cs"/>
          <w:rtl/>
        </w:rPr>
        <w:t>درصد</w:t>
      </w:r>
      <w:r>
        <w:rPr>
          <w:rFonts w:hint="cs"/>
          <w:rtl/>
        </w:rPr>
        <w:t xml:space="preserve"> </w:t>
      </w:r>
      <w:r w:rsidRPr="00111502">
        <w:rPr>
          <w:rFonts w:hint="cs"/>
          <w:rtl/>
        </w:rPr>
        <w:t>افزایش</w:t>
      </w:r>
      <w:r>
        <w:rPr>
          <w:rFonts w:hint="cs"/>
          <w:rtl/>
        </w:rPr>
        <w:t xml:space="preserve"> </w:t>
      </w:r>
      <w:r w:rsidRPr="00111502">
        <w:rPr>
          <w:rFonts w:hint="cs"/>
          <w:rtl/>
        </w:rPr>
        <w:t>یافت</w:t>
      </w:r>
      <w:r>
        <w:rPr>
          <w:rFonts w:hint="cs"/>
          <w:rtl/>
        </w:rPr>
        <w:t xml:space="preserve"> </w:t>
      </w:r>
      <w:r w:rsidRPr="00111502">
        <w:rPr>
          <w:rFonts w:hint="cs"/>
          <w:rtl/>
        </w:rPr>
        <w:t>(صفری</w:t>
      </w:r>
      <w:r>
        <w:rPr>
          <w:rFonts w:hint="cs"/>
          <w:rtl/>
        </w:rPr>
        <w:t xml:space="preserve"> </w:t>
      </w:r>
      <w:r w:rsidRPr="00111502">
        <w:rPr>
          <w:rFonts w:hint="cs"/>
          <w:rtl/>
        </w:rPr>
        <w:t>و</w:t>
      </w:r>
      <w:r>
        <w:rPr>
          <w:rFonts w:hint="cs"/>
          <w:rtl/>
        </w:rPr>
        <w:t xml:space="preserve"> </w:t>
      </w:r>
      <w:r w:rsidRPr="00111502">
        <w:rPr>
          <w:rFonts w:hint="cs"/>
          <w:rtl/>
        </w:rPr>
        <w:t>دیگران،</w:t>
      </w:r>
      <w:r>
        <w:rPr>
          <w:rFonts w:hint="cs"/>
          <w:rtl/>
        </w:rPr>
        <w:t xml:space="preserve"> </w:t>
      </w:r>
      <w:hyperlink w:anchor="صفری" w:history="1">
        <w:r w:rsidRPr="00111502">
          <w:rPr>
            <w:rStyle w:val="Hyperlink"/>
            <w:rFonts w:hint="cs"/>
            <w:rtl/>
          </w:rPr>
          <w:t>1396</w:t>
        </w:r>
      </w:hyperlink>
      <w:r w:rsidRPr="00111502">
        <w:rPr>
          <w:rFonts w:hint="cs"/>
          <w:rtl/>
        </w:rPr>
        <w:t>:</w:t>
      </w:r>
      <w:r>
        <w:rPr>
          <w:rFonts w:hint="cs"/>
          <w:rtl/>
        </w:rPr>
        <w:t xml:space="preserve"> </w:t>
      </w:r>
      <w:r w:rsidRPr="00111502">
        <w:rPr>
          <w:rFonts w:hint="cs"/>
          <w:rtl/>
        </w:rPr>
        <w:t>218؛‌</w:t>
      </w:r>
      <w:r>
        <w:rPr>
          <w:rFonts w:hint="cs"/>
          <w:rtl/>
        </w:rPr>
        <w:t xml:space="preserve"> </w:t>
      </w:r>
      <w:r w:rsidRPr="00111502">
        <w:rPr>
          <w:rFonts w:hint="cs"/>
          <w:rtl/>
        </w:rPr>
        <w:t>رستگار</w:t>
      </w:r>
      <w:r>
        <w:rPr>
          <w:rFonts w:hint="cs"/>
          <w:rtl/>
        </w:rPr>
        <w:t xml:space="preserve"> </w:t>
      </w:r>
      <w:r w:rsidRPr="00111502">
        <w:rPr>
          <w:rFonts w:hint="cs"/>
          <w:rtl/>
        </w:rPr>
        <w:t>خالد</w:t>
      </w:r>
      <w:r>
        <w:rPr>
          <w:rFonts w:hint="cs"/>
          <w:rtl/>
        </w:rPr>
        <w:t xml:space="preserve"> </w:t>
      </w:r>
      <w:r w:rsidRPr="00111502">
        <w:rPr>
          <w:rFonts w:hint="cs"/>
          <w:rtl/>
        </w:rPr>
        <w:t>و</w:t>
      </w:r>
      <w:r>
        <w:rPr>
          <w:rFonts w:hint="cs"/>
          <w:rtl/>
        </w:rPr>
        <w:t xml:space="preserve"> </w:t>
      </w:r>
      <w:r w:rsidRPr="00111502">
        <w:rPr>
          <w:rFonts w:hint="cs"/>
          <w:rtl/>
        </w:rPr>
        <w:t>محمدی،</w:t>
      </w:r>
      <w:r>
        <w:rPr>
          <w:rFonts w:hint="cs"/>
          <w:rtl/>
        </w:rPr>
        <w:t xml:space="preserve"> </w:t>
      </w:r>
      <w:hyperlink w:anchor="رستگار" w:history="1">
        <w:r w:rsidRPr="00111502">
          <w:rPr>
            <w:rStyle w:val="Hyperlink"/>
            <w:rFonts w:hint="cs"/>
            <w:rtl/>
          </w:rPr>
          <w:t>1394</w:t>
        </w:r>
      </w:hyperlink>
      <w:r w:rsidRPr="00111502">
        <w:rPr>
          <w:rFonts w:hint="cs"/>
          <w:rtl/>
        </w:rPr>
        <w:t>:</w:t>
      </w:r>
      <w:r>
        <w:rPr>
          <w:rFonts w:hint="cs"/>
          <w:rtl/>
        </w:rPr>
        <w:t xml:space="preserve"> </w:t>
      </w:r>
      <w:r w:rsidRPr="00111502">
        <w:rPr>
          <w:rFonts w:hint="cs"/>
          <w:rtl/>
        </w:rPr>
        <w:t>13).</w:t>
      </w:r>
      <w:r>
        <w:rPr>
          <w:rFonts w:hint="cs"/>
          <w:rtl/>
        </w:rPr>
        <w:t xml:space="preserve">  </w:t>
      </w:r>
    </w:p>
    <w:p w14:paraId="0DA16FC7" w14:textId="77777777" w:rsidR="001C151E" w:rsidRPr="00111502" w:rsidRDefault="001C151E" w:rsidP="00111502">
      <w:pPr>
        <w:pStyle w:val="restp"/>
        <w:rPr>
          <w:rtl/>
        </w:rPr>
      </w:pPr>
      <w:r w:rsidRPr="00111502">
        <w:rPr>
          <w:rFonts w:hint="cs"/>
          <w:rtl/>
        </w:rPr>
        <w:t>این</w:t>
      </w:r>
      <w:r>
        <w:rPr>
          <w:rFonts w:hint="cs"/>
          <w:rtl/>
        </w:rPr>
        <w:t xml:space="preserve"> </w:t>
      </w:r>
      <w:r w:rsidRPr="00111502">
        <w:rPr>
          <w:rFonts w:hint="cs"/>
          <w:rtl/>
        </w:rPr>
        <w:t>گونه</w:t>
      </w:r>
      <w:r>
        <w:rPr>
          <w:rFonts w:hint="cs"/>
          <w:rtl/>
        </w:rPr>
        <w:t xml:space="preserve"> </w:t>
      </w:r>
      <w:r w:rsidRPr="00111502">
        <w:rPr>
          <w:rFonts w:hint="cs"/>
          <w:rtl/>
        </w:rPr>
        <w:t>تحولات</w:t>
      </w:r>
      <w:r>
        <w:rPr>
          <w:rFonts w:hint="cs"/>
          <w:rtl/>
        </w:rPr>
        <w:t xml:space="preserve"> </w:t>
      </w:r>
      <w:r w:rsidRPr="00111502">
        <w:rPr>
          <w:rFonts w:hint="cs"/>
          <w:rtl/>
        </w:rPr>
        <w:t>که</w:t>
      </w:r>
      <w:r>
        <w:rPr>
          <w:rFonts w:hint="cs"/>
          <w:rtl/>
        </w:rPr>
        <w:t xml:space="preserve"> </w:t>
      </w:r>
      <w:r w:rsidRPr="00111502">
        <w:rPr>
          <w:rFonts w:hint="cs"/>
          <w:rtl/>
        </w:rPr>
        <w:t>در</w:t>
      </w:r>
      <w:r>
        <w:rPr>
          <w:rFonts w:hint="cs"/>
          <w:rtl/>
        </w:rPr>
        <w:t xml:space="preserve"> </w:t>
      </w:r>
      <w:r w:rsidRPr="00111502">
        <w:rPr>
          <w:rFonts w:hint="cs"/>
          <w:rtl/>
        </w:rPr>
        <w:t>عرصه</w:t>
      </w:r>
      <w:r w:rsidRPr="00111502">
        <w:rPr>
          <w:rFonts w:hint="eastAsia"/>
          <w:rtl/>
        </w:rPr>
        <w:t>‌</w:t>
      </w:r>
      <w:r w:rsidRPr="00111502">
        <w:rPr>
          <w:rFonts w:hint="cs"/>
          <w:rtl/>
        </w:rPr>
        <w:t>های</w:t>
      </w:r>
      <w:r>
        <w:rPr>
          <w:rFonts w:hint="cs"/>
          <w:rtl/>
        </w:rPr>
        <w:t xml:space="preserve"> </w:t>
      </w:r>
      <w:r w:rsidRPr="00111502">
        <w:rPr>
          <w:rFonts w:hint="cs"/>
          <w:rtl/>
        </w:rPr>
        <w:t>مختلف</w:t>
      </w:r>
      <w:r>
        <w:rPr>
          <w:rFonts w:hint="cs"/>
          <w:rtl/>
        </w:rPr>
        <w:t xml:space="preserve"> </w:t>
      </w:r>
      <w:r w:rsidRPr="00111502">
        <w:rPr>
          <w:rFonts w:hint="cs"/>
          <w:rtl/>
        </w:rPr>
        <w:t>زندگی</w:t>
      </w:r>
      <w:r>
        <w:rPr>
          <w:rFonts w:hint="cs"/>
          <w:rtl/>
        </w:rPr>
        <w:t xml:space="preserve"> </w:t>
      </w:r>
      <w:r w:rsidRPr="00111502">
        <w:rPr>
          <w:rFonts w:hint="cs"/>
          <w:rtl/>
        </w:rPr>
        <w:t>اجتماعی</w:t>
      </w:r>
      <w:r>
        <w:rPr>
          <w:rFonts w:hint="cs"/>
          <w:rtl/>
        </w:rPr>
        <w:t xml:space="preserve"> </w:t>
      </w:r>
      <w:r w:rsidRPr="00111502">
        <w:rPr>
          <w:rFonts w:hint="cs"/>
          <w:rtl/>
        </w:rPr>
        <w:t>زنان</w:t>
      </w:r>
      <w:r>
        <w:rPr>
          <w:rFonts w:hint="cs"/>
          <w:rtl/>
        </w:rPr>
        <w:t xml:space="preserve"> </w:t>
      </w:r>
      <w:r w:rsidRPr="00111502">
        <w:rPr>
          <w:rFonts w:hint="cs"/>
          <w:rtl/>
        </w:rPr>
        <w:t>در</w:t>
      </w:r>
      <w:r>
        <w:rPr>
          <w:rFonts w:hint="cs"/>
          <w:rtl/>
        </w:rPr>
        <w:t xml:space="preserve"> </w:t>
      </w:r>
      <w:r w:rsidRPr="00111502">
        <w:rPr>
          <w:rFonts w:hint="cs"/>
          <w:rtl/>
        </w:rPr>
        <w:t>دوران</w:t>
      </w:r>
      <w:r>
        <w:rPr>
          <w:rFonts w:hint="cs"/>
          <w:rtl/>
        </w:rPr>
        <w:t xml:space="preserve"> </w:t>
      </w:r>
      <w:r w:rsidRPr="00111502">
        <w:rPr>
          <w:rFonts w:hint="cs"/>
          <w:rtl/>
        </w:rPr>
        <w:t>معاصر</w:t>
      </w:r>
      <w:r>
        <w:rPr>
          <w:rFonts w:hint="cs"/>
          <w:rtl/>
        </w:rPr>
        <w:t xml:space="preserve"> </w:t>
      </w:r>
      <w:r w:rsidRPr="00111502">
        <w:rPr>
          <w:rFonts w:hint="cs"/>
          <w:rtl/>
        </w:rPr>
        <w:t>و</w:t>
      </w:r>
      <w:r>
        <w:rPr>
          <w:rFonts w:hint="cs"/>
          <w:rtl/>
        </w:rPr>
        <w:t xml:space="preserve"> </w:t>
      </w:r>
      <w:r w:rsidRPr="00111502">
        <w:rPr>
          <w:rFonts w:hint="cs"/>
          <w:rtl/>
        </w:rPr>
        <w:t>مدرن</w:t>
      </w:r>
      <w:r>
        <w:rPr>
          <w:rFonts w:hint="cs"/>
          <w:rtl/>
        </w:rPr>
        <w:t xml:space="preserve"> </w:t>
      </w:r>
      <w:r w:rsidRPr="00111502">
        <w:rPr>
          <w:rFonts w:hint="cs"/>
          <w:rtl/>
        </w:rPr>
        <w:t>در</w:t>
      </w:r>
      <w:r>
        <w:rPr>
          <w:rFonts w:hint="cs"/>
          <w:rtl/>
        </w:rPr>
        <w:t xml:space="preserve"> </w:t>
      </w:r>
      <w:r w:rsidRPr="00111502">
        <w:rPr>
          <w:rFonts w:hint="cs"/>
          <w:rtl/>
        </w:rPr>
        <w:t>جامعۀ</w:t>
      </w:r>
      <w:r>
        <w:rPr>
          <w:rFonts w:hint="cs"/>
          <w:rtl/>
        </w:rPr>
        <w:t xml:space="preserve"> </w:t>
      </w:r>
      <w:r w:rsidRPr="00111502">
        <w:rPr>
          <w:rFonts w:hint="cs"/>
          <w:rtl/>
        </w:rPr>
        <w:t>جهانی</w:t>
      </w:r>
      <w:r>
        <w:rPr>
          <w:rFonts w:hint="cs"/>
          <w:rtl/>
        </w:rPr>
        <w:t xml:space="preserve"> </w:t>
      </w:r>
      <w:r w:rsidRPr="00111502">
        <w:rPr>
          <w:rFonts w:hint="cs"/>
          <w:rtl/>
        </w:rPr>
        <w:t>و</w:t>
      </w:r>
      <w:r>
        <w:rPr>
          <w:rFonts w:hint="cs"/>
          <w:rtl/>
        </w:rPr>
        <w:t xml:space="preserve"> </w:t>
      </w:r>
      <w:r w:rsidRPr="00111502">
        <w:rPr>
          <w:rFonts w:hint="cs"/>
          <w:rtl/>
        </w:rPr>
        <w:t>ایران</w:t>
      </w:r>
      <w:r>
        <w:rPr>
          <w:rFonts w:hint="cs"/>
          <w:rtl/>
        </w:rPr>
        <w:t xml:space="preserve"> </w:t>
      </w:r>
      <w:r w:rsidRPr="00111502">
        <w:rPr>
          <w:rFonts w:hint="cs"/>
          <w:rtl/>
        </w:rPr>
        <w:t>روی</w:t>
      </w:r>
      <w:r>
        <w:rPr>
          <w:rFonts w:hint="cs"/>
          <w:rtl/>
        </w:rPr>
        <w:t xml:space="preserve"> </w:t>
      </w:r>
      <w:r w:rsidRPr="00111502">
        <w:rPr>
          <w:rFonts w:hint="cs"/>
          <w:rtl/>
        </w:rPr>
        <w:t>داده</w:t>
      </w:r>
      <w:r>
        <w:rPr>
          <w:rFonts w:hint="cs"/>
          <w:rtl/>
        </w:rPr>
        <w:t xml:space="preserve"> </w:t>
      </w:r>
      <w:r w:rsidRPr="00111502">
        <w:rPr>
          <w:rFonts w:hint="cs"/>
          <w:rtl/>
        </w:rPr>
        <w:t>است</w:t>
      </w:r>
      <w:r>
        <w:rPr>
          <w:rFonts w:hint="cs"/>
          <w:rtl/>
        </w:rPr>
        <w:t xml:space="preserve"> </w:t>
      </w:r>
      <w:r w:rsidRPr="00111502">
        <w:rPr>
          <w:rFonts w:hint="cs"/>
          <w:rtl/>
        </w:rPr>
        <w:t>(فاضلی،</w:t>
      </w:r>
      <w:r>
        <w:rPr>
          <w:rFonts w:hint="cs"/>
          <w:rtl/>
        </w:rPr>
        <w:t xml:space="preserve"> </w:t>
      </w:r>
      <w:hyperlink w:anchor="فاضلی" w:history="1">
        <w:r w:rsidRPr="00111502">
          <w:rPr>
            <w:rStyle w:val="Hyperlink"/>
            <w:rFonts w:hint="cs"/>
            <w:rtl/>
          </w:rPr>
          <w:t>1394</w:t>
        </w:r>
      </w:hyperlink>
      <w:r w:rsidRPr="00111502">
        <w:rPr>
          <w:rFonts w:hint="cs"/>
          <w:rtl/>
        </w:rPr>
        <w:t>:</w:t>
      </w:r>
      <w:r>
        <w:rPr>
          <w:rFonts w:hint="cs"/>
          <w:rtl/>
        </w:rPr>
        <w:t xml:space="preserve"> </w:t>
      </w:r>
      <w:r w:rsidRPr="00111502">
        <w:rPr>
          <w:rFonts w:hint="cs"/>
          <w:rtl/>
        </w:rPr>
        <w:t>109)،</w:t>
      </w:r>
      <w:r>
        <w:rPr>
          <w:rFonts w:hint="cs"/>
          <w:rtl/>
        </w:rPr>
        <w:t xml:space="preserve"> </w:t>
      </w:r>
      <w:r w:rsidRPr="00111502">
        <w:rPr>
          <w:rFonts w:hint="cs"/>
          <w:rtl/>
        </w:rPr>
        <w:t>گرایش</w:t>
      </w:r>
      <w:r w:rsidRPr="00111502">
        <w:rPr>
          <w:rFonts w:hint="eastAsia"/>
          <w:rtl/>
        </w:rPr>
        <w:t>‌</w:t>
      </w:r>
      <w:r w:rsidRPr="00111502">
        <w:rPr>
          <w:rFonts w:hint="cs"/>
          <w:rtl/>
        </w:rPr>
        <w:t>های</w:t>
      </w:r>
      <w:r>
        <w:rPr>
          <w:rFonts w:hint="cs"/>
          <w:rtl/>
        </w:rPr>
        <w:t xml:space="preserve"> </w:t>
      </w:r>
      <w:r w:rsidRPr="00111502">
        <w:rPr>
          <w:rFonts w:hint="cs"/>
          <w:rtl/>
        </w:rPr>
        <w:t>فکری</w:t>
      </w:r>
      <w:r>
        <w:rPr>
          <w:rFonts w:hint="cs"/>
          <w:rtl/>
        </w:rPr>
        <w:t xml:space="preserve"> </w:t>
      </w:r>
      <w:r w:rsidRPr="00111502">
        <w:rPr>
          <w:rFonts w:hint="cs"/>
          <w:rtl/>
        </w:rPr>
        <w:t>و</w:t>
      </w:r>
      <w:r>
        <w:rPr>
          <w:rFonts w:hint="cs"/>
          <w:rtl/>
        </w:rPr>
        <w:t xml:space="preserve"> </w:t>
      </w:r>
      <w:r w:rsidRPr="00111502">
        <w:rPr>
          <w:rFonts w:hint="cs"/>
          <w:rtl/>
        </w:rPr>
        <w:t>آگاهی</w:t>
      </w:r>
      <w:r w:rsidRPr="00111502">
        <w:rPr>
          <w:rFonts w:hint="eastAsia"/>
          <w:rtl/>
        </w:rPr>
        <w:t>‌</w:t>
      </w:r>
      <w:r w:rsidRPr="00111502">
        <w:rPr>
          <w:rFonts w:hint="cs"/>
          <w:rtl/>
        </w:rPr>
        <w:t>های</w:t>
      </w:r>
      <w:r>
        <w:rPr>
          <w:rFonts w:hint="cs"/>
          <w:rtl/>
        </w:rPr>
        <w:t xml:space="preserve"> </w:t>
      </w:r>
      <w:r w:rsidRPr="00111502">
        <w:rPr>
          <w:rFonts w:hint="cs"/>
          <w:rtl/>
        </w:rPr>
        <w:t>اجتماعی</w:t>
      </w:r>
      <w:r>
        <w:rPr>
          <w:rFonts w:hint="cs"/>
          <w:rtl/>
        </w:rPr>
        <w:t xml:space="preserve"> </w:t>
      </w:r>
      <w:r w:rsidRPr="00111502">
        <w:rPr>
          <w:rFonts w:hint="cs"/>
          <w:rtl/>
        </w:rPr>
        <w:t>نو</w:t>
      </w:r>
      <w:r>
        <w:rPr>
          <w:rFonts w:hint="cs"/>
          <w:rtl/>
        </w:rPr>
        <w:t xml:space="preserve"> </w:t>
      </w:r>
      <w:r w:rsidRPr="00111502">
        <w:rPr>
          <w:rFonts w:hint="cs"/>
          <w:rtl/>
        </w:rPr>
        <w:t>و</w:t>
      </w:r>
      <w:r>
        <w:rPr>
          <w:rFonts w:hint="cs"/>
          <w:rtl/>
        </w:rPr>
        <w:t xml:space="preserve"> </w:t>
      </w:r>
      <w:r w:rsidRPr="00111502">
        <w:rPr>
          <w:rFonts w:hint="cs"/>
          <w:rtl/>
        </w:rPr>
        <w:t>جدیدی</w:t>
      </w:r>
      <w:r>
        <w:rPr>
          <w:rFonts w:hint="cs"/>
          <w:rtl/>
        </w:rPr>
        <w:t xml:space="preserve"> </w:t>
      </w:r>
      <w:r w:rsidRPr="00111502">
        <w:rPr>
          <w:rFonts w:hint="cs"/>
          <w:rtl/>
        </w:rPr>
        <w:t>برای</w:t>
      </w:r>
      <w:r>
        <w:rPr>
          <w:rFonts w:hint="cs"/>
          <w:rtl/>
        </w:rPr>
        <w:t xml:space="preserve"> </w:t>
      </w:r>
      <w:r w:rsidRPr="00111502">
        <w:rPr>
          <w:rFonts w:hint="cs"/>
          <w:rtl/>
        </w:rPr>
        <w:t>آن</w:t>
      </w:r>
      <w:r w:rsidRPr="00111502">
        <w:rPr>
          <w:rtl/>
        </w:rPr>
        <w:softHyphen/>
      </w:r>
      <w:r w:rsidRPr="00111502">
        <w:rPr>
          <w:rFonts w:hint="cs"/>
          <w:rtl/>
        </w:rPr>
        <w:t>ها</w:t>
      </w:r>
      <w:r>
        <w:rPr>
          <w:rFonts w:hint="cs"/>
          <w:rtl/>
        </w:rPr>
        <w:t xml:space="preserve"> </w:t>
      </w:r>
      <w:r w:rsidRPr="00111502">
        <w:rPr>
          <w:rFonts w:hint="cs"/>
          <w:rtl/>
        </w:rPr>
        <w:t>رقم</w:t>
      </w:r>
      <w:r>
        <w:rPr>
          <w:rFonts w:hint="cs"/>
          <w:rtl/>
        </w:rPr>
        <w:t xml:space="preserve"> </w:t>
      </w:r>
      <w:r w:rsidRPr="00111502">
        <w:rPr>
          <w:rFonts w:hint="cs"/>
          <w:rtl/>
        </w:rPr>
        <w:t>زده</w:t>
      </w:r>
      <w:r>
        <w:rPr>
          <w:rFonts w:hint="cs"/>
          <w:rtl/>
        </w:rPr>
        <w:t xml:space="preserve"> </w:t>
      </w:r>
      <w:r w:rsidRPr="00111502">
        <w:rPr>
          <w:rFonts w:hint="cs"/>
          <w:rtl/>
        </w:rPr>
        <w:t>که</w:t>
      </w:r>
      <w:r>
        <w:rPr>
          <w:rFonts w:hint="cs"/>
          <w:rtl/>
        </w:rPr>
        <w:t xml:space="preserve"> </w:t>
      </w:r>
      <w:r w:rsidRPr="00111502">
        <w:rPr>
          <w:rFonts w:hint="cs"/>
          <w:rtl/>
        </w:rPr>
        <w:t>به</w:t>
      </w:r>
      <w:r>
        <w:rPr>
          <w:rFonts w:hint="cs"/>
          <w:rtl/>
        </w:rPr>
        <w:t xml:space="preserve"> </w:t>
      </w:r>
      <w:r w:rsidRPr="00111502">
        <w:rPr>
          <w:rFonts w:hint="cs"/>
          <w:rtl/>
        </w:rPr>
        <w:t>نوبۀ</w:t>
      </w:r>
      <w:r>
        <w:rPr>
          <w:rFonts w:hint="cs"/>
          <w:rtl/>
        </w:rPr>
        <w:t xml:space="preserve"> </w:t>
      </w:r>
      <w:r w:rsidRPr="00111502">
        <w:rPr>
          <w:rFonts w:hint="cs"/>
          <w:rtl/>
        </w:rPr>
        <w:t>خود</w:t>
      </w:r>
      <w:r>
        <w:rPr>
          <w:rFonts w:hint="cs"/>
          <w:rtl/>
        </w:rPr>
        <w:t xml:space="preserve"> </w:t>
      </w:r>
      <w:r w:rsidRPr="00111502">
        <w:rPr>
          <w:rFonts w:hint="cs"/>
          <w:rtl/>
        </w:rPr>
        <w:t>باعث</w:t>
      </w:r>
      <w:r>
        <w:rPr>
          <w:rFonts w:hint="cs"/>
          <w:rtl/>
        </w:rPr>
        <w:t xml:space="preserve"> </w:t>
      </w:r>
      <w:r w:rsidRPr="00111502">
        <w:rPr>
          <w:rFonts w:hint="cs"/>
          <w:rtl/>
        </w:rPr>
        <w:t>شده</w:t>
      </w:r>
      <w:r w:rsidRPr="00111502">
        <w:rPr>
          <w:rFonts w:hint="eastAsia"/>
          <w:rtl/>
        </w:rPr>
        <w:t>‌</w:t>
      </w:r>
      <w:r w:rsidRPr="00111502">
        <w:rPr>
          <w:rFonts w:hint="cs"/>
          <w:rtl/>
        </w:rPr>
        <w:t>اند</w:t>
      </w:r>
      <w:r>
        <w:rPr>
          <w:rFonts w:hint="cs"/>
          <w:rtl/>
        </w:rPr>
        <w:t xml:space="preserve"> </w:t>
      </w:r>
      <w:r w:rsidRPr="00111502">
        <w:rPr>
          <w:rFonts w:hint="cs"/>
          <w:rtl/>
        </w:rPr>
        <w:t>که</w:t>
      </w:r>
      <w:r>
        <w:rPr>
          <w:rFonts w:hint="cs"/>
          <w:rtl/>
        </w:rPr>
        <w:t xml:space="preserve"> </w:t>
      </w:r>
      <w:r w:rsidRPr="00111502">
        <w:rPr>
          <w:rFonts w:hint="cs"/>
          <w:rtl/>
        </w:rPr>
        <w:t>زنان</w:t>
      </w:r>
      <w:r>
        <w:rPr>
          <w:rFonts w:hint="cs"/>
          <w:rtl/>
        </w:rPr>
        <w:t xml:space="preserve"> </w:t>
      </w:r>
      <w:r w:rsidRPr="00111502">
        <w:rPr>
          <w:rFonts w:hint="cs"/>
          <w:rtl/>
        </w:rPr>
        <w:t>احساس</w:t>
      </w:r>
      <w:r>
        <w:rPr>
          <w:rFonts w:hint="cs"/>
          <w:rtl/>
        </w:rPr>
        <w:t xml:space="preserve"> </w:t>
      </w:r>
      <w:r w:rsidRPr="00111502">
        <w:rPr>
          <w:rFonts w:hint="cs"/>
          <w:rtl/>
        </w:rPr>
        <w:t>فردی</w:t>
      </w:r>
      <w:r>
        <w:rPr>
          <w:rFonts w:hint="cs"/>
          <w:rtl/>
        </w:rPr>
        <w:t xml:space="preserve"> </w:t>
      </w:r>
      <w:r w:rsidRPr="00111502">
        <w:rPr>
          <w:rFonts w:hint="cs"/>
          <w:rtl/>
        </w:rPr>
        <w:t>شدگی</w:t>
      </w:r>
      <w:r>
        <w:rPr>
          <w:rFonts w:hint="cs"/>
          <w:rtl/>
        </w:rPr>
        <w:t xml:space="preserve"> </w:t>
      </w:r>
      <w:r w:rsidRPr="00111502">
        <w:rPr>
          <w:rFonts w:hint="cs"/>
          <w:rtl/>
        </w:rPr>
        <w:t>بیشتری</w:t>
      </w:r>
      <w:r>
        <w:rPr>
          <w:rFonts w:hint="cs"/>
          <w:rtl/>
        </w:rPr>
        <w:t xml:space="preserve"> </w:t>
      </w:r>
      <w:r w:rsidRPr="00111502">
        <w:rPr>
          <w:rFonts w:hint="cs"/>
          <w:rtl/>
        </w:rPr>
        <w:t>پیدا</w:t>
      </w:r>
      <w:r>
        <w:rPr>
          <w:rFonts w:hint="cs"/>
          <w:rtl/>
        </w:rPr>
        <w:t xml:space="preserve"> </w:t>
      </w:r>
      <w:r w:rsidRPr="00111502">
        <w:rPr>
          <w:rFonts w:hint="cs"/>
          <w:rtl/>
        </w:rPr>
        <w:t>کنند</w:t>
      </w:r>
      <w:r>
        <w:rPr>
          <w:rFonts w:hint="cs"/>
          <w:rtl/>
        </w:rPr>
        <w:t xml:space="preserve"> </w:t>
      </w:r>
      <w:r w:rsidRPr="00111502">
        <w:rPr>
          <w:rFonts w:hint="cs"/>
          <w:rtl/>
        </w:rPr>
        <w:t>(حسینی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حسینی" w:history="1">
        <w:r w:rsidRPr="00111502">
          <w:rPr>
            <w:rStyle w:val="Hyperlink"/>
            <w:rFonts w:hint="cs"/>
            <w:rtl/>
          </w:rPr>
          <w:t>1398</w:t>
        </w:r>
      </w:hyperlink>
      <w:r w:rsidRPr="00111502">
        <w:rPr>
          <w:rFonts w:hint="cs"/>
          <w:rtl/>
        </w:rPr>
        <w:t>؛</w:t>
      </w:r>
      <w:r>
        <w:rPr>
          <w:rFonts w:hint="cs"/>
          <w:rtl/>
        </w:rPr>
        <w:t xml:space="preserve"> </w:t>
      </w:r>
      <w:r w:rsidRPr="00111502">
        <w:rPr>
          <w:rFonts w:hint="cs"/>
          <w:rtl/>
        </w:rPr>
        <w:t>ملکی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ملکی" w:history="1">
        <w:r w:rsidRPr="00111502">
          <w:rPr>
            <w:rStyle w:val="Hyperlink"/>
            <w:rFonts w:hint="cs"/>
            <w:rtl/>
          </w:rPr>
          <w:t>1394</w:t>
        </w:r>
      </w:hyperlink>
      <w:r w:rsidRPr="00111502">
        <w:rPr>
          <w:rFonts w:hint="cs"/>
          <w:rtl/>
        </w:rPr>
        <w:t>)،</w:t>
      </w:r>
      <w:r>
        <w:rPr>
          <w:rFonts w:hint="cs"/>
          <w:rtl/>
        </w:rPr>
        <w:t xml:space="preserve"> </w:t>
      </w:r>
      <w:r w:rsidRPr="00111502">
        <w:rPr>
          <w:rFonts w:hint="cs"/>
          <w:rtl/>
        </w:rPr>
        <w:t>ارزش</w:t>
      </w:r>
      <w:r w:rsidRPr="00111502">
        <w:rPr>
          <w:rFonts w:hint="eastAsia"/>
          <w:rtl/>
        </w:rPr>
        <w:t>‌</w:t>
      </w:r>
      <w:r w:rsidRPr="00111502">
        <w:rPr>
          <w:rFonts w:hint="cs"/>
          <w:rtl/>
        </w:rPr>
        <w:t>های</w:t>
      </w:r>
      <w:r>
        <w:rPr>
          <w:rFonts w:hint="cs"/>
          <w:rtl/>
        </w:rPr>
        <w:t xml:space="preserve"> </w:t>
      </w:r>
      <w:r w:rsidRPr="00111502">
        <w:rPr>
          <w:rFonts w:hint="cs"/>
          <w:rtl/>
        </w:rPr>
        <w:t>سنتی</w:t>
      </w:r>
      <w:r>
        <w:rPr>
          <w:rFonts w:hint="cs"/>
          <w:rtl/>
        </w:rPr>
        <w:t xml:space="preserve"> </w:t>
      </w:r>
      <w:r w:rsidRPr="00111502">
        <w:rPr>
          <w:rFonts w:hint="cs"/>
          <w:rtl/>
        </w:rPr>
        <w:t>در</w:t>
      </w:r>
      <w:r>
        <w:rPr>
          <w:rFonts w:hint="cs"/>
          <w:rtl/>
        </w:rPr>
        <w:t xml:space="preserve"> </w:t>
      </w:r>
      <w:r w:rsidRPr="00111502">
        <w:rPr>
          <w:rFonts w:hint="cs"/>
          <w:rtl/>
        </w:rPr>
        <w:t>نزد</w:t>
      </w:r>
      <w:r>
        <w:rPr>
          <w:rFonts w:hint="cs"/>
          <w:rtl/>
        </w:rPr>
        <w:t xml:space="preserve"> </w:t>
      </w:r>
      <w:r w:rsidRPr="00111502">
        <w:rPr>
          <w:rFonts w:hint="cs"/>
          <w:rtl/>
        </w:rPr>
        <w:t>آن</w:t>
      </w:r>
      <w:r w:rsidRPr="00111502">
        <w:rPr>
          <w:rtl/>
        </w:rPr>
        <w:softHyphen/>
      </w:r>
      <w:r w:rsidRPr="00111502">
        <w:rPr>
          <w:rFonts w:hint="cs"/>
          <w:rtl/>
        </w:rPr>
        <w:t>ها</w:t>
      </w:r>
      <w:r>
        <w:rPr>
          <w:rFonts w:hint="cs"/>
          <w:rtl/>
        </w:rPr>
        <w:t xml:space="preserve"> </w:t>
      </w:r>
      <w:r w:rsidRPr="00111502">
        <w:rPr>
          <w:rFonts w:hint="cs"/>
          <w:rtl/>
        </w:rPr>
        <w:t>به</w:t>
      </w:r>
      <w:r>
        <w:rPr>
          <w:rFonts w:hint="cs"/>
          <w:rtl/>
        </w:rPr>
        <w:t xml:space="preserve"> </w:t>
      </w:r>
      <w:r w:rsidRPr="00111502">
        <w:rPr>
          <w:rFonts w:hint="cs"/>
          <w:rtl/>
        </w:rPr>
        <w:t>افول</w:t>
      </w:r>
      <w:r>
        <w:rPr>
          <w:rFonts w:hint="cs"/>
          <w:rtl/>
        </w:rPr>
        <w:t xml:space="preserve"> </w:t>
      </w:r>
      <w:r w:rsidRPr="00111502">
        <w:rPr>
          <w:rFonts w:hint="cs"/>
          <w:rtl/>
        </w:rPr>
        <w:t>گراید</w:t>
      </w:r>
      <w:r>
        <w:rPr>
          <w:rFonts w:hint="cs"/>
          <w:rtl/>
        </w:rPr>
        <w:t xml:space="preserve"> </w:t>
      </w:r>
      <w:r w:rsidRPr="00111502">
        <w:rPr>
          <w:rFonts w:hint="cs"/>
          <w:rtl/>
        </w:rPr>
        <w:t>(کنعانی</w:t>
      </w:r>
      <w:r>
        <w:rPr>
          <w:rFonts w:hint="cs"/>
          <w:rtl/>
        </w:rPr>
        <w:t xml:space="preserve"> </w:t>
      </w:r>
      <w:r w:rsidRPr="00111502">
        <w:rPr>
          <w:rFonts w:hint="cs"/>
          <w:rtl/>
        </w:rPr>
        <w:t>و</w:t>
      </w:r>
      <w:r>
        <w:rPr>
          <w:rFonts w:hint="cs"/>
          <w:rtl/>
        </w:rPr>
        <w:t xml:space="preserve"> </w:t>
      </w:r>
      <w:r w:rsidRPr="00111502">
        <w:rPr>
          <w:rFonts w:hint="cs"/>
          <w:rtl/>
        </w:rPr>
        <w:t>علیجانی،</w:t>
      </w:r>
      <w:r>
        <w:rPr>
          <w:rFonts w:hint="cs"/>
          <w:rtl/>
        </w:rPr>
        <w:t xml:space="preserve"> </w:t>
      </w:r>
      <w:hyperlink w:anchor="کنعانی" w:history="1">
        <w:r w:rsidRPr="00111502">
          <w:rPr>
            <w:rStyle w:val="Hyperlink"/>
            <w:rFonts w:hint="cs"/>
            <w:rtl/>
          </w:rPr>
          <w:t>1400</w:t>
        </w:r>
      </w:hyperlink>
      <w:r w:rsidRPr="00111502">
        <w:rPr>
          <w:rFonts w:hint="cs"/>
          <w:rtl/>
        </w:rPr>
        <w:t>)،</w:t>
      </w:r>
      <w:r>
        <w:rPr>
          <w:rFonts w:hint="cs"/>
          <w:rtl/>
        </w:rPr>
        <w:t xml:space="preserve"> </w:t>
      </w:r>
      <w:r w:rsidRPr="00111502">
        <w:rPr>
          <w:rFonts w:hint="cs"/>
          <w:rtl/>
        </w:rPr>
        <w:t>در</w:t>
      </w:r>
      <w:r>
        <w:rPr>
          <w:rFonts w:hint="cs"/>
          <w:rtl/>
        </w:rPr>
        <w:t xml:space="preserve"> </w:t>
      </w:r>
      <w:r w:rsidRPr="00111502">
        <w:rPr>
          <w:rFonts w:hint="cs"/>
          <w:rtl/>
        </w:rPr>
        <w:t>ارتباط</w:t>
      </w:r>
      <w:r>
        <w:rPr>
          <w:rFonts w:hint="cs"/>
          <w:rtl/>
        </w:rPr>
        <w:t xml:space="preserve"> </w:t>
      </w:r>
      <w:r w:rsidRPr="00111502">
        <w:rPr>
          <w:rFonts w:hint="cs"/>
          <w:rtl/>
        </w:rPr>
        <w:t>با</w:t>
      </w:r>
      <w:r>
        <w:rPr>
          <w:rFonts w:hint="cs"/>
          <w:rtl/>
        </w:rPr>
        <w:t xml:space="preserve"> </w:t>
      </w:r>
      <w:r w:rsidRPr="00111502">
        <w:rPr>
          <w:rFonts w:hint="cs"/>
          <w:rtl/>
        </w:rPr>
        <w:t>مسائل</w:t>
      </w:r>
      <w:r>
        <w:rPr>
          <w:rFonts w:hint="cs"/>
          <w:rtl/>
        </w:rPr>
        <w:t xml:space="preserve"> </w:t>
      </w:r>
      <w:r w:rsidRPr="00111502">
        <w:rPr>
          <w:rFonts w:hint="cs"/>
          <w:rtl/>
        </w:rPr>
        <w:t>مختلف</w:t>
      </w:r>
      <w:r>
        <w:rPr>
          <w:rFonts w:hint="cs"/>
          <w:rtl/>
        </w:rPr>
        <w:t xml:space="preserve"> </w:t>
      </w:r>
      <w:r w:rsidRPr="00111502">
        <w:rPr>
          <w:rFonts w:hint="cs"/>
          <w:rtl/>
        </w:rPr>
        <w:t>زندگی</w:t>
      </w:r>
      <w:r>
        <w:rPr>
          <w:rFonts w:hint="cs"/>
          <w:rtl/>
        </w:rPr>
        <w:t xml:space="preserve"> </w:t>
      </w:r>
      <w:r w:rsidRPr="00111502">
        <w:rPr>
          <w:rFonts w:hint="cs"/>
          <w:rtl/>
        </w:rPr>
        <w:t>آزادی</w:t>
      </w:r>
      <w:r>
        <w:rPr>
          <w:rFonts w:hint="cs"/>
          <w:rtl/>
        </w:rPr>
        <w:t xml:space="preserve"> </w:t>
      </w:r>
      <w:r w:rsidRPr="00111502">
        <w:rPr>
          <w:rFonts w:hint="cs"/>
          <w:rtl/>
        </w:rPr>
        <w:t>انتخاب</w:t>
      </w:r>
      <w:r>
        <w:rPr>
          <w:rFonts w:hint="cs"/>
          <w:rtl/>
        </w:rPr>
        <w:t xml:space="preserve"> </w:t>
      </w:r>
      <w:r w:rsidRPr="00111502">
        <w:rPr>
          <w:rFonts w:hint="cs"/>
          <w:rtl/>
        </w:rPr>
        <w:t>بیشتری</w:t>
      </w:r>
      <w:r>
        <w:rPr>
          <w:rFonts w:hint="cs"/>
          <w:rtl/>
        </w:rPr>
        <w:t xml:space="preserve"> </w:t>
      </w:r>
      <w:r w:rsidRPr="00111502">
        <w:rPr>
          <w:rFonts w:hint="cs"/>
          <w:rtl/>
        </w:rPr>
        <w:t>داشته</w:t>
      </w:r>
      <w:r>
        <w:rPr>
          <w:rFonts w:hint="cs"/>
          <w:rtl/>
        </w:rPr>
        <w:t xml:space="preserve"> </w:t>
      </w:r>
      <w:r w:rsidRPr="00111502">
        <w:rPr>
          <w:rFonts w:hint="cs"/>
          <w:rtl/>
        </w:rPr>
        <w:t>باشند</w:t>
      </w:r>
      <w:r>
        <w:rPr>
          <w:rFonts w:hint="cs"/>
          <w:rtl/>
        </w:rPr>
        <w:t xml:space="preserve"> </w:t>
      </w:r>
      <w:r w:rsidRPr="00111502">
        <w:rPr>
          <w:rFonts w:hint="cs"/>
          <w:rtl/>
        </w:rPr>
        <w:t>(حمیدی</w:t>
      </w:r>
      <w:r w:rsidRPr="00111502">
        <w:rPr>
          <w:rFonts w:hint="eastAsia"/>
          <w:rtl/>
        </w:rPr>
        <w:t>‌</w:t>
      </w:r>
      <w:r w:rsidRPr="00111502">
        <w:rPr>
          <w:rFonts w:hint="cs"/>
          <w:rtl/>
        </w:rPr>
        <w:t>فر</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حمیدی" w:history="1">
        <w:r w:rsidRPr="00111502">
          <w:rPr>
            <w:rStyle w:val="Hyperlink"/>
            <w:rFonts w:hint="cs"/>
            <w:rtl/>
          </w:rPr>
          <w:t>1395</w:t>
        </w:r>
      </w:hyperlink>
      <w:r w:rsidRPr="00111502">
        <w:rPr>
          <w:rFonts w:hint="cs"/>
          <w:rtl/>
        </w:rPr>
        <w:t>)</w:t>
      </w:r>
      <w:r>
        <w:rPr>
          <w:rFonts w:hint="cs"/>
          <w:rtl/>
        </w:rPr>
        <w:t xml:space="preserve"> </w:t>
      </w:r>
      <w:r w:rsidRPr="00111502">
        <w:rPr>
          <w:rFonts w:hint="cs"/>
          <w:rtl/>
        </w:rPr>
        <w:t>و</w:t>
      </w:r>
      <w:r>
        <w:rPr>
          <w:rFonts w:hint="cs"/>
          <w:rtl/>
        </w:rPr>
        <w:t xml:space="preserve"> </w:t>
      </w:r>
      <w:r w:rsidRPr="00111502">
        <w:rPr>
          <w:rFonts w:hint="cs"/>
          <w:rtl/>
        </w:rPr>
        <w:t>در</w:t>
      </w:r>
      <w:r>
        <w:rPr>
          <w:rFonts w:hint="cs"/>
          <w:rtl/>
        </w:rPr>
        <w:t xml:space="preserve"> </w:t>
      </w:r>
      <w:r w:rsidRPr="00111502">
        <w:rPr>
          <w:rFonts w:hint="cs"/>
          <w:rtl/>
        </w:rPr>
        <w:t>ارتباط</w:t>
      </w:r>
      <w:r>
        <w:rPr>
          <w:rFonts w:hint="cs"/>
          <w:rtl/>
        </w:rPr>
        <w:t xml:space="preserve"> </w:t>
      </w:r>
      <w:r w:rsidRPr="00111502">
        <w:rPr>
          <w:rFonts w:hint="cs"/>
          <w:rtl/>
        </w:rPr>
        <w:t>با</w:t>
      </w:r>
      <w:r>
        <w:rPr>
          <w:rFonts w:hint="cs"/>
          <w:rtl/>
        </w:rPr>
        <w:t xml:space="preserve"> </w:t>
      </w:r>
      <w:r w:rsidRPr="00111502">
        <w:rPr>
          <w:rFonts w:hint="cs"/>
          <w:rtl/>
        </w:rPr>
        <w:t>هر</w:t>
      </w:r>
      <w:r>
        <w:rPr>
          <w:rFonts w:hint="cs"/>
          <w:rtl/>
        </w:rPr>
        <w:t xml:space="preserve"> </w:t>
      </w:r>
      <w:r w:rsidRPr="00111502">
        <w:rPr>
          <w:rFonts w:hint="cs"/>
          <w:rtl/>
        </w:rPr>
        <w:t>کدام</w:t>
      </w:r>
      <w:r>
        <w:rPr>
          <w:rFonts w:hint="cs"/>
          <w:rtl/>
        </w:rPr>
        <w:t xml:space="preserve"> </w:t>
      </w:r>
      <w:r w:rsidRPr="00111502">
        <w:rPr>
          <w:rFonts w:hint="cs"/>
          <w:rtl/>
        </w:rPr>
        <w:t>از</w:t>
      </w:r>
      <w:r>
        <w:rPr>
          <w:rFonts w:hint="cs"/>
          <w:rtl/>
        </w:rPr>
        <w:t xml:space="preserve"> </w:t>
      </w:r>
      <w:r w:rsidRPr="00111502">
        <w:rPr>
          <w:rFonts w:hint="cs"/>
          <w:rtl/>
        </w:rPr>
        <w:t>محورهای</w:t>
      </w:r>
      <w:r>
        <w:rPr>
          <w:rFonts w:hint="cs"/>
          <w:rtl/>
        </w:rPr>
        <w:t xml:space="preserve"> </w:t>
      </w:r>
      <w:r w:rsidRPr="00111502">
        <w:rPr>
          <w:rFonts w:hint="cs"/>
          <w:rtl/>
        </w:rPr>
        <w:t>فردی</w:t>
      </w:r>
      <w:r w:rsidRPr="00111502">
        <w:rPr>
          <w:rtl/>
        </w:rPr>
        <w:softHyphen/>
      </w:r>
      <w:r w:rsidRPr="00111502">
        <w:rPr>
          <w:rFonts w:hint="cs"/>
          <w:rtl/>
        </w:rPr>
        <w:t>شدن،</w:t>
      </w:r>
      <w:r>
        <w:rPr>
          <w:rFonts w:hint="cs"/>
          <w:rtl/>
        </w:rPr>
        <w:t xml:space="preserve"> </w:t>
      </w:r>
      <w:r w:rsidRPr="00111502">
        <w:rPr>
          <w:rFonts w:hint="cs"/>
          <w:rtl/>
        </w:rPr>
        <w:t>ارزش</w:t>
      </w:r>
      <w:r w:rsidRPr="00111502">
        <w:rPr>
          <w:rFonts w:hint="eastAsia"/>
          <w:rtl/>
        </w:rPr>
        <w:t>‌</w:t>
      </w:r>
      <w:r w:rsidRPr="00111502">
        <w:rPr>
          <w:rFonts w:hint="cs"/>
          <w:rtl/>
        </w:rPr>
        <w:t>های</w:t>
      </w:r>
      <w:r>
        <w:rPr>
          <w:rFonts w:hint="cs"/>
          <w:rtl/>
        </w:rPr>
        <w:t xml:space="preserve"> </w:t>
      </w:r>
      <w:r w:rsidRPr="00111502">
        <w:rPr>
          <w:rFonts w:hint="cs"/>
          <w:rtl/>
        </w:rPr>
        <w:t>سنتی</w:t>
      </w:r>
      <w:r>
        <w:rPr>
          <w:rFonts w:hint="cs"/>
          <w:rtl/>
        </w:rPr>
        <w:t xml:space="preserve"> </w:t>
      </w:r>
      <w:r w:rsidRPr="00111502">
        <w:rPr>
          <w:rFonts w:hint="cs"/>
          <w:rtl/>
        </w:rPr>
        <w:t>و</w:t>
      </w:r>
      <w:r>
        <w:rPr>
          <w:rFonts w:hint="cs"/>
          <w:rtl/>
        </w:rPr>
        <w:t xml:space="preserve"> </w:t>
      </w:r>
      <w:r w:rsidRPr="00111502">
        <w:rPr>
          <w:rFonts w:hint="cs"/>
          <w:rtl/>
        </w:rPr>
        <w:t>آزادی</w:t>
      </w:r>
      <w:r>
        <w:rPr>
          <w:rFonts w:hint="cs"/>
          <w:rtl/>
        </w:rPr>
        <w:t xml:space="preserve"> </w:t>
      </w:r>
      <w:r w:rsidRPr="00111502">
        <w:rPr>
          <w:rFonts w:hint="cs"/>
          <w:rtl/>
        </w:rPr>
        <w:t>انتخاب</w:t>
      </w:r>
      <w:r>
        <w:rPr>
          <w:rFonts w:hint="cs"/>
          <w:rtl/>
        </w:rPr>
        <w:t xml:space="preserve"> </w:t>
      </w:r>
      <w:r w:rsidRPr="00111502">
        <w:rPr>
          <w:rFonts w:hint="cs"/>
          <w:rtl/>
        </w:rPr>
        <w:t>بازاندیشانه</w:t>
      </w:r>
      <w:r>
        <w:rPr>
          <w:rFonts w:hint="cs"/>
          <w:rtl/>
        </w:rPr>
        <w:t xml:space="preserve"> </w:t>
      </w:r>
      <w:r w:rsidRPr="00111502">
        <w:rPr>
          <w:rFonts w:hint="cs"/>
          <w:rtl/>
        </w:rPr>
        <w:t>عمل</w:t>
      </w:r>
      <w:r>
        <w:rPr>
          <w:rFonts w:hint="cs"/>
          <w:rtl/>
        </w:rPr>
        <w:t xml:space="preserve"> </w:t>
      </w:r>
      <w:r w:rsidRPr="00111502">
        <w:rPr>
          <w:rFonts w:hint="cs"/>
          <w:rtl/>
        </w:rPr>
        <w:t>کنند</w:t>
      </w:r>
      <w:r>
        <w:rPr>
          <w:rFonts w:hint="cs"/>
          <w:rtl/>
        </w:rPr>
        <w:t xml:space="preserve"> </w:t>
      </w:r>
      <w:r w:rsidRPr="00111502">
        <w:rPr>
          <w:rFonts w:hint="cs"/>
          <w:rtl/>
        </w:rPr>
        <w:t>(ازکیا</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ازکیا" w:history="1">
        <w:r w:rsidRPr="00111502">
          <w:rPr>
            <w:rStyle w:val="Hyperlink"/>
            <w:rFonts w:hint="cs"/>
            <w:rtl/>
          </w:rPr>
          <w:t>1392</w:t>
        </w:r>
      </w:hyperlink>
      <w:r w:rsidRPr="00111502">
        <w:rPr>
          <w:rFonts w:hint="cs"/>
          <w:rtl/>
        </w:rPr>
        <w:t>؛</w:t>
      </w:r>
      <w:r>
        <w:rPr>
          <w:rFonts w:hint="cs"/>
          <w:rtl/>
        </w:rPr>
        <w:t xml:space="preserve"> </w:t>
      </w:r>
      <w:r w:rsidRPr="00111502">
        <w:rPr>
          <w:rFonts w:hint="cs"/>
          <w:rtl/>
        </w:rPr>
        <w:t>آقاجانی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آقاجانی" w:history="1">
        <w:r w:rsidRPr="00111502">
          <w:rPr>
            <w:rStyle w:val="Hyperlink"/>
            <w:rFonts w:hint="cs"/>
            <w:rtl/>
          </w:rPr>
          <w:t>1396</w:t>
        </w:r>
      </w:hyperlink>
      <w:r w:rsidRPr="00111502">
        <w:rPr>
          <w:rFonts w:hint="cs"/>
          <w:rtl/>
        </w:rPr>
        <w:t>؛</w:t>
      </w:r>
      <w:r>
        <w:rPr>
          <w:rFonts w:hint="cs"/>
          <w:rtl/>
        </w:rPr>
        <w:t xml:space="preserve"> </w:t>
      </w:r>
      <w:r w:rsidRPr="00111502">
        <w:rPr>
          <w:rFonts w:hint="cs"/>
          <w:rtl/>
        </w:rPr>
        <w:t>سهراب</w:t>
      </w:r>
      <w:r w:rsidRPr="00111502">
        <w:rPr>
          <w:rtl/>
        </w:rPr>
        <w:softHyphen/>
      </w:r>
      <w:r w:rsidRPr="00111502">
        <w:rPr>
          <w:rFonts w:hint="cs"/>
          <w:rtl/>
        </w:rPr>
        <w:t>زاده</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سهرابزاده" w:history="1">
        <w:r w:rsidRPr="00111502">
          <w:rPr>
            <w:rStyle w:val="Hyperlink"/>
            <w:rFonts w:hint="cs"/>
            <w:rtl/>
          </w:rPr>
          <w:t>1398</w:t>
        </w:r>
      </w:hyperlink>
      <w:r w:rsidRPr="00111502">
        <w:rPr>
          <w:rFonts w:hint="cs"/>
          <w:rtl/>
        </w:rPr>
        <w:t>).</w:t>
      </w:r>
      <w:r>
        <w:rPr>
          <w:rFonts w:hint="cs"/>
          <w:rtl/>
        </w:rPr>
        <w:t xml:space="preserve"> </w:t>
      </w:r>
      <w:r w:rsidRPr="00111502">
        <w:rPr>
          <w:rFonts w:hint="cs"/>
          <w:rtl/>
        </w:rPr>
        <w:t>این</w:t>
      </w:r>
      <w:r>
        <w:rPr>
          <w:rFonts w:hint="cs"/>
          <w:rtl/>
        </w:rPr>
        <w:t xml:space="preserve"> </w:t>
      </w:r>
      <w:r w:rsidRPr="00111502">
        <w:rPr>
          <w:rFonts w:hint="cs"/>
          <w:rtl/>
        </w:rPr>
        <w:t>تغییرات</w:t>
      </w:r>
      <w:r>
        <w:rPr>
          <w:rFonts w:hint="cs"/>
          <w:rtl/>
        </w:rPr>
        <w:t xml:space="preserve"> </w:t>
      </w:r>
      <w:r w:rsidRPr="00111502">
        <w:rPr>
          <w:rFonts w:hint="cs"/>
          <w:rtl/>
        </w:rPr>
        <w:t>به</w:t>
      </w:r>
      <w:r>
        <w:rPr>
          <w:rFonts w:hint="cs"/>
          <w:rtl/>
        </w:rPr>
        <w:t xml:space="preserve"> </w:t>
      </w:r>
      <w:r w:rsidRPr="00111502">
        <w:rPr>
          <w:rFonts w:hint="cs"/>
          <w:rtl/>
        </w:rPr>
        <w:t>نظر</w:t>
      </w:r>
      <w:r>
        <w:rPr>
          <w:rFonts w:hint="cs"/>
          <w:rtl/>
        </w:rPr>
        <w:t xml:space="preserve"> </w:t>
      </w:r>
      <w:r w:rsidRPr="00111502">
        <w:rPr>
          <w:rFonts w:hint="cs"/>
          <w:rtl/>
        </w:rPr>
        <w:t>می</w:t>
      </w:r>
      <w:r w:rsidRPr="00111502">
        <w:rPr>
          <w:rFonts w:hint="eastAsia"/>
          <w:rtl/>
        </w:rPr>
        <w:t>‌</w:t>
      </w:r>
      <w:r w:rsidRPr="00111502">
        <w:rPr>
          <w:rFonts w:hint="cs"/>
          <w:rtl/>
        </w:rPr>
        <w:t>رسد</w:t>
      </w:r>
      <w:r>
        <w:rPr>
          <w:rFonts w:hint="cs"/>
          <w:rtl/>
        </w:rPr>
        <w:t xml:space="preserve"> </w:t>
      </w:r>
      <w:r w:rsidRPr="00111502">
        <w:rPr>
          <w:rFonts w:hint="cs"/>
          <w:rtl/>
        </w:rPr>
        <w:t>بر</w:t>
      </w:r>
      <w:r>
        <w:rPr>
          <w:rFonts w:hint="cs"/>
          <w:rtl/>
        </w:rPr>
        <w:t xml:space="preserve"> </w:t>
      </w:r>
      <w:r w:rsidRPr="00111502">
        <w:rPr>
          <w:rFonts w:hint="cs"/>
          <w:rtl/>
        </w:rPr>
        <w:t>بسیاری</w:t>
      </w:r>
      <w:r>
        <w:rPr>
          <w:rFonts w:hint="cs"/>
          <w:rtl/>
        </w:rPr>
        <w:t xml:space="preserve"> </w:t>
      </w:r>
      <w:r w:rsidRPr="00111502">
        <w:rPr>
          <w:rFonts w:hint="cs"/>
          <w:rtl/>
        </w:rPr>
        <w:t>از</w:t>
      </w:r>
      <w:r>
        <w:rPr>
          <w:rFonts w:hint="cs"/>
          <w:rtl/>
        </w:rPr>
        <w:t xml:space="preserve"> </w:t>
      </w:r>
      <w:r w:rsidRPr="00111502">
        <w:rPr>
          <w:rFonts w:hint="cs"/>
          <w:rtl/>
        </w:rPr>
        <w:t>فرآیندهای</w:t>
      </w:r>
      <w:r>
        <w:rPr>
          <w:rFonts w:hint="cs"/>
          <w:rtl/>
        </w:rPr>
        <w:t xml:space="preserve"> </w:t>
      </w:r>
      <w:r w:rsidRPr="00111502">
        <w:rPr>
          <w:rFonts w:hint="cs"/>
          <w:rtl/>
        </w:rPr>
        <w:t>زندگی</w:t>
      </w:r>
      <w:r>
        <w:rPr>
          <w:rFonts w:hint="cs"/>
          <w:rtl/>
        </w:rPr>
        <w:t xml:space="preserve"> </w:t>
      </w:r>
      <w:r w:rsidRPr="00111502">
        <w:rPr>
          <w:rFonts w:hint="cs"/>
          <w:rtl/>
        </w:rPr>
        <w:t>خانوادگی</w:t>
      </w:r>
      <w:r>
        <w:rPr>
          <w:rFonts w:hint="cs"/>
          <w:rtl/>
        </w:rPr>
        <w:t xml:space="preserve"> </w:t>
      </w:r>
      <w:r w:rsidRPr="00111502">
        <w:rPr>
          <w:rFonts w:hint="cs"/>
          <w:rtl/>
        </w:rPr>
        <w:t>از</w:t>
      </w:r>
      <w:r>
        <w:rPr>
          <w:rFonts w:hint="cs"/>
          <w:rtl/>
        </w:rPr>
        <w:t xml:space="preserve"> </w:t>
      </w:r>
      <w:r w:rsidRPr="00111502">
        <w:rPr>
          <w:rFonts w:hint="cs"/>
          <w:rtl/>
        </w:rPr>
        <w:t>جمله</w:t>
      </w:r>
      <w:r>
        <w:rPr>
          <w:rFonts w:hint="cs"/>
          <w:rtl/>
        </w:rPr>
        <w:t xml:space="preserve"> </w:t>
      </w:r>
      <w:r w:rsidRPr="00111502">
        <w:rPr>
          <w:rFonts w:hint="cs"/>
          <w:rtl/>
        </w:rPr>
        <w:t>میزان</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زنان</w:t>
      </w:r>
      <w:r>
        <w:rPr>
          <w:rFonts w:hint="cs"/>
          <w:rtl/>
        </w:rPr>
        <w:t xml:space="preserve"> </w:t>
      </w:r>
      <w:r w:rsidRPr="00111502">
        <w:rPr>
          <w:rFonts w:hint="cs"/>
          <w:rtl/>
        </w:rPr>
        <w:t>اثرگذار</w:t>
      </w:r>
      <w:r>
        <w:rPr>
          <w:rFonts w:hint="cs"/>
          <w:rtl/>
        </w:rPr>
        <w:t xml:space="preserve"> </w:t>
      </w:r>
      <w:r w:rsidRPr="00111502">
        <w:rPr>
          <w:rFonts w:hint="cs"/>
          <w:rtl/>
        </w:rPr>
        <w:t>بوده</w:t>
      </w:r>
      <w:r>
        <w:rPr>
          <w:rFonts w:hint="cs"/>
          <w:rtl/>
        </w:rPr>
        <w:t xml:space="preserve"> </w:t>
      </w:r>
      <w:r w:rsidRPr="00111502">
        <w:rPr>
          <w:rFonts w:hint="cs"/>
          <w:rtl/>
        </w:rPr>
        <w:t>است.</w:t>
      </w:r>
      <w:r>
        <w:rPr>
          <w:rFonts w:hint="cs"/>
          <w:rtl/>
        </w:rPr>
        <w:t xml:space="preserve"> </w:t>
      </w:r>
      <w:r w:rsidRPr="00111502">
        <w:rPr>
          <w:rFonts w:hint="cs"/>
          <w:rtl/>
        </w:rPr>
        <w:t>بر</w:t>
      </w:r>
      <w:r>
        <w:rPr>
          <w:rFonts w:hint="cs"/>
          <w:rtl/>
        </w:rPr>
        <w:t xml:space="preserve"> </w:t>
      </w:r>
      <w:r w:rsidRPr="00111502">
        <w:rPr>
          <w:rFonts w:hint="cs"/>
          <w:rtl/>
        </w:rPr>
        <w:t>اساس</w:t>
      </w:r>
      <w:r>
        <w:rPr>
          <w:rFonts w:hint="cs"/>
          <w:rtl/>
        </w:rPr>
        <w:t xml:space="preserve"> </w:t>
      </w:r>
      <w:r w:rsidRPr="00111502">
        <w:rPr>
          <w:rFonts w:hint="cs"/>
          <w:rtl/>
        </w:rPr>
        <w:t>این،</w:t>
      </w:r>
      <w:r>
        <w:rPr>
          <w:rFonts w:hint="cs"/>
          <w:rtl/>
        </w:rPr>
        <w:t xml:space="preserve"> </w:t>
      </w:r>
      <w:r w:rsidRPr="00111502">
        <w:rPr>
          <w:rFonts w:hint="cs"/>
          <w:rtl/>
        </w:rPr>
        <w:t>هدف</w:t>
      </w:r>
      <w:r>
        <w:rPr>
          <w:rFonts w:hint="cs"/>
          <w:rtl/>
        </w:rPr>
        <w:t xml:space="preserve"> </w:t>
      </w:r>
      <w:r w:rsidRPr="00111502">
        <w:rPr>
          <w:rFonts w:hint="cs"/>
          <w:rtl/>
        </w:rPr>
        <w:t>اصلی</w:t>
      </w:r>
      <w:r>
        <w:rPr>
          <w:rFonts w:hint="cs"/>
          <w:rtl/>
        </w:rPr>
        <w:t xml:space="preserve"> </w:t>
      </w:r>
      <w:r w:rsidRPr="00111502">
        <w:rPr>
          <w:rFonts w:hint="cs"/>
          <w:rtl/>
        </w:rPr>
        <w:t>پژوهش</w:t>
      </w:r>
      <w:r>
        <w:rPr>
          <w:rFonts w:hint="cs"/>
          <w:rtl/>
        </w:rPr>
        <w:t xml:space="preserve"> </w:t>
      </w:r>
      <w:r w:rsidRPr="00111502">
        <w:rPr>
          <w:rFonts w:hint="cs"/>
          <w:rtl/>
        </w:rPr>
        <w:t>حاضر</w:t>
      </w:r>
      <w:r>
        <w:rPr>
          <w:rFonts w:hint="cs"/>
          <w:rtl/>
        </w:rPr>
        <w:t xml:space="preserve"> </w:t>
      </w:r>
      <w:r w:rsidRPr="00111502">
        <w:rPr>
          <w:rFonts w:hint="cs"/>
          <w:rtl/>
        </w:rPr>
        <w:t>تبیین</w:t>
      </w:r>
      <w:r>
        <w:rPr>
          <w:rFonts w:hint="cs"/>
          <w:rtl/>
        </w:rPr>
        <w:t xml:space="preserve"> </w:t>
      </w:r>
      <w:r w:rsidRPr="00111502">
        <w:rPr>
          <w:rFonts w:hint="cs"/>
          <w:rtl/>
        </w:rPr>
        <w:t>رابطۀ</w:t>
      </w:r>
      <w:r>
        <w:rPr>
          <w:rFonts w:hint="cs"/>
          <w:rtl/>
        </w:rPr>
        <w:t xml:space="preserve"> </w:t>
      </w:r>
      <w:r w:rsidRPr="00111502">
        <w:rPr>
          <w:rFonts w:hint="cs"/>
          <w:rtl/>
        </w:rPr>
        <w:t>مؤلفه‌های</w:t>
      </w:r>
      <w:r>
        <w:rPr>
          <w:rFonts w:hint="cs"/>
          <w:rtl/>
        </w:rPr>
        <w:t xml:space="preserve"> </w:t>
      </w:r>
      <w:r w:rsidRPr="00111502">
        <w:rPr>
          <w:rFonts w:hint="cs"/>
          <w:rtl/>
        </w:rPr>
        <w:t>نوگرایی</w:t>
      </w:r>
      <w:r>
        <w:rPr>
          <w:rFonts w:hint="cs"/>
          <w:rtl/>
        </w:rPr>
        <w:t xml:space="preserve"> </w:t>
      </w:r>
      <w:r w:rsidRPr="00111502">
        <w:rPr>
          <w:rFonts w:hint="cs"/>
          <w:rtl/>
        </w:rPr>
        <w:t>(فردی‌شدن،</w:t>
      </w:r>
      <w:r>
        <w:rPr>
          <w:rFonts w:hint="cs"/>
          <w:rtl/>
        </w:rPr>
        <w:t xml:space="preserve"> </w:t>
      </w:r>
      <w:r w:rsidRPr="00111502">
        <w:rPr>
          <w:rFonts w:hint="cs"/>
          <w:rtl/>
        </w:rPr>
        <w:t>افول</w:t>
      </w:r>
      <w:r>
        <w:rPr>
          <w:rFonts w:hint="cs"/>
          <w:rtl/>
        </w:rPr>
        <w:t xml:space="preserve"> </w:t>
      </w:r>
      <w:r w:rsidRPr="00111502">
        <w:rPr>
          <w:rFonts w:hint="cs"/>
          <w:rtl/>
        </w:rPr>
        <w:t>ارزش‌های</w:t>
      </w:r>
      <w:r>
        <w:rPr>
          <w:rFonts w:hint="cs"/>
          <w:rtl/>
        </w:rPr>
        <w:t xml:space="preserve"> </w:t>
      </w:r>
      <w:r w:rsidRPr="00111502">
        <w:rPr>
          <w:rFonts w:hint="cs"/>
          <w:rtl/>
        </w:rPr>
        <w:t>سنتی،</w:t>
      </w:r>
      <w:r>
        <w:rPr>
          <w:rFonts w:hint="cs"/>
          <w:rtl/>
        </w:rPr>
        <w:t xml:space="preserve"> </w:t>
      </w:r>
      <w:r w:rsidRPr="00111502">
        <w:rPr>
          <w:rFonts w:hint="cs"/>
          <w:rtl/>
        </w:rPr>
        <w:t>آزادی</w:t>
      </w:r>
      <w:r>
        <w:rPr>
          <w:rFonts w:hint="cs"/>
          <w:rtl/>
        </w:rPr>
        <w:t xml:space="preserve"> </w:t>
      </w:r>
      <w:r w:rsidRPr="00111502">
        <w:rPr>
          <w:rFonts w:hint="cs"/>
          <w:rtl/>
        </w:rPr>
        <w:t>انتخاب،</w:t>
      </w:r>
      <w:r>
        <w:rPr>
          <w:rFonts w:hint="cs"/>
          <w:rtl/>
        </w:rPr>
        <w:t xml:space="preserve"> </w:t>
      </w:r>
      <w:r w:rsidRPr="00111502">
        <w:rPr>
          <w:rFonts w:hint="cs"/>
          <w:rtl/>
        </w:rPr>
        <w:t>بازاندیشی</w:t>
      </w:r>
      <w:r>
        <w:rPr>
          <w:rFonts w:hint="cs"/>
          <w:rtl/>
        </w:rPr>
        <w:t xml:space="preserve"> </w:t>
      </w:r>
      <w:r w:rsidRPr="00111502">
        <w:rPr>
          <w:rFonts w:hint="cs"/>
          <w:rtl/>
        </w:rPr>
        <w:t>در</w:t>
      </w:r>
      <w:r>
        <w:rPr>
          <w:rFonts w:hint="cs"/>
          <w:rtl/>
        </w:rPr>
        <w:t xml:space="preserve"> </w:t>
      </w:r>
      <w:r w:rsidRPr="00111502">
        <w:rPr>
          <w:rFonts w:hint="cs"/>
          <w:rtl/>
        </w:rPr>
        <w:t>نقش‌های</w:t>
      </w:r>
      <w:r>
        <w:rPr>
          <w:rFonts w:hint="cs"/>
          <w:rtl/>
        </w:rPr>
        <w:t xml:space="preserve"> </w:t>
      </w:r>
      <w:r w:rsidRPr="00111502">
        <w:rPr>
          <w:rFonts w:hint="cs"/>
          <w:rtl/>
        </w:rPr>
        <w:t>جنسیتی</w:t>
      </w:r>
      <w:r>
        <w:rPr>
          <w:rFonts w:hint="cs"/>
          <w:rtl/>
        </w:rPr>
        <w:t xml:space="preserve"> </w:t>
      </w:r>
      <w:r w:rsidRPr="00111502">
        <w:rPr>
          <w:rFonts w:hint="cs"/>
          <w:rtl/>
        </w:rPr>
        <w:t>و</w:t>
      </w:r>
      <w:r>
        <w:rPr>
          <w:rFonts w:hint="cs"/>
          <w:rtl/>
        </w:rPr>
        <w:t xml:space="preserve"> </w:t>
      </w:r>
      <w:r w:rsidRPr="00111502">
        <w:rPr>
          <w:rFonts w:hint="cs"/>
          <w:rtl/>
        </w:rPr>
        <w:t>احساس</w:t>
      </w:r>
      <w:r>
        <w:rPr>
          <w:rFonts w:hint="cs"/>
          <w:rtl/>
        </w:rPr>
        <w:t xml:space="preserve"> </w:t>
      </w:r>
      <w:r w:rsidRPr="00111502">
        <w:rPr>
          <w:rFonts w:hint="cs"/>
          <w:rtl/>
        </w:rPr>
        <w:t>ناامنی)</w:t>
      </w:r>
      <w:r>
        <w:rPr>
          <w:rFonts w:hint="cs"/>
          <w:rtl/>
        </w:rPr>
        <w:t xml:space="preserve"> </w:t>
      </w:r>
      <w:r w:rsidRPr="00111502">
        <w:rPr>
          <w:rFonts w:hint="cs"/>
          <w:rtl/>
        </w:rPr>
        <w:t>و</w:t>
      </w:r>
      <w:r>
        <w:rPr>
          <w:rFonts w:hint="cs"/>
          <w:rtl/>
        </w:rPr>
        <w:t xml:space="preserve"> </w:t>
      </w:r>
      <w:r w:rsidRPr="00111502">
        <w:rPr>
          <w:rFonts w:hint="cs"/>
          <w:rtl/>
        </w:rPr>
        <w:t>مشخصه‌های</w:t>
      </w:r>
      <w:r>
        <w:rPr>
          <w:rFonts w:hint="cs"/>
          <w:rtl/>
        </w:rPr>
        <w:t xml:space="preserve"> </w:t>
      </w:r>
      <w:r w:rsidRPr="00111502">
        <w:rPr>
          <w:rFonts w:hint="cs"/>
          <w:rtl/>
        </w:rPr>
        <w:t>جمعیتی</w:t>
      </w:r>
      <w:r>
        <w:rPr>
          <w:rFonts w:hint="cs"/>
          <w:rtl/>
        </w:rPr>
        <w:t xml:space="preserve"> </w:t>
      </w:r>
      <w:r w:rsidRPr="00111502">
        <w:rPr>
          <w:rFonts w:hint="cs"/>
          <w:rtl/>
        </w:rPr>
        <w:t>(تحصیلات،</w:t>
      </w:r>
      <w:r>
        <w:rPr>
          <w:rFonts w:hint="cs"/>
          <w:rtl/>
        </w:rPr>
        <w:t xml:space="preserve"> </w:t>
      </w:r>
      <w:r w:rsidRPr="00111502">
        <w:rPr>
          <w:rFonts w:hint="cs"/>
          <w:rtl/>
        </w:rPr>
        <w:t>درآمد)</w:t>
      </w:r>
      <w:r>
        <w:rPr>
          <w:rFonts w:hint="cs"/>
          <w:rtl/>
        </w:rPr>
        <w:t xml:space="preserve"> </w:t>
      </w:r>
      <w:r w:rsidRPr="00111502">
        <w:rPr>
          <w:rFonts w:hint="cs"/>
          <w:rtl/>
        </w:rPr>
        <w:t>با</w:t>
      </w:r>
      <w:r>
        <w:rPr>
          <w:rFonts w:hint="cs"/>
          <w:rtl/>
        </w:rPr>
        <w:t xml:space="preserve"> </w:t>
      </w:r>
      <w:r w:rsidRPr="00111502">
        <w:rPr>
          <w:rFonts w:hint="cs"/>
          <w:rtl/>
        </w:rPr>
        <w:t>میزان</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زنان</w:t>
      </w:r>
      <w:r>
        <w:rPr>
          <w:rFonts w:hint="cs"/>
          <w:rtl/>
        </w:rPr>
        <w:t xml:space="preserve"> </w:t>
      </w:r>
      <w:r w:rsidRPr="00111502">
        <w:rPr>
          <w:rFonts w:hint="cs"/>
          <w:rtl/>
        </w:rPr>
        <w:t>همسردار</w:t>
      </w:r>
      <w:r>
        <w:rPr>
          <w:rFonts w:hint="cs"/>
          <w:rtl/>
        </w:rPr>
        <w:t xml:space="preserve"> </w:t>
      </w:r>
      <w:r w:rsidRPr="00111502">
        <w:rPr>
          <w:rFonts w:hint="cs"/>
          <w:rtl/>
        </w:rPr>
        <w:t>شهر</w:t>
      </w:r>
      <w:r>
        <w:rPr>
          <w:rFonts w:hint="cs"/>
          <w:rtl/>
        </w:rPr>
        <w:t xml:space="preserve"> </w:t>
      </w:r>
      <w:r w:rsidRPr="00111502">
        <w:rPr>
          <w:rFonts w:hint="cs"/>
          <w:rtl/>
        </w:rPr>
        <w:t>رشت</w:t>
      </w:r>
      <w:r>
        <w:rPr>
          <w:rFonts w:hint="cs"/>
          <w:rtl/>
        </w:rPr>
        <w:t xml:space="preserve"> </w:t>
      </w:r>
      <w:r w:rsidRPr="00111502">
        <w:rPr>
          <w:rFonts w:hint="cs"/>
          <w:rtl/>
        </w:rPr>
        <w:t>است.</w:t>
      </w:r>
      <w:r>
        <w:rPr>
          <w:rFonts w:hint="cs"/>
          <w:rtl/>
        </w:rPr>
        <w:t xml:space="preserve"> </w:t>
      </w:r>
      <w:r w:rsidRPr="00111502">
        <w:rPr>
          <w:rFonts w:hint="cs"/>
          <w:rtl/>
        </w:rPr>
        <w:t>درواقع</w:t>
      </w:r>
      <w:r>
        <w:rPr>
          <w:rFonts w:hint="cs"/>
          <w:rtl/>
        </w:rPr>
        <w:t xml:space="preserve"> </w:t>
      </w:r>
      <w:r w:rsidRPr="00111502">
        <w:rPr>
          <w:rFonts w:hint="cs"/>
          <w:rtl/>
        </w:rPr>
        <w:t>پرسش</w:t>
      </w:r>
      <w:r>
        <w:rPr>
          <w:rFonts w:hint="cs"/>
          <w:rtl/>
        </w:rPr>
        <w:t xml:space="preserve"> </w:t>
      </w:r>
      <w:r w:rsidRPr="00111502">
        <w:rPr>
          <w:rFonts w:hint="cs"/>
          <w:rtl/>
        </w:rPr>
        <w:t>اصلی</w:t>
      </w:r>
      <w:r>
        <w:rPr>
          <w:rFonts w:hint="cs"/>
          <w:rtl/>
        </w:rPr>
        <w:t xml:space="preserve"> </w:t>
      </w:r>
      <w:r w:rsidRPr="00111502">
        <w:rPr>
          <w:rFonts w:hint="cs"/>
          <w:rtl/>
        </w:rPr>
        <w:t>این</w:t>
      </w:r>
      <w:r>
        <w:rPr>
          <w:rFonts w:hint="cs"/>
          <w:rtl/>
        </w:rPr>
        <w:t xml:space="preserve"> </w:t>
      </w:r>
      <w:r w:rsidRPr="00111502">
        <w:rPr>
          <w:rFonts w:hint="cs"/>
          <w:rtl/>
        </w:rPr>
        <w:t>است</w:t>
      </w:r>
      <w:r>
        <w:rPr>
          <w:rFonts w:hint="cs"/>
          <w:rtl/>
        </w:rPr>
        <w:t xml:space="preserve"> </w:t>
      </w:r>
      <w:r w:rsidRPr="00111502">
        <w:rPr>
          <w:rFonts w:hint="cs"/>
          <w:rtl/>
        </w:rPr>
        <w:t>که</w:t>
      </w:r>
      <w:r>
        <w:rPr>
          <w:rFonts w:hint="cs"/>
          <w:rtl/>
        </w:rPr>
        <w:t xml:space="preserve"> </w:t>
      </w:r>
      <w:r w:rsidRPr="00111502">
        <w:rPr>
          <w:rFonts w:hint="cs"/>
          <w:rtl/>
        </w:rPr>
        <w:t>چه</w:t>
      </w:r>
      <w:r>
        <w:rPr>
          <w:rFonts w:hint="cs"/>
          <w:rtl/>
        </w:rPr>
        <w:t xml:space="preserve"> </w:t>
      </w:r>
      <w:r w:rsidRPr="00111502">
        <w:rPr>
          <w:rFonts w:hint="cs"/>
          <w:rtl/>
        </w:rPr>
        <w:t>رابطه</w:t>
      </w:r>
      <w:r w:rsidRPr="00111502">
        <w:rPr>
          <w:rFonts w:hint="eastAsia"/>
          <w:rtl/>
        </w:rPr>
        <w:t>‌</w:t>
      </w:r>
      <w:r w:rsidRPr="00111502">
        <w:rPr>
          <w:rFonts w:hint="cs"/>
          <w:rtl/>
        </w:rPr>
        <w:t>ای</w:t>
      </w:r>
      <w:r>
        <w:rPr>
          <w:rFonts w:hint="cs"/>
          <w:rtl/>
        </w:rPr>
        <w:t xml:space="preserve"> </w:t>
      </w:r>
      <w:r w:rsidRPr="00111502">
        <w:rPr>
          <w:rFonts w:hint="cs"/>
          <w:rtl/>
        </w:rPr>
        <w:t>بین</w:t>
      </w:r>
      <w:r>
        <w:rPr>
          <w:rtl/>
        </w:rPr>
        <w:t xml:space="preserve"> </w:t>
      </w:r>
      <w:r w:rsidRPr="00111502">
        <w:rPr>
          <w:rFonts w:hint="cs"/>
          <w:rtl/>
        </w:rPr>
        <w:t>مؤلفه‌های</w:t>
      </w:r>
      <w:r>
        <w:rPr>
          <w:rFonts w:hint="cs"/>
          <w:rtl/>
        </w:rPr>
        <w:t xml:space="preserve"> </w:t>
      </w:r>
      <w:r w:rsidRPr="00111502">
        <w:rPr>
          <w:rFonts w:hint="cs"/>
          <w:rtl/>
        </w:rPr>
        <w:t>متغیر</w:t>
      </w:r>
      <w:r>
        <w:rPr>
          <w:rFonts w:hint="cs"/>
          <w:rtl/>
        </w:rPr>
        <w:t xml:space="preserve"> </w:t>
      </w:r>
      <w:r w:rsidRPr="00111502">
        <w:rPr>
          <w:rtl/>
        </w:rPr>
        <w:t>نوگرا</w:t>
      </w:r>
      <w:r w:rsidRPr="00111502">
        <w:rPr>
          <w:rFonts w:hint="cs"/>
          <w:rtl/>
        </w:rPr>
        <w:t>یی</w:t>
      </w:r>
      <w:r>
        <w:rPr>
          <w:rtl/>
        </w:rPr>
        <w:t xml:space="preserve"> </w:t>
      </w:r>
      <w:r w:rsidRPr="00111502">
        <w:rPr>
          <w:rtl/>
        </w:rPr>
        <w:t>و</w:t>
      </w:r>
      <w:r>
        <w:rPr>
          <w:rtl/>
        </w:rPr>
        <w:t xml:space="preserve"> </w:t>
      </w:r>
      <w:r w:rsidRPr="00111502">
        <w:rPr>
          <w:rFonts w:hint="cs"/>
          <w:rtl/>
        </w:rPr>
        <w:t>مشخصه</w:t>
      </w:r>
      <w:r w:rsidRPr="00111502">
        <w:rPr>
          <w:rFonts w:hint="eastAsia"/>
          <w:rtl/>
        </w:rPr>
        <w:t>‌</w:t>
      </w:r>
      <w:r w:rsidRPr="00111502">
        <w:rPr>
          <w:rFonts w:hint="cs"/>
          <w:rtl/>
        </w:rPr>
        <w:t>های</w:t>
      </w:r>
      <w:r>
        <w:rPr>
          <w:rFonts w:hint="cs"/>
          <w:rtl/>
        </w:rPr>
        <w:t xml:space="preserve"> </w:t>
      </w:r>
      <w:r w:rsidRPr="00111502">
        <w:rPr>
          <w:rFonts w:hint="cs"/>
          <w:rtl/>
        </w:rPr>
        <w:t>جمعیتی</w:t>
      </w:r>
      <w:r>
        <w:rPr>
          <w:rFonts w:hint="cs"/>
          <w:rtl/>
        </w:rPr>
        <w:t xml:space="preserve"> </w:t>
      </w:r>
      <w:r w:rsidRPr="00111502">
        <w:rPr>
          <w:rFonts w:hint="cs"/>
          <w:rtl/>
        </w:rPr>
        <w:t>و</w:t>
      </w:r>
      <w:r>
        <w:rPr>
          <w:rFonts w:hint="cs"/>
          <w:rtl/>
        </w:rPr>
        <w:t xml:space="preserve"> </w:t>
      </w:r>
      <w:r w:rsidRPr="00111502">
        <w:rPr>
          <w:rFonts w:hint="cs"/>
          <w:rtl/>
        </w:rPr>
        <w:t>میزان</w:t>
      </w:r>
      <w:r>
        <w:rPr>
          <w:rFonts w:hint="cs"/>
          <w:rtl/>
        </w:rPr>
        <w:t xml:space="preserve"> </w:t>
      </w:r>
      <w:r w:rsidRPr="00111502">
        <w:rPr>
          <w:rtl/>
        </w:rPr>
        <w:t>گرا</w:t>
      </w:r>
      <w:r w:rsidRPr="00111502">
        <w:rPr>
          <w:rFonts w:hint="cs"/>
          <w:rtl/>
        </w:rPr>
        <w:t>ی</w:t>
      </w:r>
      <w:r w:rsidRPr="00111502">
        <w:rPr>
          <w:rFonts w:hint="eastAsia"/>
          <w:rtl/>
        </w:rPr>
        <w:t>ش</w:t>
      </w:r>
      <w:r>
        <w:rPr>
          <w:rtl/>
        </w:rPr>
        <w:t xml:space="preserve"> </w:t>
      </w:r>
      <w:r w:rsidRPr="00111502">
        <w:rPr>
          <w:rtl/>
        </w:rPr>
        <w:t>به</w:t>
      </w:r>
      <w:r>
        <w:rPr>
          <w:rtl/>
        </w:rPr>
        <w:t xml:space="preserve"> </w:t>
      </w:r>
      <w:r w:rsidRPr="00111502">
        <w:rPr>
          <w:rtl/>
        </w:rPr>
        <w:t>طلاق</w:t>
      </w:r>
      <w:r>
        <w:rPr>
          <w:rtl/>
        </w:rPr>
        <w:t xml:space="preserve"> </w:t>
      </w:r>
      <w:r w:rsidRPr="00111502">
        <w:rPr>
          <w:rtl/>
        </w:rPr>
        <w:t>زنان</w:t>
      </w:r>
      <w:r>
        <w:rPr>
          <w:rtl/>
        </w:rPr>
        <w:t xml:space="preserve"> </w:t>
      </w:r>
      <w:r w:rsidRPr="00111502">
        <w:rPr>
          <w:rtl/>
        </w:rPr>
        <w:t>در</w:t>
      </w:r>
      <w:r>
        <w:rPr>
          <w:rtl/>
        </w:rPr>
        <w:t xml:space="preserve"> </w:t>
      </w:r>
      <w:r w:rsidRPr="00111502">
        <w:rPr>
          <w:rtl/>
        </w:rPr>
        <w:t>جامع</w:t>
      </w:r>
      <w:r w:rsidRPr="00111502">
        <w:rPr>
          <w:rFonts w:hint="cs"/>
          <w:rtl/>
        </w:rPr>
        <w:t>ۀ</w:t>
      </w:r>
      <w:r>
        <w:rPr>
          <w:rtl/>
        </w:rPr>
        <w:t xml:space="preserve"> </w:t>
      </w:r>
      <w:r w:rsidRPr="00111502">
        <w:rPr>
          <w:rtl/>
        </w:rPr>
        <w:t>امروز</w:t>
      </w:r>
      <w:r>
        <w:rPr>
          <w:rFonts w:hint="cs"/>
          <w:rtl/>
        </w:rPr>
        <w:t xml:space="preserve"> </w:t>
      </w:r>
      <w:r w:rsidRPr="00111502">
        <w:rPr>
          <w:rFonts w:hint="cs"/>
          <w:rtl/>
        </w:rPr>
        <w:t>گیلان</w:t>
      </w:r>
      <w:r>
        <w:rPr>
          <w:rtl/>
        </w:rPr>
        <w:t xml:space="preserve"> </w:t>
      </w:r>
      <w:r w:rsidRPr="00111502">
        <w:rPr>
          <w:rFonts w:hint="cs"/>
          <w:rtl/>
        </w:rPr>
        <w:t>وجود</w:t>
      </w:r>
      <w:r>
        <w:rPr>
          <w:rtl/>
        </w:rPr>
        <w:t xml:space="preserve"> </w:t>
      </w:r>
      <w:r w:rsidRPr="00111502">
        <w:rPr>
          <w:rtl/>
        </w:rPr>
        <w:t>دارد؟</w:t>
      </w:r>
    </w:p>
    <w:p w14:paraId="0549D52D" w14:textId="77777777" w:rsidR="001C151E" w:rsidRPr="00111502" w:rsidRDefault="001C151E" w:rsidP="001C151E">
      <w:pPr>
        <w:pStyle w:val="Heading1"/>
        <w:numPr>
          <w:ilvl w:val="0"/>
          <w:numId w:val="1"/>
        </w:numPr>
        <w:bidi/>
        <w:rPr>
          <w:rtl/>
        </w:rPr>
      </w:pPr>
      <w:r w:rsidRPr="00111502">
        <w:rPr>
          <w:rFonts w:hint="cs"/>
          <w:rtl/>
        </w:rPr>
        <w:t>پیشینۀ</w:t>
      </w:r>
      <w:r>
        <w:rPr>
          <w:rFonts w:hint="cs"/>
          <w:rtl/>
        </w:rPr>
        <w:t xml:space="preserve"> </w:t>
      </w:r>
      <w:r w:rsidRPr="00111502">
        <w:rPr>
          <w:rFonts w:hint="cs"/>
          <w:rtl/>
        </w:rPr>
        <w:t>پژوهش</w:t>
      </w:r>
    </w:p>
    <w:p w14:paraId="7C83D571" w14:textId="77777777" w:rsidR="001C151E" w:rsidRDefault="001C151E" w:rsidP="00D74FC1">
      <w:pPr>
        <w:pStyle w:val="firstp"/>
        <w:rPr>
          <w:rtl/>
        </w:rPr>
      </w:pPr>
      <w:r w:rsidRPr="00111502">
        <w:rPr>
          <w:rFonts w:hint="cs"/>
          <w:rtl/>
        </w:rPr>
        <w:t>در</w:t>
      </w:r>
      <w:r>
        <w:rPr>
          <w:rFonts w:hint="cs"/>
          <w:rtl/>
        </w:rPr>
        <w:t xml:space="preserve"> </w:t>
      </w:r>
      <w:r w:rsidRPr="00111502">
        <w:rPr>
          <w:rFonts w:hint="cs"/>
          <w:rtl/>
        </w:rPr>
        <w:t>تحقیقات</w:t>
      </w:r>
      <w:r>
        <w:rPr>
          <w:rFonts w:hint="cs"/>
          <w:rtl/>
        </w:rPr>
        <w:t xml:space="preserve"> </w:t>
      </w:r>
      <w:r w:rsidRPr="00111502">
        <w:rPr>
          <w:rFonts w:hint="cs"/>
          <w:rtl/>
        </w:rPr>
        <w:t>داخلی</w:t>
      </w:r>
      <w:r>
        <w:rPr>
          <w:rFonts w:hint="cs"/>
          <w:rtl/>
        </w:rPr>
        <w:t xml:space="preserve"> </w:t>
      </w:r>
      <w:r w:rsidRPr="00111502">
        <w:rPr>
          <w:rFonts w:hint="cs"/>
          <w:rtl/>
        </w:rPr>
        <w:t>(به</w:t>
      </w:r>
      <w:r>
        <w:rPr>
          <w:rFonts w:hint="cs"/>
          <w:rtl/>
        </w:rPr>
        <w:t xml:space="preserve"> </w:t>
      </w:r>
      <w:r w:rsidRPr="00111502">
        <w:rPr>
          <w:rFonts w:hint="cs"/>
          <w:rtl/>
        </w:rPr>
        <w:t>غیر</w:t>
      </w:r>
      <w:r>
        <w:rPr>
          <w:rFonts w:hint="cs"/>
          <w:rtl/>
        </w:rPr>
        <w:t xml:space="preserve"> </w:t>
      </w:r>
      <w:r w:rsidRPr="00111502">
        <w:rPr>
          <w:rFonts w:hint="cs"/>
          <w:rtl/>
        </w:rPr>
        <w:t>از</w:t>
      </w:r>
      <w:r>
        <w:rPr>
          <w:rFonts w:hint="cs"/>
          <w:rtl/>
        </w:rPr>
        <w:t xml:space="preserve"> </w:t>
      </w:r>
      <w:r w:rsidRPr="00111502">
        <w:rPr>
          <w:rFonts w:hint="cs"/>
          <w:rtl/>
        </w:rPr>
        <w:t>عباس‌زاده</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r w:rsidRPr="00111502">
        <w:rPr>
          <w:rFonts w:hint="cs"/>
          <w:rtl/>
        </w:rPr>
        <w:t>(</w:t>
      </w:r>
      <w:hyperlink w:anchor="عباس" w:history="1">
        <w:r w:rsidRPr="00111502">
          <w:rPr>
            <w:rStyle w:val="Hyperlink"/>
            <w:rFonts w:hint="cs"/>
            <w:rtl/>
            <w:lang w:bidi="ar-SA"/>
          </w:rPr>
          <w:t>۱۳۹۴</w:t>
        </w:r>
      </w:hyperlink>
      <w:r w:rsidRPr="00111502">
        <w:rPr>
          <w:rFonts w:hint="cs"/>
          <w:rtl/>
        </w:rPr>
        <w:t>))</w:t>
      </w:r>
      <w:r>
        <w:rPr>
          <w:rFonts w:hint="cs"/>
          <w:rtl/>
        </w:rPr>
        <w:t xml:space="preserve"> </w:t>
      </w:r>
      <w:r w:rsidRPr="00111502">
        <w:rPr>
          <w:rFonts w:hint="cs"/>
          <w:rtl/>
        </w:rPr>
        <w:t>اگرچه</w:t>
      </w:r>
      <w:r>
        <w:rPr>
          <w:rFonts w:hint="cs"/>
          <w:rtl/>
        </w:rPr>
        <w:t xml:space="preserve"> </w:t>
      </w:r>
      <w:r w:rsidRPr="00111502">
        <w:rPr>
          <w:rFonts w:hint="cs"/>
          <w:rtl/>
        </w:rPr>
        <w:t>مستقیماً</w:t>
      </w:r>
      <w:r>
        <w:rPr>
          <w:rFonts w:hint="cs"/>
          <w:rtl/>
        </w:rPr>
        <w:t xml:space="preserve"> </w:t>
      </w:r>
      <w:r w:rsidRPr="00111502">
        <w:rPr>
          <w:rFonts w:hint="cs"/>
          <w:rtl/>
        </w:rPr>
        <w:t>به</w:t>
      </w:r>
      <w:r>
        <w:rPr>
          <w:rFonts w:hint="cs"/>
          <w:rtl/>
        </w:rPr>
        <w:t xml:space="preserve"> </w:t>
      </w:r>
      <w:r w:rsidRPr="00111502">
        <w:rPr>
          <w:rFonts w:hint="cs"/>
          <w:rtl/>
        </w:rPr>
        <w:t>مؤلفه</w:t>
      </w:r>
      <w:r w:rsidRPr="00111502">
        <w:rPr>
          <w:rFonts w:hint="eastAsia"/>
          <w:rtl/>
        </w:rPr>
        <w:t>‌</w:t>
      </w:r>
      <w:r w:rsidRPr="00111502">
        <w:rPr>
          <w:rFonts w:hint="cs"/>
          <w:rtl/>
        </w:rPr>
        <w:t>های</w:t>
      </w:r>
      <w:r>
        <w:rPr>
          <w:rFonts w:hint="cs"/>
          <w:rtl/>
        </w:rPr>
        <w:t xml:space="preserve"> </w:t>
      </w:r>
      <w:r w:rsidRPr="00111502">
        <w:rPr>
          <w:rFonts w:hint="cs"/>
          <w:rtl/>
        </w:rPr>
        <w:t>نوگرایی</w:t>
      </w:r>
      <w:r>
        <w:rPr>
          <w:rFonts w:hint="cs"/>
          <w:rtl/>
        </w:rPr>
        <w:t xml:space="preserve"> </w:t>
      </w:r>
      <w:r w:rsidRPr="00111502">
        <w:rPr>
          <w:rFonts w:hint="cs"/>
          <w:rtl/>
        </w:rPr>
        <w:t>پرداخته</w:t>
      </w:r>
      <w:r>
        <w:rPr>
          <w:rFonts w:hint="cs"/>
          <w:rtl/>
        </w:rPr>
        <w:t xml:space="preserve"> </w:t>
      </w:r>
      <w:r w:rsidRPr="00111502">
        <w:rPr>
          <w:rFonts w:hint="cs"/>
          <w:rtl/>
        </w:rPr>
        <w:t>نشده</w:t>
      </w:r>
      <w:r>
        <w:rPr>
          <w:rFonts w:hint="cs"/>
          <w:rtl/>
        </w:rPr>
        <w:t xml:space="preserve"> </w:t>
      </w:r>
      <w:r w:rsidRPr="00111502">
        <w:rPr>
          <w:rFonts w:hint="cs"/>
          <w:rtl/>
        </w:rPr>
        <w:t>است،</w:t>
      </w:r>
      <w:r>
        <w:rPr>
          <w:rFonts w:hint="cs"/>
          <w:rtl/>
        </w:rPr>
        <w:t xml:space="preserve"> </w:t>
      </w:r>
      <w:r w:rsidRPr="00111502">
        <w:rPr>
          <w:rFonts w:hint="cs"/>
          <w:rtl/>
        </w:rPr>
        <w:t>ولی</w:t>
      </w:r>
      <w:r>
        <w:rPr>
          <w:rFonts w:hint="cs"/>
          <w:rtl/>
        </w:rPr>
        <w:t xml:space="preserve"> </w:t>
      </w:r>
      <w:r w:rsidRPr="00111502">
        <w:rPr>
          <w:rFonts w:hint="cs"/>
          <w:rtl/>
        </w:rPr>
        <w:t>متغیرهای</w:t>
      </w:r>
      <w:r>
        <w:rPr>
          <w:rFonts w:hint="cs"/>
          <w:rtl/>
        </w:rPr>
        <w:t xml:space="preserve"> </w:t>
      </w:r>
      <w:r w:rsidRPr="00111502">
        <w:rPr>
          <w:rFonts w:hint="cs"/>
          <w:rtl/>
        </w:rPr>
        <w:t>استفاده</w:t>
      </w:r>
      <w:r>
        <w:rPr>
          <w:rFonts w:hint="cs"/>
          <w:rtl/>
        </w:rPr>
        <w:t xml:space="preserve"> </w:t>
      </w:r>
      <w:r w:rsidRPr="00111502">
        <w:rPr>
          <w:rFonts w:hint="cs"/>
          <w:rtl/>
        </w:rPr>
        <w:t>شده</w:t>
      </w:r>
      <w:r>
        <w:rPr>
          <w:rFonts w:hint="cs"/>
          <w:rtl/>
        </w:rPr>
        <w:t xml:space="preserve"> </w:t>
      </w:r>
      <w:r w:rsidRPr="00111502">
        <w:rPr>
          <w:rFonts w:hint="cs"/>
          <w:rtl/>
        </w:rPr>
        <w:t>در</w:t>
      </w:r>
      <w:r>
        <w:rPr>
          <w:rFonts w:hint="cs"/>
          <w:rtl/>
        </w:rPr>
        <w:t xml:space="preserve"> </w:t>
      </w:r>
      <w:r w:rsidRPr="00111502">
        <w:rPr>
          <w:rFonts w:hint="cs"/>
          <w:rtl/>
        </w:rPr>
        <w:t>این</w:t>
      </w:r>
      <w:r>
        <w:rPr>
          <w:rFonts w:hint="cs"/>
          <w:rtl/>
        </w:rPr>
        <w:t xml:space="preserve"> </w:t>
      </w:r>
      <w:r w:rsidRPr="00111502">
        <w:rPr>
          <w:rFonts w:hint="cs"/>
          <w:rtl/>
        </w:rPr>
        <w:t>تحقیقات</w:t>
      </w:r>
      <w:r>
        <w:rPr>
          <w:rFonts w:hint="cs"/>
          <w:rtl/>
        </w:rPr>
        <w:t xml:space="preserve"> </w:t>
      </w:r>
      <w:r w:rsidRPr="00111502">
        <w:rPr>
          <w:rFonts w:hint="cs"/>
          <w:rtl/>
        </w:rPr>
        <w:t>تا</w:t>
      </w:r>
      <w:r>
        <w:rPr>
          <w:rFonts w:hint="cs"/>
          <w:rtl/>
        </w:rPr>
        <w:t xml:space="preserve"> </w:t>
      </w:r>
      <w:r w:rsidRPr="00111502">
        <w:rPr>
          <w:rFonts w:hint="cs"/>
          <w:rtl/>
        </w:rPr>
        <w:t>اندازۀ</w:t>
      </w:r>
      <w:r>
        <w:rPr>
          <w:rFonts w:hint="cs"/>
          <w:rtl/>
        </w:rPr>
        <w:t xml:space="preserve"> </w:t>
      </w:r>
      <w:r w:rsidRPr="00111502">
        <w:rPr>
          <w:rFonts w:hint="cs"/>
          <w:rtl/>
        </w:rPr>
        <w:t>زیادی</w:t>
      </w:r>
      <w:r>
        <w:rPr>
          <w:rFonts w:hint="cs"/>
          <w:rtl/>
        </w:rPr>
        <w:t xml:space="preserve"> </w:t>
      </w:r>
      <w:r w:rsidRPr="00111502">
        <w:rPr>
          <w:rFonts w:hint="cs"/>
          <w:rtl/>
        </w:rPr>
        <w:t>مرتبط</w:t>
      </w:r>
      <w:r>
        <w:rPr>
          <w:rFonts w:hint="cs"/>
          <w:rtl/>
        </w:rPr>
        <w:t xml:space="preserve"> </w:t>
      </w:r>
      <w:r w:rsidRPr="00111502">
        <w:rPr>
          <w:rFonts w:hint="cs"/>
          <w:rtl/>
        </w:rPr>
        <w:t>با</w:t>
      </w:r>
      <w:r>
        <w:rPr>
          <w:rFonts w:hint="cs"/>
          <w:rtl/>
        </w:rPr>
        <w:t xml:space="preserve"> </w:t>
      </w:r>
      <w:r w:rsidRPr="00111502">
        <w:rPr>
          <w:rFonts w:hint="cs"/>
          <w:rtl/>
        </w:rPr>
        <w:t>نقش</w:t>
      </w:r>
      <w:r>
        <w:rPr>
          <w:rFonts w:hint="cs"/>
          <w:rtl/>
        </w:rPr>
        <w:t xml:space="preserve"> </w:t>
      </w:r>
      <w:r w:rsidRPr="00111502">
        <w:rPr>
          <w:rFonts w:hint="cs"/>
          <w:rtl/>
        </w:rPr>
        <w:t>این</w:t>
      </w:r>
      <w:r>
        <w:rPr>
          <w:rFonts w:hint="cs"/>
          <w:rtl/>
        </w:rPr>
        <w:t xml:space="preserve"> </w:t>
      </w:r>
      <w:r w:rsidRPr="00111502">
        <w:rPr>
          <w:rFonts w:hint="cs"/>
          <w:rtl/>
        </w:rPr>
        <w:t>مؤلفه</w:t>
      </w:r>
      <w:r w:rsidRPr="00111502">
        <w:rPr>
          <w:rFonts w:hint="eastAsia"/>
          <w:rtl/>
        </w:rPr>
        <w:t>‌</w:t>
      </w:r>
      <w:r w:rsidRPr="00111502">
        <w:rPr>
          <w:rFonts w:hint="cs"/>
          <w:rtl/>
        </w:rPr>
        <w:t>ها</w:t>
      </w:r>
      <w:r>
        <w:rPr>
          <w:rFonts w:hint="cs"/>
          <w:rtl/>
        </w:rPr>
        <w:t xml:space="preserve"> </w:t>
      </w:r>
      <w:r w:rsidRPr="00111502">
        <w:rPr>
          <w:rFonts w:hint="cs"/>
          <w:rtl/>
        </w:rPr>
        <w:t>در</w:t>
      </w:r>
      <w:r>
        <w:rPr>
          <w:rFonts w:hint="cs"/>
          <w:rtl/>
        </w:rPr>
        <w:t xml:space="preserve"> </w:t>
      </w:r>
      <w:r w:rsidRPr="00111502">
        <w:rPr>
          <w:rFonts w:hint="cs"/>
          <w:rtl/>
        </w:rPr>
        <w:t>افزایش</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است.</w:t>
      </w:r>
      <w:r>
        <w:rPr>
          <w:rFonts w:hint="cs"/>
          <w:rtl/>
        </w:rPr>
        <w:t xml:space="preserve"> </w:t>
      </w:r>
      <w:r w:rsidRPr="00111502">
        <w:rPr>
          <w:rFonts w:hint="cs"/>
          <w:rtl/>
        </w:rPr>
        <w:t>به</w:t>
      </w:r>
      <w:r w:rsidRPr="00111502">
        <w:rPr>
          <w:rtl/>
        </w:rPr>
        <w:softHyphen/>
      </w:r>
      <w:r w:rsidRPr="00111502">
        <w:rPr>
          <w:rFonts w:hint="cs"/>
          <w:rtl/>
        </w:rPr>
        <w:t>عنوان</w:t>
      </w:r>
      <w:r>
        <w:rPr>
          <w:rFonts w:hint="cs"/>
          <w:rtl/>
        </w:rPr>
        <w:t xml:space="preserve"> </w:t>
      </w:r>
      <w:r w:rsidRPr="00111502">
        <w:rPr>
          <w:rFonts w:hint="cs"/>
          <w:rtl/>
        </w:rPr>
        <w:t>مثال،</w:t>
      </w:r>
      <w:r>
        <w:rPr>
          <w:rFonts w:hint="cs"/>
          <w:rtl/>
        </w:rPr>
        <w:t xml:space="preserve"> </w:t>
      </w:r>
      <w:r w:rsidRPr="00111502">
        <w:rPr>
          <w:rFonts w:hint="cs"/>
          <w:rtl/>
        </w:rPr>
        <w:t>در</w:t>
      </w:r>
      <w:r>
        <w:rPr>
          <w:rFonts w:hint="cs"/>
          <w:rtl/>
        </w:rPr>
        <w:t xml:space="preserve"> </w:t>
      </w:r>
      <w:r w:rsidRPr="00111502">
        <w:rPr>
          <w:rFonts w:hint="cs"/>
          <w:rtl/>
        </w:rPr>
        <w:t>برخی</w:t>
      </w:r>
      <w:r>
        <w:rPr>
          <w:rFonts w:hint="cs"/>
          <w:rtl/>
        </w:rPr>
        <w:t xml:space="preserve"> </w:t>
      </w:r>
      <w:r w:rsidRPr="00111502">
        <w:rPr>
          <w:rFonts w:hint="cs"/>
          <w:rtl/>
        </w:rPr>
        <w:t>از</w:t>
      </w:r>
      <w:r>
        <w:rPr>
          <w:rFonts w:hint="cs"/>
          <w:rtl/>
        </w:rPr>
        <w:t xml:space="preserve"> </w:t>
      </w:r>
      <w:r w:rsidRPr="00111502">
        <w:rPr>
          <w:rFonts w:hint="cs"/>
          <w:rtl/>
        </w:rPr>
        <w:t>تحقیقات</w:t>
      </w:r>
      <w:r>
        <w:rPr>
          <w:rFonts w:hint="cs"/>
          <w:rtl/>
        </w:rPr>
        <w:t xml:space="preserve"> </w:t>
      </w:r>
      <w:r w:rsidRPr="00111502">
        <w:rPr>
          <w:rFonts w:hint="cs"/>
          <w:rtl/>
        </w:rPr>
        <w:t>مانند</w:t>
      </w:r>
      <w:r>
        <w:rPr>
          <w:rFonts w:hint="cs"/>
          <w:rtl/>
        </w:rPr>
        <w:t xml:space="preserve"> </w:t>
      </w:r>
      <w:r w:rsidRPr="00111502">
        <w:rPr>
          <w:rtl/>
        </w:rPr>
        <w:t>ر</w:t>
      </w:r>
      <w:r w:rsidRPr="00111502">
        <w:rPr>
          <w:rFonts w:hint="cs"/>
          <w:rtl/>
        </w:rPr>
        <w:t>ی</w:t>
      </w:r>
      <w:r w:rsidRPr="00111502">
        <w:rPr>
          <w:rFonts w:hint="eastAsia"/>
          <w:rtl/>
        </w:rPr>
        <w:t>اح</w:t>
      </w:r>
      <w:r w:rsidRPr="00111502">
        <w:rPr>
          <w:rFonts w:hint="cs"/>
          <w:rtl/>
        </w:rPr>
        <w:t>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r w:rsidRPr="00111502">
        <w:rPr>
          <w:rtl/>
        </w:rPr>
        <w:t>(</w:t>
      </w:r>
      <w:hyperlink w:anchor="ریاحی" w:history="1">
        <w:r w:rsidRPr="00111502">
          <w:rPr>
            <w:rStyle w:val="Hyperlink"/>
            <w:rFonts w:hint="cs"/>
            <w:rtl/>
            <w:lang w:bidi="ar-SA"/>
          </w:rPr>
          <w:t>۱۳۸۶</w:t>
        </w:r>
      </w:hyperlink>
      <w:r w:rsidRPr="00111502">
        <w:rPr>
          <w:rtl/>
        </w:rPr>
        <w:t>)</w:t>
      </w:r>
      <w:r>
        <w:rPr>
          <w:rtl/>
        </w:rPr>
        <w:t xml:space="preserve"> </w:t>
      </w:r>
      <w:r w:rsidRPr="00111502">
        <w:rPr>
          <w:rtl/>
        </w:rPr>
        <w:t>فاتح</w:t>
      </w:r>
      <w:r w:rsidRPr="00111502">
        <w:rPr>
          <w:rFonts w:hint="cs"/>
          <w:rtl/>
        </w:rPr>
        <w:t>ی</w:t>
      </w:r>
      <w:r>
        <w:rPr>
          <w:rtl/>
        </w:rPr>
        <w:t xml:space="preserve"> </w:t>
      </w:r>
      <w:r w:rsidRPr="00111502">
        <w:rPr>
          <w:rtl/>
        </w:rPr>
        <w:t>دهاقان</w:t>
      </w:r>
      <w:r w:rsidRPr="00111502">
        <w:rPr>
          <w:rFonts w:hint="cs"/>
          <w:rtl/>
        </w:rPr>
        <w:t>ی</w:t>
      </w:r>
      <w:r>
        <w:rPr>
          <w:rFonts w:hint="cs"/>
          <w:rtl/>
        </w:rPr>
        <w:t xml:space="preserve"> </w:t>
      </w:r>
      <w:r w:rsidRPr="00111502">
        <w:rPr>
          <w:rFonts w:hint="cs"/>
          <w:rtl/>
        </w:rPr>
        <w:t>و</w:t>
      </w:r>
      <w:r>
        <w:rPr>
          <w:rFonts w:hint="cs"/>
          <w:rtl/>
        </w:rPr>
        <w:t xml:space="preserve"> </w:t>
      </w:r>
      <w:r w:rsidRPr="00111502">
        <w:rPr>
          <w:rtl/>
        </w:rPr>
        <w:t>نظر</w:t>
      </w:r>
      <w:r w:rsidRPr="00111502">
        <w:rPr>
          <w:rFonts w:hint="cs"/>
          <w:rtl/>
        </w:rPr>
        <w:t>ی</w:t>
      </w:r>
      <w:r>
        <w:rPr>
          <w:rtl/>
        </w:rPr>
        <w:t xml:space="preserve"> </w:t>
      </w:r>
      <w:r w:rsidRPr="00111502">
        <w:rPr>
          <w:rtl/>
        </w:rPr>
        <w:t>(</w:t>
      </w:r>
      <w:hyperlink w:anchor="فاتحی" w:history="1">
        <w:r w:rsidRPr="00111502">
          <w:rPr>
            <w:rStyle w:val="Hyperlink"/>
            <w:rFonts w:hint="cs"/>
            <w:rtl/>
            <w:lang w:bidi="ar-SA"/>
          </w:rPr>
          <w:t>۱۳۸۹</w:t>
        </w:r>
      </w:hyperlink>
      <w:r w:rsidRPr="00111502">
        <w:rPr>
          <w:rtl/>
        </w:rPr>
        <w:t>)</w:t>
      </w:r>
      <w:r>
        <w:rPr>
          <w:rFonts w:hint="cs"/>
          <w:rtl/>
        </w:rPr>
        <w:t xml:space="preserve"> </w:t>
      </w:r>
      <w:r w:rsidRPr="00111502">
        <w:rPr>
          <w:rFonts w:hint="cs"/>
          <w:rtl/>
        </w:rPr>
        <w:t>علی‌مندگاری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r w:rsidRPr="00111502">
        <w:rPr>
          <w:rFonts w:hint="cs"/>
          <w:rtl/>
        </w:rPr>
        <w:t>(</w:t>
      </w:r>
      <w:hyperlink w:anchor="علی" w:history="1">
        <w:r w:rsidRPr="00111502">
          <w:rPr>
            <w:rStyle w:val="Hyperlink"/>
            <w:rFonts w:hint="cs"/>
            <w:rtl/>
            <w:lang w:bidi="ar-SA"/>
          </w:rPr>
          <w:t>۱۳۹۵</w:t>
        </w:r>
      </w:hyperlink>
      <w:r w:rsidRPr="00111502">
        <w:rPr>
          <w:rFonts w:hint="cs"/>
          <w:rtl/>
        </w:rPr>
        <w:t>)</w:t>
      </w:r>
      <w:r>
        <w:rPr>
          <w:rFonts w:hint="cs"/>
          <w:rtl/>
        </w:rPr>
        <w:t xml:space="preserve"> </w:t>
      </w:r>
      <w:r w:rsidRPr="00111502">
        <w:rPr>
          <w:rFonts w:hint="cs"/>
          <w:rtl/>
        </w:rPr>
        <w:t>کرمی</w:t>
      </w:r>
      <w:r>
        <w:rPr>
          <w:rFonts w:hint="cs"/>
          <w:rtl/>
        </w:rPr>
        <w:t xml:space="preserve"> </w:t>
      </w:r>
      <w:r w:rsidRPr="00111502">
        <w:rPr>
          <w:rFonts w:hint="cs"/>
          <w:rtl/>
        </w:rPr>
        <w:t>و</w:t>
      </w:r>
      <w:r>
        <w:rPr>
          <w:rFonts w:hint="cs"/>
          <w:rtl/>
        </w:rPr>
        <w:t xml:space="preserve"> </w:t>
      </w:r>
      <w:r w:rsidRPr="00111502">
        <w:rPr>
          <w:rFonts w:hint="cs"/>
          <w:rtl/>
        </w:rPr>
        <w:t>البرزی</w:t>
      </w:r>
      <w:r>
        <w:rPr>
          <w:rFonts w:hint="cs"/>
          <w:rtl/>
        </w:rPr>
        <w:t xml:space="preserve"> </w:t>
      </w:r>
      <w:r w:rsidRPr="00111502">
        <w:rPr>
          <w:rFonts w:hint="cs"/>
          <w:rtl/>
        </w:rPr>
        <w:t>(</w:t>
      </w:r>
      <w:hyperlink w:anchor="کرمی" w:history="1">
        <w:r w:rsidRPr="00111502">
          <w:rPr>
            <w:rStyle w:val="Hyperlink"/>
            <w:rFonts w:hint="cs"/>
            <w:rtl/>
            <w:lang w:bidi="ar-SA"/>
          </w:rPr>
          <w:t>1397</w:t>
        </w:r>
      </w:hyperlink>
      <w:r w:rsidRPr="00111502">
        <w:rPr>
          <w:rFonts w:hint="cs"/>
          <w:rtl/>
        </w:rPr>
        <w:t>)</w:t>
      </w:r>
      <w:r>
        <w:rPr>
          <w:rFonts w:hint="cs"/>
          <w:rtl/>
        </w:rPr>
        <w:t xml:space="preserve"> </w:t>
      </w:r>
      <w:r w:rsidRPr="00111502">
        <w:rPr>
          <w:rFonts w:hint="cs"/>
          <w:rtl/>
        </w:rPr>
        <w:t>باهوش</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r w:rsidRPr="00111502">
        <w:rPr>
          <w:rFonts w:hint="cs"/>
          <w:rtl/>
        </w:rPr>
        <w:t>(</w:t>
      </w:r>
      <w:hyperlink w:anchor="باهوش" w:history="1">
        <w:r w:rsidRPr="00111502">
          <w:rPr>
            <w:rStyle w:val="Hyperlink"/>
            <w:rFonts w:hint="cs"/>
            <w:rtl/>
            <w:lang w:bidi="ar-SA"/>
          </w:rPr>
          <w:t>1401</w:t>
        </w:r>
      </w:hyperlink>
      <w:r w:rsidRPr="00111502">
        <w:rPr>
          <w:rFonts w:hint="cs"/>
          <w:rtl/>
        </w:rPr>
        <w:t>)</w:t>
      </w:r>
      <w:r>
        <w:rPr>
          <w:rFonts w:hint="cs"/>
          <w:rtl/>
        </w:rPr>
        <w:t xml:space="preserve"> </w:t>
      </w:r>
      <w:r w:rsidRPr="00111502">
        <w:rPr>
          <w:rFonts w:hint="cs"/>
          <w:rtl/>
        </w:rPr>
        <w:t>از</w:t>
      </w:r>
      <w:r>
        <w:rPr>
          <w:rFonts w:hint="cs"/>
          <w:rtl/>
        </w:rPr>
        <w:t xml:space="preserve"> </w:t>
      </w:r>
      <w:r w:rsidRPr="00111502">
        <w:rPr>
          <w:rFonts w:hint="cs"/>
          <w:rtl/>
        </w:rPr>
        <w:t>متغیر</w:t>
      </w:r>
      <w:r>
        <w:rPr>
          <w:rFonts w:hint="cs"/>
          <w:rtl/>
        </w:rPr>
        <w:t xml:space="preserve"> </w:t>
      </w:r>
      <w:r w:rsidRPr="00111502">
        <w:rPr>
          <w:rFonts w:hint="cs"/>
          <w:rtl/>
        </w:rPr>
        <w:t>دخالت</w:t>
      </w:r>
      <w:r>
        <w:rPr>
          <w:rFonts w:hint="cs"/>
          <w:rtl/>
        </w:rPr>
        <w:t xml:space="preserve"> </w:t>
      </w:r>
      <w:r w:rsidRPr="00111502">
        <w:rPr>
          <w:rFonts w:hint="cs"/>
          <w:rtl/>
        </w:rPr>
        <w:t>دیگران</w:t>
      </w:r>
      <w:r>
        <w:rPr>
          <w:rFonts w:hint="cs"/>
          <w:rtl/>
        </w:rPr>
        <w:t xml:space="preserve"> </w:t>
      </w:r>
      <w:r w:rsidRPr="00111502">
        <w:rPr>
          <w:rFonts w:hint="cs"/>
          <w:rtl/>
        </w:rPr>
        <w:t>(خانواده</w:t>
      </w:r>
      <w:r w:rsidRPr="00111502">
        <w:rPr>
          <w:rFonts w:hint="eastAsia"/>
          <w:rtl/>
        </w:rPr>
        <w:t>‌</w:t>
      </w:r>
      <w:r w:rsidRPr="00111502">
        <w:rPr>
          <w:rFonts w:hint="cs"/>
          <w:rtl/>
        </w:rPr>
        <w:t>ها)</w:t>
      </w:r>
      <w:r>
        <w:rPr>
          <w:rFonts w:hint="cs"/>
          <w:rtl/>
        </w:rPr>
        <w:t xml:space="preserve"> </w:t>
      </w:r>
      <w:r w:rsidRPr="00111502">
        <w:rPr>
          <w:rFonts w:hint="cs"/>
          <w:rtl/>
        </w:rPr>
        <w:t>در</w:t>
      </w:r>
      <w:r>
        <w:rPr>
          <w:rFonts w:hint="cs"/>
          <w:rtl/>
        </w:rPr>
        <w:t xml:space="preserve"> </w:t>
      </w:r>
      <w:r w:rsidRPr="00111502">
        <w:rPr>
          <w:rFonts w:hint="cs"/>
          <w:rtl/>
        </w:rPr>
        <w:t>زندگی</w:t>
      </w:r>
      <w:r>
        <w:rPr>
          <w:rFonts w:hint="cs"/>
          <w:rtl/>
        </w:rPr>
        <w:t xml:space="preserve"> </w:t>
      </w:r>
      <w:r w:rsidRPr="00111502">
        <w:rPr>
          <w:rFonts w:hint="cs"/>
          <w:rtl/>
        </w:rPr>
        <w:t>زوجین</w:t>
      </w:r>
      <w:r>
        <w:rPr>
          <w:rFonts w:hint="cs"/>
          <w:rtl/>
        </w:rPr>
        <w:t xml:space="preserve"> </w:t>
      </w:r>
      <w:r w:rsidRPr="00111502">
        <w:rPr>
          <w:rFonts w:hint="cs"/>
          <w:rtl/>
        </w:rPr>
        <w:t>به</w:t>
      </w:r>
      <w:r w:rsidRPr="00111502">
        <w:rPr>
          <w:rtl/>
        </w:rPr>
        <w:softHyphen/>
      </w:r>
      <w:r w:rsidRPr="00111502">
        <w:rPr>
          <w:rFonts w:hint="cs"/>
          <w:rtl/>
        </w:rPr>
        <w:t>عنوان</w:t>
      </w:r>
      <w:r>
        <w:rPr>
          <w:rFonts w:hint="cs"/>
          <w:rtl/>
        </w:rPr>
        <w:t xml:space="preserve"> </w:t>
      </w:r>
      <w:r w:rsidRPr="00111502">
        <w:rPr>
          <w:rFonts w:hint="cs"/>
          <w:rtl/>
        </w:rPr>
        <w:t>یکی</w:t>
      </w:r>
      <w:r>
        <w:rPr>
          <w:rFonts w:hint="cs"/>
          <w:rtl/>
        </w:rPr>
        <w:t xml:space="preserve"> </w:t>
      </w:r>
      <w:r w:rsidRPr="00111502">
        <w:rPr>
          <w:rFonts w:hint="cs"/>
          <w:rtl/>
        </w:rPr>
        <w:t>از</w:t>
      </w:r>
      <w:r>
        <w:rPr>
          <w:rFonts w:hint="cs"/>
          <w:rtl/>
        </w:rPr>
        <w:t xml:space="preserve"> </w:t>
      </w:r>
      <w:r w:rsidRPr="00111502">
        <w:rPr>
          <w:rFonts w:hint="cs"/>
          <w:rtl/>
        </w:rPr>
        <w:t>عوامل</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یاد</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r w:rsidRPr="00111502">
        <w:rPr>
          <w:rFonts w:hint="cs"/>
          <w:rtl/>
        </w:rPr>
        <w:t>که</w:t>
      </w:r>
      <w:r>
        <w:rPr>
          <w:rFonts w:hint="cs"/>
          <w:rtl/>
        </w:rPr>
        <w:t xml:space="preserve"> </w:t>
      </w:r>
      <w:r w:rsidRPr="00111502">
        <w:rPr>
          <w:rFonts w:hint="cs"/>
          <w:rtl/>
        </w:rPr>
        <w:t>نشان</w:t>
      </w:r>
      <w:r w:rsidRPr="00111502">
        <w:rPr>
          <w:rtl/>
        </w:rPr>
        <w:softHyphen/>
      </w:r>
      <w:r w:rsidRPr="00111502">
        <w:rPr>
          <w:rFonts w:hint="cs"/>
          <w:rtl/>
        </w:rPr>
        <w:t>دهندۀ</w:t>
      </w:r>
      <w:r>
        <w:rPr>
          <w:rFonts w:hint="cs"/>
          <w:rtl/>
        </w:rPr>
        <w:t xml:space="preserve"> </w:t>
      </w:r>
      <w:r w:rsidRPr="00111502">
        <w:rPr>
          <w:rFonts w:hint="cs"/>
          <w:rtl/>
        </w:rPr>
        <w:t>تغییرات</w:t>
      </w:r>
      <w:r>
        <w:rPr>
          <w:rFonts w:hint="cs"/>
          <w:rtl/>
        </w:rPr>
        <w:t xml:space="preserve"> </w:t>
      </w:r>
      <w:r w:rsidRPr="00111502">
        <w:rPr>
          <w:rFonts w:hint="cs"/>
          <w:rtl/>
        </w:rPr>
        <w:t>ارزشی</w:t>
      </w:r>
      <w:r>
        <w:rPr>
          <w:rFonts w:hint="cs"/>
          <w:rtl/>
        </w:rPr>
        <w:t xml:space="preserve"> </w:t>
      </w:r>
      <w:r w:rsidRPr="00111502">
        <w:rPr>
          <w:rFonts w:hint="cs"/>
          <w:rtl/>
        </w:rPr>
        <w:t>در</w:t>
      </w:r>
      <w:r>
        <w:rPr>
          <w:rFonts w:hint="cs"/>
          <w:rtl/>
        </w:rPr>
        <w:t xml:space="preserve"> </w:t>
      </w:r>
      <w:r w:rsidRPr="00111502">
        <w:rPr>
          <w:rFonts w:hint="cs"/>
          <w:rtl/>
        </w:rPr>
        <w:t>ارتباط</w:t>
      </w:r>
      <w:r>
        <w:rPr>
          <w:rFonts w:hint="cs"/>
          <w:rtl/>
        </w:rPr>
        <w:t xml:space="preserve"> </w:t>
      </w:r>
      <w:r w:rsidRPr="00111502">
        <w:rPr>
          <w:rFonts w:hint="cs"/>
          <w:rtl/>
        </w:rPr>
        <w:t>با</w:t>
      </w:r>
      <w:r>
        <w:rPr>
          <w:rFonts w:hint="cs"/>
          <w:rtl/>
        </w:rPr>
        <w:t xml:space="preserve"> </w:t>
      </w:r>
      <w:r w:rsidRPr="00111502">
        <w:rPr>
          <w:rFonts w:hint="cs"/>
          <w:rtl/>
        </w:rPr>
        <w:t>تعامل</w:t>
      </w:r>
      <w:r>
        <w:rPr>
          <w:rFonts w:hint="cs"/>
          <w:rtl/>
        </w:rPr>
        <w:t xml:space="preserve"> </w:t>
      </w:r>
      <w:r w:rsidRPr="00111502">
        <w:rPr>
          <w:rFonts w:hint="cs"/>
          <w:rtl/>
        </w:rPr>
        <w:t>با</w:t>
      </w:r>
      <w:r>
        <w:rPr>
          <w:rFonts w:hint="cs"/>
          <w:rtl/>
        </w:rPr>
        <w:t xml:space="preserve"> </w:t>
      </w:r>
      <w:r w:rsidRPr="00111502">
        <w:rPr>
          <w:rFonts w:hint="cs"/>
          <w:rtl/>
        </w:rPr>
        <w:t>خانوادۀ</w:t>
      </w:r>
      <w:r>
        <w:rPr>
          <w:rFonts w:hint="cs"/>
          <w:rtl/>
        </w:rPr>
        <w:t xml:space="preserve"> </w:t>
      </w:r>
      <w:r w:rsidRPr="00111502">
        <w:rPr>
          <w:rFonts w:hint="cs"/>
          <w:rtl/>
        </w:rPr>
        <w:t>گسترده</w:t>
      </w:r>
      <w:r>
        <w:rPr>
          <w:rFonts w:hint="cs"/>
          <w:rtl/>
        </w:rPr>
        <w:t xml:space="preserve"> </w:t>
      </w:r>
      <w:r w:rsidRPr="00111502">
        <w:rPr>
          <w:rFonts w:hint="cs"/>
          <w:rtl/>
        </w:rPr>
        <w:t>سنتی</w:t>
      </w:r>
      <w:r>
        <w:rPr>
          <w:rFonts w:hint="cs"/>
          <w:rtl/>
        </w:rPr>
        <w:t xml:space="preserve"> </w:t>
      </w:r>
      <w:r w:rsidRPr="00111502">
        <w:rPr>
          <w:rFonts w:hint="cs"/>
          <w:rtl/>
        </w:rPr>
        <w:t>است.</w:t>
      </w:r>
      <w:r>
        <w:rPr>
          <w:rFonts w:hint="cs"/>
          <w:rtl/>
        </w:rPr>
        <w:t xml:space="preserve"> </w:t>
      </w:r>
      <w:r w:rsidRPr="00111502">
        <w:rPr>
          <w:rFonts w:hint="cs"/>
          <w:rtl/>
        </w:rPr>
        <w:t>در</w:t>
      </w:r>
      <w:r>
        <w:rPr>
          <w:rFonts w:hint="cs"/>
          <w:rtl/>
        </w:rPr>
        <w:t xml:space="preserve"> </w:t>
      </w:r>
      <w:r w:rsidRPr="00111502">
        <w:rPr>
          <w:rFonts w:hint="cs"/>
          <w:rtl/>
        </w:rPr>
        <w:t>گذشته</w:t>
      </w:r>
      <w:r>
        <w:rPr>
          <w:rFonts w:hint="cs"/>
          <w:rtl/>
        </w:rPr>
        <w:t xml:space="preserve"> </w:t>
      </w:r>
      <w:r w:rsidRPr="00111502">
        <w:rPr>
          <w:rFonts w:hint="cs"/>
          <w:rtl/>
        </w:rPr>
        <w:t>و</w:t>
      </w:r>
      <w:r>
        <w:rPr>
          <w:rFonts w:hint="cs"/>
          <w:rtl/>
        </w:rPr>
        <w:t xml:space="preserve"> </w:t>
      </w:r>
      <w:r w:rsidRPr="00111502">
        <w:rPr>
          <w:rFonts w:hint="cs"/>
          <w:rtl/>
        </w:rPr>
        <w:t>به</w:t>
      </w:r>
      <w:r>
        <w:rPr>
          <w:rFonts w:hint="cs"/>
          <w:rtl/>
        </w:rPr>
        <w:t xml:space="preserve"> </w:t>
      </w:r>
      <w:r w:rsidRPr="00111502">
        <w:rPr>
          <w:rFonts w:hint="cs"/>
          <w:rtl/>
        </w:rPr>
        <w:t>طور</w:t>
      </w:r>
      <w:r>
        <w:rPr>
          <w:rFonts w:hint="cs"/>
          <w:rtl/>
        </w:rPr>
        <w:t xml:space="preserve"> </w:t>
      </w:r>
      <w:r w:rsidRPr="00111502">
        <w:rPr>
          <w:rFonts w:hint="cs"/>
          <w:rtl/>
        </w:rPr>
        <w:t>سنتی</w:t>
      </w:r>
      <w:r>
        <w:rPr>
          <w:rFonts w:hint="cs"/>
          <w:rtl/>
        </w:rPr>
        <w:t xml:space="preserve"> </w:t>
      </w:r>
      <w:r w:rsidRPr="00111502">
        <w:rPr>
          <w:rFonts w:hint="cs"/>
          <w:rtl/>
        </w:rPr>
        <w:t>ارتباط</w:t>
      </w:r>
      <w:r>
        <w:rPr>
          <w:rFonts w:hint="cs"/>
          <w:rtl/>
        </w:rPr>
        <w:t xml:space="preserve"> </w:t>
      </w:r>
      <w:r w:rsidRPr="00111502">
        <w:rPr>
          <w:rFonts w:hint="cs"/>
          <w:rtl/>
        </w:rPr>
        <w:t>و</w:t>
      </w:r>
      <w:r>
        <w:rPr>
          <w:rFonts w:hint="cs"/>
          <w:rtl/>
        </w:rPr>
        <w:t xml:space="preserve"> </w:t>
      </w:r>
      <w:r w:rsidRPr="00111502">
        <w:rPr>
          <w:rFonts w:hint="cs"/>
          <w:rtl/>
        </w:rPr>
        <w:t>تعامل</w:t>
      </w:r>
      <w:r>
        <w:rPr>
          <w:rFonts w:hint="cs"/>
          <w:rtl/>
        </w:rPr>
        <w:t xml:space="preserve"> </w:t>
      </w:r>
      <w:r w:rsidRPr="00111502">
        <w:rPr>
          <w:rFonts w:hint="cs"/>
          <w:rtl/>
        </w:rPr>
        <w:t>بین</w:t>
      </w:r>
      <w:r>
        <w:rPr>
          <w:rFonts w:hint="cs"/>
          <w:rtl/>
        </w:rPr>
        <w:t xml:space="preserve"> </w:t>
      </w:r>
      <w:r w:rsidRPr="00111502">
        <w:rPr>
          <w:rFonts w:hint="cs"/>
          <w:rtl/>
        </w:rPr>
        <w:t>افراد</w:t>
      </w:r>
      <w:r>
        <w:rPr>
          <w:rFonts w:hint="cs"/>
          <w:rtl/>
        </w:rPr>
        <w:t xml:space="preserve"> </w:t>
      </w:r>
      <w:r w:rsidRPr="00111502">
        <w:rPr>
          <w:rFonts w:hint="cs"/>
          <w:rtl/>
        </w:rPr>
        <w:t>در</w:t>
      </w:r>
      <w:r>
        <w:rPr>
          <w:rFonts w:hint="cs"/>
          <w:rtl/>
        </w:rPr>
        <w:t xml:space="preserve"> </w:t>
      </w:r>
      <w:r w:rsidRPr="00111502">
        <w:rPr>
          <w:rFonts w:hint="cs"/>
          <w:rtl/>
        </w:rPr>
        <w:t>خانوادۀ</w:t>
      </w:r>
      <w:r>
        <w:rPr>
          <w:rFonts w:hint="cs"/>
          <w:rtl/>
        </w:rPr>
        <w:t xml:space="preserve"> </w:t>
      </w:r>
      <w:r w:rsidRPr="00111502">
        <w:rPr>
          <w:rFonts w:hint="cs"/>
          <w:rtl/>
        </w:rPr>
        <w:t>گسترده</w:t>
      </w:r>
      <w:r>
        <w:rPr>
          <w:rFonts w:hint="cs"/>
          <w:rtl/>
        </w:rPr>
        <w:t xml:space="preserve"> </w:t>
      </w:r>
      <w:r w:rsidRPr="00111502">
        <w:rPr>
          <w:rFonts w:hint="cs"/>
          <w:rtl/>
        </w:rPr>
        <w:t>نقش</w:t>
      </w:r>
      <w:r>
        <w:rPr>
          <w:rFonts w:hint="cs"/>
          <w:rtl/>
        </w:rPr>
        <w:t xml:space="preserve"> </w:t>
      </w:r>
      <w:r w:rsidRPr="00111502">
        <w:rPr>
          <w:rFonts w:hint="cs"/>
          <w:rtl/>
        </w:rPr>
        <w:t>بسزایی</w:t>
      </w:r>
      <w:r>
        <w:rPr>
          <w:rFonts w:hint="cs"/>
          <w:rtl/>
        </w:rPr>
        <w:t xml:space="preserve"> </w:t>
      </w:r>
      <w:r w:rsidRPr="00111502">
        <w:rPr>
          <w:rFonts w:hint="cs"/>
          <w:rtl/>
        </w:rPr>
        <w:t>در</w:t>
      </w:r>
      <w:r>
        <w:rPr>
          <w:rFonts w:hint="cs"/>
          <w:rtl/>
        </w:rPr>
        <w:t xml:space="preserve"> </w:t>
      </w:r>
      <w:r w:rsidRPr="00111502">
        <w:rPr>
          <w:rFonts w:hint="cs"/>
          <w:rtl/>
        </w:rPr>
        <w:t>روابط</w:t>
      </w:r>
      <w:r>
        <w:rPr>
          <w:rFonts w:hint="cs"/>
          <w:rtl/>
        </w:rPr>
        <w:t xml:space="preserve"> </w:t>
      </w:r>
      <w:r w:rsidRPr="00111502">
        <w:rPr>
          <w:rFonts w:hint="cs"/>
          <w:rtl/>
        </w:rPr>
        <w:t>زوجین</w:t>
      </w:r>
      <w:r>
        <w:rPr>
          <w:rFonts w:hint="cs"/>
          <w:rtl/>
        </w:rPr>
        <w:t xml:space="preserve"> </w:t>
      </w:r>
      <w:r w:rsidRPr="00111502">
        <w:rPr>
          <w:rFonts w:hint="cs"/>
          <w:rtl/>
        </w:rPr>
        <w:t>(از</w:t>
      </w:r>
      <w:r>
        <w:rPr>
          <w:rFonts w:hint="cs"/>
          <w:rtl/>
        </w:rPr>
        <w:t xml:space="preserve"> </w:t>
      </w:r>
      <w:r w:rsidRPr="00111502">
        <w:rPr>
          <w:rFonts w:hint="cs"/>
          <w:rtl/>
        </w:rPr>
        <w:t>جمله</w:t>
      </w:r>
      <w:r>
        <w:rPr>
          <w:rFonts w:hint="cs"/>
          <w:rtl/>
        </w:rPr>
        <w:t xml:space="preserve"> </w:t>
      </w:r>
      <w:r w:rsidRPr="00111502">
        <w:rPr>
          <w:rFonts w:hint="cs"/>
          <w:rtl/>
        </w:rPr>
        <w:t>انتخاب</w:t>
      </w:r>
      <w:r>
        <w:rPr>
          <w:rFonts w:hint="cs"/>
          <w:rtl/>
        </w:rPr>
        <w:t xml:space="preserve"> </w:t>
      </w:r>
      <w:r w:rsidRPr="00111502">
        <w:rPr>
          <w:rFonts w:hint="cs"/>
          <w:rtl/>
        </w:rPr>
        <w:t>همسر،</w:t>
      </w:r>
      <w:r>
        <w:rPr>
          <w:rFonts w:hint="cs"/>
          <w:rtl/>
        </w:rPr>
        <w:t xml:space="preserve"> </w:t>
      </w:r>
      <w:r w:rsidRPr="00111502">
        <w:rPr>
          <w:rFonts w:hint="cs"/>
          <w:rtl/>
        </w:rPr>
        <w:t>نگهداری</w:t>
      </w:r>
      <w:r>
        <w:rPr>
          <w:rFonts w:hint="cs"/>
          <w:rtl/>
        </w:rPr>
        <w:t xml:space="preserve"> </w:t>
      </w:r>
      <w:r w:rsidRPr="00111502">
        <w:rPr>
          <w:rFonts w:hint="cs"/>
          <w:rtl/>
        </w:rPr>
        <w:t>از</w:t>
      </w:r>
      <w:r>
        <w:rPr>
          <w:rFonts w:hint="cs"/>
          <w:rtl/>
        </w:rPr>
        <w:t xml:space="preserve"> </w:t>
      </w:r>
      <w:r w:rsidRPr="00111502">
        <w:rPr>
          <w:rFonts w:hint="cs"/>
          <w:rtl/>
        </w:rPr>
        <w:t>کودکان)</w:t>
      </w:r>
      <w:r>
        <w:rPr>
          <w:rFonts w:hint="cs"/>
          <w:rtl/>
        </w:rPr>
        <w:t xml:space="preserve"> </w:t>
      </w:r>
      <w:r w:rsidRPr="00111502">
        <w:rPr>
          <w:rFonts w:hint="cs"/>
          <w:rtl/>
        </w:rPr>
        <w:t>و</w:t>
      </w:r>
      <w:r>
        <w:rPr>
          <w:rFonts w:hint="cs"/>
          <w:rtl/>
        </w:rPr>
        <w:t xml:space="preserve"> </w:t>
      </w:r>
      <w:r w:rsidRPr="00111502">
        <w:rPr>
          <w:rFonts w:hint="cs"/>
          <w:rtl/>
        </w:rPr>
        <w:t>حتی</w:t>
      </w:r>
      <w:r>
        <w:rPr>
          <w:rFonts w:hint="cs"/>
          <w:rtl/>
        </w:rPr>
        <w:t xml:space="preserve"> </w:t>
      </w:r>
      <w:r w:rsidRPr="00111502">
        <w:rPr>
          <w:rFonts w:hint="cs"/>
          <w:rtl/>
        </w:rPr>
        <w:t>تحکیم</w:t>
      </w:r>
      <w:r>
        <w:rPr>
          <w:rFonts w:hint="cs"/>
          <w:rtl/>
        </w:rPr>
        <w:t xml:space="preserve"> </w:t>
      </w:r>
      <w:r w:rsidRPr="00111502">
        <w:rPr>
          <w:rFonts w:hint="cs"/>
          <w:rtl/>
        </w:rPr>
        <w:t>آن</w:t>
      </w:r>
      <w:r>
        <w:rPr>
          <w:rFonts w:hint="cs"/>
          <w:rtl/>
        </w:rPr>
        <w:t xml:space="preserve"> </w:t>
      </w:r>
      <w:r w:rsidRPr="00111502">
        <w:rPr>
          <w:rFonts w:hint="cs"/>
          <w:rtl/>
        </w:rPr>
        <w:t>داشته</w:t>
      </w:r>
      <w:r>
        <w:rPr>
          <w:rFonts w:hint="cs"/>
          <w:rtl/>
        </w:rPr>
        <w:t xml:space="preserve"> </w:t>
      </w:r>
      <w:r w:rsidRPr="00111502">
        <w:rPr>
          <w:rFonts w:hint="cs"/>
          <w:rtl/>
        </w:rPr>
        <w:t>است،</w:t>
      </w:r>
      <w:r>
        <w:rPr>
          <w:rFonts w:hint="cs"/>
          <w:rtl/>
        </w:rPr>
        <w:t xml:space="preserve"> </w:t>
      </w:r>
      <w:r w:rsidRPr="00111502">
        <w:rPr>
          <w:rFonts w:hint="cs"/>
          <w:rtl/>
        </w:rPr>
        <w:t>اما</w:t>
      </w:r>
      <w:r>
        <w:rPr>
          <w:rFonts w:hint="cs"/>
          <w:rtl/>
        </w:rPr>
        <w:t xml:space="preserve"> </w:t>
      </w:r>
      <w:r w:rsidRPr="00111502">
        <w:rPr>
          <w:rFonts w:hint="cs"/>
          <w:rtl/>
        </w:rPr>
        <w:t>امروزه</w:t>
      </w:r>
      <w:r>
        <w:rPr>
          <w:rFonts w:hint="cs"/>
          <w:rtl/>
        </w:rPr>
        <w:t xml:space="preserve"> </w:t>
      </w:r>
      <w:r w:rsidRPr="00111502">
        <w:rPr>
          <w:rFonts w:hint="cs"/>
          <w:rtl/>
        </w:rPr>
        <w:t>به</w:t>
      </w:r>
      <w:r>
        <w:rPr>
          <w:rFonts w:hint="cs"/>
          <w:rtl/>
        </w:rPr>
        <w:t xml:space="preserve"> </w:t>
      </w:r>
      <w:r w:rsidRPr="00111502">
        <w:rPr>
          <w:rFonts w:hint="cs"/>
          <w:rtl/>
        </w:rPr>
        <w:t>دلیل</w:t>
      </w:r>
      <w:r>
        <w:rPr>
          <w:rFonts w:hint="cs"/>
          <w:rtl/>
        </w:rPr>
        <w:t xml:space="preserve"> </w:t>
      </w:r>
      <w:r w:rsidRPr="00111502">
        <w:rPr>
          <w:rFonts w:hint="cs"/>
          <w:rtl/>
        </w:rPr>
        <w:t>گسترش</w:t>
      </w:r>
      <w:r>
        <w:rPr>
          <w:rFonts w:hint="cs"/>
          <w:rtl/>
        </w:rPr>
        <w:t xml:space="preserve"> </w:t>
      </w:r>
      <w:r w:rsidRPr="00111502">
        <w:rPr>
          <w:rFonts w:hint="cs"/>
          <w:rtl/>
        </w:rPr>
        <w:t>فردگرایی،</w:t>
      </w:r>
      <w:r>
        <w:rPr>
          <w:rFonts w:hint="cs"/>
          <w:rtl/>
        </w:rPr>
        <w:t xml:space="preserve"> </w:t>
      </w:r>
      <w:r w:rsidRPr="00111502">
        <w:rPr>
          <w:rFonts w:hint="cs"/>
          <w:rtl/>
        </w:rPr>
        <w:t>افول</w:t>
      </w:r>
      <w:r>
        <w:rPr>
          <w:rFonts w:hint="cs"/>
          <w:rtl/>
        </w:rPr>
        <w:t xml:space="preserve"> </w:t>
      </w:r>
      <w:r w:rsidRPr="00111502">
        <w:rPr>
          <w:rFonts w:hint="cs"/>
          <w:rtl/>
        </w:rPr>
        <w:t>ارزش</w:t>
      </w:r>
      <w:r w:rsidRPr="00111502">
        <w:rPr>
          <w:rFonts w:hint="eastAsia"/>
          <w:rtl/>
        </w:rPr>
        <w:t>‌</w:t>
      </w:r>
      <w:r w:rsidRPr="00111502">
        <w:rPr>
          <w:rFonts w:hint="cs"/>
          <w:rtl/>
        </w:rPr>
        <w:t>های</w:t>
      </w:r>
      <w:r>
        <w:rPr>
          <w:rFonts w:hint="cs"/>
          <w:rtl/>
        </w:rPr>
        <w:t xml:space="preserve"> </w:t>
      </w:r>
      <w:r w:rsidRPr="00111502">
        <w:rPr>
          <w:rFonts w:hint="cs"/>
          <w:rtl/>
        </w:rPr>
        <w:t>سنتی</w:t>
      </w:r>
      <w:r>
        <w:rPr>
          <w:rFonts w:hint="cs"/>
          <w:rtl/>
        </w:rPr>
        <w:t xml:space="preserve"> </w:t>
      </w:r>
      <w:r w:rsidRPr="00111502">
        <w:rPr>
          <w:rFonts w:hint="cs"/>
          <w:rtl/>
        </w:rPr>
        <w:t>و</w:t>
      </w:r>
      <w:r>
        <w:rPr>
          <w:rFonts w:hint="cs"/>
          <w:rtl/>
        </w:rPr>
        <w:t xml:space="preserve"> </w:t>
      </w:r>
      <w:r w:rsidRPr="00111502">
        <w:rPr>
          <w:rFonts w:hint="cs"/>
          <w:rtl/>
        </w:rPr>
        <w:t>حتی</w:t>
      </w:r>
      <w:r>
        <w:rPr>
          <w:rFonts w:hint="cs"/>
          <w:rtl/>
        </w:rPr>
        <w:t xml:space="preserve"> </w:t>
      </w:r>
      <w:r w:rsidRPr="00111502">
        <w:rPr>
          <w:rFonts w:hint="cs"/>
          <w:rtl/>
        </w:rPr>
        <w:t>احساس</w:t>
      </w:r>
      <w:r>
        <w:rPr>
          <w:rFonts w:hint="cs"/>
          <w:rtl/>
        </w:rPr>
        <w:t xml:space="preserve"> </w:t>
      </w:r>
      <w:r w:rsidRPr="00111502">
        <w:rPr>
          <w:rFonts w:hint="cs"/>
          <w:rtl/>
        </w:rPr>
        <w:t>ناامنی</w:t>
      </w:r>
      <w:r>
        <w:rPr>
          <w:rFonts w:hint="cs"/>
          <w:rtl/>
        </w:rPr>
        <w:t xml:space="preserve"> </w:t>
      </w:r>
      <w:r w:rsidRPr="00111502">
        <w:rPr>
          <w:rFonts w:hint="cs"/>
          <w:rtl/>
        </w:rPr>
        <w:t>بسیاری</w:t>
      </w:r>
      <w:r>
        <w:rPr>
          <w:rFonts w:hint="cs"/>
          <w:rtl/>
        </w:rPr>
        <w:t xml:space="preserve"> </w:t>
      </w:r>
      <w:r w:rsidRPr="00111502">
        <w:rPr>
          <w:rFonts w:hint="cs"/>
          <w:rtl/>
        </w:rPr>
        <w:t>از</w:t>
      </w:r>
      <w:r>
        <w:rPr>
          <w:rFonts w:hint="cs"/>
          <w:rtl/>
        </w:rPr>
        <w:t xml:space="preserve"> </w:t>
      </w:r>
      <w:r w:rsidRPr="00111502">
        <w:rPr>
          <w:rFonts w:hint="cs"/>
          <w:rtl/>
        </w:rPr>
        <w:t>زوجین</w:t>
      </w:r>
      <w:r>
        <w:rPr>
          <w:rFonts w:hint="cs"/>
          <w:rtl/>
        </w:rPr>
        <w:t xml:space="preserve"> </w:t>
      </w:r>
      <w:r w:rsidRPr="00111502">
        <w:rPr>
          <w:rFonts w:hint="cs"/>
          <w:rtl/>
        </w:rPr>
        <w:t>علاقه</w:t>
      </w:r>
      <w:r w:rsidRPr="00111502">
        <w:rPr>
          <w:rFonts w:hint="eastAsia"/>
          <w:rtl/>
        </w:rPr>
        <w:t>‌</w:t>
      </w:r>
      <w:r w:rsidRPr="00111502">
        <w:rPr>
          <w:rFonts w:hint="cs"/>
          <w:rtl/>
        </w:rPr>
        <w:t>ای</w:t>
      </w:r>
      <w:r>
        <w:rPr>
          <w:rFonts w:hint="cs"/>
          <w:rtl/>
        </w:rPr>
        <w:t xml:space="preserve"> </w:t>
      </w:r>
      <w:r w:rsidRPr="00111502">
        <w:rPr>
          <w:rFonts w:hint="cs"/>
          <w:rtl/>
        </w:rPr>
        <w:t>به</w:t>
      </w:r>
      <w:r>
        <w:rPr>
          <w:rFonts w:hint="cs"/>
          <w:rtl/>
        </w:rPr>
        <w:t xml:space="preserve"> </w:t>
      </w:r>
      <w:r w:rsidRPr="00111502">
        <w:rPr>
          <w:rFonts w:hint="cs"/>
          <w:rtl/>
        </w:rPr>
        <w:t>این</w:t>
      </w:r>
      <w:r>
        <w:rPr>
          <w:rFonts w:hint="cs"/>
          <w:rtl/>
        </w:rPr>
        <w:t xml:space="preserve"> </w:t>
      </w:r>
      <w:r w:rsidRPr="00111502">
        <w:rPr>
          <w:rFonts w:hint="cs"/>
          <w:rtl/>
        </w:rPr>
        <w:t>نوع</w:t>
      </w:r>
      <w:r>
        <w:rPr>
          <w:rFonts w:hint="cs"/>
          <w:rtl/>
        </w:rPr>
        <w:t xml:space="preserve"> </w:t>
      </w:r>
      <w:r w:rsidRPr="00111502">
        <w:rPr>
          <w:rFonts w:hint="cs"/>
          <w:rtl/>
        </w:rPr>
        <w:t>تعاملات</w:t>
      </w:r>
      <w:r>
        <w:rPr>
          <w:rFonts w:hint="cs"/>
          <w:rtl/>
        </w:rPr>
        <w:t xml:space="preserve"> </w:t>
      </w:r>
      <w:r w:rsidRPr="00111502">
        <w:rPr>
          <w:rFonts w:hint="cs"/>
          <w:rtl/>
        </w:rPr>
        <w:t>ندارند</w:t>
      </w:r>
      <w:r>
        <w:rPr>
          <w:rFonts w:hint="cs"/>
          <w:rtl/>
        </w:rPr>
        <w:t xml:space="preserve"> </w:t>
      </w:r>
      <w:r w:rsidRPr="00111502">
        <w:rPr>
          <w:rFonts w:hint="cs"/>
          <w:rtl/>
        </w:rPr>
        <w:t>و</w:t>
      </w:r>
      <w:r>
        <w:rPr>
          <w:rFonts w:hint="cs"/>
          <w:rtl/>
        </w:rPr>
        <w:t xml:space="preserve"> </w:t>
      </w:r>
      <w:r w:rsidRPr="00111502">
        <w:rPr>
          <w:rFonts w:hint="cs"/>
          <w:rtl/>
        </w:rPr>
        <w:t>حتی</w:t>
      </w:r>
      <w:r>
        <w:rPr>
          <w:rFonts w:hint="cs"/>
          <w:rtl/>
        </w:rPr>
        <w:t xml:space="preserve"> </w:t>
      </w:r>
      <w:r w:rsidRPr="00111502">
        <w:rPr>
          <w:rFonts w:hint="cs"/>
          <w:rtl/>
        </w:rPr>
        <w:t>از</w:t>
      </w:r>
      <w:r>
        <w:rPr>
          <w:rFonts w:hint="cs"/>
          <w:rtl/>
        </w:rPr>
        <w:t xml:space="preserve"> </w:t>
      </w:r>
      <w:r w:rsidRPr="00111502">
        <w:rPr>
          <w:rFonts w:hint="cs"/>
          <w:rtl/>
        </w:rPr>
        <w:t>آن</w:t>
      </w:r>
      <w:r>
        <w:rPr>
          <w:rFonts w:hint="cs"/>
          <w:rtl/>
        </w:rPr>
        <w:t xml:space="preserve"> </w:t>
      </w:r>
      <w:r w:rsidRPr="00111502">
        <w:rPr>
          <w:rFonts w:hint="cs"/>
          <w:rtl/>
        </w:rPr>
        <w:t>تحت</w:t>
      </w:r>
      <w:r>
        <w:rPr>
          <w:rFonts w:hint="cs"/>
          <w:rtl/>
        </w:rPr>
        <w:t xml:space="preserve"> </w:t>
      </w:r>
      <w:r w:rsidRPr="00111502">
        <w:rPr>
          <w:rFonts w:hint="cs"/>
          <w:rtl/>
        </w:rPr>
        <w:t>عنوان</w:t>
      </w:r>
      <w:r>
        <w:rPr>
          <w:rFonts w:hint="cs"/>
          <w:rtl/>
        </w:rPr>
        <w:t xml:space="preserve"> </w:t>
      </w:r>
      <w:r w:rsidRPr="00111502">
        <w:rPr>
          <w:rFonts w:hint="cs"/>
          <w:rtl/>
        </w:rPr>
        <w:t>دخالت</w:t>
      </w:r>
      <w:r>
        <w:rPr>
          <w:rFonts w:hint="cs"/>
          <w:rtl/>
        </w:rPr>
        <w:t xml:space="preserve"> </w:t>
      </w:r>
      <w:r w:rsidRPr="00111502">
        <w:rPr>
          <w:rFonts w:hint="cs"/>
          <w:rtl/>
        </w:rPr>
        <w:t>دیگران</w:t>
      </w:r>
      <w:r>
        <w:rPr>
          <w:rFonts w:hint="cs"/>
          <w:rtl/>
        </w:rPr>
        <w:t xml:space="preserve"> </w:t>
      </w:r>
      <w:r w:rsidRPr="00111502">
        <w:rPr>
          <w:rFonts w:hint="cs"/>
          <w:rtl/>
        </w:rPr>
        <w:t>در</w:t>
      </w:r>
      <w:r>
        <w:rPr>
          <w:rFonts w:hint="cs"/>
          <w:rtl/>
        </w:rPr>
        <w:t xml:space="preserve"> </w:t>
      </w:r>
      <w:r w:rsidRPr="00111502">
        <w:rPr>
          <w:rFonts w:hint="cs"/>
          <w:rtl/>
        </w:rPr>
        <w:t>زندگی</w:t>
      </w:r>
      <w:r>
        <w:rPr>
          <w:rFonts w:hint="cs"/>
          <w:rtl/>
        </w:rPr>
        <w:t xml:space="preserve"> </w:t>
      </w:r>
      <w:r w:rsidRPr="00111502">
        <w:rPr>
          <w:rFonts w:hint="cs"/>
          <w:rtl/>
        </w:rPr>
        <w:t>زناشویی</w:t>
      </w:r>
      <w:r>
        <w:rPr>
          <w:rFonts w:hint="cs"/>
          <w:rtl/>
        </w:rPr>
        <w:t xml:space="preserve"> </w:t>
      </w:r>
      <w:r w:rsidRPr="00111502">
        <w:rPr>
          <w:rFonts w:hint="cs"/>
          <w:rtl/>
        </w:rPr>
        <w:t>خود</w:t>
      </w:r>
      <w:r>
        <w:rPr>
          <w:rFonts w:hint="cs"/>
          <w:rtl/>
        </w:rPr>
        <w:t xml:space="preserve"> </w:t>
      </w:r>
      <w:r w:rsidRPr="00111502">
        <w:rPr>
          <w:rFonts w:hint="cs"/>
          <w:rtl/>
        </w:rPr>
        <w:t>یاد</w:t>
      </w:r>
      <w:r>
        <w:rPr>
          <w:rFonts w:hint="cs"/>
          <w:rtl/>
        </w:rPr>
        <w:t xml:space="preserve"> </w:t>
      </w:r>
      <w:r w:rsidRPr="00111502">
        <w:rPr>
          <w:rFonts w:hint="cs"/>
          <w:rtl/>
        </w:rPr>
        <w:t>می</w:t>
      </w:r>
      <w:r w:rsidRPr="00111502">
        <w:rPr>
          <w:rFonts w:hint="eastAsia"/>
          <w:rtl/>
        </w:rPr>
        <w:t>‌</w:t>
      </w:r>
      <w:r w:rsidRPr="00111502">
        <w:rPr>
          <w:rFonts w:hint="cs"/>
          <w:rtl/>
        </w:rPr>
        <w:t>کنند.</w:t>
      </w:r>
      <w:r>
        <w:rPr>
          <w:rFonts w:hint="cs"/>
          <w:rtl/>
        </w:rPr>
        <w:t xml:space="preserve"> </w:t>
      </w:r>
      <w:r w:rsidRPr="00111502">
        <w:rPr>
          <w:rFonts w:hint="cs"/>
          <w:rtl/>
        </w:rPr>
        <w:t>در</w:t>
      </w:r>
      <w:r>
        <w:rPr>
          <w:rFonts w:hint="cs"/>
          <w:rtl/>
        </w:rPr>
        <w:t xml:space="preserve"> </w:t>
      </w:r>
      <w:r w:rsidRPr="00111502">
        <w:rPr>
          <w:rFonts w:hint="cs"/>
          <w:rtl/>
        </w:rPr>
        <w:t>زمینۀ</w:t>
      </w:r>
      <w:r>
        <w:rPr>
          <w:rFonts w:hint="cs"/>
          <w:rtl/>
        </w:rPr>
        <w:t xml:space="preserve"> </w:t>
      </w:r>
      <w:r w:rsidRPr="00111502">
        <w:rPr>
          <w:rFonts w:hint="cs"/>
          <w:rtl/>
        </w:rPr>
        <w:t>تغییرات</w:t>
      </w:r>
      <w:r>
        <w:rPr>
          <w:rFonts w:hint="cs"/>
          <w:rtl/>
        </w:rPr>
        <w:t xml:space="preserve"> </w:t>
      </w:r>
      <w:r w:rsidRPr="00111502">
        <w:rPr>
          <w:rFonts w:hint="cs"/>
          <w:rtl/>
        </w:rPr>
        <w:t>ارزشی</w:t>
      </w:r>
      <w:r>
        <w:rPr>
          <w:rFonts w:hint="cs"/>
          <w:rtl/>
        </w:rPr>
        <w:t xml:space="preserve"> </w:t>
      </w:r>
      <w:r w:rsidRPr="00111502">
        <w:rPr>
          <w:rFonts w:hint="cs"/>
          <w:rtl/>
        </w:rPr>
        <w:t>ناشی</w:t>
      </w:r>
      <w:r>
        <w:rPr>
          <w:rFonts w:hint="cs"/>
          <w:rtl/>
        </w:rPr>
        <w:t xml:space="preserve"> </w:t>
      </w:r>
      <w:r w:rsidRPr="00111502">
        <w:rPr>
          <w:rFonts w:hint="cs"/>
          <w:rtl/>
        </w:rPr>
        <w:t>از</w:t>
      </w:r>
      <w:r>
        <w:rPr>
          <w:rFonts w:hint="cs"/>
          <w:rtl/>
        </w:rPr>
        <w:t xml:space="preserve"> </w:t>
      </w:r>
      <w:r w:rsidRPr="00111502">
        <w:rPr>
          <w:rFonts w:hint="cs"/>
          <w:rtl/>
        </w:rPr>
        <w:t>نوگرایی،</w:t>
      </w:r>
      <w:r>
        <w:rPr>
          <w:rFonts w:hint="cs"/>
          <w:rtl/>
        </w:rPr>
        <w:t xml:space="preserve"> </w:t>
      </w:r>
      <w:r w:rsidRPr="00111502">
        <w:rPr>
          <w:rFonts w:hint="cs"/>
          <w:rtl/>
        </w:rPr>
        <w:t>قادرزاده</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r w:rsidRPr="00111502">
        <w:rPr>
          <w:rFonts w:hint="cs"/>
          <w:rtl/>
        </w:rPr>
        <w:t>(</w:t>
      </w:r>
      <w:hyperlink w:anchor="قادرزاده" w:history="1">
        <w:r w:rsidRPr="00111502">
          <w:rPr>
            <w:rStyle w:val="Hyperlink"/>
            <w:rFonts w:hint="cs"/>
            <w:rtl/>
            <w:lang w:bidi="ar-SA"/>
          </w:rPr>
          <w:t>۱۳۹۱</w:t>
        </w:r>
      </w:hyperlink>
      <w:r w:rsidRPr="00111502">
        <w:rPr>
          <w:rFonts w:hint="cs"/>
          <w:rtl/>
        </w:rPr>
        <w:t>)</w:t>
      </w:r>
      <w:r>
        <w:rPr>
          <w:rFonts w:hint="cs"/>
          <w:rtl/>
        </w:rPr>
        <w:t xml:space="preserve"> </w:t>
      </w:r>
      <w:r w:rsidRPr="00111502">
        <w:rPr>
          <w:rFonts w:hint="cs"/>
          <w:rtl/>
        </w:rPr>
        <w:t>نشان</w:t>
      </w:r>
      <w:r>
        <w:rPr>
          <w:rFonts w:hint="cs"/>
          <w:rtl/>
        </w:rPr>
        <w:t xml:space="preserve"> </w:t>
      </w:r>
      <w:r w:rsidRPr="00111502">
        <w:rPr>
          <w:rFonts w:hint="cs"/>
          <w:rtl/>
        </w:rPr>
        <w:t>دادند</w:t>
      </w:r>
      <w:r>
        <w:rPr>
          <w:rFonts w:hint="cs"/>
          <w:rtl/>
        </w:rPr>
        <w:t xml:space="preserve"> </w:t>
      </w:r>
      <w:r w:rsidRPr="00111502">
        <w:rPr>
          <w:rFonts w:hint="cs"/>
          <w:rtl/>
        </w:rPr>
        <w:t>که</w:t>
      </w:r>
      <w:r>
        <w:rPr>
          <w:rtl/>
        </w:rPr>
        <w:t xml:space="preserve"> </w:t>
      </w:r>
      <w:r w:rsidRPr="00111502">
        <w:rPr>
          <w:rtl/>
        </w:rPr>
        <w:t>نابسامان</w:t>
      </w:r>
      <w:r w:rsidRPr="00111502">
        <w:rPr>
          <w:rFonts w:hint="cs"/>
          <w:rtl/>
        </w:rPr>
        <w:t>ی</w:t>
      </w:r>
      <w:r>
        <w:rPr>
          <w:rtl/>
        </w:rPr>
        <w:t xml:space="preserve"> </w:t>
      </w:r>
      <w:r w:rsidRPr="00111502">
        <w:rPr>
          <w:rtl/>
        </w:rPr>
        <w:t>اجتماع</w:t>
      </w:r>
      <w:r w:rsidRPr="00111502">
        <w:rPr>
          <w:rFonts w:hint="cs"/>
          <w:rtl/>
        </w:rPr>
        <w:t>ی</w:t>
      </w:r>
      <w:r>
        <w:rPr>
          <w:rFonts w:hint="cs"/>
          <w:rtl/>
        </w:rPr>
        <w:t xml:space="preserve"> </w:t>
      </w:r>
      <w:r w:rsidRPr="00111502">
        <w:rPr>
          <w:rFonts w:hint="cs"/>
          <w:rtl/>
        </w:rPr>
        <w:t>در</w:t>
      </w:r>
      <w:r>
        <w:rPr>
          <w:rFonts w:hint="cs"/>
          <w:rtl/>
        </w:rPr>
        <w:t xml:space="preserve"> </w:t>
      </w:r>
      <w:r w:rsidRPr="00111502">
        <w:rPr>
          <w:rFonts w:hint="cs"/>
          <w:rtl/>
        </w:rPr>
        <w:t>مقام</w:t>
      </w:r>
      <w:r>
        <w:rPr>
          <w:rFonts w:hint="cs"/>
          <w:rtl/>
        </w:rPr>
        <w:t xml:space="preserve"> </w:t>
      </w:r>
      <w:r w:rsidRPr="00111502">
        <w:rPr>
          <w:rFonts w:hint="cs"/>
          <w:rtl/>
        </w:rPr>
        <w:t>مهم‌ترین</w:t>
      </w:r>
      <w:r>
        <w:rPr>
          <w:rFonts w:hint="cs"/>
          <w:rtl/>
        </w:rPr>
        <w:t xml:space="preserve"> </w:t>
      </w:r>
      <w:r w:rsidRPr="00111502">
        <w:rPr>
          <w:rFonts w:hint="cs"/>
          <w:rtl/>
        </w:rPr>
        <w:t>عامل</w:t>
      </w:r>
      <w:r>
        <w:rPr>
          <w:rFonts w:hint="cs"/>
          <w:rtl/>
        </w:rPr>
        <w:t xml:space="preserve"> </w:t>
      </w:r>
      <w:r w:rsidRPr="00111502">
        <w:rPr>
          <w:rFonts w:hint="cs"/>
          <w:rtl/>
        </w:rPr>
        <w:t>پیش‌بینی‌کنندۀ</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خود</w:t>
      </w:r>
      <w:r>
        <w:rPr>
          <w:rFonts w:hint="cs"/>
          <w:rtl/>
        </w:rPr>
        <w:t xml:space="preserve"> </w:t>
      </w:r>
      <w:r w:rsidRPr="00111502">
        <w:rPr>
          <w:rFonts w:hint="cs"/>
          <w:rtl/>
        </w:rPr>
        <w:t>متأثر</w:t>
      </w:r>
      <w:r>
        <w:rPr>
          <w:rFonts w:hint="cs"/>
          <w:rtl/>
        </w:rPr>
        <w:t xml:space="preserve"> </w:t>
      </w:r>
      <w:r w:rsidRPr="00111502">
        <w:rPr>
          <w:rFonts w:hint="cs"/>
          <w:rtl/>
        </w:rPr>
        <w:t>از</w:t>
      </w:r>
      <w:r>
        <w:rPr>
          <w:rFonts w:hint="cs"/>
          <w:rtl/>
        </w:rPr>
        <w:t xml:space="preserve"> </w:t>
      </w:r>
      <w:r w:rsidRPr="00111502">
        <w:rPr>
          <w:rFonts w:hint="cs"/>
          <w:rtl/>
        </w:rPr>
        <w:t>تغییرات</w:t>
      </w:r>
      <w:r>
        <w:rPr>
          <w:rFonts w:hint="cs"/>
          <w:rtl/>
        </w:rPr>
        <w:t xml:space="preserve"> </w:t>
      </w:r>
      <w:r w:rsidRPr="00111502">
        <w:rPr>
          <w:rFonts w:hint="cs"/>
          <w:rtl/>
        </w:rPr>
        <w:t>ارزشی</w:t>
      </w:r>
      <w:r>
        <w:rPr>
          <w:rFonts w:hint="cs"/>
          <w:rtl/>
        </w:rPr>
        <w:t xml:space="preserve"> </w:t>
      </w:r>
      <w:r w:rsidRPr="00111502">
        <w:rPr>
          <w:rFonts w:hint="cs"/>
          <w:rtl/>
        </w:rPr>
        <w:t>و</w:t>
      </w:r>
      <w:r>
        <w:rPr>
          <w:rFonts w:hint="cs"/>
          <w:rtl/>
        </w:rPr>
        <w:t xml:space="preserve"> </w:t>
      </w:r>
      <w:r w:rsidRPr="00111502">
        <w:rPr>
          <w:rFonts w:hint="cs"/>
          <w:rtl/>
        </w:rPr>
        <w:t>محیطی</w:t>
      </w:r>
      <w:r>
        <w:rPr>
          <w:rFonts w:hint="cs"/>
          <w:rtl/>
        </w:rPr>
        <w:t xml:space="preserve"> </w:t>
      </w:r>
      <w:r w:rsidRPr="00111502">
        <w:rPr>
          <w:rFonts w:hint="cs"/>
          <w:rtl/>
        </w:rPr>
        <w:t>است.</w:t>
      </w:r>
      <w:r>
        <w:rPr>
          <w:rFonts w:hint="cs"/>
          <w:rtl/>
        </w:rPr>
        <w:t xml:space="preserve"> </w:t>
      </w:r>
      <w:r w:rsidRPr="00111502">
        <w:rPr>
          <w:rFonts w:hint="cs"/>
          <w:rtl/>
        </w:rPr>
        <w:t>علاوه</w:t>
      </w:r>
      <w:r>
        <w:rPr>
          <w:rFonts w:hint="cs"/>
          <w:rtl/>
        </w:rPr>
        <w:t xml:space="preserve"> </w:t>
      </w:r>
      <w:r w:rsidRPr="00111502">
        <w:rPr>
          <w:rFonts w:hint="cs"/>
          <w:rtl/>
        </w:rPr>
        <w:t>بر</w:t>
      </w:r>
      <w:r>
        <w:rPr>
          <w:rFonts w:hint="cs"/>
          <w:rtl/>
        </w:rPr>
        <w:t xml:space="preserve"> </w:t>
      </w:r>
      <w:r w:rsidRPr="00111502">
        <w:rPr>
          <w:rFonts w:hint="cs"/>
          <w:rtl/>
        </w:rPr>
        <w:t>این،</w:t>
      </w:r>
      <w:r>
        <w:rPr>
          <w:rFonts w:hint="cs"/>
          <w:rtl/>
        </w:rPr>
        <w:t xml:space="preserve"> </w:t>
      </w:r>
      <w:r w:rsidRPr="00111502">
        <w:rPr>
          <w:rFonts w:hint="cs"/>
          <w:rtl/>
        </w:rPr>
        <w:t>در</w:t>
      </w:r>
      <w:r>
        <w:rPr>
          <w:rFonts w:hint="cs"/>
          <w:rtl/>
        </w:rPr>
        <w:t xml:space="preserve"> </w:t>
      </w:r>
      <w:r w:rsidRPr="00111502">
        <w:rPr>
          <w:rFonts w:hint="cs"/>
          <w:rtl/>
        </w:rPr>
        <w:t>ارتباط</w:t>
      </w:r>
      <w:r>
        <w:rPr>
          <w:rFonts w:hint="cs"/>
          <w:rtl/>
        </w:rPr>
        <w:t xml:space="preserve"> </w:t>
      </w:r>
      <w:r w:rsidRPr="00111502">
        <w:rPr>
          <w:rFonts w:hint="cs"/>
          <w:rtl/>
        </w:rPr>
        <w:t>با</w:t>
      </w:r>
      <w:r>
        <w:rPr>
          <w:rFonts w:hint="cs"/>
          <w:rtl/>
        </w:rPr>
        <w:t xml:space="preserve"> </w:t>
      </w:r>
      <w:r w:rsidRPr="00111502">
        <w:rPr>
          <w:rFonts w:hint="cs"/>
          <w:rtl/>
        </w:rPr>
        <w:t>این</w:t>
      </w:r>
      <w:r>
        <w:rPr>
          <w:rFonts w:hint="cs"/>
          <w:rtl/>
        </w:rPr>
        <w:t xml:space="preserve"> </w:t>
      </w:r>
      <w:r w:rsidRPr="00111502">
        <w:rPr>
          <w:rFonts w:hint="cs"/>
          <w:rtl/>
        </w:rPr>
        <w:t>گونه</w:t>
      </w:r>
      <w:r>
        <w:rPr>
          <w:rFonts w:hint="cs"/>
          <w:rtl/>
        </w:rPr>
        <w:t xml:space="preserve"> </w:t>
      </w:r>
      <w:r w:rsidRPr="00111502">
        <w:rPr>
          <w:rFonts w:hint="cs"/>
          <w:rtl/>
        </w:rPr>
        <w:t>تغییرات</w:t>
      </w:r>
      <w:r>
        <w:rPr>
          <w:rFonts w:hint="cs"/>
          <w:rtl/>
        </w:rPr>
        <w:t xml:space="preserve"> </w:t>
      </w:r>
      <w:r w:rsidRPr="00111502">
        <w:rPr>
          <w:rFonts w:hint="cs"/>
          <w:rtl/>
        </w:rPr>
        <w:t>ارزشی</w:t>
      </w:r>
      <w:r>
        <w:rPr>
          <w:rFonts w:hint="cs"/>
          <w:rtl/>
        </w:rPr>
        <w:t xml:space="preserve"> </w:t>
      </w:r>
      <w:r w:rsidRPr="00111502">
        <w:rPr>
          <w:rFonts w:hint="cs"/>
          <w:rtl/>
        </w:rPr>
        <w:t>و</w:t>
      </w:r>
      <w:r>
        <w:rPr>
          <w:rFonts w:hint="cs"/>
          <w:rtl/>
        </w:rPr>
        <w:t xml:space="preserve"> </w:t>
      </w:r>
      <w:r w:rsidRPr="00111502">
        <w:rPr>
          <w:rFonts w:hint="cs"/>
          <w:rtl/>
        </w:rPr>
        <w:t>محیطی</w:t>
      </w:r>
      <w:r>
        <w:rPr>
          <w:rFonts w:hint="cs"/>
          <w:rtl/>
        </w:rPr>
        <w:t xml:space="preserve"> </w:t>
      </w:r>
      <w:r w:rsidRPr="00111502">
        <w:rPr>
          <w:rFonts w:hint="cs"/>
          <w:rtl/>
        </w:rPr>
        <w:t>می</w:t>
      </w:r>
      <w:r w:rsidRPr="00111502">
        <w:rPr>
          <w:rFonts w:hint="eastAsia"/>
          <w:rtl/>
        </w:rPr>
        <w:t>‌</w:t>
      </w:r>
      <w:r w:rsidRPr="00111502">
        <w:rPr>
          <w:rFonts w:hint="cs"/>
          <w:rtl/>
        </w:rPr>
        <w:t>توان</w:t>
      </w:r>
      <w:r>
        <w:rPr>
          <w:rFonts w:hint="cs"/>
          <w:rtl/>
        </w:rPr>
        <w:t xml:space="preserve"> </w:t>
      </w:r>
      <w:r w:rsidRPr="00111502">
        <w:rPr>
          <w:rFonts w:hint="cs"/>
          <w:rtl/>
        </w:rPr>
        <w:t>به</w:t>
      </w:r>
      <w:r>
        <w:rPr>
          <w:rFonts w:hint="cs"/>
          <w:rtl/>
        </w:rPr>
        <w:t xml:space="preserve"> </w:t>
      </w:r>
      <w:r w:rsidRPr="00111502">
        <w:rPr>
          <w:rFonts w:hint="cs"/>
          <w:rtl/>
        </w:rPr>
        <w:t>رابطۀ</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با</w:t>
      </w:r>
      <w:r>
        <w:rPr>
          <w:rFonts w:hint="cs"/>
          <w:rtl/>
        </w:rPr>
        <w:t xml:space="preserve"> </w:t>
      </w:r>
      <w:r w:rsidRPr="00111502">
        <w:rPr>
          <w:rFonts w:hint="cs"/>
          <w:rtl/>
        </w:rPr>
        <w:t>متغیرهای</w:t>
      </w:r>
      <w:r>
        <w:rPr>
          <w:rFonts w:hint="cs"/>
          <w:rtl/>
        </w:rPr>
        <w:t xml:space="preserve"> </w:t>
      </w:r>
      <w:r w:rsidRPr="00111502">
        <w:rPr>
          <w:rFonts w:hint="cs"/>
          <w:rtl/>
        </w:rPr>
        <w:t>دیگری</w:t>
      </w:r>
      <w:r>
        <w:rPr>
          <w:rFonts w:hint="cs"/>
          <w:rtl/>
        </w:rPr>
        <w:t xml:space="preserve"> </w:t>
      </w:r>
      <w:r w:rsidRPr="00111502">
        <w:rPr>
          <w:rFonts w:hint="cs"/>
          <w:rtl/>
        </w:rPr>
        <w:t>مانند</w:t>
      </w:r>
      <w:r>
        <w:rPr>
          <w:rFonts w:hint="cs"/>
          <w:rtl/>
        </w:rPr>
        <w:t xml:space="preserve"> </w:t>
      </w:r>
      <w:r w:rsidRPr="00111502">
        <w:rPr>
          <w:rFonts w:hint="cs"/>
          <w:rtl/>
        </w:rPr>
        <w:t>برآورده</w:t>
      </w:r>
      <w:r>
        <w:rPr>
          <w:rFonts w:hint="cs"/>
          <w:rtl/>
        </w:rPr>
        <w:t xml:space="preserve"> </w:t>
      </w:r>
      <w:r w:rsidRPr="00111502">
        <w:rPr>
          <w:rFonts w:hint="cs"/>
          <w:rtl/>
        </w:rPr>
        <w:t>نشدن</w:t>
      </w:r>
      <w:r>
        <w:rPr>
          <w:rFonts w:hint="cs"/>
          <w:rtl/>
        </w:rPr>
        <w:t xml:space="preserve"> </w:t>
      </w:r>
      <w:r w:rsidRPr="00111502">
        <w:rPr>
          <w:rFonts w:hint="cs"/>
          <w:rtl/>
        </w:rPr>
        <w:t>انتظارات</w:t>
      </w:r>
      <w:r>
        <w:rPr>
          <w:rFonts w:hint="cs"/>
          <w:rtl/>
        </w:rPr>
        <w:t xml:space="preserve"> </w:t>
      </w:r>
      <w:r w:rsidRPr="00111502">
        <w:rPr>
          <w:rFonts w:hint="cs"/>
          <w:rtl/>
        </w:rPr>
        <w:t>از</w:t>
      </w:r>
      <w:r>
        <w:rPr>
          <w:rFonts w:hint="cs"/>
          <w:rtl/>
        </w:rPr>
        <w:t xml:space="preserve"> </w:t>
      </w:r>
      <w:r w:rsidRPr="00111502">
        <w:rPr>
          <w:rFonts w:hint="cs"/>
          <w:rtl/>
        </w:rPr>
        <w:t>نقش</w:t>
      </w:r>
      <w:r>
        <w:rPr>
          <w:rFonts w:hint="cs"/>
          <w:rtl/>
        </w:rPr>
        <w:t xml:space="preserve"> </w:t>
      </w:r>
      <w:r w:rsidRPr="00111502">
        <w:rPr>
          <w:rFonts w:hint="cs"/>
          <w:rtl/>
        </w:rPr>
        <w:t>همسری</w:t>
      </w:r>
      <w:r>
        <w:rPr>
          <w:rFonts w:hint="cs"/>
          <w:rtl/>
        </w:rPr>
        <w:t xml:space="preserve"> </w:t>
      </w:r>
      <w:r w:rsidRPr="00111502">
        <w:rPr>
          <w:rFonts w:hint="cs"/>
          <w:rtl/>
        </w:rPr>
        <w:t>اشاره</w:t>
      </w:r>
      <w:r>
        <w:rPr>
          <w:rFonts w:hint="cs"/>
          <w:rtl/>
        </w:rPr>
        <w:t xml:space="preserve"> </w:t>
      </w:r>
      <w:r w:rsidRPr="00111502">
        <w:rPr>
          <w:rFonts w:hint="cs"/>
          <w:rtl/>
        </w:rPr>
        <w:t>کرد</w:t>
      </w:r>
      <w:r>
        <w:rPr>
          <w:rFonts w:hint="cs"/>
          <w:rtl/>
        </w:rPr>
        <w:t xml:space="preserve"> </w:t>
      </w:r>
      <w:r w:rsidRPr="00111502">
        <w:rPr>
          <w:rFonts w:hint="cs"/>
          <w:rtl/>
        </w:rPr>
        <w:t>که</w:t>
      </w:r>
      <w:r>
        <w:rPr>
          <w:rFonts w:hint="cs"/>
          <w:rtl/>
        </w:rPr>
        <w:t xml:space="preserve"> </w:t>
      </w:r>
      <w:r w:rsidRPr="00111502">
        <w:rPr>
          <w:rFonts w:hint="cs"/>
          <w:rtl/>
        </w:rPr>
        <w:t>در</w:t>
      </w:r>
      <w:r>
        <w:rPr>
          <w:rFonts w:hint="cs"/>
          <w:rtl/>
        </w:rPr>
        <w:t xml:space="preserve"> </w:t>
      </w:r>
      <w:r w:rsidRPr="00111502">
        <w:rPr>
          <w:rFonts w:hint="cs"/>
          <w:rtl/>
        </w:rPr>
        <w:t>یافته</w:t>
      </w:r>
      <w:r w:rsidRPr="00111502">
        <w:rPr>
          <w:rFonts w:hint="eastAsia"/>
          <w:rtl/>
        </w:rPr>
        <w:t>‌</w:t>
      </w:r>
      <w:r w:rsidRPr="00111502">
        <w:rPr>
          <w:rFonts w:hint="cs"/>
          <w:rtl/>
        </w:rPr>
        <w:t>های</w:t>
      </w:r>
      <w:r>
        <w:rPr>
          <w:rFonts w:hint="cs"/>
          <w:rtl/>
        </w:rPr>
        <w:t xml:space="preserve"> </w:t>
      </w:r>
      <w:r w:rsidRPr="00111502">
        <w:rPr>
          <w:rtl/>
        </w:rPr>
        <w:t>ر</w:t>
      </w:r>
      <w:r w:rsidRPr="00111502">
        <w:rPr>
          <w:rFonts w:hint="cs"/>
          <w:rtl/>
        </w:rPr>
        <w:t>ی</w:t>
      </w:r>
      <w:r w:rsidRPr="00111502">
        <w:rPr>
          <w:rFonts w:hint="eastAsia"/>
          <w:rtl/>
        </w:rPr>
        <w:t>اح</w:t>
      </w:r>
      <w:r w:rsidRPr="00111502">
        <w:rPr>
          <w:rFonts w:hint="cs"/>
          <w:rtl/>
        </w:rPr>
        <w:t>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r w:rsidRPr="00111502">
        <w:rPr>
          <w:rtl/>
        </w:rPr>
        <w:t>(</w:t>
      </w:r>
      <w:hyperlink w:anchor="ریاحی" w:history="1">
        <w:r w:rsidRPr="00111502">
          <w:rPr>
            <w:rStyle w:val="Hyperlink"/>
            <w:rFonts w:hint="cs"/>
            <w:rtl/>
            <w:lang w:bidi="ar-SA"/>
          </w:rPr>
          <w:t>۱۳۸۶</w:t>
        </w:r>
      </w:hyperlink>
      <w:r w:rsidRPr="00111502">
        <w:rPr>
          <w:rtl/>
        </w:rPr>
        <w:t>)</w:t>
      </w:r>
      <w:r>
        <w:rPr>
          <w:rtl/>
        </w:rPr>
        <w:t xml:space="preserve"> </w:t>
      </w:r>
      <w:r w:rsidRPr="00111502">
        <w:rPr>
          <w:rtl/>
        </w:rPr>
        <w:t>غ</w:t>
      </w:r>
      <w:r w:rsidRPr="00111502">
        <w:rPr>
          <w:rFonts w:hint="cs"/>
          <w:rtl/>
        </w:rPr>
        <w:t>ی</w:t>
      </w:r>
      <w:r w:rsidRPr="00111502">
        <w:rPr>
          <w:rFonts w:hint="eastAsia"/>
          <w:rtl/>
        </w:rPr>
        <w:t>اث</w:t>
      </w:r>
      <w:r w:rsidRPr="00111502">
        <w:rPr>
          <w:rFonts w:hint="cs"/>
          <w:rtl/>
        </w:rPr>
        <w:t>ی</w:t>
      </w:r>
      <w:r>
        <w:rPr>
          <w:rFonts w:hint="cs"/>
          <w:rtl/>
        </w:rPr>
        <w:t xml:space="preserve"> </w:t>
      </w:r>
      <w:r w:rsidRPr="00111502">
        <w:rPr>
          <w:rFonts w:hint="cs"/>
          <w:rtl/>
        </w:rPr>
        <w:t>و</w:t>
      </w:r>
      <w:r>
        <w:rPr>
          <w:rFonts w:hint="cs"/>
          <w:rtl/>
        </w:rPr>
        <w:t xml:space="preserve"> </w:t>
      </w:r>
      <w:r w:rsidRPr="00111502">
        <w:rPr>
          <w:rFonts w:hint="cs"/>
          <w:rtl/>
        </w:rPr>
        <w:lastRenderedPageBreak/>
        <w:t>همکاران</w:t>
      </w:r>
      <w:r>
        <w:rPr>
          <w:rFonts w:hint="cs"/>
          <w:rtl/>
        </w:rPr>
        <w:t xml:space="preserve"> </w:t>
      </w:r>
      <w:r w:rsidRPr="00111502">
        <w:rPr>
          <w:rtl/>
        </w:rPr>
        <w:t>(</w:t>
      </w:r>
      <w:hyperlink w:anchor="غیاثی" w:history="1">
        <w:r w:rsidRPr="00111502">
          <w:rPr>
            <w:rStyle w:val="Hyperlink"/>
            <w:rFonts w:hint="cs"/>
            <w:rtl/>
            <w:lang w:bidi="ar-SA"/>
          </w:rPr>
          <w:t>۱۳۸۹</w:t>
        </w:r>
      </w:hyperlink>
      <w:r w:rsidRPr="00111502">
        <w:rPr>
          <w:rtl/>
        </w:rPr>
        <w:t>)</w:t>
      </w:r>
      <w:r>
        <w:rPr>
          <w:rFonts w:hint="cs"/>
          <w:rtl/>
        </w:rPr>
        <w:t xml:space="preserve"> </w:t>
      </w:r>
      <w:r w:rsidRPr="00111502">
        <w:rPr>
          <w:rFonts w:hint="cs"/>
          <w:rtl/>
        </w:rPr>
        <w:t>عباس‌زاده</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r w:rsidRPr="00111502">
        <w:rPr>
          <w:rFonts w:hint="cs"/>
          <w:rtl/>
        </w:rPr>
        <w:t>(</w:t>
      </w:r>
      <w:hyperlink w:anchor="عباس" w:history="1">
        <w:r w:rsidRPr="00111502">
          <w:rPr>
            <w:rStyle w:val="Hyperlink"/>
            <w:rFonts w:hint="cs"/>
            <w:rtl/>
            <w:lang w:bidi="ar-SA"/>
          </w:rPr>
          <w:t>۱۳۹۴</w:t>
        </w:r>
      </w:hyperlink>
      <w:r w:rsidRPr="00111502">
        <w:rPr>
          <w:rFonts w:hint="cs"/>
          <w:rtl/>
        </w:rPr>
        <w:t>)</w:t>
      </w:r>
      <w:r>
        <w:rPr>
          <w:rFonts w:hint="cs"/>
          <w:rtl/>
        </w:rPr>
        <w:t xml:space="preserve"> </w:t>
      </w:r>
      <w:r w:rsidRPr="00111502">
        <w:rPr>
          <w:rFonts w:hint="cs"/>
          <w:rtl/>
        </w:rPr>
        <w:t>قاسمی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r w:rsidRPr="00111502">
        <w:rPr>
          <w:rFonts w:hint="cs"/>
          <w:rtl/>
        </w:rPr>
        <w:t>(</w:t>
      </w:r>
      <w:hyperlink w:anchor="قاسمی" w:history="1">
        <w:r w:rsidRPr="00111502">
          <w:rPr>
            <w:rStyle w:val="Hyperlink"/>
            <w:rFonts w:hint="cs"/>
            <w:rtl/>
            <w:lang w:bidi="ar-SA"/>
          </w:rPr>
          <w:t>1398</w:t>
        </w:r>
      </w:hyperlink>
      <w:r w:rsidRPr="00111502">
        <w:rPr>
          <w:rFonts w:hint="cs"/>
          <w:rtl/>
        </w:rPr>
        <w:t>)</w:t>
      </w:r>
      <w:r>
        <w:rPr>
          <w:rFonts w:hint="cs"/>
          <w:rtl/>
        </w:rPr>
        <w:t xml:space="preserve"> </w:t>
      </w:r>
      <w:r w:rsidRPr="00111502">
        <w:rPr>
          <w:rFonts w:hint="cs"/>
          <w:rtl/>
        </w:rPr>
        <w:t>نبییی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r w:rsidRPr="00111502">
        <w:rPr>
          <w:rFonts w:hint="cs"/>
          <w:rtl/>
        </w:rPr>
        <w:t>(</w:t>
      </w:r>
      <w:hyperlink w:anchor="نبییی" w:history="1">
        <w:r w:rsidRPr="00111502">
          <w:rPr>
            <w:rStyle w:val="Hyperlink"/>
            <w:rFonts w:hint="cs"/>
            <w:rtl/>
            <w:lang w:bidi="ar-SA"/>
          </w:rPr>
          <w:t>1399</w:t>
        </w:r>
      </w:hyperlink>
      <w:r w:rsidRPr="00111502">
        <w:rPr>
          <w:rFonts w:hint="cs"/>
          <w:rtl/>
        </w:rPr>
        <w:t>)</w:t>
      </w:r>
      <w:r>
        <w:rPr>
          <w:rFonts w:hint="cs"/>
          <w:rtl/>
        </w:rPr>
        <w:t xml:space="preserve"> </w:t>
      </w:r>
      <w:r w:rsidRPr="00111502">
        <w:rPr>
          <w:rFonts w:hint="cs"/>
          <w:rtl/>
        </w:rPr>
        <w:t>مولایی</w:t>
      </w:r>
      <w:r>
        <w:rPr>
          <w:rFonts w:hint="cs"/>
          <w:rtl/>
        </w:rPr>
        <w:t xml:space="preserve"> </w:t>
      </w:r>
      <w:r w:rsidRPr="00111502">
        <w:rPr>
          <w:rFonts w:hint="cs"/>
          <w:rtl/>
        </w:rPr>
        <w:t>و</w:t>
      </w:r>
      <w:r>
        <w:rPr>
          <w:rFonts w:hint="cs"/>
          <w:rtl/>
        </w:rPr>
        <w:t xml:space="preserve"> </w:t>
      </w:r>
      <w:r w:rsidRPr="00111502">
        <w:rPr>
          <w:rFonts w:hint="cs"/>
          <w:rtl/>
        </w:rPr>
        <w:t>سیداصل</w:t>
      </w:r>
      <w:r>
        <w:rPr>
          <w:rFonts w:hint="cs"/>
          <w:rtl/>
        </w:rPr>
        <w:t xml:space="preserve"> </w:t>
      </w:r>
      <w:r w:rsidRPr="00111502">
        <w:rPr>
          <w:rFonts w:hint="cs"/>
          <w:rtl/>
        </w:rPr>
        <w:t>(</w:t>
      </w:r>
      <w:hyperlink w:anchor="مولایی" w:history="1">
        <w:r w:rsidRPr="00111502">
          <w:rPr>
            <w:rStyle w:val="Hyperlink"/>
            <w:rFonts w:hint="cs"/>
            <w:rtl/>
            <w:lang w:bidi="ar-SA"/>
          </w:rPr>
          <w:t>۱۴۰۰</w:t>
        </w:r>
      </w:hyperlink>
      <w:r w:rsidRPr="00111502">
        <w:rPr>
          <w:rFonts w:hint="cs"/>
          <w:rtl/>
        </w:rPr>
        <w:t>)</w:t>
      </w:r>
      <w:r>
        <w:rPr>
          <w:rFonts w:hint="cs"/>
          <w:rtl/>
        </w:rPr>
        <w:t xml:space="preserve"> </w:t>
      </w:r>
      <w:r w:rsidRPr="00111502">
        <w:rPr>
          <w:rFonts w:hint="cs"/>
          <w:rtl/>
        </w:rPr>
        <w:t>مشاهده</w:t>
      </w:r>
      <w:r>
        <w:rPr>
          <w:rFonts w:hint="cs"/>
          <w:rtl/>
        </w:rPr>
        <w:t xml:space="preserve"> </w:t>
      </w:r>
      <w:r w:rsidRPr="00111502">
        <w:rPr>
          <w:rFonts w:hint="cs"/>
          <w:rtl/>
        </w:rPr>
        <w:t>می</w:t>
      </w:r>
      <w:r w:rsidRPr="00111502">
        <w:rPr>
          <w:rFonts w:hint="eastAsia"/>
          <w:rtl/>
        </w:rPr>
        <w:t>‌</w:t>
      </w:r>
      <w:r w:rsidRPr="00111502">
        <w:rPr>
          <w:rFonts w:hint="cs"/>
          <w:rtl/>
        </w:rPr>
        <w:t>گردد.</w:t>
      </w:r>
      <w:r>
        <w:rPr>
          <w:rFonts w:hint="cs"/>
          <w:rtl/>
        </w:rPr>
        <w:t xml:space="preserve"> </w:t>
      </w:r>
      <w:r w:rsidRPr="00111502">
        <w:rPr>
          <w:rFonts w:hint="cs"/>
          <w:rtl/>
        </w:rPr>
        <w:t>همچنین</w:t>
      </w:r>
      <w:r>
        <w:rPr>
          <w:rFonts w:hint="cs"/>
          <w:rtl/>
        </w:rPr>
        <w:t xml:space="preserve"> </w:t>
      </w:r>
      <w:r w:rsidRPr="00111502">
        <w:rPr>
          <w:rFonts w:hint="cs"/>
          <w:rtl/>
        </w:rPr>
        <w:t>برخی</w:t>
      </w:r>
      <w:r>
        <w:rPr>
          <w:rFonts w:hint="cs"/>
          <w:rtl/>
        </w:rPr>
        <w:t xml:space="preserve"> </w:t>
      </w:r>
      <w:r w:rsidRPr="00111502">
        <w:rPr>
          <w:rFonts w:hint="cs"/>
          <w:rtl/>
        </w:rPr>
        <w:t>تحقیقات</w:t>
      </w:r>
      <w:r>
        <w:rPr>
          <w:rFonts w:hint="cs"/>
          <w:rtl/>
        </w:rPr>
        <w:t xml:space="preserve"> </w:t>
      </w:r>
      <w:r w:rsidRPr="00111502">
        <w:rPr>
          <w:rFonts w:hint="cs"/>
          <w:rtl/>
        </w:rPr>
        <w:t>مانند</w:t>
      </w:r>
      <w:r>
        <w:rPr>
          <w:rFonts w:hint="cs"/>
          <w:rtl/>
        </w:rPr>
        <w:t xml:space="preserve"> </w:t>
      </w:r>
      <w:r w:rsidRPr="00111502">
        <w:rPr>
          <w:rtl/>
        </w:rPr>
        <w:t>چابک</w:t>
      </w:r>
      <w:r w:rsidRPr="00111502">
        <w:rPr>
          <w:rFonts w:hint="cs"/>
          <w:rtl/>
        </w:rPr>
        <w:t>ی</w:t>
      </w:r>
      <w:r>
        <w:rPr>
          <w:rtl/>
        </w:rPr>
        <w:t xml:space="preserve"> </w:t>
      </w:r>
      <w:r w:rsidRPr="00111502">
        <w:rPr>
          <w:rtl/>
        </w:rPr>
        <w:t>(</w:t>
      </w:r>
      <w:hyperlink w:anchor="چابکی" w:history="1">
        <w:r w:rsidRPr="00111502">
          <w:rPr>
            <w:rStyle w:val="Hyperlink"/>
            <w:rFonts w:hint="cs"/>
            <w:rtl/>
            <w:lang w:bidi="ar-SA"/>
          </w:rPr>
          <w:t>‍۱۳۹۲</w:t>
        </w:r>
      </w:hyperlink>
      <w:r w:rsidRPr="00111502">
        <w:rPr>
          <w:rtl/>
        </w:rPr>
        <w:t>)</w:t>
      </w:r>
      <w:r>
        <w:rPr>
          <w:rFonts w:hint="cs"/>
          <w:rtl/>
        </w:rPr>
        <w:t xml:space="preserve"> </w:t>
      </w:r>
      <w:r w:rsidRPr="00111502">
        <w:rPr>
          <w:rFonts w:hint="cs"/>
          <w:rtl/>
        </w:rPr>
        <w:t>کرمی</w:t>
      </w:r>
      <w:r>
        <w:rPr>
          <w:rFonts w:hint="cs"/>
          <w:rtl/>
        </w:rPr>
        <w:t xml:space="preserve"> </w:t>
      </w:r>
      <w:r w:rsidRPr="00111502">
        <w:rPr>
          <w:rFonts w:hint="cs"/>
          <w:rtl/>
        </w:rPr>
        <w:t>و</w:t>
      </w:r>
      <w:r>
        <w:rPr>
          <w:rFonts w:hint="cs"/>
          <w:rtl/>
        </w:rPr>
        <w:t xml:space="preserve"> </w:t>
      </w:r>
      <w:r w:rsidRPr="00111502">
        <w:rPr>
          <w:rFonts w:hint="cs"/>
          <w:rtl/>
        </w:rPr>
        <w:t>البرزی</w:t>
      </w:r>
      <w:r>
        <w:rPr>
          <w:rFonts w:hint="cs"/>
          <w:rtl/>
        </w:rPr>
        <w:t xml:space="preserve"> </w:t>
      </w:r>
      <w:r w:rsidRPr="00111502">
        <w:rPr>
          <w:rFonts w:hint="cs"/>
          <w:rtl/>
        </w:rPr>
        <w:t>(</w:t>
      </w:r>
      <w:hyperlink w:anchor="کرمی" w:history="1">
        <w:r w:rsidRPr="00111502">
          <w:rPr>
            <w:rStyle w:val="Hyperlink"/>
            <w:rFonts w:hint="cs"/>
            <w:rtl/>
            <w:lang w:bidi="ar-SA"/>
          </w:rPr>
          <w:t>1397</w:t>
        </w:r>
      </w:hyperlink>
      <w:r w:rsidRPr="00111502">
        <w:rPr>
          <w:rFonts w:hint="cs"/>
          <w:rtl/>
        </w:rPr>
        <w:t>)</w:t>
      </w:r>
      <w:r>
        <w:rPr>
          <w:rFonts w:hint="cs"/>
          <w:rtl/>
        </w:rPr>
        <w:t xml:space="preserve"> </w:t>
      </w:r>
      <w:r w:rsidRPr="00111502">
        <w:rPr>
          <w:rFonts w:hint="cs"/>
          <w:rtl/>
        </w:rPr>
        <w:t>نشان</w:t>
      </w:r>
      <w:r>
        <w:rPr>
          <w:rFonts w:hint="cs"/>
          <w:rtl/>
        </w:rPr>
        <w:t xml:space="preserve"> </w:t>
      </w:r>
      <w:r w:rsidRPr="00111502">
        <w:rPr>
          <w:rFonts w:hint="cs"/>
          <w:rtl/>
        </w:rPr>
        <w:t>دادند</w:t>
      </w:r>
      <w:r>
        <w:rPr>
          <w:rFonts w:hint="cs"/>
          <w:rtl/>
        </w:rPr>
        <w:t xml:space="preserve"> </w:t>
      </w:r>
      <w:r w:rsidRPr="00111502">
        <w:rPr>
          <w:rFonts w:hint="cs"/>
          <w:rtl/>
        </w:rPr>
        <w:t>که</w:t>
      </w:r>
      <w:r>
        <w:rPr>
          <w:rFonts w:hint="cs"/>
          <w:rtl/>
        </w:rPr>
        <w:t xml:space="preserve"> </w:t>
      </w:r>
      <w:r w:rsidRPr="00111502">
        <w:rPr>
          <w:rFonts w:hint="cs"/>
          <w:rtl/>
        </w:rPr>
        <w:t>درصد</w:t>
      </w:r>
      <w:r>
        <w:rPr>
          <w:rFonts w:hint="cs"/>
          <w:rtl/>
        </w:rPr>
        <w:t xml:space="preserve"> </w:t>
      </w:r>
      <w:r w:rsidRPr="00111502">
        <w:rPr>
          <w:rFonts w:hint="cs"/>
          <w:rtl/>
        </w:rPr>
        <w:t>جالب</w:t>
      </w:r>
      <w:r>
        <w:rPr>
          <w:rFonts w:hint="cs"/>
          <w:rtl/>
        </w:rPr>
        <w:t xml:space="preserve"> </w:t>
      </w:r>
      <w:r w:rsidRPr="00111502">
        <w:rPr>
          <w:rFonts w:hint="cs"/>
          <w:rtl/>
        </w:rPr>
        <w:t>توجهی</w:t>
      </w:r>
      <w:r>
        <w:rPr>
          <w:rFonts w:hint="cs"/>
          <w:rtl/>
        </w:rPr>
        <w:t xml:space="preserve"> </w:t>
      </w:r>
      <w:r w:rsidRPr="00111502">
        <w:rPr>
          <w:rFonts w:hint="cs"/>
          <w:rtl/>
        </w:rPr>
        <w:t>از</w:t>
      </w:r>
      <w:r>
        <w:rPr>
          <w:rFonts w:hint="cs"/>
          <w:rtl/>
        </w:rPr>
        <w:t xml:space="preserve"> </w:t>
      </w:r>
      <w:r w:rsidRPr="00111502">
        <w:rPr>
          <w:rFonts w:hint="cs"/>
          <w:rtl/>
        </w:rPr>
        <w:t>بانوان</w:t>
      </w:r>
      <w:r>
        <w:rPr>
          <w:rFonts w:hint="cs"/>
          <w:rtl/>
        </w:rPr>
        <w:t xml:space="preserve"> </w:t>
      </w:r>
      <w:r w:rsidRPr="00111502">
        <w:rPr>
          <w:rFonts w:hint="cs"/>
          <w:rtl/>
        </w:rPr>
        <w:t>نسل</w:t>
      </w:r>
      <w:r>
        <w:rPr>
          <w:rFonts w:hint="cs"/>
          <w:rtl/>
        </w:rPr>
        <w:t xml:space="preserve"> </w:t>
      </w:r>
      <w:r w:rsidRPr="00111502">
        <w:rPr>
          <w:rFonts w:hint="cs"/>
          <w:rtl/>
        </w:rPr>
        <w:t>جوان،</w:t>
      </w:r>
      <w:r>
        <w:rPr>
          <w:rFonts w:hint="cs"/>
          <w:rtl/>
        </w:rPr>
        <w:t xml:space="preserve"> </w:t>
      </w:r>
      <w:r w:rsidRPr="00111502">
        <w:rPr>
          <w:rFonts w:hint="cs"/>
          <w:rtl/>
        </w:rPr>
        <w:t>نه</w:t>
      </w:r>
      <w:r w:rsidRPr="00111502">
        <w:rPr>
          <w:rtl/>
        </w:rPr>
        <w:softHyphen/>
      </w:r>
      <w:r w:rsidRPr="00111502">
        <w:rPr>
          <w:rFonts w:hint="cs"/>
          <w:rtl/>
        </w:rPr>
        <w:t>تنها</w:t>
      </w:r>
      <w:r>
        <w:rPr>
          <w:rFonts w:hint="cs"/>
          <w:rtl/>
        </w:rPr>
        <w:t xml:space="preserve"> </w:t>
      </w:r>
      <w:r w:rsidRPr="00111502">
        <w:rPr>
          <w:rFonts w:hint="cs"/>
          <w:rtl/>
        </w:rPr>
        <w:t>طلاق</w:t>
      </w:r>
      <w:r>
        <w:rPr>
          <w:rFonts w:hint="cs"/>
          <w:rtl/>
        </w:rPr>
        <w:t xml:space="preserve"> </w:t>
      </w:r>
      <w:r w:rsidRPr="00111502">
        <w:rPr>
          <w:rFonts w:hint="cs"/>
          <w:rtl/>
        </w:rPr>
        <w:t>را</w:t>
      </w:r>
      <w:r>
        <w:rPr>
          <w:rFonts w:hint="cs"/>
          <w:rtl/>
        </w:rPr>
        <w:t xml:space="preserve"> </w:t>
      </w:r>
      <w:r w:rsidRPr="00111502">
        <w:rPr>
          <w:rFonts w:hint="cs"/>
          <w:rtl/>
        </w:rPr>
        <w:t>امری</w:t>
      </w:r>
      <w:r>
        <w:rPr>
          <w:rFonts w:hint="cs"/>
          <w:rtl/>
        </w:rPr>
        <w:t xml:space="preserve"> </w:t>
      </w:r>
      <w:r w:rsidRPr="00111502">
        <w:rPr>
          <w:rFonts w:hint="cs"/>
          <w:rtl/>
        </w:rPr>
        <w:t>مذموم</w:t>
      </w:r>
      <w:r>
        <w:rPr>
          <w:rFonts w:hint="cs"/>
          <w:rtl/>
        </w:rPr>
        <w:t xml:space="preserve"> </w:t>
      </w:r>
      <w:r w:rsidRPr="00111502">
        <w:rPr>
          <w:rFonts w:hint="cs"/>
          <w:rtl/>
        </w:rPr>
        <w:t>و</w:t>
      </w:r>
      <w:r>
        <w:rPr>
          <w:rFonts w:hint="cs"/>
          <w:rtl/>
        </w:rPr>
        <w:t xml:space="preserve"> </w:t>
      </w:r>
      <w:r w:rsidRPr="00111502">
        <w:rPr>
          <w:rFonts w:hint="cs"/>
          <w:rtl/>
        </w:rPr>
        <w:t>ناپسند</w:t>
      </w:r>
      <w:r>
        <w:rPr>
          <w:rFonts w:hint="cs"/>
          <w:rtl/>
        </w:rPr>
        <w:t xml:space="preserve"> </w:t>
      </w:r>
      <w:r w:rsidRPr="00111502">
        <w:rPr>
          <w:rFonts w:hint="cs"/>
          <w:rtl/>
        </w:rPr>
        <w:t>به</w:t>
      </w:r>
      <w:r>
        <w:rPr>
          <w:rFonts w:hint="cs"/>
          <w:rtl/>
        </w:rPr>
        <w:t xml:space="preserve"> </w:t>
      </w:r>
      <w:r w:rsidRPr="00111502">
        <w:rPr>
          <w:rFonts w:hint="cs"/>
          <w:rtl/>
        </w:rPr>
        <w:t>شمار</w:t>
      </w:r>
      <w:r>
        <w:rPr>
          <w:rFonts w:hint="cs"/>
          <w:rtl/>
        </w:rPr>
        <w:t xml:space="preserve"> </w:t>
      </w:r>
      <w:r w:rsidRPr="00111502">
        <w:rPr>
          <w:rFonts w:hint="cs"/>
          <w:rtl/>
        </w:rPr>
        <w:t>نمی‌آورند،</w:t>
      </w:r>
      <w:r>
        <w:rPr>
          <w:rFonts w:hint="cs"/>
          <w:rtl/>
        </w:rPr>
        <w:t xml:space="preserve"> </w:t>
      </w:r>
      <w:r w:rsidRPr="00111502">
        <w:rPr>
          <w:rFonts w:hint="cs"/>
          <w:rtl/>
        </w:rPr>
        <w:t>بلکه</w:t>
      </w:r>
      <w:r>
        <w:rPr>
          <w:rFonts w:hint="cs"/>
          <w:rtl/>
        </w:rPr>
        <w:t xml:space="preserve"> </w:t>
      </w:r>
      <w:r w:rsidRPr="00111502">
        <w:rPr>
          <w:rFonts w:hint="cs"/>
          <w:rtl/>
        </w:rPr>
        <w:t>متغیر</w:t>
      </w:r>
      <w:r>
        <w:rPr>
          <w:rFonts w:hint="cs"/>
          <w:rtl/>
        </w:rPr>
        <w:t xml:space="preserve"> </w:t>
      </w:r>
      <w:r w:rsidRPr="00111502">
        <w:rPr>
          <w:rFonts w:hint="cs"/>
          <w:rtl/>
        </w:rPr>
        <w:t>تصور</w:t>
      </w:r>
      <w:r>
        <w:rPr>
          <w:rFonts w:hint="cs"/>
          <w:rtl/>
        </w:rPr>
        <w:t xml:space="preserve"> </w:t>
      </w:r>
      <w:r w:rsidRPr="00111502">
        <w:rPr>
          <w:rFonts w:hint="cs"/>
          <w:rtl/>
        </w:rPr>
        <w:t>مثبت</w:t>
      </w:r>
      <w:r>
        <w:rPr>
          <w:rFonts w:hint="cs"/>
          <w:rtl/>
        </w:rPr>
        <w:t xml:space="preserve"> </w:t>
      </w:r>
      <w:r w:rsidRPr="00111502">
        <w:rPr>
          <w:rFonts w:hint="cs"/>
          <w:rtl/>
        </w:rPr>
        <w:t>از</w:t>
      </w:r>
      <w:r>
        <w:rPr>
          <w:rFonts w:hint="cs"/>
          <w:rtl/>
        </w:rPr>
        <w:t xml:space="preserve"> </w:t>
      </w:r>
      <w:r w:rsidRPr="00111502">
        <w:rPr>
          <w:rFonts w:hint="cs"/>
          <w:rtl/>
        </w:rPr>
        <w:t>طلاق،</w:t>
      </w:r>
      <w:r>
        <w:rPr>
          <w:rFonts w:hint="cs"/>
          <w:rtl/>
        </w:rPr>
        <w:t xml:space="preserve"> </w:t>
      </w:r>
      <w:r w:rsidRPr="00111502">
        <w:rPr>
          <w:rFonts w:hint="cs"/>
          <w:rtl/>
        </w:rPr>
        <w:t>بیشترین</w:t>
      </w:r>
      <w:r>
        <w:rPr>
          <w:rFonts w:hint="cs"/>
          <w:rtl/>
        </w:rPr>
        <w:t xml:space="preserve"> </w:t>
      </w:r>
      <w:r w:rsidRPr="00111502">
        <w:rPr>
          <w:rFonts w:hint="cs"/>
          <w:rtl/>
        </w:rPr>
        <w:t>تأثیر</w:t>
      </w:r>
      <w:r>
        <w:rPr>
          <w:rFonts w:hint="cs"/>
          <w:rtl/>
        </w:rPr>
        <w:t xml:space="preserve"> </w:t>
      </w:r>
      <w:r w:rsidRPr="00111502">
        <w:rPr>
          <w:rFonts w:hint="cs"/>
          <w:rtl/>
        </w:rPr>
        <w:t>را</w:t>
      </w:r>
      <w:r>
        <w:rPr>
          <w:rFonts w:hint="cs"/>
          <w:rtl/>
        </w:rPr>
        <w:t xml:space="preserve"> </w:t>
      </w:r>
      <w:r w:rsidRPr="00111502">
        <w:rPr>
          <w:rFonts w:hint="cs"/>
          <w:rtl/>
        </w:rPr>
        <w:t>بر</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داشته</w:t>
      </w:r>
      <w:r>
        <w:rPr>
          <w:rFonts w:hint="cs"/>
          <w:rtl/>
        </w:rPr>
        <w:t xml:space="preserve"> </w:t>
      </w:r>
      <w:r w:rsidRPr="00111502">
        <w:rPr>
          <w:rFonts w:hint="cs"/>
          <w:rtl/>
        </w:rPr>
        <w:t>است.</w:t>
      </w:r>
      <w:r>
        <w:rPr>
          <w:rFonts w:hint="cs"/>
          <w:rtl/>
        </w:rPr>
        <w:t xml:space="preserve"> </w:t>
      </w:r>
      <w:r w:rsidRPr="00111502">
        <w:rPr>
          <w:rFonts w:hint="cs"/>
          <w:rtl/>
        </w:rPr>
        <w:t>برخی</w:t>
      </w:r>
      <w:r>
        <w:rPr>
          <w:rFonts w:hint="cs"/>
          <w:rtl/>
        </w:rPr>
        <w:t xml:space="preserve"> </w:t>
      </w:r>
      <w:r w:rsidRPr="00111502">
        <w:rPr>
          <w:rFonts w:hint="cs"/>
          <w:rtl/>
        </w:rPr>
        <w:t>تحقیقات</w:t>
      </w:r>
      <w:r>
        <w:rPr>
          <w:rFonts w:hint="cs"/>
          <w:rtl/>
        </w:rPr>
        <w:t xml:space="preserve"> </w:t>
      </w:r>
      <w:r w:rsidRPr="00111502">
        <w:rPr>
          <w:rFonts w:hint="cs"/>
          <w:rtl/>
        </w:rPr>
        <w:t>مانند</w:t>
      </w:r>
      <w:r>
        <w:rPr>
          <w:rFonts w:hint="cs"/>
          <w:rtl/>
        </w:rPr>
        <w:t xml:space="preserve"> </w:t>
      </w:r>
      <w:r w:rsidRPr="00111502">
        <w:rPr>
          <w:rtl/>
        </w:rPr>
        <w:t>فاتح</w:t>
      </w:r>
      <w:r w:rsidRPr="00111502">
        <w:rPr>
          <w:rFonts w:hint="cs"/>
          <w:rtl/>
        </w:rPr>
        <w:t>ی</w:t>
      </w:r>
      <w:r>
        <w:rPr>
          <w:rtl/>
        </w:rPr>
        <w:t xml:space="preserve"> </w:t>
      </w:r>
      <w:r w:rsidRPr="00111502">
        <w:rPr>
          <w:rtl/>
        </w:rPr>
        <w:t>دهاقان</w:t>
      </w:r>
      <w:r w:rsidRPr="00111502">
        <w:rPr>
          <w:rFonts w:hint="cs"/>
          <w:rtl/>
        </w:rPr>
        <w:t>ی</w:t>
      </w:r>
      <w:r>
        <w:rPr>
          <w:rFonts w:hint="cs"/>
          <w:rtl/>
        </w:rPr>
        <w:t xml:space="preserve"> </w:t>
      </w:r>
      <w:r w:rsidRPr="00111502">
        <w:rPr>
          <w:rFonts w:hint="cs"/>
          <w:rtl/>
        </w:rPr>
        <w:t>و</w:t>
      </w:r>
      <w:r>
        <w:rPr>
          <w:rFonts w:hint="cs"/>
          <w:rtl/>
        </w:rPr>
        <w:t xml:space="preserve"> </w:t>
      </w:r>
      <w:r w:rsidRPr="00111502">
        <w:rPr>
          <w:rtl/>
        </w:rPr>
        <w:t>نظر</w:t>
      </w:r>
      <w:r w:rsidRPr="00111502">
        <w:rPr>
          <w:rFonts w:hint="cs"/>
          <w:rtl/>
        </w:rPr>
        <w:t>ی</w:t>
      </w:r>
      <w:r>
        <w:rPr>
          <w:rtl/>
        </w:rPr>
        <w:t xml:space="preserve"> </w:t>
      </w:r>
      <w:r w:rsidRPr="00111502">
        <w:rPr>
          <w:rtl/>
        </w:rPr>
        <w:t>(</w:t>
      </w:r>
      <w:hyperlink w:anchor="فاتحی" w:history="1">
        <w:r w:rsidRPr="00111502">
          <w:rPr>
            <w:rStyle w:val="Hyperlink"/>
            <w:rFonts w:hint="cs"/>
            <w:rtl/>
            <w:lang w:bidi="ar-SA"/>
          </w:rPr>
          <w:t>۱۳۸۹</w:t>
        </w:r>
      </w:hyperlink>
      <w:r w:rsidRPr="00111502">
        <w:rPr>
          <w:rtl/>
        </w:rPr>
        <w:t>)</w:t>
      </w:r>
      <w:r w:rsidRPr="00111502">
        <w:rPr>
          <w:rFonts w:hint="cs"/>
          <w:rtl/>
        </w:rPr>
        <w:t>،</w:t>
      </w:r>
      <w:r>
        <w:rPr>
          <w:rFonts w:hint="cs"/>
          <w:rtl/>
        </w:rPr>
        <w:t xml:space="preserve"> </w:t>
      </w:r>
      <w:r w:rsidRPr="00111502">
        <w:rPr>
          <w:rFonts w:hint="cs"/>
          <w:rtl/>
        </w:rPr>
        <w:t>مختاری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r w:rsidRPr="00111502">
        <w:rPr>
          <w:rFonts w:hint="cs"/>
          <w:rtl/>
        </w:rPr>
        <w:t>(</w:t>
      </w:r>
      <w:hyperlink w:anchor="مختاری" w:history="1">
        <w:r w:rsidRPr="00111502">
          <w:rPr>
            <w:rStyle w:val="Hyperlink"/>
            <w:rFonts w:hint="cs"/>
            <w:rtl/>
            <w:lang w:bidi="ar-SA"/>
          </w:rPr>
          <w:t>۱۳۹۳</w:t>
        </w:r>
      </w:hyperlink>
      <w:r w:rsidRPr="00111502">
        <w:rPr>
          <w:rFonts w:hint="cs"/>
          <w:rtl/>
        </w:rPr>
        <w:t>)،</w:t>
      </w:r>
      <w:r>
        <w:rPr>
          <w:rFonts w:hint="cs"/>
          <w:rtl/>
        </w:rPr>
        <w:t xml:space="preserve"> </w:t>
      </w:r>
      <w:r w:rsidRPr="00111502">
        <w:rPr>
          <w:rFonts w:hint="cs"/>
          <w:rtl/>
        </w:rPr>
        <w:t>علی‌مندگاری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r w:rsidRPr="00111502">
        <w:rPr>
          <w:rFonts w:hint="cs"/>
          <w:rtl/>
        </w:rPr>
        <w:t>(</w:t>
      </w:r>
      <w:hyperlink w:anchor="علی" w:history="1">
        <w:r w:rsidRPr="00111502">
          <w:rPr>
            <w:rStyle w:val="Hyperlink"/>
            <w:rFonts w:hint="cs"/>
            <w:rtl/>
            <w:lang w:bidi="ar-SA"/>
          </w:rPr>
          <w:t>۱۳۹۵</w:t>
        </w:r>
      </w:hyperlink>
      <w:r w:rsidRPr="00111502">
        <w:rPr>
          <w:rFonts w:hint="cs"/>
          <w:rtl/>
        </w:rPr>
        <w:t>)،</w:t>
      </w:r>
      <w:r>
        <w:rPr>
          <w:rFonts w:hint="cs"/>
          <w:rtl/>
        </w:rPr>
        <w:t xml:space="preserve"> </w:t>
      </w:r>
      <w:r w:rsidRPr="00111502">
        <w:rPr>
          <w:rFonts w:hint="cs"/>
          <w:rtl/>
        </w:rPr>
        <w:t>مولایی</w:t>
      </w:r>
      <w:r>
        <w:rPr>
          <w:rFonts w:hint="cs"/>
          <w:rtl/>
        </w:rPr>
        <w:t xml:space="preserve"> </w:t>
      </w:r>
      <w:r w:rsidRPr="00111502">
        <w:rPr>
          <w:rFonts w:hint="cs"/>
          <w:rtl/>
        </w:rPr>
        <w:t>و</w:t>
      </w:r>
      <w:r>
        <w:rPr>
          <w:rFonts w:hint="cs"/>
          <w:rtl/>
        </w:rPr>
        <w:t xml:space="preserve"> </w:t>
      </w:r>
      <w:r w:rsidRPr="00111502">
        <w:rPr>
          <w:rFonts w:hint="cs"/>
          <w:rtl/>
        </w:rPr>
        <w:t>سیداصل</w:t>
      </w:r>
      <w:r>
        <w:rPr>
          <w:rFonts w:hint="cs"/>
          <w:rtl/>
        </w:rPr>
        <w:t xml:space="preserve"> </w:t>
      </w:r>
      <w:r w:rsidRPr="00111502">
        <w:rPr>
          <w:rFonts w:hint="cs"/>
          <w:rtl/>
        </w:rPr>
        <w:t>(</w:t>
      </w:r>
      <w:hyperlink w:anchor="مولایی" w:history="1">
        <w:r w:rsidRPr="00111502">
          <w:rPr>
            <w:rStyle w:val="Hyperlink"/>
            <w:rFonts w:hint="cs"/>
            <w:rtl/>
            <w:lang w:bidi="ar-SA"/>
          </w:rPr>
          <w:t>۱۴۰۰</w:t>
        </w:r>
      </w:hyperlink>
      <w:r w:rsidRPr="00111502">
        <w:rPr>
          <w:rFonts w:hint="cs"/>
          <w:rtl/>
        </w:rPr>
        <w:t>)،</w:t>
      </w:r>
      <w:r>
        <w:rPr>
          <w:rFonts w:hint="cs"/>
          <w:rtl/>
        </w:rPr>
        <w:t xml:space="preserve"> </w:t>
      </w:r>
      <w:r w:rsidRPr="00111502">
        <w:rPr>
          <w:rFonts w:hint="cs"/>
          <w:rtl/>
        </w:rPr>
        <w:t>باهوش</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r w:rsidRPr="00111502">
        <w:rPr>
          <w:rFonts w:hint="cs"/>
          <w:rtl/>
        </w:rPr>
        <w:t>(</w:t>
      </w:r>
      <w:hyperlink w:anchor="باهوش" w:history="1">
        <w:r w:rsidRPr="00111502">
          <w:rPr>
            <w:rStyle w:val="Hyperlink"/>
            <w:rFonts w:hint="cs"/>
            <w:rtl/>
            <w:lang w:bidi="ar-SA"/>
          </w:rPr>
          <w:t>1401</w:t>
        </w:r>
      </w:hyperlink>
      <w:r w:rsidRPr="00111502">
        <w:rPr>
          <w:rFonts w:hint="cs"/>
          <w:rtl/>
        </w:rPr>
        <w:t>)</w:t>
      </w:r>
      <w:r>
        <w:rPr>
          <w:rFonts w:hint="cs"/>
          <w:rtl/>
        </w:rPr>
        <w:t xml:space="preserve"> </w:t>
      </w:r>
      <w:r w:rsidRPr="00111502">
        <w:rPr>
          <w:rFonts w:hint="cs"/>
          <w:rtl/>
        </w:rPr>
        <w:t>به</w:t>
      </w:r>
      <w:r>
        <w:rPr>
          <w:rFonts w:hint="cs"/>
          <w:rtl/>
        </w:rPr>
        <w:t xml:space="preserve"> </w:t>
      </w:r>
      <w:r w:rsidRPr="00111502">
        <w:rPr>
          <w:rFonts w:hint="cs"/>
          <w:rtl/>
        </w:rPr>
        <w:t>ارتباط</w:t>
      </w:r>
      <w:r>
        <w:rPr>
          <w:rFonts w:hint="cs"/>
          <w:rtl/>
        </w:rPr>
        <w:t xml:space="preserve"> </w:t>
      </w:r>
      <w:r w:rsidRPr="00111502">
        <w:rPr>
          <w:rFonts w:hint="cs"/>
          <w:rtl/>
        </w:rPr>
        <w:t>بین</w:t>
      </w:r>
      <w:r>
        <w:rPr>
          <w:rFonts w:hint="cs"/>
          <w:rtl/>
        </w:rPr>
        <w:t xml:space="preserve"> </w:t>
      </w:r>
      <w:r w:rsidRPr="00111502">
        <w:rPr>
          <w:rFonts w:hint="cs"/>
          <w:rtl/>
        </w:rPr>
        <w:t>متغیرهای</w:t>
      </w:r>
      <w:r>
        <w:rPr>
          <w:rFonts w:hint="cs"/>
          <w:rtl/>
        </w:rPr>
        <w:t xml:space="preserve"> </w:t>
      </w:r>
      <w:r w:rsidRPr="00111502">
        <w:rPr>
          <w:rFonts w:hint="cs"/>
          <w:rtl/>
        </w:rPr>
        <w:t>پایگاهی</w:t>
      </w:r>
      <w:r>
        <w:rPr>
          <w:rFonts w:hint="cs"/>
          <w:rtl/>
        </w:rPr>
        <w:t xml:space="preserve"> </w:t>
      </w:r>
      <w:r w:rsidRPr="00111502">
        <w:rPr>
          <w:rFonts w:hint="cs"/>
          <w:rtl/>
        </w:rPr>
        <w:t>مانند</w:t>
      </w:r>
      <w:r>
        <w:rPr>
          <w:rFonts w:hint="cs"/>
          <w:rtl/>
        </w:rPr>
        <w:t xml:space="preserve"> </w:t>
      </w:r>
      <w:r w:rsidRPr="00111502">
        <w:rPr>
          <w:rFonts w:hint="cs"/>
          <w:rtl/>
        </w:rPr>
        <w:t>تفاوت</w:t>
      </w:r>
      <w:r>
        <w:rPr>
          <w:rFonts w:hint="cs"/>
          <w:rtl/>
        </w:rPr>
        <w:t xml:space="preserve"> </w:t>
      </w:r>
      <w:r w:rsidRPr="00111502">
        <w:rPr>
          <w:rFonts w:hint="cs"/>
          <w:rtl/>
        </w:rPr>
        <w:t>تحصیلی</w:t>
      </w:r>
      <w:r>
        <w:rPr>
          <w:rFonts w:hint="cs"/>
          <w:rtl/>
        </w:rPr>
        <w:t xml:space="preserve"> </w:t>
      </w:r>
      <w:r w:rsidRPr="00111502">
        <w:rPr>
          <w:rFonts w:hint="cs"/>
          <w:rtl/>
        </w:rPr>
        <w:t>زوجین،</w:t>
      </w:r>
      <w:r>
        <w:rPr>
          <w:rFonts w:hint="cs"/>
          <w:rtl/>
        </w:rPr>
        <w:t xml:space="preserve"> </w:t>
      </w:r>
      <w:r w:rsidRPr="00111502">
        <w:rPr>
          <w:rFonts w:hint="cs"/>
          <w:rtl/>
        </w:rPr>
        <w:t>اختلاف</w:t>
      </w:r>
      <w:r>
        <w:rPr>
          <w:rFonts w:hint="cs"/>
          <w:rtl/>
        </w:rPr>
        <w:t xml:space="preserve"> </w:t>
      </w:r>
      <w:r w:rsidRPr="00111502">
        <w:rPr>
          <w:rFonts w:hint="cs"/>
          <w:rtl/>
        </w:rPr>
        <w:t>سنی</w:t>
      </w:r>
      <w:r>
        <w:rPr>
          <w:rFonts w:hint="cs"/>
          <w:rtl/>
        </w:rPr>
        <w:t xml:space="preserve"> </w:t>
      </w:r>
      <w:r w:rsidRPr="00111502">
        <w:rPr>
          <w:rFonts w:hint="cs"/>
          <w:rtl/>
        </w:rPr>
        <w:t>و</w:t>
      </w:r>
      <w:r>
        <w:rPr>
          <w:rFonts w:hint="cs"/>
          <w:rtl/>
        </w:rPr>
        <w:t xml:space="preserve"> </w:t>
      </w:r>
      <w:r w:rsidRPr="00111502">
        <w:rPr>
          <w:rFonts w:hint="cs"/>
          <w:rtl/>
        </w:rPr>
        <w:t>اختلاف</w:t>
      </w:r>
      <w:r>
        <w:rPr>
          <w:rFonts w:hint="cs"/>
          <w:rtl/>
        </w:rPr>
        <w:t xml:space="preserve"> </w:t>
      </w:r>
      <w:r w:rsidRPr="00111502">
        <w:rPr>
          <w:rFonts w:hint="cs"/>
          <w:rtl/>
        </w:rPr>
        <w:t>طبقاتی</w:t>
      </w:r>
      <w:r>
        <w:rPr>
          <w:rFonts w:hint="cs"/>
          <w:rtl/>
        </w:rPr>
        <w:t xml:space="preserve"> </w:t>
      </w:r>
      <w:r w:rsidRPr="00111502">
        <w:rPr>
          <w:rFonts w:hint="cs"/>
          <w:rtl/>
        </w:rPr>
        <w:t>زوجین</w:t>
      </w:r>
      <w:r>
        <w:rPr>
          <w:rFonts w:hint="cs"/>
          <w:rtl/>
        </w:rPr>
        <w:t xml:space="preserve"> </w:t>
      </w:r>
      <w:r w:rsidRPr="00111502">
        <w:rPr>
          <w:rFonts w:hint="cs"/>
          <w:rtl/>
        </w:rPr>
        <w:t>و</w:t>
      </w:r>
      <w:r>
        <w:rPr>
          <w:rFonts w:hint="cs"/>
          <w:rtl/>
        </w:rPr>
        <w:t xml:space="preserve"> </w:t>
      </w:r>
      <w:r w:rsidRPr="00111502">
        <w:rPr>
          <w:rFonts w:hint="cs"/>
          <w:rtl/>
        </w:rPr>
        <w:t>همچنین</w:t>
      </w:r>
      <w:r>
        <w:rPr>
          <w:rFonts w:hint="cs"/>
          <w:rtl/>
        </w:rPr>
        <w:t xml:space="preserve"> </w:t>
      </w:r>
      <w:r w:rsidRPr="00111502">
        <w:rPr>
          <w:rFonts w:hint="cs"/>
          <w:rtl/>
        </w:rPr>
        <w:t>ساختار</w:t>
      </w:r>
      <w:r>
        <w:rPr>
          <w:rFonts w:hint="cs"/>
          <w:rtl/>
        </w:rPr>
        <w:t xml:space="preserve"> </w:t>
      </w:r>
      <w:r w:rsidRPr="00111502">
        <w:rPr>
          <w:rFonts w:hint="cs"/>
          <w:rtl/>
        </w:rPr>
        <w:t>قدرت</w:t>
      </w:r>
      <w:r>
        <w:rPr>
          <w:rFonts w:hint="cs"/>
          <w:rtl/>
        </w:rPr>
        <w:t xml:space="preserve"> </w:t>
      </w:r>
      <w:r w:rsidRPr="00111502">
        <w:rPr>
          <w:rFonts w:hint="cs"/>
          <w:rtl/>
        </w:rPr>
        <w:t>درون</w:t>
      </w:r>
      <w:r>
        <w:rPr>
          <w:rFonts w:hint="cs"/>
          <w:rtl/>
        </w:rPr>
        <w:t xml:space="preserve"> </w:t>
      </w:r>
      <w:r w:rsidRPr="00111502">
        <w:rPr>
          <w:rFonts w:hint="cs"/>
          <w:rtl/>
        </w:rPr>
        <w:t>منزل</w:t>
      </w:r>
      <w:r>
        <w:rPr>
          <w:rFonts w:hint="cs"/>
          <w:rtl/>
        </w:rPr>
        <w:t xml:space="preserve"> </w:t>
      </w:r>
      <w:r w:rsidRPr="00111502">
        <w:rPr>
          <w:rFonts w:hint="cs"/>
          <w:rtl/>
        </w:rPr>
        <w:t>با</w:t>
      </w:r>
      <w:r>
        <w:rPr>
          <w:rFonts w:hint="cs"/>
          <w:rtl/>
        </w:rPr>
        <w:t xml:space="preserve"> </w:t>
      </w:r>
      <w:r w:rsidRPr="00111502">
        <w:rPr>
          <w:rFonts w:hint="cs"/>
          <w:rtl/>
        </w:rPr>
        <w:t>میزان</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پرداخته</w:t>
      </w:r>
      <w:r>
        <w:rPr>
          <w:rFonts w:hint="cs"/>
          <w:rtl/>
        </w:rPr>
        <w:t xml:space="preserve"> </w:t>
      </w:r>
      <w:r w:rsidRPr="00111502">
        <w:rPr>
          <w:rFonts w:hint="cs"/>
          <w:rtl/>
        </w:rPr>
        <w:t>و</w:t>
      </w:r>
      <w:r>
        <w:rPr>
          <w:rFonts w:hint="cs"/>
          <w:rtl/>
        </w:rPr>
        <w:t xml:space="preserve"> </w:t>
      </w:r>
      <w:r w:rsidRPr="00111502">
        <w:rPr>
          <w:rFonts w:hint="cs"/>
          <w:rtl/>
        </w:rPr>
        <w:t>به</w:t>
      </w:r>
      <w:r>
        <w:rPr>
          <w:rFonts w:hint="cs"/>
          <w:rtl/>
        </w:rPr>
        <w:t xml:space="preserve"> </w:t>
      </w:r>
      <w:r w:rsidRPr="00111502">
        <w:rPr>
          <w:rFonts w:hint="cs"/>
          <w:rtl/>
        </w:rPr>
        <w:t>ارتباط</w:t>
      </w:r>
      <w:r>
        <w:rPr>
          <w:rFonts w:hint="cs"/>
          <w:rtl/>
        </w:rPr>
        <w:t xml:space="preserve"> </w:t>
      </w:r>
      <w:r w:rsidRPr="00111502">
        <w:rPr>
          <w:rFonts w:hint="cs"/>
          <w:rtl/>
        </w:rPr>
        <w:t>معنی</w:t>
      </w:r>
      <w:r w:rsidRPr="00111502">
        <w:rPr>
          <w:rFonts w:hint="eastAsia"/>
          <w:rtl/>
        </w:rPr>
        <w:t>‌</w:t>
      </w:r>
      <w:r w:rsidRPr="00111502">
        <w:rPr>
          <w:rFonts w:hint="cs"/>
          <w:rtl/>
        </w:rPr>
        <w:t>دار</w:t>
      </w:r>
      <w:r>
        <w:rPr>
          <w:rFonts w:hint="cs"/>
          <w:rtl/>
        </w:rPr>
        <w:t xml:space="preserve"> </w:t>
      </w:r>
      <w:r w:rsidRPr="00111502">
        <w:rPr>
          <w:rFonts w:hint="cs"/>
          <w:rtl/>
        </w:rPr>
        <w:t>بین</w:t>
      </w:r>
      <w:r>
        <w:rPr>
          <w:rFonts w:hint="cs"/>
          <w:rtl/>
        </w:rPr>
        <w:t xml:space="preserve"> </w:t>
      </w:r>
      <w:r w:rsidRPr="00111502">
        <w:rPr>
          <w:rFonts w:hint="cs"/>
          <w:rtl/>
        </w:rPr>
        <w:t>آن</w:t>
      </w:r>
      <w:r w:rsidRPr="00111502">
        <w:rPr>
          <w:rtl/>
        </w:rPr>
        <w:softHyphen/>
      </w:r>
      <w:r w:rsidRPr="00111502">
        <w:rPr>
          <w:rFonts w:hint="cs"/>
          <w:rtl/>
        </w:rPr>
        <w:t>ها</w:t>
      </w:r>
      <w:r>
        <w:rPr>
          <w:rFonts w:hint="cs"/>
          <w:rtl/>
        </w:rPr>
        <w:t xml:space="preserve"> </w:t>
      </w:r>
      <w:r w:rsidRPr="00111502">
        <w:rPr>
          <w:rFonts w:hint="cs"/>
          <w:rtl/>
        </w:rPr>
        <w:t>اشاره</w:t>
      </w:r>
      <w:r>
        <w:rPr>
          <w:rFonts w:hint="cs"/>
          <w:rtl/>
        </w:rPr>
        <w:t xml:space="preserve"> </w:t>
      </w:r>
      <w:r w:rsidRPr="00111502">
        <w:rPr>
          <w:rFonts w:hint="cs"/>
          <w:rtl/>
        </w:rPr>
        <w:t>کرده</w:t>
      </w:r>
      <w:r w:rsidRPr="00111502">
        <w:rPr>
          <w:rFonts w:hint="eastAsia"/>
          <w:rtl/>
        </w:rPr>
        <w:t>‌</w:t>
      </w:r>
      <w:r w:rsidRPr="00111502">
        <w:rPr>
          <w:rFonts w:hint="cs"/>
          <w:rtl/>
        </w:rPr>
        <w:t>اند.</w:t>
      </w:r>
      <w:r>
        <w:rPr>
          <w:rFonts w:hint="cs"/>
          <w:rtl/>
        </w:rPr>
        <w:t xml:space="preserve"> </w:t>
      </w:r>
      <w:r w:rsidRPr="00111502">
        <w:rPr>
          <w:rFonts w:hint="cs"/>
          <w:rtl/>
        </w:rPr>
        <w:t>این</w:t>
      </w:r>
      <w:r>
        <w:rPr>
          <w:rFonts w:hint="cs"/>
          <w:rtl/>
        </w:rPr>
        <w:t xml:space="preserve"> </w:t>
      </w:r>
      <w:r w:rsidRPr="00111502">
        <w:rPr>
          <w:rFonts w:hint="cs"/>
          <w:rtl/>
        </w:rPr>
        <w:t>گونه</w:t>
      </w:r>
      <w:r>
        <w:rPr>
          <w:rFonts w:hint="cs"/>
          <w:rtl/>
        </w:rPr>
        <w:t xml:space="preserve"> </w:t>
      </w:r>
      <w:r w:rsidRPr="00111502">
        <w:rPr>
          <w:rFonts w:hint="cs"/>
          <w:rtl/>
        </w:rPr>
        <w:t>متغیرها</w:t>
      </w:r>
      <w:r>
        <w:rPr>
          <w:rFonts w:hint="cs"/>
          <w:rtl/>
        </w:rPr>
        <w:t xml:space="preserve"> </w:t>
      </w:r>
      <w:r w:rsidRPr="00111502">
        <w:rPr>
          <w:rFonts w:hint="cs"/>
          <w:rtl/>
        </w:rPr>
        <w:t>به</w:t>
      </w:r>
      <w:r w:rsidRPr="00111502">
        <w:rPr>
          <w:rtl/>
        </w:rPr>
        <w:softHyphen/>
      </w:r>
      <w:r w:rsidRPr="00111502">
        <w:rPr>
          <w:rFonts w:hint="cs"/>
          <w:rtl/>
        </w:rPr>
        <w:t>ویژه</w:t>
      </w:r>
      <w:r>
        <w:rPr>
          <w:rFonts w:hint="cs"/>
          <w:rtl/>
        </w:rPr>
        <w:t xml:space="preserve"> </w:t>
      </w:r>
      <w:r w:rsidRPr="00111502">
        <w:rPr>
          <w:rFonts w:hint="cs"/>
          <w:rtl/>
        </w:rPr>
        <w:t>متغیر</w:t>
      </w:r>
      <w:r>
        <w:rPr>
          <w:rFonts w:hint="cs"/>
          <w:rtl/>
        </w:rPr>
        <w:t xml:space="preserve"> </w:t>
      </w:r>
      <w:r w:rsidRPr="00111502">
        <w:rPr>
          <w:rFonts w:hint="cs"/>
          <w:rtl/>
        </w:rPr>
        <w:t>تحصیلات</w:t>
      </w:r>
      <w:r>
        <w:rPr>
          <w:rFonts w:hint="cs"/>
          <w:rtl/>
        </w:rPr>
        <w:t xml:space="preserve"> </w:t>
      </w:r>
      <w:r w:rsidRPr="00111502">
        <w:rPr>
          <w:rFonts w:hint="cs"/>
          <w:rtl/>
        </w:rPr>
        <w:t>از</w:t>
      </w:r>
      <w:r>
        <w:rPr>
          <w:rFonts w:hint="cs"/>
          <w:rtl/>
        </w:rPr>
        <w:t xml:space="preserve"> </w:t>
      </w:r>
      <w:r w:rsidRPr="00111502">
        <w:rPr>
          <w:rFonts w:hint="cs"/>
          <w:rtl/>
        </w:rPr>
        <w:t>یک</w:t>
      </w:r>
      <w:r>
        <w:rPr>
          <w:rFonts w:hint="cs"/>
          <w:rtl/>
        </w:rPr>
        <w:t xml:space="preserve"> </w:t>
      </w:r>
      <w:r w:rsidRPr="00111502">
        <w:rPr>
          <w:rFonts w:hint="cs"/>
          <w:rtl/>
        </w:rPr>
        <w:t>طرف</w:t>
      </w:r>
      <w:r>
        <w:rPr>
          <w:rFonts w:hint="cs"/>
          <w:rtl/>
        </w:rPr>
        <w:t xml:space="preserve"> </w:t>
      </w:r>
      <w:r w:rsidRPr="00111502">
        <w:rPr>
          <w:rFonts w:hint="cs"/>
          <w:rtl/>
        </w:rPr>
        <w:t>به</w:t>
      </w:r>
      <w:r>
        <w:rPr>
          <w:rFonts w:hint="cs"/>
          <w:rtl/>
        </w:rPr>
        <w:t xml:space="preserve"> </w:t>
      </w:r>
      <w:r w:rsidRPr="00111502">
        <w:rPr>
          <w:rFonts w:hint="cs"/>
          <w:rtl/>
        </w:rPr>
        <w:t>نوعی</w:t>
      </w:r>
      <w:r>
        <w:rPr>
          <w:rFonts w:hint="cs"/>
          <w:rtl/>
        </w:rPr>
        <w:t xml:space="preserve"> </w:t>
      </w:r>
      <w:r w:rsidRPr="00111502">
        <w:rPr>
          <w:rFonts w:hint="cs"/>
          <w:rtl/>
        </w:rPr>
        <w:t>متغیرهای</w:t>
      </w:r>
      <w:r>
        <w:rPr>
          <w:rFonts w:hint="cs"/>
          <w:rtl/>
        </w:rPr>
        <w:t xml:space="preserve"> </w:t>
      </w:r>
      <w:r w:rsidRPr="00111502">
        <w:rPr>
          <w:rFonts w:hint="cs"/>
          <w:rtl/>
        </w:rPr>
        <w:t>نشانگر</w:t>
      </w:r>
      <w:r>
        <w:rPr>
          <w:rFonts w:hint="cs"/>
          <w:rtl/>
        </w:rPr>
        <w:t xml:space="preserve"> </w:t>
      </w:r>
      <w:r w:rsidRPr="00111502">
        <w:rPr>
          <w:rFonts w:hint="cs"/>
          <w:rtl/>
        </w:rPr>
        <w:t>نوگرایی</w:t>
      </w:r>
      <w:r>
        <w:rPr>
          <w:rFonts w:hint="cs"/>
          <w:rtl/>
        </w:rPr>
        <w:t xml:space="preserve"> </w:t>
      </w:r>
      <w:r w:rsidRPr="00111502">
        <w:rPr>
          <w:rFonts w:hint="cs"/>
          <w:rtl/>
        </w:rPr>
        <w:t>بوده</w:t>
      </w:r>
      <w:r>
        <w:rPr>
          <w:rFonts w:hint="cs"/>
          <w:rtl/>
        </w:rPr>
        <w:t xml:space="preserve"> </w:t>
      </w:r>
      <w:r w:rsidRPr="00111502">
        <w:rPr>
          <w:rFonts w:hint="cs"/>
          <w:rtl/>
        </w:rPr>
        <w:t>و</w:t>
      </w:r>
      <w:r>
        <w:rPr>
          <w:rFonts w:hint="cs"/>
          <w:rtl/>
        </w:rPr>
        <w:t xml:space="preserve"> </w:t>
      </w:r>
      <w:r w:rsidRPr="00111502">
        <w:rPr>
          <w:rFonts w:hint="cs"/>
          <w:rtl/>
        </w:rPr>
        <w:t>از</w:t>
      </w:r>
      <w:r>
        <w:rPr>
          <w:rFonts w:hint="cs"/>
          <w:rtl/>
        </w:rPr>
        <w:t xml:space="preserve"> </w:t>
      </w:r>
      <w:r w:rsidRPr="00111502">
        <w:rPr>
          <w:rFonts w:hint="cs"/>
          <w:rtl/>
        </w:rPr>
        <w:t>طرف</w:t>
      </w:r>
      <w:r>
        <w:rPr>
          <w:rFonts w:hint="cs"/>
          <w:rtl/>
        </w:rPr>
        <w:t xml:space="preserve"> </w:t>
      </w:r>
      <w:r w:rsidRPr="00111502">
        <w:rPr>
          <w:rFonts w:hint="cs"/>
          <w:rtl/>
        </w:rPr>
        <w:t>دیگر</w:t>
      </w:r>
      <w:r>
        <w:rPr>
          <w:rFonts w:hint="cs"/>
          <w:rtl/>
        </w:rPr>
        <w:t xml:space="preserve"> </w:t>
      </w:r>
      <w:r w:rsidRPr="00111502">
        <w:rPr>
          <w:rFonts w:hint="cs"/>
          <w:rtl/>
        </w:rPr>
        <w:t>نشان</w:t>
      </w:r>
      <w:r>
        <w:rPr>
          <w:rFonts w:hint="cs"/>
          <w:rtl/>
        </w:rPr>
        <w:t xml:space="preserve"> </w:t>
      </w:r>
      <w:r w:rsidRPr="00111502">
        <w:rPr>
          <w:rFonts w:hint="cs"/>
          <w:rtl/>
        </w:rPr>
        <w:t>می</w:t>
      </w:r>
      <w:r w:rsidRPr="00111502">
        <w:rPr>
          <w:rFonts w:hint="eastAsia"/>
          <w:rtl/>
        </w:rPr>
        <w:t>‌</w:t>
      </w:r>
      <w:r w:rsidRPr="00111502">
        <w:rPr>
          <w:rFonts w:hint="cs"/>
          <w:rtl/>
        </w:rPr>
        <w:t>دهند</w:t>
      </w:r>
      <w:r>
        <w:rPr>
          <w:rFonts w:hint="cs"/>
          <w:rtl/>
        </w:rPr>
        <w:t xml:space="preserve"> </w:t>
      </w:r>
      <w:r w:rsidRPr="00111502">
        <w:rPr>
          <w:rFonts w:hint="cs"/>
          <w:rtl/>
        </w:rPr>
        <w:t>که</w:t>
      </w:r>
      <w:r>
        <w:rPr>
          <w:rFonts w:hint="cs"/>
          <w:rtl/>
        </w:rPr>
        <w:t xml:space="preserve"> </w:t>
      </w:r>
      <w:r w:rsidRPr="00111502">
        <w:rPr>
          <w:rFonts w:hint="cs"/>
          <w:rtl/>
        </w:rPr>
        <w:t>امروزه</w:t>
      </w:r>
      <w:r>
        <w:rPr>
          <w:rFonts w:hint="cs"/>
          <w:rtl/>
        </w:rPr>
        <w:t xml:space="preserve"> </w:t>
      </w:r>
      <w:r w:rsidRPr="00111502">
        <w:rPr>
          <w:rFonts w:hint="cs"/>
          <w:rtl/>
        </w:rPr>
        <w:t>و</w:t>
      </w:r>
      <w:r>
        <w:rPr>
          <w:rFonts w:hint="cs"/>
          <w:rtl/>
        </w:rPr>
        <w:t xml:space="preserve"> </w:t>
      </w:r>
      <w:r w:rsidRPr="00111502">
        <w:rPr>
          <w:rFonts w:hint="cs"/>
          <w:rtl/>
        </w:rPr>
        <w:t>در</w:t>
      </w:r>
      <w:r>
        <w:rPr>
          <w:rFonts w:hint="cs"/>
          <w:rtl/>
        </w:rPr>
        <w:t xml:space="preserve"> </w:t>
      </w:r>
      <w:r w:rsidRPr="00111502">
        <w:rPr>
          <w:rFonts w:hint="cs"/>
          <w:rtl/>
        </w:rPr>
        <w:t>اثر</w:t>
      </w:r>
      <w:r>
        <w:rPr>
          <w:rFonts w:hint="cs"/>
          <w:rtl/>
        </w:rPr>
        <w:t xml:space="preserve"> </w:t>
      </w:r>
      <w:r w:rsidRPr="00111502">
        <w:rPr>
          <w:rFonts w:hint="cs"/>
          <w:rtl/>
        </w:rPr>
        <w:t>رواج</w:t>
      </w:r>
      <w:r>
        <w:rPr>
          <w:rFonts w:hint="cs"/>
          <w:rtl/>
        </w:rPr>
        <w:t xml:space="preserve"> </w:t>
      </w:r>
      <w:r w:rsidRPr="00111502">
        <w:rPr>
          <w:rFonts w:hint="cs"/>
          <w:rtl/>
        </w:rPr>
        <w:t>نوگرایی</w:t>
      </w:r>
      <w:r>
        <w:rPr>
          <w:rFonts w:hint="cs"/>
          <w:rtl/>
        </w:rPr>
        <w:t xml:space="preserve"> </w:t>
      </w:r>
      <w:r w:rsidRPr="00111502">
        <w:rPr>
          <w:rFonts w:hint="cs"/>
          <w:rtl/>
        </w:rPr>
        <w:t>برخی</w:t>
      </w:r>
      <w:r>
        <w:rPr>
          <w:rFonts w:hint="cs"/>
          <w:rtl/>
        </w:rPr>
        <w:t xml:space="preserve"> </w:t>
      </w:r>
      <w:r w:rsidRPr="00111502">
        <w:rPr>
          <w:rFonts w:hint="cs"/>
          <w:rtl/>
        </w:rPr>
        <w:t>از</w:t>
      </w:r>
      <w:r>
        <w:rPr>
          <w:rFonts w:hint="cs"/>
          <w:rtl/>
        </w:rPr>
        <w:t xml:space="preserve"> </w:t>
      </w:r>
      <w:r w:rsidRPr="00111502">
        <w:rPr>
          <w:rFonts w:hint="cs"/>
          <w:rtl/>
        </w:rPr>
        <w:t>تفاوت</w:t>
      </w:r>
      <w:r w:rsidRPr="00111502">
        <w:rPr>
          <w:rFonts w:hint="eastAsia"/>
          <w:rtl/>
        </w:rPr>
        <w:t>‌</w:t>
      </w:r>
      <w:r w:rsidRPr="00111502">
        <w:rPr>
          <w:rFonts w:hint="cs"/>
          <w:rtl/>
        </w:rPr>
        <w:t>ها</w:t>
      </w:r>
      <w:r>
        <w:rPr>
          <w:rFonts w:hint="cs"/>
          <w:rtl/>
        </w:rPr>
        <w:t xml:space="preserve"> </w:t>
      </w:r>
      <w:r w:rsidRPr="00111502">
        <w:rPr>
          <w:rFonts w:hint="cs"/>
          <w:rtl/>
        </w:rPr>
        <w:t>مانند</w:t>
      </w:r>
      <w:r>
        <w:rPr>
          <w:rFonts w:hint="cs"/>
          <w:rtl/>
        </w:rPr>
        <w:t xml:space="preserve"> </w:t>
      </w:r>
      <w:r w:rsidRPr="00111502">
        <w:rPr>
          <w:rFonts w:hint="cs"/>
          <w:rtl/>
        </w:rPr>
        <w:t>تفاوت‌های</w:t>
      </w:r>
      <w:r>
        <w:rPr>
          <w:rFonts w:hint="cs"/>
          <w:rtl/>
        </w:rPr>
        <w:t xml:space="preserve"> </w:t>
      </w:r>
      <w:r w:rsidRPr="00111502">
        <w:rPr>
          <w:rFonts w:hint="cs"/>
          <w:rtl/>
        </w:rPr>
        <w:t>تحصیلی،</w:t>
      </w:r>
      <w:r>
        <w:rPr>
          <w:rFonts w:hint="cs"/>
          <w:rtl/>
        </w:rPr>
        <w:t xml:space="preserve"> </w:t>
      </w:r>
      <w:r w:rsidRPr="00111502">
        <w:rPr>
          <w:rFonts w:hint="cs"/>
          <w:rtl/>
        </w:rPr>
        <w:t>سنی</w:t>
      </w:r>
      <w:r>
        <w:rPr>
          <w:rFonts w:hint="cs"/>
          <w:rtl/>
        </w:rPr>
        <w:t xml:space="preserve"> </w:t>
      </w:r>
      <w:r w:rsidRPr="00111502">
        <w:rPr>
          <w:rFonts w:hint="cs"/>
          <w:rtl/>
        </w:rPr>
        <w:t>و</w:t>
      </w:r>
      <w:r>
        <w:rPr>
          <w:rFonts w:hint="cs"/>
          <w:rtl/>
        </w:rPr>
        <w:t xml:space="preserve"> </w:t>
      </w:r>
      <w:r w:rsidRPr="00111502">
        <w:rPr>
          <w:rFonts w:hint="cs"/>
          <w:rtl/>
        </w:rPr>
        <w:t>طبقاتی</w:t>
      </w:r>
      <w:r>
        <w:rPr>
          <w:rFonts w:hint="cs"/>
          <w:rtl/>
        </w:rPr>
        <w:t xml:space="preserve"> </w:t>
      </w:r>
      <w:r w:rsidRPr="00111502">
        <w:rPr>
          <w:rFonts w:hint="cs"/>
          <w:rtl/>
        </w:rPr>
        <w:t>از</w:t>
      </w:r>
      <w:r>
        <w:rPr>
          <w:rFonts w:hint="cs"/>
          <w:rtl/>
        </w:rPr>
        <w:t xml:space="preserve"> </w:t>
      </w:r>
      <w:r w:rsidRPr="00111502">
        <w:rPr>
          <w:rFonts w:hint="cs"/>
          <w:rtl/>
        </w:rPr>
        <w:t>طرف</w:t>
      </w:r>
      <w:r>
        <w:rPr>
          <w:rFonts w:hint="cs"/>
          <w:rtl/>
        </w:rPr>
        <w:t xml:space="preserve"> </w:t>
      </w:r>
      <w:r w:rsidRPr="00111502">
        <w:rPr>
          <w:rFonts w:hint="cs"/>
          <w:rtl/>
        </w:rPr>
        <w:t>زوجین</w:t>
      </w:r>
      <w:r>
        <w:rPr>
          <w:rFonts w:hint="cs"/>
          <w:rtl/>
        </w:rPr>
        <w:t xml:space="preserve"> </w:t>
      </w:r>
      <w:r w:rsidRPr="00111502">
        <w:rPr>
          <w:rFonts w:hint="cs"/>
          <w:rtl/>
        </w:rPr>
        <w:t>چندان</w:t>
      </w:r>
      <w:r>
        <w:rPr>
          <w:rFonts w:hint="cs"/>
          <w:rtl/>
        </w:rPr>
        <w:t xml:space="preserve"> </w:t>
      </w:r>
      <w:r w:rsidRPr="00111502">
        <w:rPr>
          <w:rFonts w:hint="cs"/>
          <w:rtl/>
        </w:rPr>
        <w:t>قابل</w:t>
      </w:r>
      <w:r>
        <w:rPr>
          <w:rFonts w:hint="cs"/>
          <w:rtl/>
        </w:rPr>
        <w:t xml:space="preserve"> </w:t>
      </w:r>
      <w:r w:rsidRPr="00111502">
        <w:rPr>
          <w:rFonts w:hint="cs"/>
          <w:rtl/>
        </w:rPr>
        <w:t>پذیرش</w:t>
      </w:r>
      <w:r>
        <w:rPr>
          <w:rFonts w:hint="cs"/>
          <w:rtl/>
        </w:rPr>
        <w:t xml:space="preserve"> </w:t>
      </w:r>
      <w:r w:rsidRPr="00111502">
        <w:rPr>
          <w:rFonts w:hint="cs"/>
          <w:rtl/>
        </w:rPr>
        <w:t>نبوده</w:t>
      </w:r>
      <w:r>
        <w:rPr>
          <w:rFonts w:hint="cs"/>
          <w:rtl/>
        </w:rPr>
        <w:t xml:space="preserve"> </w:t>
      </w:r>
      <w:r w:rsidRPr="00111502">
        <w:rPr>
          <w:rFonts w:hint="cs"/>
          <w:rtl/>
        </w:rPr>
        <w:t>و</w:t>
      </w:r>
      <w:r>
        <w:rPr>
          <w:rFonts w:hint="cs"/>
          <w:rtl/>
        </w:rPr>
        <w:t xml:space="preserve"> </w:t>
      </w:r>
      <w:r w:rsidRPr="00111502">
        <w:rPr>
          <w:rFonts w:hint="cs"/>
          <w:rtl/>
        </w:rPr>
        <w:t>در</w:t>
      </w:r>
      <w:r>
        <w:rPr>
          <w:rFonts w:hint="cs"/>
          <w:rtl/>
        </w:rPr>
        <w:t xml:space="preserve"> </w:t>
      </w:r>
      <w:r w:rsidRPr="00111502">
        <w:rPr>
          <w:rFonts w:hint="cs"/>
          <w:rtl/>
        </w:rPr>
        <w:t>نتیجه</w:t>
      </w:r>
      <w:r>
        <w:rPr>
          <w:rFonts w:hint="cs"/>
          <w:rtl/>
        </w:rPr>
        <w:t xml:space="preserve"> </w:t>
      </w:r>
      <w:r w:rsidRPr="00111502">
        <w:rPr>
          <w:rFonts w:hint="cs"/>
          <w:rtl/>
        </w:rPr>
        <w:t>ممکن</w:t>
      </w:r>
      <w:r>
        <w:rPr>
          <w:rFonts w:hint="cs"/>
          <w:rtl/>
        </w:rPr>
        <w:t xml:space="preserve"> </w:t>
      </w:r>
      <w:r w:rsidRPr="00111502">
        <w:rPr>
          <w:rFonts w:hint="cs"/>
          <w:rtl/>
        </w:rPr>
        <w:t>است</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منجر</w:t>
      </w:r>
      <w:r>
        <w:rPr>
          <w:rFonts w:hint="cs"/>
          <w:rtl/>
        </w:rPr>
        <w:t xml:space="preserve"> </w:t>
      </w:r>
      <w:r w:rsidRPr="00111502">
        <w:rPr>
          <w:rFonts w:hint="cs"/>
          <w:rtl/>
        </w:rPr>
        <w:t>گردند.</w:t>
      </w:r>
      <w:r>
        <w:rPr>
          <w:rFonts w:hint="cs"/>
          <w:rtl/>
        </w:rPr>
        <w:t xml:space="preserve"> </w:t>
      </w:r>
      <w:r w:rsidRPr="00111502">
        <w:rPr>
          <w:rFonts w:hint="cs"/>
          <w:rtl/>
        </w:rPr>
        <w:t>چنین</w:t>
      </w:r>
      <w:r>
        <w:rPr>
          <w:rFonts w:hint="cs"/>
          <w:rtl/>
        </w:rPr>
        <w:t xml:space="preserve"> </w:t>
      </w:r>
      <w:r w:rsidRPr="00111502">
        <w:rPr>
          <w:rFonts w:hint="cs"/>
          <w:rtl/>
        </w:rPr>
        <w:t>مسائلی</w:t>
      </w:r>
      <w:r>
        <w:rPr>
          <w:rFonts w:hint="cs"/>
          <w:rtl/>
        </w:rPr>
        <w:t xml:space="preserve"> </w:t>
      </w:r>
      <w:r w:rsidRPr="00111502">
        <w:rPr>
          <w:rFonts w:hint="cs"/>
          <w:rtl/>
        </w:rPr>
        <w:t>را</w:t>
      </w:r>
      <w:r>
        <w:rPr>
          <w:rFonts w:hint="cs"/>
          <w:rtl/>
        </w:rPr>
        <w:t xml:space="preserve"> </w:t>
      </w:r>
      <w:r w:rsidRPr="00111502">
        <w:rPr>
          <w:rFonts w:hint="cs"/>
          <w:rtl/>
        </w:rPr>
        <w:t>که</w:t>
      </w:r>
      <w:r>
        <w:rPr>
          <w:rFonts w:hint="cs"/>
          <w:rtl/>
        </w:rPr>
        <w:t xml:space="preserve"> </w:t>
      </w:r>
      <w:r w:rsidRPr="00111502">
        <w:rPr>
          <w:rFonts w:hint="cs"/>
          <w:rtl/>
        </w:rPr>
        <w:t>نشانگر</w:t>
      </w:r>
      <w:r>
        <w:rPr>
          <w:rFonts w:hint="cs"/>
          <w:rtl/>
        </w:rPr>
        <w:t xml:space="preserve"> </w:t>
      </w:r>
      <w:r w:rsidRPr="00111502">
        <w:rPr>
          <w:rFonts w:hint="cs"/>
          <w:rtl/>
        </w:rPr>
        <w:t>عدم</w:t>
      </w:r>
      <w:r>
        <w:rPr>
          <w:rFonts w:hint="cs"/>
          <w:rtl/>
        </w:rPr>
        <w:t xml:space="preserve"> </w:t>
      </w:r>
      <w:r w:rsidRPr="00111502">
        <w:rPr>
          <w:rFonts w:hint="cs"/>
          <w:rtl/>
        </w:rPr>
        <w:t>تحمل</w:t>
      </w:r>
      <w:r>
        <w:rPr>
          <w:rFonts w:hint="cs"/>
          <w:rtl/>
        </w:rPr>
        <w:t xml:space="preserve"> </w:t>
      </w:r>
      <w:r w:rsidRPr="00111502">
        <w:rPr>
          <w:rFonts w:hint="cs"/>
          <w:rtl/>
        </w:rPr>
        <w:t>و</w:t>
      </w:r>
      <w:r>
        <w:rPr>
          <w:rFonts w:hint="cs"/>
          <w:rtl/>
        </w:rPr>
        <w:t xml:space="preserve"> </w:t>
      </w:r>
      <w:r w:rsidRPr="00111502">
        <w:rPr>
          <w:rFonts w:hint="cs"/>
          <w:rtl/>
        </w:rPr>
        <w:t>عدم</w:t>
      </w:r>
      <w:r>
        <w:rPr>
          <w:rFonts w:hint="cs"/>
          <w:rtl/>
        </w:rPr>
        <w:t xml:space="preserve"> </w:t>
      </w:r>
      <w:r w:rsidRPr="00111502">
        <w:rPr>
          <w:rFonts w:hint="cs"/>
          <w:rtl/>
        </w:rPr>
        <w:t>تمکین</w:t>
      </w:r>
      <w:r>
        <w:rPr>
          <w:rFonts w:hint="cs"/>
          <w:rtl/>
        </w:rPr>
        <w:t xml:space="preserve"> </w:t>
      </w:r>
      <w:r w:rsidRPr="00111502">
        <w:rPr>
          <w:rFonts w:hint="cs"/>
          <w:rtl/>
        </w:rPr>
        <w:t>زنان</w:t>
      </w:r>
      <w:r>
        <w:rPr>
          <w:rFonts w:hint="cs"/>
          <w:rtl/>
        </w:rPr>
        <w:t xml:space="preserve"> </w:t>
      </w:r>
      <w:r w:rsidRPr="00111502">
        <w:rPr>
          <w:rFonts w:hint="cs"/>
          <w:rtl/>
        </w:rPr>
        <w:t>در</w:t>
      </w:r>
      <w:r>
        <w:rPr>
          <w:rFonts w:hint="cs"/>
          <w:rtl/>
        </w:rPr>
        <w:t xml:space="preserve"> </w:t>
      </w:r>
      <w:r w:rsidRPr="00111502">
        <w:rPr>
          <w:rFonts w:hint="cs"/>
          <w:rtl/>
        </w:rPr>
        <w:t>قبال</w:t>
      </w:r>
      <w:r>
        <w:rPr>
          <w:rFonts w:hint="cs"/>
          <w:rtl/>
        </w:rPr>
        <w:t xml:space="preserve"> </w:t>
      </w:r>
      <w:r w:rsidRPr="00111502">
        <w:rPr>
          <w:rFonts w:hint="cs"/>
          <w:rtl/>
        </w:rPr>
        <w:t>شوهران</w:t>
      </w:r>
      <w:r>
        <w:rPr>
          <w:rFonts w:hint="cs"/>
          <w:rtl/>
        </w:rPr>
        <w:t xml:space="preserve"> </w:t>
      </w:r>
      <w:r w:rsidRPr="00111502">
        <w:rPr>
          <w:rFonts w:hint="cs"/>
          <w:rtl/>
        </w:rPr>
        <w:t>در</w:t>
      </w:r>
      <w:r>
        <w:rPr>
          <w:rFonts w:hint="cs"/>
          <w:rtl/>
        </w:rPr>
        <w:t xml:space="preserve"> </w:t>
      </w:r>
      <w:r w:rsidRPr="00111502">
        <w:rPr>
          <w:rFonts w:hint="cs"/>
          <w:rtl/>
        </w:rPr>
        <w:t>زندگی</w:t>
      </w:r>
      <w:r>
        <w:rPr>
          <w:rFonts w:hint="cs"/>
          <w:rtl/>
        </w:rPr>
        <w:t xml:space="preserve"> </w:t>
      </w:r>
      <w:r w:rsidRPr="00111502">
        <w:rPr>
          <w:rFonts w:hint="cs"/>
          <w:rtl/>
        </w:rPr>
        <w:t>خانوادگی</w:t>
      </w:r>
      <w:r>
        <w:rPr>
          <w:rFonts w:hint="cs"/>
          <w:rtl/>
        </w:rPr>
        <w:t xml:space="preserve"> </w:t>
      </w:r>
      <w:r w:rsidRPr="00111502">
        <w:rPr>
          <w:rFonts w:hint="cs"/>
          <w:rtl/>
        </w:rPr>
        <w:t>دوران</w:t>
      </w:r>
      <w:r>
        <w:rPr>
          <w:rFonts w:hint="cs"/>
          <w:rtl/>
        </w:rPr>
        <w:t xml:space="preserve"> </w:t>
      </w:r>
      <w:r w:rsidRPr="00111502">
        <w:rPr>
          <w:rFonts w:hint="cs"/>
          <w:rtl/>
        </w:rPr>
        <w:t>جدید</w:t>
      </w:r>
      <w:r>
        <w:rPr>
          <w:rFonts w:hint="cs"/>
          <w:rtl/>
        </w:rPr>
        <w:t xml:space="preserve"> </w:t>
      </w:r>
      <w:r w:rsidRPr="00111502">
        <w:rPr>
          <w:rFonts w:hint="cs"/>
          <w:rtl/>
        </w:rPr>
        <w:t>است،</w:t>
      </w:r>
      <w:r>
        <w:rPr>
          <w:rFonts w:hint="cs"/>
          <w:rtl/>
        </w:rPr>
        <w:t xml:space="preserve"> </w:t>
      </w:r>
      <w:r w:rsidRPr="00111502">
        <w:rPr>
          <w:rFonts w:hint="cs"/>
          <w:rtl/>
        </w:rPr>
        <w:t>حتی</w:t>
      </w:r>
      <w:r>
        <w:rPr>
          <w:rFonts w:hint="cs"/>
          <w:rtl/>
        </w:rPr>
        <w:t xml:space="preserve"> </w:t>
      </w:r>
      <w:r w:rsidRPr="00111502">
        <w:rPr>
          <w:rFonts w:hint="cs"/>
          <w:rtl/>
        </w:rPr>
        <w:t>می</w:t>
      </w:r>
      <w:r w:rsidRPr="00111502">
        <w:rPr>
          <w:rFonts w:hint="eastAsia"/>
          <w:rtl/>
        </w:rPr>
        <w:t>‌</w:t>
      </w:r>
      <w:r w:rsidRPr="00111502">
        <w:rPr>
          <w:rFonts w:hint="cs"/>
          <w:rtl/>
        </w:rPr>
        <w:t>توان</w:t>
      </w:r>
      <w:r>
        <w:rPr>
          <w:rFonts w:hint="cs"/>
          <w:rtl/>
        </w:rPr>
        <w:t xml:space="preserve"> </w:t>
      </w:r>
      <w:r w:rsidRPr="00111502">
        <w:rPr>
          <w:rFonts w:hint="cs"/>
          <w:rtl/>
        </w:rPr>
        <w:t>در</w:t>
      </w:r>
      <w:r>
        <w:rPr>
          <w:rFonts w:hint="cs"/>
          <w:rtl/>
        </w:rPr>
        <w:t xml:space="preserve"> </w:t>
      </w:r>
      <w:r w:rsidRPr="00111502">
        <w:rPr>
          <w:rFonts w:hint="cs"/>
          <w:rtl/>
        </w:rPr>
        <w:t>تحقیقاتی</w:t>
      </w:r>
      <w:r>
        <w:rPr>
          <w:rFonts w:hint="cs"/>
          <w:rtl/>
        </w:rPr>
        <w:t xml:space="preserve"> </w:t>
      </w:r>
      <w:r w:rsidRPr="00111502">
        <w:rPr>
          <w:rFonts w:hint="cs"/>
          <w:rtl/>
        </w:rPr>
        <w:t>که</w:t>
      </w:r>
      <w:r>
        <w:rPr>
          <w:rFonts w:hint="cs"/>
          <w:rtl/>
        </w:rPr>
        <w:t xml:space="preserve"> </w:t>
      </w:r>
      <w:r w:rsidRPr="00111502">
        <w:rPr>
          <w:rFonts w:hint="cs"/>
          <w:rtl/>
        </w:rPr>
        <w:t>به</w:t>
      </w:r>
      <w:r>
        <w:rPr>
          <w:rFonts w:hint="cs"/>
          <w:rtl/>
        </w:rPr>
        <w:t xml:space="preserve"> </w:t>
      </w:r>
      <w:r w:rsidRPr="00111502">
        <w:rPr>
          <w:rFonts w:hint="cs"/>
          <w:rtl/>
        </w:rPr>
        <w:t>ارتباط</w:t>
      </w:r>
      <w:r>
        <w:rPr>
          <w:rFonts w:hint="cs"/>
          <w:rtl/>
        </w:rPr>
        <w:t xml:space="preserve"> </w:t>
      </w:r>
      <w:r w:rsidRPr="00111502">
        <w:rPr>
          <w:rFonts w:hint="cs"/>
          <w:rtl/>
        </w:rPr>
        <w:t>بین</w:t>
      </w:r>
      <w:r>
        <w:rPr>
          <w:rFonts w:hint="cs"/>
          <w:rtl/>
        </w:rPr>
        <w:t xml:space="preserve"> </w:t>
      </w:r>
      <w:r w:rsidRPr="00111502">
        <w:rPr>
          <w:rFonts w:hint="cs"/>
          <w:rtl/>
        </w:rPr>
        <w:t>متغیرهایی</w:t>
      </w:r>
      <w:r>
        <w:rPr>
          <w:rFonts w:hint="cs"/>
          <w:rtl/>
        </w:rPr>
        <w:t xml:space="preserve"> </w:t>
      </w:r>
      <w:r w:rsidRPr="00111502">
        <w:rPr>
          <w:rFonts w:hint="cs"/>
          <w:rtl/>
        </w:rPr>
        <w:t>مانند</w:t>
      </w:r>
      <w:r>
        <w:rPr>
          <w:rFonts w:hint="cs"/>
          <w:rtl/>
        </w:rPr>
        <w:t xml:space="preserve"> </w:t>
      </w:r>
      <w:r w:rsidRPr="00111502">
        <w:rPr>
          <w:rFonts w:hint="cs"/>
          <w:rtl/>
        </w:rPr>
        <w:t>خشونت</w:t>
      </w:r>
      <w:r>
        <w:rPr>
          <w:rFonts w:hint="cs"/>
          <w:rtl/>
        </w:rPr>
        <w:t xml:space="preserve"> </w:t>
      </w:r>
      <w:r w:rsidRPr="00111502">
        <w:rPr>
          <w:rFonts w:hint="cs"/>
          <w:rtl/>
        </w:rPr>
        <w:t>شوهر،</w:t>
      </w:r>
      <w:r>
        <w:rPr>
          <w:rFonts w:hint="cs"/>
          <w:rtl/>
        </w:rPr>
        <w:t xml:space="preserve"> </w:t>
      </w:r>
      <w:r w:rsidRPr="00111502">
        <w:rPr>
          <w:rFonts w:hint="cs"/>
          <w:rtl/>
        </w:rPr>
        <w:t>عدم</w:t>
      </w:r>
      <w:r>
        <w:rPr>
          <w:rFonts w:hint="cs"/>
          <w:rtl/>
        </w:rPr>
        <w:t xml:space="preserve"> </w:t>
      </w:r>
      <w:r w:rsidRPr="00111502">
        <w:rPr>
          <w:rFonts w:hint="cs"/>
          <w:rtl/>
        </w:rPr>
        <w:t>صداقت</w:t>
      </w:r>
      <w:r>
        <w:rPr>
          <w:rFonts w:hint="cs"/>
          <w:rtl/>
        </w:rPr>
        <w:t xml:space="preserve"> </w:t>
      </w:r>
      <w:r w:rsidRPr="00111502">
        <w:rPr>
          <w:rFonts w:hint="cs"/>
          <w:rtl/>
        </w:rPr>
        <w:t>همسر</w:t>
      </w:r>
      <w:r>
        <w:rPr>
          <w:rFonts w:hint="cs"/>
          <w:rtl/>
        </w:rPr>
        <w:t xml:space="preserve"> </w:t>
      </w:r>
      <w:r w:rsidRPr="00111502">
        <w:rPr>
          <w:rFonts w:hint="cs"/>
          <w:rtl/>
        </w:rPr>
        <w:t>و</w:t>
      </w:r>
      <w:r>
        <w:rPr>
          <w:rFonts w:hint="cs"/>
          <w:rtl/>
        </w:rPr>
        <w:t xml:space="preserve"> </w:t>
      </w:r>
      <w:r w:rsidRPr="00111502">
        <w:rPr>
          <w:rFonts w:hint="cs"/>
          <w:rtl/>
        </w:rPr>
        <w:t>عدم</w:t>
      </w:r>
      <w:r>
        <w:rPr>
          <w:rFonts w:hint="cs"/>
          <w:rtl/>
        </w:rPr>
        <w:t xml:space="preserve"> </w:t>
      </w:r>
      <w:r w:rsidRPr="00111502">
        <w:rPr>
          <w:rFonts w:hint="cs"/>
          <w:rtl/>
        </w:rPr>
        <w:t>مشورت</w:t>
      </w:r>
      <w:r>
        <w:rPr>
          <w:rFonts w:hint="cs"/>
          <w:rtl/>
        </w:rPr>
        <w:t xml:space="preserve"> </w:t>
      </w:r>
      <w:r w:rsidRPr="00111502">
        <w:rPr>
          <w:rFonts w:hint="cs"/>
          <w:rtl/>
        </w:rPr>
        <w:t>در</w:t>
      </w:r>
      <w:r>
        <w:rPr>
          <w:rFonts w:hint="cs"/>
          <w:rtl/>
        </w:rPr>
        <w:t xml:space="preserve"> </w:t>
      </w:r>
      <w:r w:rsidRPr="00111502">
        <w:rPr>
          <w:rFonts w:hint="cs"/>
          <w:rtl/>
        </w:rPr>
        <w:t>امور</w:t>
      </w:r>
      <w:r>
        <w:rPr>
          <w:rFonts w:hint="cs"/>
          <w:rtl/>
        </w:rPr>
        <w:t xml:space="preserve"> </w:t>
      </w:r>
      <w:r w:rsidRPr="00111502">
        <w:rPr>
          <w:rFonts w:hint="cs"/>
          <w:rtl/>
        </w:rPr>
        <w:t>زندگی</w:t>
      </w:r>
      <w:r>
        <w:rPr>
          <w:rFonts w:hint="cs"/>
          <w:rtl/>
        </w:rPr>
        <w:t xml:space="preserve"> </w:t>
      </w:r>
      <w:r w:rsidRPr="00111502">
        <w:rPr>
          <w:rFonts w:hint="cs"/>
          <w:rtl/>
        </w:rPr>
        <w:t>و</w:t>
      </w:r>
      <w:r>
        <w:rPr>
          <w:rFonts w:hint="cs"/>
          <w:rtl/>
        </w:rPr>
        <w:t xml:space="preserve"> </w:t>
      </w:r>
      <w:r w:rsidRPr="00111502">
        <w:rPr>
          <w:rFonts w:hint="cs"/>
          <w:rtl/>
        </w:rPr>
        <w:t>رابطۀ</w:t>
      </w:r>
      <w:r>
        <w:rPr>
          <w:rFonts w:hint="cs"/>
          <w:rtl/>
        </w:rPr>
        <w:t xml:space="preserve"> </w:t>
      </w:r>
      <w:r w:rsidRPr="00111502">
        <w:rPr>
          <w:rFonts w:hint="cs"/>
          <w:rtl/>
        </w:rPr>
        <w:t>آن</w:t>
      </w:r>
      <w:r w:rsidRPr="00111502">
        <w:rPr>
          <w:rtl/>
        </w:rPr>
        <w:softHyphen/>
      </w:r>
      <w:r w:rsidRPr="00111502">
        <w:rPr>
          <w:rFonts w:hint="cs"/>
          <w:rtl/>
        </w:rPr>
        <w:t>ها</w:t>
      </w:r>
      <w:r>
        <w:rPr>
          <w:rFonts w:hint="cs"/>
          <w:rtl/>
        </w:rPr>
        <w:t xml:space="preserve"> </w:t>
      </w:r>
      <w:r w:rsidRPr="00111502">
        <w:rPr>
          <w:rFonts w:hint="cs"/>
          <w:rtl/>
        </w:rPr>
        <w:t>با</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پرداخته</w:t>
      </w:r>
      <w:r w:rsidRPr="00111502">
        <w:rPr>
          <w:rFonts w:hint="eastAsia"/>
          <w:rtl/>
        </w:rPr>
        <w:t>‌</w:t>
      </w:r>
      <w:r w:rsidRPr="00111502">
        <w:rPr>
          <w:rFonts w:hint="cs"/>
          <w:rtl/>
        </w:rPr>
        <w:t>اند،</w:t>
      </w:r>
      <w:r>
        <w:rPr>
          <w:rFonts w:hint="cs"/>
          <w:rtl/>
        </w:rPr>
        <w:t xml:space="preserve"> </w:t>
      </w:r>
      <w:r w:rsidRPr="00111502">
        <w:rPr>
          <w:rFonts w:hint="cs"/>
          <w:rtl/>
        </w:rPr>
        <w:t>مشاهده</w:t>
      </w:r>
      <w:r>
        <w:rPr>
          <w:rFonts w:hint="cs"/>
          <w:rtl/>
        </w:rPr>
        <w:t xml:space="preserve"> </w:t>
      </w:r>
      <w:r w:rsidRPr="00111502">
        <w:rPr>
          <w:rFonts w:hint="cs"/>
          <w:rtl/>
        </w:rPr>
        <w:t>نمود</w:t>
      </w:r>
      <w:r>
        <w:rPr>
          <w:rFonts w:hint="cs"/>
          <w:rtl/>
        </w:rPr>
        <w:t xml:space="preserve"> </w:t>
      </w:r>
      <w:r w:rsidRPr="00111502">
        <w:rPr>
          <w:rFonts w:hint="cs"/>
          <w:rtl/>
        </w:rPr>
        <w:t>(رجوع</w:t>
      </w:r>
      <w:r>
        <w:rPr>
          <w:rFonts w:hint="cs"/>
          <w:rtl/>
        </w:rPr>
        <w:t xml:space="preserve"> </w:t>
      </w:r>
      <w:r w:rsidRPr="00111502">
        <w:rPr>
          <w:rFonts w:hint="cs"/>
          <w:rtl/>
        </w:rPr>
        <w:t>شود</w:t>
      </w:r>
      <w:r>
        <w:rPr>
          <w:rFonts w:hint="cs"/>
          <w:rtl/>
        </w:rPr>
        <w:t xml:space="preserve"> </w:t>
      </w:r>
      <w:r w:rsidRPr="00111502">
        <w:rPr>
          <w:rFonts w:hint="cs"/>
          <w:rtl/>
        </w:rPr>
        <w:t>به</w:t>
      </w:r>
      <w:r>
        <w:rPr>
          <w:rFonts w:hint="cs"/>
          <w:rtl/>
        </w:rPr>
        <w:t xml:space="preserve"> </w:t>
      </w:r>
      <w:r w:rsidRPr="00111502">
        <w:rPr>
          <w:rtl/>
        </w:rPr>
        <w:t>غ</w:t>
      </w:r>
      <w:r w:rsidRPr="00111502">
        <w:rPr>
          <w:rFonts w:hint="cs"/>
          <w:rtl/>
        </w:rPr>
        <w:t>ی</w:t>
      </w:r>
      <w:r w:rsidRPr="00111502">
        <w:rPr>
          <w:rFonts w:hint="eastAsia"/>
          <w:rtl/>
        </w:rPr>
        <w:t>اث</w:t>
      </w:r>
      <w:r w:rsidRPr="00111502">
        <w:rPr>
          <w:rFonts w:hint="cs"/>
          <w:rtl/>
        </w:rPr>
        <w:t>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r w:rsidRPr="00111502">
        <w:rPr>
          <w:rtl/>
        </w:rPr>
        <w:t>(</w:t>
      </w:r>
      <w:hyperlink w:anchor="غیاثی" w:history="1">
        <w:r w:rsidRPr="00111502">
          <w:rPr>
            <w:rStyle w:val="Hyperlink"/>
            <w:rFonts w:hint="cs"/>
            <w:rtl/>
            <w:lang w:bidi="ar-SA"/>
          </w:rPr>
          <w:t>۱۳۸۹</w:t>
        </w:r>
      </w:hyperlink>
      <w:r w:rsidRPr="00111502">
        <w:rPr>
          <w:rtl/>
        </w:rPr>
        <w:t>)</w:t>
      </w:r>
      <w:r w:rsidRPr="00111502">
        <w:rPr>
          <w:rFonts w:hint="cs"/>
          <w:rtl/>
        </w:rPr>
        <w:t>،</w:t>
      </w:r>
      <w:r>
        <w:rPr>
          <w:rFonts w:hint="cs"/>
          <w:rtl/>
        </w:rPr>
        <w:t xml:space="preserve"> </w:t>
      </w:r>
      <w:r w:rsidRPr="00111502">
        <w:rPr>
          <w:rFonts w:hint="cs"/>
          <w:rtl/>
        </w:rPr>
        <w:t>علی‌مندگاری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r w:rsidRPr="00111502">
        <w:rPr>
          <w:rFonts w:hint="cs"/>
          <w:rtl/>
        </w:rPr>
        <w:t>(</w:t>
      </w:r>
      <w:hyperlink w:anchor="علی" w:history="1">
        <w:r w:rsidRPr="00111502">
          <w:rPr>
            <w:rStyle w:val="Hyperlink"/>
            <w:rFonts w:hint="cs"/>
            <w:rtl/>
            <w:lang w:bidi="ar-SA"/>
          </w:rPr>
          <w:t>۱۳۹۵</w:t>
        </w:r>
      </w:hyperlink>
      <w:r w:rsidRPr="00111502">
        <w:rPr>
          <w:rFonts w:hint="cs"/>
          <w:rtl/>
        </w:rPr>
        <w:t>)،</w:t>
      </w:r>
      <w:r>
        <w:rPr>
          <w:rFonts w:hint="cs"/>
          <w:rtl/>
        </w:rPr>
        <w:t xml:space="preserve"> </w:t>
      </w:r>
      <w:r w:rsidRPr="00111502">
        <w:rPr>
          <w:rFonts w:hint="cs"/>
          <w:rtl/>
        </w:rPr>
        <w:t>نبییی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r w:rsidRPr="00111502">
        <w:rPr>
          <w:rFonts w:hint="cs"/>
          <w:rtl/>
        </w:rPr>
        <w:t>(</w:t>
      </w:r>
      <w:hyperlink w:anchor="نبییی" w:history="1">
        <w:r w:rsidRPr="00111502">
          <w:rPr>
            <w:rStyle w:val="Hyperlink"/>
            <w:rFonts w:hint="cs"/>
            <w:rtl/>
            <w:lang w:bidi="ar-SA"/>
          </w:rPr>
          <w:t>1399</w:t>
        </w:r>
      </w:hyperlink>
      <w:r w:rsidRPr="00111502">
        <w:rPr>
          <w:rFonts w:hint="cs"/>
          <w:rtl/>
        </w:rPr>
        <w:t>)).</w:t>
      </w:r>
      <w:r>
        <w:rPr>
          <w:rFonts w:hint="cs"/>
          <w:rtl/>
        </w:rPr>
        <w:t xml:space="preserve"> </w:t>
      </w:r>
      <w:r w:rsidRPr="00111502">
        <w:rPr>
          <w:rFonts w:hint="cs"/>
          <w:rtl/>
        </w:rPr>
        <w:t>می</w:t>
      </w:r>
      <w:r w:rsidRPr="00111502">
        <w:rPr>
          <w:rFonts w:hint="eastAsia"/>
          <w:rtl/>
        </w:rPr>
        <w:t>‌</w:t>
      </w:r>
      <w:r w:rsidRPr="00111502">
        <w:rPr>
          <w:rFonts w:hint="cs"/>
          <w:rtl/>
        </w:rPr>
        <w:t>توان</w:t>
      </w:r>
      <w:r>
        <w:rPr>
          <w:rFonts w:hint="cs"/>
          <w:rtl/>
        </w:rPr>
        <w:t xml:space="preserve"> </w:t>
      </w:r>
      <w:r w:rsidRPr="00111502">
        <w:rPr>
          <w:rFonts w:hint="cs"/>
          <w:rtl/>
        </w:rPr>
        <w:t>گفت</w:t>
      </w:r>
      <w:r>
        <w:rPr>
          <w:rFonts w:hint="cs"/>
          <w:rtl/>
        </w:rPr>
        <w:t xml:space="preserve"> </w:t>
      </w:r>
      <w:r w:rsidRPr="00111502">
        <w:rPr>
          <w:rFonts w:hint="cs"/>
          <w:rtl/>
        </w:rPr>
        <w:t>که</w:t>
      </w:r>
      <w:r>
        <w:rPr>
          <w:rFonts w:hint="cs"/>
          <w:rtl/>
        </w:rPr>
        <w:t xml:space="preserve"> </w:t>
      </w:r>
      <w:r w:rsidRPr="00111502">
        <w:rPr>
          <w:rFonts w:hint="cs"/>
          <w:rtl/>
        </w:rPr>
        <w:t>امروزه</w:t>
      </w:r>
      <w:r>
        <w:rPr>
          <w:rFonts w:hint="cs"/>
          <w:rtl/>
        </w:rPr>
        <w:t xml:space="preserve"> </w:t>
      </w:r>
      <w:r w:rsidRPr="00111502">
        <w:rPr>
          <w:rFonts w:hint="cs"/>
          <w:rtl/>
        </w:rPr>
        <w:t>و</w:t>
      </w:r>
      <w:r>
        <w:rPr>
          <w:rFonts w:hint="cs"/>
          <w:rtl/>
        </w:rPr>
        <w:t xml:space="preserve"> </w:t>
      </w:r>
      <w:r w:rsidRPr="00111502">
        <w:rPr>
          <w:rFonts w:hint="cs"/>
          <w:rtl/>
        </w:rPr>
        <w:t>در</w:t>
      </w:r>
      <w:r>
        <w:rPr>
          <w:rFonts w:hint="cs"/>
          <w:rtl/>
        </w:rPr>
        <w:t xml:space="preserve"> </w:t>
      </w:r>
      <w:r w:rsidRPr="00111502">
        <w:rPr>
          <w:rFonts w:hint="cs"/>
          <w:rtl/>
        </w:rPr>
        <w:t>اثر</w:t>
      </w:r>
      <w:r>
        <w:rPr>
          <w:rFonts w:hint="cs"/>
          <w:rtl/>
        </w:rPr>
        <w:t xml:space="preserve"> </w:t>
      </w:r>
      <w:r w:rsidRPr="00111502">
        <w:rPr>
          <w:rFonts w:hint="cs"/>
          <w:rtl/>
        </w:rPr>
        <w:t>رواج</w:t>
      </w:r>
      <w:r>
        <w:rPr>
          <w:rFonts w:hint="cs"/>
          <w:rtl/>
        </w:rPr>
        <w:t xml:space="preserve"> </w:t>
      </w:r>
      <w:r w:rsidRPr="00111502">
        <w:rPr>
          <w:rFonts w:hint="cs"/>
          <w:rtl/>
        </w:rPr>
        <w:t>نوگرایی،</w:t>
      </w:r>
      <w:r>
        <w:rPr>
          <w:rFonts w:hint="cs"/>
          <w:rtl/>
        </w:rPr>
        <w:t xml:space="preserve"> </w:t>
      </w:r>
      <w:r w:rsidRPr="00111502">
        <w:rPr>
          <w:rFonts w:hint="cs"/>
          <w:rtl/>
        </w:rPr>
        <w:t>زنان</w:t>
      </w:r>
      <w:r>
        <w:rPr>
          <w:rFonts w:hint="cs"/>
          <w:rtl/>
        </w:rPr>
        <w:t xml:space="preserve"> </w:t>
      </w:r>
      <w:r w:rsidRPr="00111502">
        <w:rPr>
          <w:rFonts w:hint="cs"/>
          <w:rtl/>
        </w:rPr>
        <w:t>به</w:t>
      </w:r>
      <w:r>
        <w:rPr>
          <w:rFonts w:hint="cs"/>
          <w:rtl/>
        </w:rPr>
        <w:t xml:space="preserve"> </w:t>
      </w:r>
      <w:r w:rsidRPr="00111502">
        <w:rPr>
          <w:rFonts w:hint="cs"/>
          <w:rtl/>
        </w:rPr>
        <w:t>سادگی</w:t>
      </w:r>
      <w:r>
        <w:rPr>
          <w:rFonts w:hint="cs"/>
          <w:rtl/>
        </w:rPr>
        <w:t xml:space="preserve"> </w:t>
      </w:r>
      <w:r w:rsidRPr="00111502">
        <w:rPr>
          <w:rFonts w:hint="cs"/>
          <w:rtl/>
        </w:rPr>
        <w:t>خشونت</w:t>
      </w:r>
      <w:r>
        <w:rPr>
          <w:rFonts w:hint="cs"/>
          <w:rtl/>
        </w:rPr>
        <w:t xml:space="preserve"> </w:t>
      </w:r>
      <w:r w:rsidRPr="00111502">
        <w:rPr>
          <w:rFonts w:hint="cs"/>
          <w:rtl/>
        </w:rPr>
        <w:t>را</w:t>
      </w:r>
      <w:r>
        <w:rPr>
          <w:rFonts w:hint="cs"/>
          <w:rtl/>
        </w:rPr>
        <w:t xml:space="preserve"> </w:t>
      </w:r>
      <w:r w:rsidRPr="00111502">
        <w:rPr>
          <w:rFonts w:hint="cs"/>
          <w:rtl/>
        </w:rPr>
        <w:t>از</w:t>
      </w:r>
      <w:r>
        <w:rPr>
          <w:rFonts w:hint="cs"/>
          <w:rtl/>
        </w:rPr>
        <w:t xml:space="preserve"> </w:t>
      </w:r>
      <w:r w:rsidRPr="00111502">
        <w:rPr>
          <w:rFonts w:hint="cs"/>
          <w:rtl/>
        </w:rPr>
        <w:t>طرف</w:t>
      </w:r>
      <w:r>
        <w:rPr>
          <w:rFonts w:hint="cs"/>
          <w:rtl/>
        </w:rPr>
        <w:t xml:space="preserve"> </w:t>
      </w:r>
      <w:r w:rsidRPr="00111502">
        <w:rPr>
          <w:rFonts w:hint="cs"/>
          <w:rtl/>
        </w:rPr>
        <w:t>شوهر</w:t>
      </w:r>
      <w:r>
        <w:rPr>
          <w:rFonts w:hint="cs"/>
          <w:rtl/>
        </w:rPr>
        <w:t xml:space="preserve"> </w:t>
      </w:r>
      <w:r w:rsidRPr="00111502">
        <w:rPr>
          <w:rFonts w:hint="cs"/>
          <w:rtl/>
        </w:rPr>
        <w:t>نمی</w:t>
      </w:r>
      <w:r w:rsidRPr="00111502">
        <w:rPr>
          <w:rFonts w:hint="eastAsia"/>
          <w:rtl/>
        </w:rPr>
        <w:t>‌</w:t>
      </w:r>
      <w:r w:rsidRPr="00111502">
        <w:rPr>
          <w:rFonts w:hint="cs"/>
          <w:rtl/>
        </w:rPr>
        <w:t>پذیرند</w:t>
      </w:r>
      <w:r>
        <w:rPr>
          <w:rFonts w:hint="cs"/>
          <w:rtl/>
        </w:rPr>
        <w:t xml:space="preserve"> </w:t>
      </w:r>
      <w:r w:rsidRPr="00111502">
        <w:rPr>
          <w:rFonts w:hint="cs"/>
          <w:rtl/>
        </w:rPr>
        <w:t>و</w:t>
      </w:r>
      <w:r>
        <w:rPr>
          <w:rFonts w:hint="cs"/>
          <w:rtl/>
        </w:rPr>
        <w:t xml:space="preserve"> </w:t>
      </w:r>
      <w:r w:rsidRPr="00111502">
        <w:rPr>
          <w:rFonts w:hint="cs"/>
          <w:rtl/>
        </w:rPr>
        <w:t>در</w:t>
      </w:r>
      <w:r>
        <w:rPr>
          <w:rFonts w:hint="cs"/>
          <w:rtl/>
        </w:rPr>
        <w:t xml:space="preserve"> </w:t>
      </w:r>
      <w:r w:rsidRPr="00111502">
        <w:rPr>
          <w:rFonts w:hint="cs"/>
          <w:rtl/>
        </w:rPr>
        <w:t>صورت</w:t>
      </w:r>
      <w:r>
        <w:rPr>
          <w:rFonts w:hint="cs"/>
          <w:rtl/>
        </w:rPr>
        <w:t xml:space="preserve"> </w:t>
      </w:r>
      <w:r w:rsidRPr="00111502">
        <w:rPr>
          <w:rFonts w:hint="cs"/>
          <w:rtl/>
        </w:rPr>
        <w:t>تداوم</w:t>
      </w:r>
      <w:r>
        <w:rPr>
          <w:rFonts w:hint="cs"/>
          <w:rtl/>
        </w:rPr>
        <w:t xml:space="preserve"> </w:t>
      </w:r>
      <w:r w:rsidRPr="00111502">
        <w:rPr>
          <w:rFonts w:hint="cs"/>
          <w:rtl/>
        </w:rPr>
        <w:t>آن</w:t>
      </w:r>
      <w:r>
        <w:rPr>
          <w:rFonts w:hint="cs"/>
          <w:rtl/>
        </w:rPr>
        <w:t xml:space="preserve"> </w:t>
      </w:r>
      <w:r w:rsidRPr="00111502">
        <w:rPr>
          <w:rFonts w:hint="cs"/>
          <w:rtl/>
        </w:rPr>
        <w:t>خواهان</w:t>
      </w:r>
      <w:r>
        <w:rPr>
          <w:rFonts w:hint="cs"/>
          <w:rtl/>
        </w:rPr>
        <w:t xml:space="preserve"> </w:t>
      </w:r>
      <w:r w:rsidRPr="00111502">
        <w:rPr>
          <w:rFonts w:hint="cs"/>
          <w:rtl/>
        </w:rPr>
        <w:t>جدایی</w:t>
      </w:r>
      <w:r>
        <w:rPr>
          <w:rFonts w:hint="cs"/>
          <w:rtl/>
        </w:rPr>
        <w:t xml:space="preserve"> </w:t>
      </w:r>
      <w:r w:rsidRPr="00111502">
        <w:rPr>
          <w:rFonts w:hint="cs"/>
          <w:rtl/>
        </w:rPr>
        <w:t>از</w:t>
      </w:r>
      <w:r>
        <w:rPr>
          <w:rFonts w:hint="cs"/>
          <w:rtl/>
        </w:rPr>
        <w:t xml:space="preserve"> </w:t>
      </w:r>
      <w:r w:rsidRPr="00111502">
        <w:rPr>
          <w:rFonts w:hint="cs"/>
          <w:rtl/>
        </w:rPr>
        <w:t>همسر</w:t>
      </w:r>
      <w:r>
        <w:rPr>
          <w:rFonts w:hint="cs"/>
          <w:rtl/>
        </w:rPr>
        <w:t xml:space="preserve"> </w:t>
      </w:r>
      <w:r w:rsidRPr="00111502">
        <w:rPr>
          <w:rFonts w:hint="cs"/>
          <w:rtl/>
        </w:rPr>
        <w:t>می</w:t>
      </w:r>
      <w:r w:rsidRPr="00111502">
        <w:rPr>
          <w:rFonts w:hint="eastAsia"/>
          <w:rtl/>
        </w:rPr>
        <w:t>‌</w:t>
      </w:r>
      <w:r w:rsidRPr="00111502">
        <w:rPr>
          <w:rFonts w:hint="cs"/>
          <w:rtl/>
        </w:rPr>
        <w:t>شوند.</w:t>
      </w:r>
      <w:r>
        <w:rPr>
          <w:rFonts w:hint="cs"/>
          <w:rtl/>
        </w:rPr>
        <w:t xml:space="preserve"> </w:t>
      </w:r>
      <w:r w:rsidRPr="00111502">
        <w:rPr>
          <w:rFonts w:hint="cs"/>
          <w:rtl/>
        </w:rPr>
        <w:t>برخی</w:t>
      </w:r>
      <w:r>
        <w:rPr>
          <w:rFonts w:hint="cs"/>
          <w:rtl/>
        </w:rPr>
        <w:t xml:space="preserve"> </w:t>
      </w:r>
      <w:r w:rsidRPr="00111502">
        <w:rPr>
          <w:rFonts w:hint="cs"/>
          <w:rtl/>
        </w:rPr>
        <w:t>از</w:t>
      </w:r>
      <w:r>
        <w:rPr>
          <w:rFonts w:hint="cs"/>
          <w:rtl/>
        </w:rPr>
        <w:t xml:space="preserve"> </w:t>
      </w:r>
      <w:r w:rsidRPr="00111502">
        <w:rPr>
          <w:rFonts w:hint="cs"/>
          <w:rtl/>
        </w:rPr>
        <w:t>پژوهش</w:t>
      </w:r>
      <w:r w:rsidRPr="00111502">
        <w:rPr>
          <w:rtl/>
        </w:rPr>
        <w:softHyphen/>
      </w:r>
      <w:r w:rsidRPr="00111502">
        <w:rPr>
          <w:rFonts w:hint="cs"/>
          <w:rtl/>
        </w:rPr>
        <w:t>ها</w:t>
      </w:r>
      <w:r>
        <w:rPr>
          <w:rFonts w:hint="cs"/>
          <w:rtl/>
        </w:rPr>
        <w:t xml:space="preserve"> </w:t>
      </w:r>
      <w:r w:rsidRPr="00111502">
        <w:rPr>
          <w:rFonts w:hint="cs"/>
          <w:rtl/>
        </w:rPr>
        <w:t>مانند</w:t>
      </w:r>
      <w:r>
        <w:rPr>
          <w:rFonts w:hint="cs"/>
          <w:rtl/>
        </w:rPr>
        <w:t xml:space="preserve"> </w:t>
      </w:r>
      <w:r w:rsidRPr="00111502">
        <w:rPr>
          <w:rFonts w:hint="cs"/>
          <w:rtl/>
        </w:rPr>
        <w:t>پژوهش</w:t>
      </w:r>
      <w:r>
        <w:rPr>
          <w:rFonts w:hint="cs"/>
          <w:rtl/>
        </w:rPr>
        <w:t xml:space="preserve"> </w:t>
      </w:r>
      <w:r w:rsidRPr="00111502">
        <w:rPr>
          <w:rFonts w:hint="cs"/>
          <w:rtl/>
        </w:rPr>
        <w:t>قدسی</w:t>
      </w:r>
      <w:r>
        <w:rPr>
          <w:rFonts w:hint="cs"/>
          <w:rtl/>
        </w:rPr>
        <w:t xml:space="preserve"> </w:t>
      </w:r>
      <w:r w:rsidRPr="00111502">
        <w:rPr>
          <w:rFonts w:hint="cs"/>
          <w:rtl/>
        </w:rPr>
        <w:t>و</w:t>
      </w:r>
      <w:r>
        <w:rPr>
          <w:rFonts w:hint="cs"/>
          <w:rtl/>
        </w:rPr>
        <w:t xml:space="preserve"> </w:t>
      </w:r>
      <w:r w:rsidRPr="00111502">
        <w:rPr>
          <w:rFonts w:hint="cs"/>
          <w:rtl/>
        </w:rPr>
        <w:t>میرجلیلی</w:t>
      </w:r>
      <w:r>
        <w:rPr>
          <w:rFonts w:hint="cs"/>
          <w:rtl/>
        </w:rPr>
        <w:t xml:space="preserve"> </w:t>
      </w:r>
      <w:r w:rsidRPr="00111502">
        <w:rPr>
          <w:rFonts w:hint="cs"/>
          <w:rtl/>
        </w:rPr>
        <w:t>(</w:t>
      </w:r>
      <w:hyperlink w:anchor="قدسی" w:history="1">
        <w:r w:rsidRPr="00111502">
          <w:rPr>
            <w:rStyle w:val="Hyperlink"/>
            <w:rFonts w:hint="cs"/>
            <w:rtl/>
            <w:lang w:bidi="ar-SA"/>
          </w:rPr>
          <w:t>1400</w:t>
        </w:r>
      </w:hyperlink>
      <w:r w:rsidRPr="00111502">
        <w:rPr>
          <w:rFonts w:hint="cs"/>
          <w:rtl/>
        </w:rPr>
        <w:t>)</w:t>
      </w:r>
      <w:r>
        <w:rPr>
          <w:rFonts w:hint="cs"/>
          <w:rtl/>
        </w:rPr>
        <w:t xml:space="preserve"> </w:t>
      </w:r>
      <w:r w:rsidRPr="00111502">
        <w:rPr>
          <w:rFonts w:hint="cs"/>
          <w:rtl/>
        </w:rPr>
        <w:t>تلاش</w:t>
      </w:r>
      <w:r>
        <w:rPr>
          <w:rFonts w:hint="cs"/>
          <w:rtl/>
        </w:rPr>
        <w:t xml:space="preserve"> </w:t>
      </w:r>
      <w:r w:rsidRPr="00111502">
        <w:rPr>
          <w:rFonts w:hint="cs"/>
          <w:rtl/>
        </w:rPr>
        <w:t>کردند</w:t>
      </w:r>
      <w:r>
        <w:rPr>
          <w:rFonts w:hint="cs"/>
          <w:rtl/>
        </w:rPr>
        <w:t xml:space="preserve"> </w:t>
      </w:r>
      <w:r w:rsidRPr="00111502">
        <w:rPr>
          <w:rFonts w:hint="cs"/>
          <w:rtl/>
        </w:rPr>
        <w:t>که</w:t>
      </w:r>
      <w:r>
        <w:rPr>
          <w:rFonts w:hint="cs"/>
          <w:rtl/>
        </w:rPr>
        <w:t xml:space="preserve"> </w:t>
      </w:r>
      <w:r w:rsidRPr="00111502">
        <w:rPr>
          <w:rFonts w:hint="cs"/>
          <w:rtl/>
        </w:rPr>
        <w:t>نقش</w:t>
      </w:r>
      <w:r>
        <w:rPr>
          <w:rFonts w:hint="cs"/>
          <w:rtl/>
        </w:rPr>
        <w:t xml:space="preserve"> </w:t>
      </w:r>
      <w:r w:rsidRPr="00111502">
        <w:rPr>
          <w:rFonts w:hint="cs"/>
          <w:rtl/>
        </w:rPr>
        <w:t>انواع</w:t>
      </w:r>
      <w:r>
        <w:rPr>
          <w:rFonts w:hint="cs"/>
          <w:rtl/>
        </w:rPr>
        <w:t xml:space="preserve"> </w:t>
      </w:r>
      <w:r w:rsidRPr="00111502">
        <w:rPr>
          <w:rFonts w:hint="cs"/>
          <w:rtl/>
        </w:rPr>
        <w:t>سرمایه</w:t>
      </w:r>
      <w:r>
        <w:rPr>
          <w:rFonts w:hint="cs"/>
          <w:rtl/>
        </w:rPr>
        <w:t xml:space="preserve"> </w:t>
      </w:r>
      <w:r w:rsidRPr="00111502">
        <w:rPr>
          <w:rFonts w:hint="cs"/>
          <w:rtl/>
        </w:rPr>
        <w:t>را</w:t>
      </w:r>
      <w:r>
        <w:rPr>
          <w:rFonts w:hint="cs"/>
          <w:rtl/>
        </w:rPr>
        <w:t xml:space="preserve"> </w:t>
      </w:r>
      <w:r w:rsidRPr="00111502">
        <w:rPr>
          <w:rFonts w:hint="cs"/>
          <w:rtl/>
        </w:rPr>
        <w:t>بر</w:t>
      </w:r>
      <w:r>
        <w:rPr>
          <w:rFonts w:hint="cs"/>
          <w:rtl/>
        </w:rPr>
        <w:t xml:space="preserve"> </w:t>
      </w:r>
      <w:r w:rsidRPr="00111502">
        <w:rPr>
          <w:rFonts w:hint="cs"/>
          <w:rtl/>
        </w:rPr>
        <w:t>روی</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مورد</w:t>
      </w:r>
      <w:r>
        <w:rPr>
          <w:rFonts w:hint="cs"/>
          <w:rtl/>
        </w:rPr>
        <w:t xml:space="preserve"> </w:t>
      </w:r>
      <w:r w:rsidRPr="00111502">
        <w:rPr>
          <w:rFonts w:hint="cs"/>
          <w:rtl/>
        </w:rPr>
        <w:t>بررسی</w:t>
      </w:r>
      <w:r>
        <w:rPr>
          <w:rFonts w:hint="cs"/>
          <w:rtl/>
        </w:rPr>
        <w:t xml:space="preserve"> </w:t>
      </w:r>
      <w:r w:rsidRPr="00111502">
        <w:rPr>
          <w:rFonts w:hint="cs"/>
          <w:rtl/>
        </w:rPr>
        <w:t>قرار</w:t>
      </w:r>
      <w:r>
        <w:rPr>
          <w:rFonts w:hint="cs"/>
          <w:rtl/>
        </w:rPr>
        <w:t xml:space="preserve"> </w:t>
      </w:r>
      <w:r w:rsidRPr="00111502">
        <w:rPr>
          <w:rFonts w:hint="cs"/>
          <w:rtl/>
        </w:rPr>
        <w:t>دهند</w:t>
      </w:r>
      <w:r>
        <w:rPr>
          <w:rFonts w:hint="cs"/>
          <w:rtl/>
        </w:rPr>
        <w:t>.</w:t>
      </w:r>
    </w:p>
    <w:p w14:paraId="68A055CC" w14:textId="77777777" w:rsidR="001C151E" w:rsidRPr="00111502" w:rsidRDefault="001C151E" w:rsidP="00111502">
      <w:pPr>
        <w:pStyle w:val="restp"/>
        <w:rPr>
          <w:rtl/>
        </w:rPr>
      </w:pPr>
      <w:r w:rsidRPr="00111502">
        <w:rPr>
          <w:rFonts w:hint="cs"/>
          <w:rtl/>
        </w:rPr>
        <w:t>در</w:t>
      </w:r>
      <w:r>
        <w:rPr>
          <w:rFonts w:hint="cs"/>
          <w:rtl/>
        </w:rPr>
        <w:t xml:space="preserve"> </w:t>
      </w:r>
      <w:r w:rsidRPr="00111502">
        <w:rPr>
          <w:rFonts w:hint="cs"/>
          <w:rtl/>
        </w:rPr>
        <w:t>میان</w:t>
      </w:r>
      <w:r>
        <w:rPr>
          <w:rFonts w:hint="cs"/>
          <w:rtl/>
        </w:rPr>
        <w:t xml:space="preserve"> </w:t>
      </w:r>
      <w:r w:rsidRPr="00111502">
        <w:rPr>
          <w:rFonts w:hint="cs"/>
          <w:rtl/>
        </w:rPr>
        <w:t>پژوهش‌های</w:t>
      </w:r>
      <w:r>
        <w:rPr>
          <w:rFonts w:hint="cs"/>
          <w:rtl/>
        </w:rPr>
        <w:t xml:space="preserve"> </w:t>
      </w:r>
      <w:r w:rsidRPr="00111502">
        <w:rPr>
          <w:rFonts w:hint="cs"/>
          <w:rtl/>
        </w:rPr>
        <w:t>خارجی،</w:t>
      </w:r>
      <w:r>
        <w:rPr>
          <w:rFonts w:hint="cs"/>
          <w:rtl/>
        </w:rPr>
        <w:t xml:space="preserve"> </w:t>
      </w:r>
      <w:r w:rsidRPr="00111502">
        <w:rPr>
          <w:rFonts w:hint="cs"/>
          <w:rtl/>
        </w:rPr>
        <w:t>یافته‌های</w:t>
      </w:r>
      <w:r>
        <w:rPr>
          <w:rFonts w:hint="cs"/>
          <w:rtl/>
        </w:rPr>
        <w:t xml:space="preserve"> </w:t>
      </w:r>
      <w:r w:rsidRPr="00111502">
        <w:rPr>
          <w:rFonts w:hint="cs"/>
          <w:rtl/>
        </w:rPr>
        <w:t>آماتو</w:t>
      </w:r>
      <w:r>
        <w:rPr>
          <w:rFonts w:hint="cs"/>
          <w:rtl/>
        </w:rPr>
        <w:t xml:space="preserve"> </w:t>
      </w:r>
      <w:r w:rsidRPr="00111502">
        <w:rPr>
          <w:rFonts w:hint="cs"/>
          <w:rtl/>
        </w:rPr>
        <w:t>و</w:t>
      </w:r>
      <w:r>
        <w:rPr>
          <w:rFonts w:hint="cs"/>
          <w:rtl/>
        </w:rPr>
        <w:t xml:space="preserve"> </w:t>
      </w:r>
      <w:r w:rsidRPr="00111502">
        <w:rPr>
          <w:rFonts w:hint="cs"/>
          <w:rtl/>
        </w:rPr>
        <w:t>راجرز</w:t>
      </w:r>
      <w:r w:rsidRPr="00111502">
        <w:rPr>
          <w:vertAlign w:val="superscript"/>
          <w:rtl/>
        </w:rPr>
        <w:footnoteReference w:id="5"/>
      </w:r>
      <w:r>
        <w:rPr>
          <w:rFonts w:hint="cs"/>
          <w:rtl/>
        </w:rPr>
        <w:t xml:space="preserve"> </w:t>
      </w:r>
      <w:r w:rsidRPr="00111502">
        <w:rPr>
          <w:rFonts w:hint="cs"/>
          <w:rtl/>
        </w:rPr>
        <w:t>(</w:t>
      </w:r>
      <w:hyperlink w:anchor="Amato" w:history="1">
        <w:r w:rsidRPr="00111502">
          <w:rPr>
            <w:rStyle w:val="Hyperlink"/>
          </w:rPr>
          <w:t>1997</w:t>
        </w:r>
      </w:hyperlink>
      <w:r w:rsidRPr="00111502">
        <w:rPr>
          <w:rFonts w:hint="cs"/>
          <w:rtl/>
        </w:rPr>
        <w:t>)</w:t>
      </w:r>
      <w:r>
        <w:rPr>
          <w:rFonts w:hint="cs"/>
          <w:rtl/>
        </w:rPr>
        <w:t xml:space="preserve"> </w:t>
      </w:r>
      <w:r w:rsidRPr="00111502">
        <w:rPr>
          <w:rFonts w:hint="cs"/>
          <w:rtl/>
        </w:rPr>
        <w:t>نشان</w:t>
      </w:r>
      <w:r>
        <w:rPr>
          <w:rFonts w:hint="cs"/>
          <w:rtl/>
        </w:rPr>
        <w:t xml:space="preserve"> </w:t>
      </w:r>
      <w:r w:rsidRPr="00111502">
        <w:rPr>
          <w:rFonts w:hint="cs"/>
          <w:rtl/>
        </w:rPr>
        <w:t>داد</w:t>
      </w:r>
      <w:r>
        <w:rPr>
          <w:rFonts w:hint="cs"/>
          <w:rtl/>
        </w:rPr>
        <w:t xml:space="preserve"> </w:t>
      </w:r>
      <w:r w:rsidRPr="00111502">
        <w:rPr>
          <w:rFonts w:hint="cs"/>
          <w:rtl/>
        </w:rPr>
        <w:t>که</w:t>
      </w:r>
      <w:r>
        <w:rPr>
          <w:rFonts w:hint="cs"/>
          <w:rtl/>
        </w:rPr>
        <w:t xml:space="preserve"> </w:t>
      </w:r>
      <w:r w:rsidRPr="00111502">
        <w:rPr>
          <w:rFonts w:hint="cs"/>
          <w:rtl/>
        </w:rPr>
        <w:t>مشکلات</w:t>
      </w:r>
      <w:r>
        <w:rPr>
          <w:rFonts w:hint="cs"/>
          <w:rtl/>
        </w:rPr>
        <w:t xml:space="preserve"> </w:t>
      </w:r>
      <w:r w:rsidRPr="00111502">
        <w:rPr>
          <w:rFonts w:hint="cs"/>
          <w:rtl/>
        </w:rPr>
        <w:t>زناشویی</w:t>
      </w:r>
      <w:r>
        <w:rPr>
          <w:rFonts w:hint="cs"/>
          <w:rtl/>
        </w:rPr>
        <w:t xml:space="preserve"> </w:t>
      </w:r>
      <w:r w:rsidRPr="00111502">
        <w:rPr>
          <w:rFonts w:hint="cs"/>
          <w:rtl/>
        </w:rPr>
        <w:t>از</w:t>
      </w:r>
      <w:r>
        <w:rPr>
          <w:rFonts w:hint="cs"/>
          <w:rtl/>
        </w:rPr>
        <w:t xml:space="preserve"> </w:t>
      </w:r>
      <w:r w:rsidRPr="00111502">
        <w:rPr>
          <w:rFonts w:hint="cs"/>
          <w:rtl/>
        </w:rPr>
        <w:t>جمله</w:t>
      </w:r>
      <w:r>
        <w:rPr>
          <w:rFonts w:hint="cs"/>
          <w:rtl/>
        </w:rPr>
        <w:t xml:space="preserve"> </w:t>
      </w:r>
      <w:r w:rsidRPr="00111502">
        <w:rPr>
          <w:rFonts w:hint="cs"/>
          <w:rtl/>
        </w:rPr>
        <w:t>خیانت،</w:t>
      </w:r>
      <w:r>
        <w:rPr>
          <w:rFonts w:hint="cs"/>
          <w:rtl/>
        </w:rPr>
        <w:t xml:space="preserve"> </w:t>
      </w:r>
      <w:r w:rsidRPr="00111502">
        <w:rPr>
          <w:rFonts w:hint="cs"/>
          <w:rtl/>
        </w:rPr>
        <w:t>بیهوده</w:t>
      </w:r>
      <w:r>
        <w:rPr>
          <w:rFonts w:hint="cs"/>
          <w:rtl/>
        </w:rPr>
        <w:t xml:space="preserve"> </w:t>
      </w:r>
      <w:r w:rsidRPr="00111502">
        <w:rPr>
          <w:rFonts w:hint="cs"/>
          <w:rtl/>
        </w:rPr>
        <w:t>خرج</w:t>
      </w:r>
      <w:r>
        <w:rPr>
          <w:rFonts w:hint="cs"/>
          <w:rtl/>
        </w:rPr>
        <w:t xml:space="preserve"> </w:t>
      </w:r>
      <w:r w:rsidRPr="00111502">
        <w:rPr>
          <w:rFonts w:hint="cs"/>
          <w:rtl/>
        </w:rPr>
        <w:t>کردن</w:t>
      </w:r>
      <w:r>
        <w:rPr>
          <w:rFonts w:hint="cs"/>
          <w:rtl/>
        </w:rPr>
        <w:t xml:space="preserve"> </w:t>
      </w:r>
      <w:r w:rsidRPr="00111502">
        <w:rPr>
          <w:rFonts w:hint="cs"/>
          <w:rtl/>
        </w:rPr>
        <w:t>پول،</w:t>
      </w:r>
      <w:r>
        <w:rPr>
          <w:rFonts w:hint="cs"/>
          <w:rtl/>
        </w:rPr>
        <w:t xml:space="preserve"> </w:t>
      </w:r>
      <w:r w:rsidRPr="00111502">
        <w:rPr>
          <w:rFonts w:hint="cs"/>
          <w:rtl/>
        </w:rPr>
        <w:t>نوشیدن</w:t>
      </w:r>
      <w:r>
        <w:rPr>
          <w:rFonts w:hint="cs"/>
          <w:rtl/>
        </w:rPr>
        <w:t xml:space="preserve"> </w:t>
      </w:r>
      <w:r w:rsidRPr="00111502">
        <w:rPr>
          <w:rFonts w:hint="cs"/>
          <w:rtl/>
        </w:rPr>
        <w:t>الکل</w:t>
      </w:r>
      <w:r>
        <w:rPr>
          <w:rFonts w:hint="cs"/>
          <w:rtl/>
        </w:rPr>
        <w:t xml:space="preserve"> </w:t>
      </w:r>
      <w:r w:rsidRPr="00111502">
        <w:rPr>
          <w:rFonts w:hint="cs"/>
          <w:rtl/>
        </w:rPr>
        <w:t>و</w:t>
      </w:r>
      <w:r>
        <w:rPr>
          <w:rFonts w:hint="cs"/>
          <w:rtl/>
        </w:rPr>
        <w:t xml:space="preserve"> </w:t>
      </w:r>
      <w:r w:rsidRPr="00111502">
        <w:rPr>
          <w:rFonts w:hint="cs"/>
          <w:rtl/>
        </w:rPr>
        <w:t>مصرف</w:t>
      </w:r>
      <w:r>
        <w:rPr>
          <w:rFonts w:hint="cs"/>
          <w:rtl/>
        </w:rPr>
        <w:t xml:space="preserve"> </w:t>
      </w:r>
      <w:r w:rsidRPr="00111502">
        <w:rPr>
          <w:rFonts w:hint="cs"/>
          <w:rtl/>
        </w:rPr>
        <w:t>مواد</w:t>
      </w:r>
      <w:r>
        <w:rPr>
          <w:rFonts w:hint="cs"/>
          <w:rtl/>
        </w:rPr>
        <w:t xml:space="preserve"> </w:t>
      </w:r>
      <w:r w:rsidRPr="00111502">
        <w:rPr>
          <w:rFonts w:hint="cs"/>
          <w:rtl/>
        </w:rPr>
        <w:t>مخدر،</w:t>
      </w:r>
      <w:r>
        <w:rPr>
          <w:rFonts w:hint="cs"/>
          <w:rtl/>
        </w:rPr>
        <w:t xml:space="preserve"> </w:t>
      </w:r>
      <w:r w:rsidRPr="00111502">
        <w:rPr>
          <w:rFonts w:hint="cs"/>
          <w:rtl/>
        </w:rPr>
        <w:t>حسادت،</w:t>
      </w:r>
      <w:r>
        <w:rPr>
          <w:rFonts w:hint="cs"/>
          <w:rtl/>
        </w:rPr>
        <w:t xml:space="preserve"> </w:t>
      </w:r>
      <w:r w:rsidRPr="00111502">
        <w:rPr>
          <w:rFonts w:hint="cs"/>
          <w:rtl/>
        </w:rPr>
        <w:t>بدخلقی</w:t>
      </w:r>
      <w:r>
        <w:rPr>
          <w:rFonts w:hint="cs"/>
          <w:rtl/>
        </w:rPr>
        <w:t xml:space="preserve"> </w:t>
      </w:r>
      <w:r w:rsidRPr="00111502">
        <w:rPr>
          <w:rFonts w:hint="cs"/>
          <w:rtl/>
        </w:rPr>
        <w:t>و</w:t>
      </w:r>
      <w:r>
        <w:rPr>
          <w:rFonts w:hint="cs"/>
          <w:rtl/>
        </w:rPr>
        <w:t xml:space="preserve"> </w:t>
      </w:r>
      <w:r w:rsidRPr="00111502">
        <w:rPr>
          <w:rFonts w:hint="cs"/>
          <w:rtl/>
        </w:rPr>
        <w:t>عادت‌های</w:t>
      </w:r>
      <w:r>
        <w:rPr>
          <w:rFonts w:hint="cs"/>
          <w:rtl/>
        </w:rPr>
        <w:t xml:space="preserve"> </w:t>
      </w:r>
      <w:r w:rsidRPr="00111502">
        <w:rPr>
          <w:rFonts w:hint="cs"/>
          <w:rtl/>
        </w:rPr>
        <w:t>تحریک‌کننده</w:t>
      </w:r>
      <w:r>
        <w:rPr>
          <w:rFonts w:hint="cs"/>
          <w:rtl/>
        </w:rPr>
        <w:t xml:space="preserve"> </w:t>
      </w:r>
      <w:r w:rsidRPr="00111502">
        <w:rPr>
          <w:rFonts w:hint="cs"/>
          <w:rtl/>
        </w:rPr>
        <w:t>از</w:t>
      </w:r>
      <w:r>
        <w:rPr>
          <w:rFonts w:hint="cs"/>
          <w:rtl/>
        </w:rPr>
        <w:t xml:space="preserve"> </w:t>
      </w:r>
      <w:r w:rsidRPr="00111502">
        <w:rPr>
          <w:rFonts w:hint="cs"/>
          <w:rtl/>
        </w:rPr>
        <w:t>علل</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به</w:t>
      </w:r>
      <w:r>
        <w:rPr>
          <w:rFonts w:hint="cs"/>
          <w:rtl/>
        </w:rPr>
        <w:t xml:space="preserve"> </w:t>
      </w:r>
      <w:r w:rsidRPr="00111502">
        <w:rPr>
          <w:rFonts w:hint="cs"/>
          <w:rtl/>
        </w:rPr>
        <w:t>شمار</w:t>
      </w:r>
      <w:r>
        <w:rPr>
          <w:rFonts w:hint="cs"/>
          <w:rtl/>
        </w:rPr>
        <w:t xml:space="preserve"> </w:t>
      </w:r>
      <w:r w:rsidRPr="00111502">
        <w:rPr>
          <w:rFonts w:hint="cs"/>
          <w:rtl/>
        </w:rPr>
        <w:t>می‌روند.</w:t>
      </w:r>
      <w:r>
        <w:rPr>
          <w:rFonts w:hint="cs"/>
          <w:rtl/>
        </w:rPr>
        <w:t xml:space="preserve"> </w:t>
      </w:r>
      <w:r w:rsidRPr="00111502">
        <w:rPr>
          <w:rFonts w:hint="cs"/>
          <w:rtl/>
        </w:rPr>
        <w:t>در</w:t>
      </w:r>
      <w:r>
        <w:rPr>
          <w:rFonts w:hint="cs"/>
          <w:rtl/>
        </w:rPr>
        <w:t xml:space="preserve"> </w:t>
      </w:r>
      <w:r w:rsidRPr="00111502">
        <w:rPr>
          <w:rFonts w:hint="cs"/>
          <w:rtl/>
        </w:rPr>
        <w:t>پژوهش</w:t>
      </w:r>
      <w:r>
        <w:rPr>
          <w:rFonts w:hint="cs"/>
          <w:rtl/>
        </w:rPr>
        <w:t xml:space="preserve"> </w:t>
      </w:r>
      <w:r w:rsidRPr="00111502">
        <w:rPr>
          <w:rFonts w:hint="cs"/>
          <w:rtl/>
        </w:rPr>
        <w:t>موکای</w:t>
      </w:r>
      <w:r w:rsidRPr="00111502">
        <w:rPr>
          <w:vertAlign w:val="superscript"/>
          <w:rtl/>
        </w:rPr>
        <w:footnoteReference w:id="6"/>
      </w:r>
      <w:r>
        <w:rPr>
          <w:rFonts w:hint="cs"/>
          <w:rtl/>
        </w:rPr>
        <w:t xml:space="preserve"> </w:t>
      </w:r>
      <w:r w:rsidRPr="00111502">
        <w:rPr>
          <w:rFonts w:hint="cs"/>
          <w:rtl/>
        </w:rPr>
        <w:t>(</w:t>
      </w:r>
      <w:hyperlink w:anchor="Mukai" w:history="1">
        <w:r w:rsidRPr="00111502">
          <w:rPr>
            <w:rStyle w:val="Hyperlink"/>
          </w:rPr>
          <w:t>2004</w:t>
        </w:r>
      </w:hyperlink>
      <w:r w:rsidRPr="00111502">
        <w:rPr>
          <w:rFonts w:hint="cs"/>
          <w:rtl/>
        </w:rPr>
        <w:t>)،</w:t>
      </w:r>
      <w:r>
        <w:rPr>
          <w:rFonts w:hint="cs"/>
          <w:rtl/>
        </w:rPr>
        <w:t xml:space="preserve"> </w:t>
      </w:r>
      <w:r w:rsidRPr="00111502">
        <w:rPr>
          <w:rFonts w:hint="cs"/>
          <w:rtl/>
        </w:rPr>
        <w:t>نتایج</w:t>
      </w:r>
      <w:r>
        <w:rPr>
          <w:rFonts w:hint="cs"/>
          <w:rtl/>
        </w:rPr>
        <w:t xml:space="preserve"> </w:t>
      </w:r>
      <w:r w:rsidRPr="00111502">
        <w:rPr>
          <w:rFonts w:hint="cs"/>
          <w:rtl/>
        </w:rPr>
        <w:t>این‌گونه</w:t>
      </w:r>
      <w:r>
        <w:rPr>
          <w:rFonts w:hint="cs"/>
          <w:rtl/>
        </w:rPr>
        <w:t xml:space="preserve"> </w:t>
      </w:r>
      <w:r w:rsidRPr="00111502">
        <w:rPr>
          <w:rFonts w:hint="cs"/>
          <w:rtl/>
        </w:rPr>
        <w:t>بود</w:t>
      </w:r>
      <w:r>
        <w:rPr>
          <w:rFonts w:hint="cs"/>
          <w:rtl/>
        </w:rPr>
        <w:t xml:space="preserve"> </w:t>
      </w:r>
      <w:r w:rsidRPr="00111502">
        <w:rPr>
          <w:rFonts w:hint="cs"/>
          <w:rtl/>
        </w:rPr>
        <w:t>که</w:t>
      </w:r>
      <w:r>
        <w:rPr>
          <w:rFonts w:hint="cs"/>
          <w:rtl/>
        </w:rPr>
        <w:t xml:space="preserve"> </w:t>
      </w:r>
      <w:r w:rsidRPr="00111502">
        <w:rPr>
          <w:rFonts w:hint="cs"/>
          <w:rtl/>
        </w:rPr>
        <w:t>پس</w:t>
      </w:r>
      <w:r>
        <w:rPr>
          <w:rFonts w:hint="cs"/>
          <w:rtl/>
        </w:rPr>
        <w:t xml:space="preserve"> </w:t>
      </w:r>
      <w:r w:rsidRPr="00111502">
        <w:rPr>
          <w:rFonts w:hint="cs"/>
          <w:rtl/>
        </w:rPr>
        <w:t>از</w:t>
      </w:r>
      <w:r>
        <w:rPr>
          <w:rFonts w:hint="cs"/>
          <w:rtl/>
        </w:rPr>
        <w:t xml:space="preserve"> </w:t>
      </w:r>
      <w:r w:rsidRPr="00111502">
        <w:rPr>
          <w:rFonts w:hint="cs"/>
          <w:rtl/>
        </w:rPr>
        <w:t>جنگ</w:t>
      </w:r>
      <w:r>
        <w:rPr>
          <w:rFonts w:hint="cs"/>
          <w:rtl/>
        </w:rPr>
        <w:t xml:space="preserve"> </w:t>
      </w:r>
      <w:r w:rsidRPr="00111502">
        <w:rPr>
          <w:rFonts w:hint="cs"/>
          <w:rtl/>
        </w:rPr>
        <w:t>جهانی</w:t>
      </w:r>
      <w:r>
        <w:rPr>
          <w:rFonts w:hint="cs"/>
          <w:rtl/>
        </w:rPr>
        <w:t xml:space="preserve"> </w:t>
      </w:r>
      <w:r w:rsidRPr="00111502">
        <w:rPr>
          <w:rFonts w:hint="cs"/>
          <w:rtl/>
        </w:rPr>
        <w:t>دوم،</w:t>
      </w:r>
      <w:r>
        <w:rPr>
          <w:rFonts w:hint="cs"/>
          <w:rtl/>
        </w:rPr>
        <w:t xml:space="preserve"> </w:t>
      </w:r>
      <w:r w:rsidRPr="00111502">
        <w:rPr>
          <w:rFonts w:hint="cs"/>
          <w:rtl/>
        </w:rPr>
        <w:t>ثروت</w:t>
      </w:r>
      <w:r>
        <w:rPr>
          <w:rFonts w:hint="cs"/>
          <w:rtl/>
        </w:rPr>
        <w:t xml:space="preserve"> </w:t>
      </w:r>
      <w:r w:rsidRPr="00111502">
        <w:rPr>
          <w:rFonts w:hint="cs"/>
          <w:rtl/>
        </w:rPr>
        <w:t>مادی</w:t>
      </w:r>
      <w:r>
        <w:rPr>
          <w:rFonts w:hint="cs"/>
          <w:rtl/>
        </w:rPr>
        <w:t xml:space="preserve"> </w:t>
      </w:r>
      <w:r w:rsidRPr="00111502">
        <w:rPr>
          <w:rFonts w:hint="cs"/>
          <w:rtl/>
        </w:rPr>
        <w:t>منجر</w:t>
      </w:r>
      <w:r>
        <w:rPr>
          <w:rFonts w:hint="cs"/>
          <w:rtl/>
        </w:rPr>
        <w:t xml:space="preserve"> </w:t>
      </w:r>
      <w:r w:rsidRPr="00111502">
        <w:rPr>
          <w:rFonts w:hint="cs"/>
          <w:rtl/>
        </w:rPr>
        <w:t>به</w:t>
      </w:r>
      <w:r>
        <w:rPr>
          <w:rFonts w:hint="cs"/>
          <w:rtl/>
        </w:rPr>
        <w:t xml:space="preserve"> </w:t>
      </w:r>
      <w:r w:rsidRPr="00111502">
        <w:rPr>
          <w:rFonts w:hint="cs"/>
          <w:rtl/>
        </w:rPr>
        <w:t>دیدگاهي</w:t>
      </w:r>
      <w:r>
        <w:rPr>
          <w:rFonts w:hint="cs"/>
          <w:rtl/>
        </w:rPr>
        <w:t xml:space="preserve"> </w:t>
      </w:r>
      <w:r w:rsidRPr="00111502">
        <w:rPr>
          <w:rFonts w:hint="cs"/>
          <w:rtl/>
        </w:rPr>
        <w:t>فردگرایانه</w:t>
      </w:r>
      <w:r>
        <w:rPr>
          <w:rFonts w:hint="cs"/>
          <w:rtl/>
        </w:rPr>
        <w:t xml:space="preserve"> </w:t>
      </w:r>
      <w:r w:rsidRPr="00111502">
        <w:rPr>
          <w:rFonts w:hint="cs"/>
          <w:rtl/>
        </w:rPr>
        <w:t>در</w:t>
      </w:r>
      <w:r>
        <w:rPr>
          <w:rFonts w:hint="cs"/>
          <w:rtl/>
        </w:rPr>
        <w:t xml:space="preserve"> </w:t>
      </w:r>
      <w:r w:rsidRPr="00111502">
        <w:rPr>
          <w:rFonts w:hint="cs"/>
          <w:rtl/>
        </w:rPr>
        <w:t>تایلند</w:t>
      </w:r>
      <w:r>
        <w:rPr>
          <w:rFonts w:hint="cs"/>
          <w:rtl/>
        </w:rPr>
        <w:t xml:space="preserve"> </w:t>
      </w:r>
      <w:r w:rsidRPr="00111502">
        <w:rPr>
          <w:rFonts w:hint="cs"/>
          <w:rtl/>
        </w:rPr>
        <w:t>شد</w:t>
      </w:r>
      <w:r>
        <w:rPr>
          <w:rFonts w:hint="cs"/>
          <w:rtl/>
        </w:rPr>
        <w:t xml:space="preserve"> </w:t>
      </w:r>
      <w:r w:rsidRPr="00111502">
        <w:rPr>
          <w:rFonts w:hint="cs"/>
          <w:rtl/>
        </w:rPr>
        <w:t>که</w:t>
      </w:r>
      <w:r>
        <w:rPr>
          <w:rFonts w:hint="cs"/>
          <w:rtl/>
        </w:rPr>
        <w:t xml:space="preserve"> </w:t>
      </w:r>
      <w:r w:rsidRPr="00111502">
        <w:rPr>
          <w:rFonts w:hint="cs"/>
          <w:rtl/>
        </w:rPr>
        <w:t>به</w:t>
      </w:r>
      <w:r>
        <w:rPr>
          <w:rFonts w:hint="cs"/>
          <w:rtl/>
        </w:rPr>
        <w:t xml:space="preserve"> </w:t>
      </w:r>
      <w:r w:rsidRPr="00111502">
        <w:rPr>
          <w:rFonts w:hint="cs"/>
          <w:rtl/>
        </w:rPr>
        <w:t>نوبۀ</w:t>
      </w:r>
      <w:r>
        <w:rPr>
          <w:rFonts w:hint="cs"/>
          <w:rtl/>
        </w:rPr>
        <w:t xml:space="preserve"> </w:t>
      </w:r>
      <w:r w:rsidRPr="00111502">
        <w:rPr>
          <w:rFonts w:hint="cs"/>
          <w:rtl/>
        </w:rPr>
        <w:t>خود</w:t>
      </w:r>
      <w:r>
        <w:rPr>
          <w:rFonts w:hint="cs"/>
          <w:rtl/>
        </w:rPr>
        <w:t xml:space="preserve"> </w:t>
      </w:r>
      <w:r w:rsidRPr="00111502">
        <w:rPr>
          <w:rFonts w:hint="cs"/>
          <w:rtl/>
        </w:rPr>
        <w:t>منجر</w:t>
      </w:r>
      <w:r>
        <w:rPr>
          <w:rFonts w:hint="cs"/>
          <w:rtl/>
        </w:rPr>
        <w:t xml:space="preserve"> </w:t>
      </w:r>
      <w:r w:rsidRPr="00111502">
        <w:rPr>
          <w:rFonts w:hint="cs"/>
          <w:rtl/>
        </w:rPr>
        <w:t>به</w:t>
      </w:r>
      <w:r>
        <w:rPr>
          <w:rFonts w:hint="cs"/>
          <w:rtl/>
        </w:rPr>
        <w:t xml:space="preserve"> </w:t>
      </w:r>
      <w:r w:rsidRPr="00111502">
        <w:rPr>
          <w:rFonts w:hint="cs"/>
          <w:rtl/>
        </w:rPr>
        <w:t>افزایش</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و</w:t>
      </w:r>
      <w:r>
        <w:rPr>
          <w:rFonts w:hint="cs"/>
          <w:rtl/>
        </w:rPr>
        <w:t xml:space="preserve"> </w:t>
      </w:r>
      <w:r w:rsidRPr="00111502">
        <w:rPr>
          <w:rFonts w:hint="cs"/>
          <w:rtl/>
        </w:rPr>
        <w:t>در</w:t>
      </w:r>
      <w:r>
        <w:rPr>
          <w:rFonts w:hint="cs"/>
          <w:rtl/>
        </w:rPr>
        <w:t xml:space="preserve"> </w:t>
      </w:r>
      <w:r w:rsidRPr="00111502">
        <w:rPr>
          <w:rFonts w:hint="cs"/>
          <w:rtl/>
        </w:rPr>
        <w:t>نتیجه</w:t>
      </w:r>
      <w:r>
        <w:rPr>
          <w:rFonts w:hint="cs"/>
          <w:rtl/>
        </w:rPr>
        <w:t xml:space="preserve"> </w:t>
      </w:r>
      <w:r w:rsidRPr="00111502">
        <w:rPr>
          <w:rFonts w:hint="cs"/>
          <w:rtl/>
        </w:rPr>
        <w:t>افزایش</w:t>
      </w:r>
      <w:r>
        <w:rPr>
          <w:rFonts w:hint="cs"/>
          <w:rtl/>
        </w:rPr>
        <w:t xml:space="preserve"> </w:t>
      </w:r>
      <w:r w:rsidRPr="00111502">
        <w:rPr>
          <w:rFonts w:hint="cs"/>
          <w:rtl/>
        </w:rPr>
        <w:t>میزان</w:t>
      </w:r>
      <w:r>
        <w:rPr>
          <w:rFonts w:hint="cs"/>
          <w:rtl/>
        </w:rPr>
        <w:t xml:space="preserve"> </w:t>
      </w:r>
      <w:r w:rsidRPr="00111502">
        <w:rPr>
          <w:rFonts w:hint="cs"/>
          <w:rtl/>
        </w:rPr>
        <w:t>طلاق</w:t>
      </w:r>
      <w:r>
        <w:rPr>
          <w:rFonts w:hint="cs"/>
          <w:rtl/>
        </w:rPr>
        <w:t xml:space="preserve"> </w:t>
      </w:r>
      <w:r w:rsidRPr="00111502">
        <w:rPr>
          <w:rFonts w:hint="cs"/>
          <w:rtl/>
        </w:rPr>
        <w:t>از</w:t>
      </w:r>
      <w:r>
        <w:rPr>
          <w:rFonts w:hint="cs"/>
          <w:rtl/>
        </w:rPr>
        <w:t xml:space="preserve"> </w:t>
      </w:r>
      <w:r w:rsidRPr="00111502">
        <w:rPr>
          <w:rFonts w:hint="cs"/>
          <w:rtl/>
        </w:rPr>
        <w:t>دهۀ</w:t>
      </w:r>
      <w:r>
        <w:rPr>
          <w:rFonts w:hint="cs"/>
          <w:rtl/>
        </w:rPr>
        <w:t xml:space="preserve"> </w:t>
      </w:r>
      <w:r w:rsidRPr="00111502">
        <w:rPr>
          <w:rFonts w:hint="cs"/>
          <w:rtl/>
        </w:rPr>
        <w:t>۱۹۶۰</w:t>
      </w:r>
      <w:r>
        <w:rPr>
          <w:rFonts w:hint="cs"/>
          <w:rtl/>
        </w:rPr>
        <w:t xml:space="preserve"> </w:t>
      </w:r>
      <w:r w:rsidRPr="00111502">
        <w:rPr>
          <w:rFonts w:hint="cs"/>
          <w:rtl/>
        </w:rPr>
        <w:t>گردید.</w:t>
      </w:r>
      <w:r>
        <w:rPr>
          <w:rFonts w:hint="cs"/>
          <w:rtl/>
        </w:rPr>
        <w:t xml:space="preserve"> </w:t>
      </w:r>
      <w:r w:rsidRPr="00111502">
        <w:rPr>
          <w:rFonts w:hint="cs"/>
          <w:rtl/>
        </w:rPr>
        <w:t>یافته‌های</w:t>
      </w:r>
      <w:r>
        <w:rPr>
          <w:rFonts w:hint="cs"/>
          <w:b/>
          <w:bCs/>
          <w:rtl/>
        </w:rPr>
        <w:t xml:space="preserve"> </w:t>
      </w:r>
      <w:r w:rsidRPr="00111502">
        <w:rPr>
          <w:rFonts w:hint="cs"/>
          <w:rtl/>
        </w:rPr>
        <w:t>فوکما</w:t>
      </w:r>
      <w:r>
        <w:rPr>
          <w:rtl/>
        </w:rPr>
        <w:t xml:space="preserve"> </w:t>
      </w:r>
      <w:r w:rsidRPr="00111502">
        <w:rPr>
          <w:rFonts w:hint="cs"/>
          <w:rtl/>
        </w:rPr>
        <w:t>و</w:t>
      </w:r>
      <w:r>
        <w:rPr>
          <w:rFonts w:hint="cs"/>
          <w:rtl/>
        </w:rPr>
        <w:t xml:space="preserve"> </w:t>
      </w:r>
      <w:r w:rsidRPr="00111502">
        <w:rPr>
          <w:rFonts w:hint="cs"/>
          <w:rtl/>
        </w:rPr>
        <w:t>لایف‌بروئر</w:t>
      </w:r>
      <w:r w:rsidRPr="00111502">
        <w:rPr>
          <w:vertAlign w:val="superscript"/>
          <w:rtl/>
        </w:rPr>
        <w:footnoteReference w:id="7"/>
      </w:r>
      <w:r>
        <w:rPr>
          <w:rFonts w:hint="cs"/>
          <w:rtl/>
        </w:rPr>
        <w:t xml:space="preserve"> </w:t>
      </w:r>
      <w:r w:rsidRPr="00111502">
        <w:rPr>
          <w:rFonts w:hint="cs"/>
          <w:rtl/>
        </w:rPr>
        <w:t>(</w:t>
      </w:r>
      <w:hyperlink w:anchor="Fokkema" w:history="1">
        <w:r w:rsidRPr="00111502">
          <w:rPr>
            <w:rStyle w:val="Hyperlink"/>
          </w:rPr>
          <w:t>2004</w:t>
        </w:r>
      </w:hyperlink>
      <w:r w:rsidRPr="00111502">
        <w:rPr>
          <w:rFonts w:hint="cs"/>
          <w:rtl/>
        </w:rPr>
        <w:t>)</w:t>
      </w:r>
      <w:r>
        <w:rPr>
          <w:rFonts w:hint="cs"/>
          <w:rtl/>
        </w:rPr>
        <w:t xml:space="preserve"> </w:t>
      </w:r>
      <w:r w:rsidRPr="00111502">
        <w:rPr>
          <w:rFonts w:hint="cs"/>
          <w:rtl/>
        </w:rPr>
        <w:t>نشان</w:t>
      </w:r>
      <w:r>
        <w:rPr>
          <w:rFonts w:hint="cs"/>
          <w:rtl/>
        </w:rPr>
        <w:t xml:space="preserve"> </w:t>
      </w:r>
      <w:r w:rsidRPr="00111502">
        <w:rPr>
          <w:rFonts w:hint="cs"/>
          <w:rtl/>
        </w:rPr>
        <w:t>داد</w:t>
      </w:r>
      <w:r>
        <w:rPr>
          <w:rFonts w:hint="cs"/>
          <w:rtl/>
        </w:rPr>
        <w:t xml:space="preserve"> </w:t>
      </w:r>
      <w:r w:rsidRPr="00111502">
        <w:rPr>
          <w:rFonts w:hint="cs"/>
          <w:rtl/>
        </w:rPr>
        <w:t>که</w:t>
      </w:r>
      <w:r>
        <w:rPr>
          <w:rFonts w:hint="cs"/>
          <w:rtl/>
        </w:rPr>
        <w:t xml:space="preserve"> </w:t>
      </w:r>
      <w:r w:rsidRPr="00111502">
        <w:rPr>
          <w:rFonts w:hint="cs"/>
          <w:rtl/>
        </w:rPr>
        <w:t>سطح</w:t>
      </w:r>
      <w:r>
        <w:rPr>
          <w:rFonts w:hint="cs"/>
          <w:rtl/>
        </w:rPr>
        <w:t xml:space="preserve"> </w:t>
      </w:r>
      <w:r w:rsidRPr="00111502">
        <w:rPr>
          <w:rFonts w:hint="cs"/>
          <w:rtl/>
        </w:rPr>
        <w:t>بالای</w:t>
      </w:r>
      <w:r>
        <w:rPr>
          <w:rFonts w:hint="cs"/>
          <w:rtl/>
        </w:rPr>
        <w:t xml:space="preserve"> </w:t>
      </w:r>
      <w:r w:rsidRPr="00111502">
        <w:rPr>
          <w:rFonts w:hint="cs"/>
          <w:rtl/>
        </w:rPr>
        <w:t>تحصیلات</w:t>
      </w:r>
      <w:r>
        <w:rPr>
          <w:rFonts w:hint="cs"/>
          <w:rtl/>
        </w:rPr>
        <w:t xml:space="preserve"> </w:t>
      </w:r>
      <w:r w:rsidRPr="00111502">
        <w:rPr>
          <w:rFonts w:hint="cs"/>
          <w:rtl/>
        </w:rPr>
        <w:t>زنان</w:t>
      </w:r>
      <w:r>
        <w:rPr>
          <w:rFonts w:hint="cs"/>
          <w:rtl/>
        </w:rPr>
        <w:t xml:space="preserve"> </w:t>
      </w:r>
      <w:r w:rsidRPr="00111502">
        <w:rPr>
          <w:rFonts w:hint="cs"/>
          <w:rtl/>
        </w:rPr>
        <w:t>و</w:t>
      </w:r>
      <w:r>
        <w:rPr>
          <w:rFonts w:hint="cs"/>
          <w:rtl/>
        </w:rPr>
        <w:t xml:space="preserve"> </w:t>
      </w:r>
      <w:r w:rsidRPr="00111502">
        <w:rPr>
          <w:rFonts w:hint="cs"/>
          <w:rtl/>
        </w:rPr>
        <w:t>مشارکت</w:t>
      </w:r>
      <w:r>
        <w:rPr>
          <w:rFonts w:hint="cs"/>
          <w:rtl/>
        </w:rPr>
        <w:t xml:space="preserve"> </w:t>
      </w:r>
      <w:r w:rsidRPr="00111502">
        <w:rPr>
          <w:rFonts w:hint="cs"/>
          <w:rtl/>
        </w:rPr>
        <w:t>زنان</w:t>
      </w:r>
      <w:r>
        <w:rPr>
          <w:rFonts w:hint="cs"/>
          <w:rtl/>
        </w:rPr>
        <w:t xml:space="preserve"> </w:t>
      </w:r>
      <w:r w:rsidRPr="00111502">
        <w:rPr>
          <w:rFonts w:hint="cs"/>
          <w:rtl/>
        </w:rPr>
        <w:t>در</w:t>
      </w:r>
      <w:r>
        <w:rPr>
          <w:rFonts w:hint="cs"/>
          <w:rtl/>
        </w:rPr>
        <w:t xml:space="preserve"> </w:t>
      </w:r>
      <w:r w:rsidRPr="00111502">
        <w:rPr>
          <w:rFonts w:hint="cs"/>
          <w:rtl/>
        </w:rPr>
        <w:t>نیروی</w:t>
      </w:r>
      <w:r>
        <w:rPr>
          <w:rFonts w:hint="cs"/>
          <w:rtl/>
        </w:rPr>
        <w:t xml:space="preserve"> </w:t>
      </w:r>
      <w:r w:rsidRPr="00111502">
        <w:rPr>
          <w:rFonts w:hint="cs"/>
          <w:rtl/>
        </w:rPr>
        <w:t>کار،</w:t>
      </w:r>
      <w:r>
        <w:rPr>
          <w:rFonts w:hint="cs"/>
          <w:rtl/>
        </w:rPr>
        <w:t xml:space="preserve"> </w:t>
      </w:r>
      <w:r w:rsidRPr="00111502">
        <w:rPr>
          <w:rFonts w:hint="cs"/>
          <w:rtl/>
        </w:rPr>
        <w:t>احتمال</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آنان</w:t>
      </w:r>
      <w:r>
        <w:rPr>
          <w:rFonts w:hint="cs"/>
          <w:rtl/>
        </w:rPr>
        <w:t xml:space="preserve"> </w:t>
      </w:r>
      <w:r w:rsidRPr="00111502">
        <w:rPr>
          <w:rFonts w:hint="cs"/>
          <w:rtl/>
        </w:rPr>
        <w:t>را</w:t>
      </w:r>
      <w:r>
        <w:rPr>
          <w:rFonts w:hint="cs"/>
          <w:rtl/>
        </w:rPr>
        <w:t xml:space="preserve"> </w:t>
      </w:r>
      <w:r w:rsidRPr="00111502">
        <w:rPr>
          <w:rFonts w:hint="cs"/>
          <w:rtl/>
        </w:rPr>
        <w:t>افزایش</w:t>
      </w:r>
      <w:r>
        <w:rPr>
          <w:rFonts w:hint="cs"/>
          <w:rtl/>
        </w:rPr>
        <w:t xml:space="preserve"> </w:t>
      </w:r>
      <w:r w:rsidRPr="00111502">
        <w:rPr>
          <w:rFonts w:hint="cs"/>
          <w:rtl/>
        </w:rPr>
        <w:t>می‌دهد.</w:t>
      </w:r>
      <w:r>
        <w:rPr>
          <w:rFonts w:hint="cs"/>
          <w:rtl/>
        </w:rPr>
        <w:t xml:space="preserve"> </w:t>
      </w:r>
      <w:r w:rsidRPr="00111502">
        <w:rPr>
          <w:rFonts w:hint="cs"/>
          <w:rtl/>
        </w:rPr>
        <w:t>کالمیجن</w:t>
      </w:r>
      <w:r w:rsidRPr="00111502">
        <w:rPr>
          <w:vertAlign w:val="superscript"/>
          <w:rtl/>
          <w:lang w:bidi="ar-SA"/>
        </w:rPr>
        <w:footnoteReference w:id="8"/>
      </w:r>
      <w:r>
        <w:rPr>
          <w:vertAlign w:val="superscript"/>
          <w:rtl/>
        </w:rPr>
        <w:t xml:space="preserve"> </w:t>
      </w:r>
      <w:r w:rsidRPr="00111502">
        <w:rPr>
          <w:rFonts w:hint="cs"/>
          <w:rtl/>
        </w:rPr>
        <w:t>و</w:t>
      </w:r>
      <w:r>
        <w:rPr>
          <w:rFonts w:hint="cs"/>
          <w:rtl/>
          <w:lang w:bidi="ar-SA"/>
        </w:rPr>
        <w:t xml:space="preserve"> </w:t>
      </w:r>
      <w:r w:rsidRPr="00111502">
        <w:rPr>
          <w:rFonts w:hint="cs"/>
          <w:rtl/>
          <w:lang w:bidi="ar-SA"/>
        </w:rPr>
        <w:t>همکاران</w:t>
      </w:r>
      <w:r>
        <w:rPr>
          <w:rFonts w:hint="cs"/>
          <w:rtl/>
        </w:rPr>
        <w:t xml:space="preserve"> </w:t>
      </w:r>
      <w:r w:rsidRPr="00111502">
        <w:rPr>
          <w:rFonts w:hint="cs"/>
          <w:rtl/>
        </w:rPr>
        <w:t>(</w:t>
      </w:r>
      <w:hyperlink w:anchor="Kalmijn" w:history="1">
        <w:r w:rsidRPr="00111502">
          <w:rPr>
            <w:rStyle w:val="Hyperlink"/>
          </w:rPr>
          <w:t>2004</w:t>
        </w:r>
      </w:hyperlink>
      <w:r w:rsidRPr="00111502">
        <w:rPr>
          <w:rFonts w:hint="cs"/>
          <w:rtl/>
        </w:rPr>
        <w:t>)</w:t>
      </w:r>
      <w:r>
        <w:rPr>
          <w:rFonts w:hint="cs"/>
          <w:rtl/>
        </w:rPr>
        <w:t xml:space="preserve"> </w:t>
      </w:r>
      <w:r w:rsidRPr="00111502">
        <w:rPr>
          <w:rFonts w:hint="cs"/>
          <w:rtl/>
        </w:rPr>
        <w:t>در</w:t>
      </w:r>
      <w:r>
        <w:rPr>
          <w:rFonts w:hint="cs"/>
          <w:rtl/>
        </w:rPr>
        <w:t xml:space="preserve"> </w:t>
      </w:r>
      <w:r w:rsidRPr="00111502">
        <w:rPr>
          <w:rFonts w:hint="cs"/>
          <w:rtl/>
        </w:rPr>
        <w:t>پژوهش</w:t>
      </w:r>
      <w:r>
        <w:rPr>
          <w:rFonts w:hint="cs"/>
          <w:rtl/>
        </w:rPr>
        <w:t xml:space="preserve"> </w:t>
      </w:r>
      <w:r w:rsidRPr="00111502">
        <w:rPr>
          <w:rFonts w:hint="cs"/>
          <w:rtl/>
        </w:rPr>
        <w:t>خود</w:t>
      </w:r>
      <w:r>
        <w:rPr>
          <w:rFonts w:hint="cs"/>
          <w:rtl/>
        </w:rPr>
        <w:t xml:space="preserve"> </w:t>
      </w:r>
      <w:r w:rsidRPr="00111502">
        <w:rPr>
          <w:rFonts w:hint="cs"/>
          <w:rtl/>
        </w:rPr>
        <w:t>به</w:t>
      </w:r>
      <w:r>
        <w:rPr>
          <w:rFonts w:hint="cs"/>
          <w:rtl/>
        </w:rPr>
        <w:t xml:space="preserve"> </w:t>
      </w:r>
      <w:r w:rsidRPr="00111502">
        <w:rPr>
          <w:rFonts w:hint="cs"/>
          <w:rtl/>
        </w:rPr>
        <w:t>این</w:t>
      </w:r>
      <w:r>
        <w:rPr>
          <w:rFonts w:hint="cs"/>
          <w:rtl/>
        </w:rPr>
        <w:t xml:space="preserve"> </w:t>
      </w:r>
      <w:r w:rsidRPr="00111502">
        <w:rPr>
          <w:rFonts w:hint="cs"/>
          <w:rtl/>
        </w:rPr>
        <w:t>نتیجه</w:t>
      </w:r>
      <w:r>
        <w:rPr>
          <w:rFonts w:hint="cs"/>
          <w:rtl/>
        </w:rPr>
        <w:t xml:space="preserve"> </w:t>
      </w:r>
      <w:r w:rsidRPr="00111502">
        <w:rPr>
          <w:rFonts w:hint="cs"/>
          <w:rtl/>
        </w:rPr>
        <w:t>رسیدند</w:t>
      </w:r>
      <w:r>
        <w:rPr>
          <w:rFonts w:hint="cs"/>
          <w:rtl/>
        </w:rPr>
        <w:t xml:space="preserve"> </w:t>
      </w:r>
      <w:r w:rsidRPr="00111502">
        <w:rPr>
          <w:rFonts w:hint="cs"/>
          <w:rtl/>
        </w:rPr>
        <w:t>که</w:t>
      </w:r>
      <w:r>
        <w:rPr>
          <w:rFonts w:hint="cs"/>
          <w:rtl/>
        </w:rPr>
        <w:t xml:space="preserve"> </w:t>
      </w:r>
      <w:r w:rsidRPr="00111502">
        <w:rPr>
          <w:rFonts w:hint="cs"/>
          <w:rtl/>
        </w:rPr>
        <w:t>مشکلات</w:t>
      </w:r>
      <w:r>
        <w:rPr>
          <w:rFonts w:hint="cs"/>
          <w:rtl/>
        </w:rPr>
        <w:t xml:space="preserve"> </w:t>
      </w:r>
      <w:r w:rsidRPr="00111502">
        <w:rPr>
          <w:rFonts w:hint="cs"/>
          <w:rtl/>
        </w:rPr>
        <w:t>در</w:t>
      </w:r>
      <w:r>
        <w:rPr>
          <w:rFonts w:hint="cs"/>
          <w:rtl/>
        </w:rPr>
        <w:t xml:space="preserve"> </w:t>
      </w:r>
      <w:r w:rsidRPr="00111502">
        <w:rPr>
          <w:rFonts w:hint="cs"/>
          <w:rtl/>
        </w:rPr>
        <w:t>حوزۀ</w:t>
      </w:r>
      <w:r>
        <w:rPr>
          <w:rFonts w:hint="cs"/>
          <w:rtl/>
        </w:rPr>
        <w:t xml:space="preserve"> </w:t>
      </w:r>
      <w:r w:rsidRPr="00111502">
        <w:rPr>
          <w:rFonts w:hint="cs"/>
          <w:rtl/>
        </w:rPr>
        <w:t>کار</w:t>
      </w:r>
      <w:r>
        <w:rPr>
          <w:rFonts w:hint="cs"/>
          <w:rtl/>
        </w:rPr>
        <w:t xml:space="preserve"> </w:t>
      </w:r>
      <w:r w:rsidRPr="00111502">
        <w:rPr>
          <w:rFonts w:hint="cs"/>
          <w:rtl/>
        </w:rPr>
        <w:t>و</w:t>
      </w:r>
      <w:r>
        <w:rPr>
          <w:rFonts w:hint="cs"/>
          <w:rtl/>
        </w:rPr>
        <w:t xml:space="preserve"> </w:t>
      </w:r>
      <w:r w:rsidRPr="00111502">
        <w:rPr>
          <w:rFonts w:hint="cs"/>
          <w:rtl/>
        </w:rPr>
        <w:t>کار</w:t>
      </w:r>
      <w:r>
        <w:rPr>
          <w:rFonts w:hint="cs"/>
          <w:rtl/>
        </w:rPr>
        <w:t xml:space="preserve"> </w:t>
      </w:r>
      <w:r w:rsidRPr="00111502">
        <w:rPr>
          <w:rFonts w:hint="cs"/>
          <w:rtl/>
        </w:rPr>
        <w:t>خانگی</w:t>
      </w:r>
      <w:r>
        <w:rPr>
          <w:rFonts w:hint="cs"/>
          <w:rtl/>
        </w:rPr>
        <w:t xml:space="preserve"> </w:t>
      </w:r>
      <w:r w:rsidRPr="00111502">
        <w:rPr>
          <w:rFonts w:hint="cs"/>
          <w:rtl/>
        </w:rPr>
        <w:t>مهم‌ترین</w:t>
      </w:r>
      <w:r>
        <w:rPr>
          <w:rFonts w:hint="cs"/>
          <w:rtl/>
        </w:rPr>
        <w:t xml:space="preserve"> </w:t>
      </w:r>
      <w:r w:rsidRPr="00111502">
        <w:rPr>
          <w:rFonts w:hint="cs"/>
          <w:rtl/>
        </w:rPr>
        <w:t>انگیزه‌های</w:t>
      </w:r>
      <w:r>
        <w:rPr>
          <w:rFonts w:hint="cs"/>
          <w:rtl/>
        </w:rPr>
        <w:t xml:space="preserve"> </w:t>
      </w:r>
      <w:r w:rsidRPr="00111502">
        <w:rPr>
          <w:rFonts w:hint="cs"/>
          <w:rtl/>
        </w:rPr>
        <w:t>طلاق</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r w:rsidRPr="00111502">
        <w:rPr>
          <w:rFonts w:hint="cs"/>
          <w:rtl/>
        </w:rPr>
        <w:t>براساس</w:t>
      </w:r>
      <w:r>
        <w:rPr>
          <w:rFonts w:hint="cs"/>
          <w:rtl/>
        </w:rPr>
        <w:t xml:space="preserve"> </w:t>
      </w:r>
      <w:r w:rsidRPr="00111502">
        <w:rPr>
          <w:rFonts w:hint="cs"/>
          <w:rtl/>
        </w:rPr>
        <w:t>یافته‌های</w:t>
      </w:r>
      <w:r>
        <w:rPr>
          <w:rFonts w:hint="cs"/>
          <w:rtl/>
        </w:rPr>
        <w:t xml:space="preserve"> </w:t>
      </w:r>
      <w:r w:rsidRPr="00111502">
        <w:rPr>
          <w:rFonts w:hint="cs"/>
          <w:rtl/>
        </w:rPr>
        <w:t>هِویت</w:t>
      </w:r>
      <w:r w:rsidRPr="00111502">
        <w:rPr>
          <w:vertAlign w:val="superscript"/>
          <w:rtl/>
        </w:rPr>
        <w:footnoteReference w:id="9"/>
      </w:r>
      <w:r>
        <w:rPr>
          <w:rFonts w:hint="cs"/>
          <w:rtl/>
        </w:rPr>
        <w:t xml:space="preserve"> </w:t>
      </w:r>
      <w:r w:rsidRPr="00111502">
        <w:rPr>
          <w:rFonts w:hint="cs"/>
          <w:rtl/>
        </w:rPr>
        <w:t>(</w:t>
      </w:r>
      <w:hyperlink w:anchor="Hewitt" w:history="1">
        <w:r w:rsidRPr="00111502">
          <w:rPr>
            <w:rStyle w:val="Hyperlink"/>
          </w:rPr>
          <w:t>2008</w:t>
        </w:r>
      </w:hyperlink>
      <w:r w:rsidRPr="00111502">
        <w:rPr>
          <w:rFonts w:hint="cs"/>
          <w:rtl/>
        </w:rPr>
        <w:t>)</w:t>
      </w:r>
      <w:r>
        <w:rPr>
          <w:rFonts w:hint="cs"/>
          <w:rtl/>
        </w:rPr>
        <w:t xml:space="preserve"> </w:t>
      </w:r>
      <w:r w:rsidRPr="00111502">
        <w:rPr>
          <w:rFonts w:hint="cs"/>
          <w:rtl/>
        </w:rPr>
        <w:t>بین</w:t>
      </w:r>
      <w:r>
        <w:rPr>
          <w:rFonts w:hint="cs"/>
          <w:rtl/>
        </w:rPr>
        <w:t xml:space="preserve"> </w:t>
      </w:r>
      <w:r w:rsidRPr="00111502">
        <w:rPr>
          <w:rFonts w:hint="cs"/>
          <w:rtl/>
        </w:rPr>
        <w:t>تحصیلات</w:t>
      </w:r>
      <w:r>
        <w:rPr>
          <w:rFonts w:hint="cs"/>
          <w:rtl/>
        </w:rPr>
        <w:t xml:space="preserve"> </w:t>
      </w:r>
      <w:r w:rsidRPr="00111502">
        <w:rPr>
          <w:rFonts w:hint="cs"/>
          <w:rtl/>
        </w:rPr>
        <w:t>بالاتر</w:t>
      </w:r>
      <w:r>
        <w:rPr>
          <w:rFonts w:hint="cs"/>
          <w:rtl/>
        </w:rPr>
        <w:t xml:space="preserve"> </w:t>
      </w:r>
      <w:r w:rsidRPr="00111502">
        <w:rPr>
          <w:rFonts w:hint="cs"/>
          <w:rtl/>
        </w:rPr>
        <w:t>زنان،</w:t>
      </w:r>
      <w:r>
        <w:rPr>
          <w:rFonts w:hint="cs"/>
          <w:rtl/>
        </w:rPr>
        <w:t xml:space="preserve"> </w:t>
      </w:r>
      <w:r w:rsidRPr="00111502">
        <w:rPr>
          <w:rFonts w:hint="cs"/>
          <w:rtl/>
        </w:rPr>
        <w:t>دلبستگی</w:t>
      </w:r>
      <w:r>
        <w:rPr>
          <w:rFonts w:hint="cs"/>
          <w:rtl/>
        </w:rPr>
        <w:t xml:space="preserve"> </w:t>
      </w:r>
      <w:r w:rsidRPr="00111502">
        <w:rPr>
          <w:rFonts w:hint="cs"/>
          <w:rtl/>
        </w:rPr>
        <w:t>پایین</w:t>
      </w:r>
      <w:r>
        <w:rPr>
          <w:rFonts w:hint="cs"/>
          <w:rtl/>
        </w:rPr>
        <w:t xml:space="preserve"> </w:t>
      </w:r>
      <w:r w:rsidRPr="00111502">
        <w:rPr>
          <w:rFonts w:hint="cs"/>
          <w:rtl/>
        </w:rPr>
        <w:t>آنان</w:t>
      </w:r>
      <w:r>
        <w:rPr>
          <w:rFonts w:hint="cs"/>
          <w:rtl/>
        </w:rPr>
        <w:t xml:space="preserve"> </w:t>
      </w:r>
      <w:r w:rsidRPr="00111502">
        <w:rPr>
          <w:rFonts w:hint="cs"/>
          <w:rtl/>
        </w:rPr>
        <w:t>به</w:t>
      </w:r>
      <w:r>
        <w:rPr>
          <w:rFonts w:hint="cs"/>
          <w:rtl/>
        </w:rPr>
        <w:t xml:space="preserve"> </w:t>
      </w:r>
      <w:r w:rsidRPr="00111502">
        <w:rPr>
          <w:rFonts w:hint="cs"/>
          <w:rtl/>
        </w:rPr>
        <w:t>دین</w:t>
      </w:r>
      <w:r>
        <w:rPr>
          <w:rFonts w:hint="cs"/>
          <w:rtl/>
        </w:rPr>
        <w:t xml:space="preserve"> </w:t>
      </w:r>
      <w:r w:rsidRPr="00111502">
        <w:rPr>
          <w:rFonts w:hint="cs"/>
          <w:rtl/>
        </w:rPr>
        <w:t>و</w:t>
      </w:r>
      <w:r>
        <w:rPr>
          <w:rFonts w:hint="cs"/>
          <w:rtl/>
        </w:rPr>
        <w:t xml:space="preserve"> </w:t>
      </w:r>
      <w:r w:rsidRPr="00111502">
        <w:rPr>
          <w:rFonts w:hint="cs"/>
          <w:rtl/>
        </w:rPr>
        <w:t>فرزندآوری</w:t>
      </w:r>
      <w:r>
        <w:rPr>
          <w:rFonts w:hint="cs"/>
          <w:rtl/>
        </w:rPr>
        <w:t xml:space="preserve"> </w:t>
      </w:r>
      <w:r w:rsidRPr="00111502">
        <w:rPr>
          <w:rFonts w:hint="cs"/>
          <w:rtl/>
        </w:rPr>
        <w:t>با</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آن</w:t>
      </w:r>
      <w:r w:rsidRPr="00111502">
        <w:rPr>
          <w:rtl/>
        </w:rPr>
        <w:softHyphen/>
      </w:r>
      <w:r w:rsidRPr="00111502">
        <w:rPr>
          <w:rFonts w:hint="cs"/>
          <w:rtl/>
        </w:rPr>
        <w:t>ها</w:t>
      </w:r>
      <w:r>
        <w:rPr>
          <w:rFonts w:hint="cs"/>
          <w:rtl/>
        </w:rPr>
        <w:t xml:space="preserve"> </w:t>
      </w:r>
      <w:r w:rsidRPr="00111502">
        <w:rPr>
          <w:rFonts w:hint="cs"/>
          <w:rtl/>
        </w:rPr>
        <w:t>رابطه</w:t>
      </w:r>
      <w:r>
        <w:rPr>
          <w:rFonts w:hint="cs"/>
          <w:rtl/>
        </w:rPr>
        <w:t xml:space="preserve"> </w:t>
      </w:r>
      <w:r w:rsidRPr="00111502">
        <w:rPr>
          <w:rFonts w:hint="cs"/>
          <w:rtl/>
        </w:rPr>
        <w:t>وجود</w:t>
      </w:r>
      <w:r>
        <w:rPr>
          <w:rFonts w:hint="cs"/>
          <w:rtl/>
        </w:rPr>
        <w:t xml:space="preserve"> </w:t>
      </w:r>
      <w:r w:rsidRPr="00111502">
        <w:rPr>
          <w:rFonts w:hint="cs"/>
          <w:rtl/>
        </w:rPr>
        <w:t>دارد.</w:t>
      </w:r>
      <w:r>
        <w:rPr>
          <w:rFonts w:hint="cs"/>
          <w:rtl/>
        </w:rPr>
        <w:t xml:space="preserve"> </w:t>
      </w:r>
      <w:r w:rsidRPr="00111502">
        <w:rPr>
          <w:rFonts w:hint="cs"/>
          <w:rtl/>
        </w:rPr>
        <w:t>یافته</w:t>
      </w:r>
      <w:r w:rsidRPr="00111502">
        <w:rPr>
          <w:rFonts w:hint="eastAsia"/>
          <w:rtl/>
        </w:rPr>
        <w:t>‌</w:t>
      </w:r>
      <w:r w:rsidRPr="00111502">
        <w:rPr>
          <w:rFonts w:hint="cs"/>
          <w:rtl/>
        </w:rPr>
        <w:t>های</w:t>
      </w:r>
      <w:r>
        <w:rPr>
          <w:rFonts w:hint="cs"/>
          <w:rtl/>
        </w:rPr>
        <w:t xml:space="preserve"> </w:t>
      </w:r>
      <w:r w:rsidRPr="00111502">
        <w:rPr>
          <w:rFonts w:hint="cs"/>
          <w:rtl/>
        </w:rPr>
        <w:t>یوروویچ</w:t>
      </w:r>
      <w:r w:rsidRPr="00111502">
        <w:rPr>
          <w:vertAlign w:val="superscript"/>
          <w:rtl/>
        </w:rPr>
        <w:footnoteReference w:id="10"/>
      </w:r>
      <w:r>
        <w:rPr>
          <w:rFonts w:hint="cs"/>
          <w:rtl/>
        </w:rPr>
        <w:t xml:space="preserve"> </w:t>
      </w:r>
      <w:r w:rsidRPr="00111502">
        <w:rPr>
          <w:rFonts w:hint="cs"/>
          <w:rtl/>
        </w:rPr>
        <w:t>(</w:t>
      </w:r>
      <w:hyperlink w:anchor="Yurovich" w:history="1">
        <w:r w:rsidRPr="00111502">
          <w:rPr>
            <w:rStyle w:val="Hyperlink"/>
          </w:rPr>
          <w:t>2012</w:t>
        </w:r>
      </w:hyperlink>
      <w:r w:rsidRPr="00111502">
        <w:rPr>
          <w:rFonts w:hint="cs"/>
          <w:rtl/>
        </w:rPr>
        <w:t>)</w:t>
      </w:r>
      <w:r>
        <w:rPr>
          <w:rFonts w:hint="cs"/>
          <w:rtl/>
        </w:rPr>
        <w:t xml:space="preserve"> </w:t>
      </w:r>
      <w:r w:rsidRPr="00111502">
        <w:rPr>
          <w:rFonts w:hint="cs"/>
          <w:rtl/>
        </w:rPr>
        <w:t>نشان</w:t>
      </w:r>
      <w:r>
        <w:rPr>
          <w:rFonts w:hint="cs"/>
          <w:rtl/>
        </w:rPr>
        <w:t xml:space="preserve"> </w:t>
      </w:r>
      <w:r w:rsidRPr="00111502">
        <w:rPr>
          <w:rFonts w:hint="cs"/>
          <w:rtl/>
        </w:rPr>
        <w:t>دادند</w:t>
      </w:r>
      <w:r>
        <w:rPr>
          <w:rFonts w:hint="cs"/>
          <w:rtl/>
        </w:rPr>
        <w:t xml:space="preserve"> </w:t>
      </w:r>
      <w:r w:rsidRPr="00111502">
        <w:rPr>
          <w:rFonts w:hint="cs"/>
          <w:rtl/>
        </w:rPr>
        <w:t>که</w:t>
      </w:r>
      <w:r>
        <w:rPr>
          <w:rFonts w:hint="cs"/>
          <w:rtl/>
        </w:rPr>
        <w:t xml:space="preserve"> </w:t>
      </w:r>
      <w:r w:rsidRPr="00111502">
        <w:rPr>
          <w:rFonts w:hint="cs"/>
          <w:rtl/>
        </w:rPr>
        <w:t>زوج‌هایی</w:t>
      </w:r>
      <w:r>
        <w:rPr>
          <w:rFonts w:hint="cs"/>
          <w:rtl/>
        </w:rPr>
        <w:t xml:space="preserve"> </w:t>
      </w:r>
      <w:r w:rsidRPr="00111502">
        <w:rPr>
          <w:rFonts w:hint="cs"/>
          <w:rtl/>
        </w:rPr>
        <w:t>که</w:t>
      </w:r>
      <w:r>
        <w:rPr>
          <w:rFonts w:hint="cs"/>
          <w:rtl/>
        </w:rPr>
        <w:t xml:space="preserve"> </w:t>
      </w:r>
      <w:r w:rsidRPr="00111502">
        <w:rPr>
          <w:rFonts w:hint="cs"/>
          <w:rtl/>
        </w:rPr>
        <w:t>زن</w:t>
      </w:r>
      <w:r>
        <w:rPr>
          <w:rFonts w:hint="cs"/>
          <w:rtl/>
        </w:rPr>
        <w:t xml:space="preserve"> </w:t>
      </w:r>
      <w:r w:rsidRPr="00111502">
        <w:rPr>
          <w:rFonts w:hint="cs"/>
          <w:rtl/>
        </w:rPr>
        <w:t>در</w:t>
      </w:r>
      <w:r>
        <w:rPr>
          <w:rFonts w:hint="cs"/>
          <w:rtl/>
        </w:rPr>
        <w:t xml:space="preserve"> </w:t>
      </w:r>
      <w:r w:rsidRPr="00111502">
        <w:rPr>
          <w:rFonts w:hint="cs"/>
          <w:rtl/>
        </w:rPr>
        <w:t>آن</w:t>
      </w:r>
      <w:r w:rsidRPr="00111502">
        <w:rPr>
          <w:rtl/>
        </w:rPr>
        <w:softHyphen/>
      </w:r>
      <w:r w:rsidRPr="00111502">
        <w:rPr>
          <w:rFonts w:hint="cs"/>
          <w:rtl/>
        </w:rPr>
        <w:t>ها</w:t>
      </w:r>
      <w:r>
        <w:rPr>
          <w:rFonts w:hint="cs"/>
          <w:rtl/>
        </w:rPr>
        <w:t xml:space="preserve"> </w:t>
      </w:r>
      <w:r w:rsidRPr="00111502">
        <w:rPr>
          <w:rFonts w:hint="cs"/>
          <w:rtl/>
        </w:rPr>
        <w:t>درآمد</w:t>
      </w:r>
      <w:r>
        <w:rPr>
          <w:rFonts w:hint="cs"/>
          <w:rtl/>
        </w:rPr>
        <w:t xml:space="preserve"> </w:t>
      </w:r>
      <w:r w:rsidRPr="00111502">
        <w:rPr>
          <w:rFonts w:hint="cs"/>
          <w:rtl/>
        </w:rPr>
        <w:t>بیشتری</w:t>
      </w:r>
      <w:r>
        <w:rPr>
          <w:rFonts w:hint="cs"/>
          <w:rtl/>
        </w:rPr>
        <w:t xml:space="preserve"> </w:t>
      </w:r>
      <w:r w:rsidRPr="00111502">
        <w:rPr>
          <w:rFonts w:hint="cs"/>
          <w:rtl/>
        </w:rPr>
        <w:t>دارد،</w:t>
      </w:r>
      <w:r>
        <w:rPr>
          <w:rFonts w:hint="cs"/>
          <w:rtl/>
        </w:rPr>
        <w:t xml:space="preserve"> </w:t>
      </w:r>
      <w:r w:rsidRPr="00111502">
        <w:rPr>
          <w:rFonts w:hint="cs"/>
          <w:rtl/>
        </w:rPr>
        <w:t>بیشتر</w:t>
      </w:r>
      <w:r>
        <w:rPr>
          <w:rFonts w:hint="cs"/>
          <w:rtl/>
        </w:rPr>
        <w:t xml:space="preserve"> </w:t>
      </w:r>
      <w:r w:rsidRPr="00111502">
        <w:rPr>
          <w:rFonts w:hint="cs"/>
          <w:rtl/>
        </w:rPr>
        <w:t>در</w:t>
      </w:r>
      <w:r>
        <w:rPr>
          <w:rFonts w:hint="cs"/>
          <w:rtl/>
        </w:rPr>
        <w:t xml:space="preserve"> </w:t>
      </w:r>
      <w:r w:rsidRPr="00111502">
        <w:rPr>
          <w:rFonts w:hint="cs"/>
          <w:rtl/>
        </w:rPr>
        <w:t>معرض</w:t>
      </w:r>
      <w:r>
        <w:rPr>
          <w:rFonts w:hint="cs"/>
          <w:rtl/>
        </w:rPr>
        <w:t xml:space="preserve"> </w:t>
      </w:r>
      <w:r w:rsidRPr="00111502">
        <w:rPr>
          <w:rFonts w:hint="cs"/>
          <w:rtl/>
        </w:rPr>
        <w:t>خطر</w:t>
      </w:r>
      <w:r>
        <w:rPr>
          <w:rFonts w:hint="cs"/>
          <w:rtl/>
        </w:rPr>
        <w:t xml:space="preserve"> </w:t>
      </w:r>
      <w:r w:rsidRPr="00111502">
        <w:rPr>
          <w:rFonts w:hint="cs"/>
          <w:rtl/>
        </w:rPr>
        <w:t>طلاق</w:t>
      </w:r>
      <w:r>
        <w:rPr>
          <w:rFonts w:hint="cs"/>
          <w:rtl/>
        </w:rPr>
        <w:t xml:space="preserve"> </w:t>
      </w:r>
      <w:r w:rsidRPr="00111502">
        <w:rPr>
          <w:rFonts w:hint="cs"/>
          <w:rtl/>
        </w:rPr>
        <w:t>قرار</w:t>
      </w:r>
      <w:r>
        <w:rPr>
          <w:rFonts w:hint="cs"/>
          <w:rtl/>
        </w:rPr>
        <w:t xml:space="preserve"> </w:t>
      </w:r>
      <w:r w:rsidRPr="00111502">
        <w:rPr>
          <w:rFonts w:hint="cs"/>
          <w:rtl/>
        </w:rPr>
        <w:t>دارند.</w:t>
      </w:r>
      <w:r>
        <w:rPr>
          <w:rFonts w:hint="cs"/>
          <w:rtl/>
        </w:rPr>
        <w:t xml:space="preserve"> </w:t>
      </w:r>
      <w:r w:rsidRPr="00111502">
        <w:rPr>
          <w:rFonts w:hint="cs"/>
          <w:rtl/>
        </w:rPr>
        <w:t>کاپلان</w:t>
      </w:r>
      <w:r>
        <w:rPr>
          <w:rtl/>
        </w:rPr>
        <w:t xml:space="preserve"> </w:t>
      </w:r>
      <w:r w:rsidRPr="00111502">
        <w:rPr>
          <w:rFonts w:hint="cs"/>
          <w:rtl/>
        </w:rPr>
        <w:t>و</w:t>
      </w:r>
      <w:r>
        <w:rPr>
          <w:rFonts w:hint="cs"/>
          <w:rtl/>
        </w:rPr>
        <w:t xml:space="preserve"> </w:t>
      </w:r>
      <w:r w:rsidRPr="00111502">
        <w:rPr>
          <w:rFonts w:hint="cs"/>
          <w:rtl/>
        </w:rPr>
        <w:t>هربست</w:t>
      </w:r>
      <w:r w:rsidRPr="00111502">
        <w:rPr>
          <w:vertAlign w:val="superscript"/>
          <w:rtl/>
        </w:rPr>
        <w:footnoteReference w:id="11"/>
      </w:r>
      <w:r>
        <w:rPr>
          <w:rFonts w:hint="cs"/>
          <w:rtl/>
        </w:rPr>
        <w:t xml:space="preserve"> </w:t>
      </w:r>
      <w:r w:rsidRPr="00111502">
        <w:rPr>
          <w:rFonts w:hint="cs"/>
          <w:rtl/>
        </w:rPr>
        <w:t>(</w:t>
      </w:r>
      <w:hyperlink w:anchor="Kaplan" w:history="1">
        <w:r w:rsidRPr="00111502">
          <w:rPr>
            <w:rStyle w:val="Hyperlink"/>
          </w:rPr>
          <w:t>2015</w:t>
        </w:r>
      </w:hyperlink>
      <w:r w:rsidRPr="00111502">
        <w:rPr>
          <w:rFonts w:hint="cs"/>
          <w:rtl/>
        </w:rPr>
        <w:t>)</w:t>
      </w:r>
      <w:r>
        <w:rPr>
          <w:rFonts w:hint="cs"/>
          <w:rtl/>
        </w:rPr>
        <w:t xml:space="preserve"> </w:t>
      </w:r>
      <w:r w:rsidRPr="00111502">
        <w:rPr>
          <w:rFonts w:hint="cs"/>
          <w:rtl/>
        </w:rPr>
        <w:t>به</w:t>
      </w:r>
      <w:r>
        <w:rPr>
          <w:rFonts w:hint="cs"/>
          <w:rtl/>
        </w:rPr>
        <w:t xml:space="preserve"> </w:t>
      </w:r>
      <w:r w:rsidRPr="00111502">
        <w:rPr>
          <w:rFonts w:hint="cs"/>
          <w:rtl/>
        </w:rPr>
        <w:t>این</w:t>
      </w:r>
      <w:r>
        <w:rPr>
          <w:rFonts w:hint="cs"/>
          <w:rtl/>
        </w:rPr>
        <w:t xml:space="preserve"> </w:t>
      </w:r>
      <w:r w:rsidRPr="00111502">
        <w:rPr>
          <w:rFonts w:hint="cs"/>
          <w:rtl/>
        </w:rPr>
        <w:t>یافته</w:t>
      </w:r>
      <w:r>
        <w:rPr>
          <w:rFonts w:hint="cs"/>
          <w:rtl/>
        </w:rPr>
        <w:t xml:space="preserve"> </w:t>
      </w:r>
      <w:r w:rsidRPr="00111502">
        <w:rPr>
          <w:rFonts w:hint="cs"/>
          <w:rtl/>
        </w:rPr>
        <w:t>دست</w:t>
      </w:r>
      <w:r>
        <w:rPr>
          <w:rFonts w:hint="cs"/>
          <w:rtl/>
        </w:rPr>
        <w:t xml:space="preserve"> </w:t>
      </w:r>
      <w:r w:rsidRPr="00111502">
        <w:rPr>
          <w:rFonts w:hint="cs"/>
          <w:rtl/>
        </w:rPr>
        <w:t>یافتند</w:t>
      </w:r>
      <w:r>
        <w:rPr>
          <w:rFonts w:hint="cs"/>
          <w:rtl/>
        </w:rPr>
        <w:t xml:space="preserve"> </w:t>
      </w:r>
      <w:r w:rsidRPr="00111502">
        <w:rPr>
          <w:rFonts w:hint="cs"/>
          <w:rtl/>
        </w:rPr>
        <w:t>که</w:t>
      </w:r>
      <w:r>
        <w:rPr>
          <w:rFonts w:hint="cs"/>
          <w:rtl/>
        </w:rPr>
        <w:t xml:space="preserve"> </w:t>
      </w:r>
      <w:r w:rsidRPr="00111502">
        <w:rPr>
          <w:rFonts w:hint="cs"/>
          <w:rtl/>
        </w:rPr>
        <w:t>زوج‌های</w:t>
      </w:r>
      <w:r>
        <w:rPr>
          <w:rFonts w:hint="cs"/>
          <w:rtl/>
        </w:rPr>
        <w:t xml:space="preserve"> </w:t>
      </w:r>
      <w:r w:rsidRPr="00111502">
        <w:rPr>
          <w:rFonts w:hint="cs"/>
          <w:rtl/>
        </w:rPr>
        <w:t>دارای</w:t>
      </w:r>
      <w:r>
        <w:rPr>
          <w:rFonts w:hint="cs"/>
          <w:rtl/>
        </w:rPr>
        <w:t xml:space="preserve"> </w:t>
      </w:r>
      <w:r w:rsidRPr="00111502">
        <w:rPr>
          <w:rFonts w:hint="cs"/>
          <w:rtl/>
        </w:rPr>
        <w:t>همسانی</w:t>
      </w:r>
      <w:r>
        <w:rPr>
          <w:rFonts w:hint="cs"/>
          <w:rtl/>
        </w:rPr>
        <w:t xml:space="preserve"> </w:t>
      </w:r>
      <w:r w:rsidRPr="00111502">
        <w:rPr>
          <w:rFonts w:hint="cs"/>
          <w:rtl/>
        </w:rPr>
        <w:t>تحصیلی،</w:t>
      </w:r>
      <w:r>
        <w:rPr>
          <w:rFonts w:hint="cs"/>
          <w:rtl/>
        </w:rPr>
        <w:t xml:space="preserve"> </w:t>
      </w:r>
      <w:r w:rsidRPr="00111502">
        <w:rPr>
          <w:rFonts w:hint="cs"/>
          <w:rtl/>
        </w:rPr>
        <w:t>خطر</w:t>
      </w:r>
      <w:r>
        <w:rPr>
          <w:rFonts w:hint="cs"/>
          <w:rtl/>
        </w:rPr>
        <w:t xml:space="preserve"> </w:t>
      </w:r>
      <w:r w:rsidRPr="00111502">
        <w:rPr>
          <w:rFonts w:hint="cs"/>
          <w:rtl/>
        </w:rPr>
        <w:t>طلاق</w:t>
      </w:r>
      <w:r>
        <w:rPr>
          <w:rFonts w:hint="cs"/>
          <w:rtl/>
        </w:rPr>
        <w:t xml:space="preserve"> </w:t>
      </w:r>
      <w:r w:rsidRPr="00111502">
        <w:rPr>
          <w:rFonts w:hint="cs"/>
          <w:rtl/>
        </w:rPr>
        <w:t>کم</w:t>
      </w:r>
      <w:r w:rsidRPr="00111502">
        <w:rPr>
          <w:rtl/>
        </w:rPr>
        <w:softHyphen/>
      </w:r>
      <w:r w:rsidRPr="00111502">
        <w:rPr>
          <w:rFonts w:hint="cs"/>
          <w:rtl/>
        </w:rPr>
        <w:t>تری</w:t>
      </w:r>
      <w:r>
        <w:rPr>
          <w:rFonts w:hint="cs"/>
          <w:rtl/>
        </w:rPr>
        <w:t xml:space="preserve"> </w:t>
      </w:r>
      <w:r w:rsidRPr="00111502">
        <w:rPr>
          <w:rFonts w:hint="cs"/>
          <w:rtl/>
        </w:rPr>
        <w:t>دارند</w:t>
      </w:r>
      <w:r>
        <w:rPr>
          <w:rFonts w:hint="cs"/>
          <w:rtl/>
        </w:rPr>
        <w:t xml:space="preserve"> </w:t>
      </w:r>
      <w:r w:rsidRPr="00111502">
        <w:rPr>
          <w:rFonts w:hint="cs"/>
          <w:rtl/>
        </w:rPr>
        <w:t>و</w:t>
      </w:r>
      <w:r>
        <w:rPr>
          <w:rFonts w:hint="cs"/>
          <w:rtl/>
        </w:rPr>
        <w:t xml:space="preserve"> </w:t>
      </w:r>
      <w:r w:rsidRPr="00111502">
        <w:rPr>
          <w:rFonts w:hint="cs"/>
          <w:rtl/>
        </w:rPr>
        <w:t>گروه‌های</w:t>
      </w:r>
      <w:r>
        <w:rPr>
          <w:rFonts w:hint="cs"/>
          <w:rtl/>
        </w:rPr>
        <w:t xml:space="preserve"> </w:t>
      </w:r>
      <w:r w:rsidRPr="00111502">
        <w:rPr>
          <w:rFonts w:hint="cs"/>
          <w:rtl/>
        </w:rPr>
        <w:t>ضعیف‌تر</w:t>
      </w:r>
      <w:r>
        <w:rPr>
          <w:rFonts w:hint="cs"/>
          <w:rtl/>
        </w:rPr>
        <w:t xml:space="preserve"> </w:t>
      </w:r>
      <w:r w:rsidRPr="00111502">
        <w:rPr>
          <w:rFonts w:hint="cs"/>
          <w:rtl/>
        </w:rPr>
        <w:t>اجتماعی</w:t>
      </w:r>
      <w:r>
        <w:rPr>
          <w:rFonts w:hint="cs"/>
          <w:rtl/>
        </w:rPr>
        <w:t xml:space="preserve"> </w:t>
      </w:r>
      <w:r w:rsidRPr="00111502">
        <w:rPr>
          <w:rFonts w:hint="cs"/>
          <w:rtl/>
        </w:rPr>
        <w:t>–</w:t>
      </w:r>
      <w:r>
        <w:rPr>
          <w:rFonts w:hint="cs"/>
          <w:rtl/>
        </w:rPr>
        <w:t xml:space="preserve"> </w:t>
      </w:r>
      <w:r w:rsidRPr="00111502">
        <w:rPr>
          <w:rFonts w:hint="cs"/>
          <w:rtl/>
        </w:rPr>
        <w:t>اقتصادی</w:t>
      </w:r>
      <w:r>
        <w:rPr>
          <w:rFonts w:hint="cs"/>
          <w:rtl/>
        </w:rPr>
        <w:t xml:space="preserve"> </w:t>
      </w:r>
      <w:r w:rsidRPr="00111502">
        <w:rPr>
          <w:rFonts w:hint="cs"/>
          <w:rtl/>
        </w:rPr>
        <w:t>بالاترین</w:t>
      </w:r>
      <w:r>
        <w:rPr>
          <w:rFonts w:hint="cs"/>
          <w:rtl/>
        </w:rPr>
        <w:t xml:space="preserve"> </w:t>
      </w:r>
      <w:r w:rsidRPr="00111502">
        <w:rPr>
          <w:rFonts w:hint="cs"/>
          <w:rtl/>
        </w:rPr>
        <w:t>سطوح</w:t>
      </w:r>
      <w:r>
        <w:rPr>
          <w:rFonts w:hint="cs"/>
          <w:rtl/>
        </w:rPr>
        <w:t xml:space="preserve"> </w:t>
      </w:r>
      <w:r w:rsidRPr="00111502">
        <w:rPr>
          <w:rFonts w:hint="cs"/>
          <w:rtl/>
        </w:rPr>
        <w:t>طلاق</w:t>
      </w:r>
      <w:r>
        <w:rPr>
          <w:rFonts w:hint="cs"/>
          <w:rtl/>
        </w:rPr>
        <w:t xml:space="preserve"> </w:t>
      </w:r>
      <w:r w:rsidRPr="00111502">
        <w:rPr>
          <w:rFonts w:hint="cs"/>
          <w:rtl/>
        </w:rPr>
        <w:t>را</w:t>
      </w:r>
      <w:r>
        <w:rPr>
          <w:rFonts w:hint="cs"/>
          <w:rtl/>
        </w:rPr>
        <w:t xml:space="preserve"> </w:t>
      </w:r>
      <w:r w:rsidRPr="00111502">
        <w:rPr>
          <w:rFonts w:hint="cs"/>
          <w:rtl/>
        </w:rPr>
        <w:t>تجربه</w:t>
      </w:r>
      <w:r>
        <w:rPr>
          <w:rFonts w:hint="cs"/>
          <w:rtl/>
        </w:rPr>
        <w:t xml:space="preserve"> </w:t>
      </w:r>
      <w:r w:rsidRPr="00111502">
        <w:rPr>
          <w:rFonts w:hint="cs"/>
          <w:rtl/>
        </w:rPr>
        <w:t>می‌کنند.</w:t>
      </w:r>
      <w:r>
        <w:rPr>
          <w:rFonts w:hint="cs"/>
          <w:rtl/>
        </w:rPr>
        <w:t xml:space="preserve"> </w:t>
      </w:r>
      <w:r w:rsidRPr="00111502">
        <w:rPr>
          <w:rFonts w:hint="cs"/>
          <w:rtl/>
        </w:rPr>
        <w:t>یافته‌های</w:t>
      </w:r>
      <w:r>
        <w:rPr>
          <w:rFonts w:hint="cs"/>
          <w:rtl/>
        </w:rPr>
        <w:t xml:space="preserve"> </w:t>
      </w:r>
      <w:r w:rsidRPr="00111502">
        <w:rPr>
          <w:rFonts w:hint="cs"/>
          <w:rtl/>
        </w:rPr>
        <w:t>ماسلاوسکایت</w:t>
      </w:r>
      <w:r>
        <w:rPr>
          <w:rtl/>
        </w:rPr>
        <w:t xml:space="preserve"> </w:t>
      </w:r>
      <w:r w:rsidRPr="00111502">
        <w:rPr>
          <w:rFonts w:hint="cs"/>
          <w:rtl/>
        </w:rPr>
        <w:t>و</w:t>
      </w:r>
      <w:r>
        <w:rPr>
          <w:rFonts w:hint="cs"/>
          <w:rtl/>
        </w:rPr>
        <w:t xml:space="preserve"> </w:t>
      </w:r>
      <w:r w:rsidRPr="00111502">
        <w:rPr>
          <w:rFonts w:hint="cs"/>
          <w:rtl/>
        </w:rPr>
        <w:t>همکاران</w:t>
      </w:r>
      <w:r w:rsidRPr="00111502">
        <w:rPr>
          <w:vertAlign w:val="superscript"/>
          <w:rtl/>
        </w:rPr>
        <w:footnoteReference w:id="12"/>
      </w:r>
      <w:r>
        <w:rPr>
          <w:rFonts w:hint="cs"/>
          <w:rtl/>
        </w:rPr>
        <w:t xml:space="preserve"> </w:t>
      </w:r>
      <w:r w:rsidRPr="00111502">
        <w:rPr>
          <w:rFonts w:hint="cs"/>
          <w:rtl/>
        </w:rPr>
        <w:t>(</w:t>
      </w:r>
      <w:hyperlink w:anchor="Maslauskaite" w:history="1">
        <w:r w:rsidRPr="00111502">
          <w:rPr>
            <w:rStyle w:val="Hyperlink"/>
          </w:rPr>
          <w:t>2015</w:t>
        </w:r>
      </w:hyperlink>
      <w:r w:rsidRPr="00111502">
        <w:rPr>
          <w:rFonts w:hint="cs"/>
          <w:rtl/>
        </w:rPr>
        <w:t>)</w:t>
      </w:r>
      <w:r>
        <w:rPr>
          <w:rFonts w:hint="cs"/>
          <w:rtl/>
        </w:rPr>
        <w:t xml:space="preserve"> </w:t>
      </w:r>
      <w:r w:rsidRPr="00111502">
        <w:rPr>
          <w:rFonts w:hint="cs"/>
          <w:rtl/>
        </w:rPr>
        <w:t>نشان</w:t>
      </w:r>
      <w:r>
        <w:rPr>
          <w:rFonts w:hint="cs"/>
          <w:rtl/>
        </w:rPr>
        <w:t xml:space="preserve"> </w:t>
      </w:r>
      <w:r w:rsidRPr="00111502">
        <w:rPr>
          <w:rFonts w:hint="cs"/>
          <w:rtl/>
        </w:rPr>
        <w:t>داد</w:t>
      </w:r>
      <w:r>
        <w:rPr>
          <w:rFonts w:hint="cs"/>
          <w:rtl/>
        </w:rPr>
        <w:t xml:space="preserve"> </w:t>
      </w:r>
      <w:r w:rsidRPr="00111502">
        <w:rPr>
          <w:rFonts w:hint="cs"/>
          <w:rtl/>
        </w:rPr>
        <w:t>که</w:t>
      </w:r>
      <w:r>
        <w:rPr>
          <w:rFonts w:hint="cs"/>
          <w:rtl/>
        </w:rPr>
        <w:t xml:space="preserve"> </w:t>
      </w:r>
      <w:r w:rsidRPr="00111502">
        <w:rPr>
          <w:rFonts w:hint="cs"/>
          <w:rtl/>
        </w:rPr>
        <w:t>بیکاری</w:t>
      </w:r>
      <w:r>
        <w:rPr>
          <w:rFonts w:hint="cs"/>
          <w:rtl/>
        </w:rPr>
        <w:t xml:space="preserve"> </w:t>
      </w:r>
      <w:r w:rsidRPr="00111502">
        <w:rPr>
          <w:rFonts w:hint="cs"/>
          <w:rtl/>
        </w:rPr>
        <w:t>و</w:t>
      </w:r>
      <w:r>
        <w:rPr>
          <w:rFonts w:hint="cs"/>
          <w:rtl/>
        </w:rPr>
        <w:t xml:space="preserve"> </w:t>
      </w:r>
      <w:r w:rsidRPr="00111502">
        <w:rPr>
          <w:rFonts w:hint="cs"/>
          <w:rtl/>
        </w:rPr>
        <w:t>کم</w:t>
      </w:r>
      <w:r w:rsidRPr="00111502">
        <w:rPr>
          <w:rtl/>
        </w:rPr>
        <w:softHyphen/>
      </w:r>
      <w:r w:rsidRPr="00111502">
        <w:rPr>
          <w:rFonts w:hint="cs"/>
          <w:rtl/>
        </w:rPr>
        <w:t>تحرکی</w:t>
      </w:r>
      <w:r>
        <w:rPr>
          <w:rFonts w:hint="cs"/>
          <w:rtl/>
        </w:rPr>
        <w:t xml:space="preserve"> </w:t>
      </w:r>
      <w:r w:rsidRPr="00111502">
        <w:rPr>
          <w:rFonts w:hint="cs"/>
          <w:rtl/>
        </w:rPr>
        <w:t>مربوط</w:t>
      </w:r>
      <w:r>
        <w:rPr>
          <w:rFonts w:hint="cs"/>
          <w:rtl/>
        </w:rPr>
        <w:t xml:space="preserve"> </w:t>
      </w:r>
      <w:r w:rsidRPr="00111502">
        <w:rPr>
          <w:rFonts w:hint="cs"/>
          <w:rtl/>
        </w:rPr>
        <w:t>به</w:t>
      </w:r>
      <w:r>
        <w:rPr>
          <w:rFonts w:hint="cs"/>
          <w:rtl/>
        </w:rPr>
        <w:t xml:space="preserve"> </w:t>
      </w:r>
      <w:r w:rsidRPr="00111502">
        <w:rPr>
          <w:rFonts w:hint="cs"/>
          <w:rtl/>
        </w:rPr>
        <w:t>ناتوانی</w:t>
      </w:r>
      <w:r>
        <w:rPr>
          <w:rFonts w:hint="cs"/>
          <w:rtl/>
        </w:rPr>
        <w:t xml:space="preserve"> </w:t>
      </w:r>
      <w:r w:rsidRPr="00111502">
        <w:rPr>
          <w:rFonts w:hint="cs"/>
          <w:rtl/>
        </w:rPr>
        <w:t>با</w:t>
      </w:r>
      <w:r>
        <w:rPr>
          <w:rFonts w:hint="cs"/>
          <w:rtl/>
        </w:rPr>
        <w:t xml:space="preserve"> </w:t>
      </w:r>
      <w:r w:rsidRPr="00111502">
        <w:rPr>
          <w:rFonts w:hint="cs"/>
          <w:rtl/>
        </w:rPr>
        <w:t>احتمال</w:t>
      </w:r>
      <w:r>
        <w:rPr>
          <w:rFonts w:hint="cs"/>
          <w:rtl/>
        </w:rPr>
        <w:t xml:space="preserve"> </w:t>
      </w:r>
      <w:r w:rsidRPr="00111502">
        <w:rPr>
          <w:rFonts w:hint="cs"/>
          <w:rtl/>
        </w:rPr>
        <w:t>طلاق</w:t>
      </w:r>
      <w:r>
        <w:rPr>
          <w:rFonts w:hint="cs"/>
          <w:rtl/>
        </w:rPr>
        <w:t xml:space="preserve"> </w:t>
      </w:r>
      <w:r w:rsidRPr="00111502">
        <w:rPr>
          <w:rFonts w:hint="cs"/>
          <w:rtl/>
        </w:rPr>
        <w:t>بالاتر</w:t>
      </w:r>
      <w:r>
        <w:rPr>
          <w:rFonts w:hint="cs"/>
          <w:rtl/>
        </w:rPr>
        <w:t xml:space="preserve"> </w:t>
      </w:r>
      <w:r w:rsidRPr="00111502">
        <w:rPr>
          <w:rFonts w:hint="cs"/>
          <w:rtl/>
        </w:rPr>
        <w:t>در</w:t>
      </w:r>
      <w:r>
        <w:rPr>
          <w:rFonts w:hint="cs"/>
          <w:rtl/>
        </w:rPr>
        <w:t xml:space="preserve"> </w:t>
      </w:r>
      <w:r w:rsidRPr="00111502">
        <w:rPr>
          <w:rFonts w:hint="cs"/>
          <w:rtl/>
        </w:rPr>
        <w:t>زنان</w:t>
      </w:r>
      <w:r>
        <w:rPr>
          <w:rFonts w:hint="cs"/>
          <w:rtl/>
        </w:rPr>
        <w:t xml:space="preserve"> </w:t>
      </w:r>
      <w:r w:rsidRPr="00111502">
        <w:rPr>
          <w:rFonts w:hint="cs"/>
          <w:rtl/>
        </w:rPr>
        <w:t>روستایی</w:t>
      </w:r>
      <w:r>
        <w:rPr>
          <w:rFonts w:hint="cs"/>
          <w:rtl/>
        </w:rPr>
        <w:t xml:space="preserve"> </w:t>
      </w:r>
      <w:r w:rsidRPr="00111502">
        <w:rPr>
          <w:rFonts w:hint="cs"/>
          <w:rtl/>
        </w:rPr>
        <w:t>ارتباط</w:t>
      </w:r>
      <w:r>
        <w:rPr>
          <w:rFonts w:hint="cs"/>
          <w:rtl/>
        </w:rPr>
        <w:t xml:space="preserve"> </w:t>
      </w:r>
      <w:r w:rsidRPr="00111502">
        <w:rPr>
          <w:rFonts w:hint="cs"/>
          <w:rtl/>
        </w:rPr>
        <w:t>دارد.</w:t>
      </w:r>
      <w:r>
        <w:rPr>
          <w:rFonts w:hint="cs"/>
          <w:rtl/>
        </w:rPr>
        <w:t xml:space="preserve"> </w:t>
      </w:r>
      <w:r w:rsidRPr="00111502">
        <w:rPr>
          <w:rFonts w:hint="cs"/>
          <w:rtl/>
        </w:rPr>
        <w:t>براساس</w:t>
      </w:r>
      <w:r>
        <w:rPr>
          <w:rFonts w:hint="cs"/>
          <w:rtl/>
        </w:rPr>
        <w:t xml:space="preserve"> </w:t>
      </w:r>
      <w:r w:rsidRPr="00111502">
        <w:rPr>
          <w:rFonts w:hint="cs"/>
          <w:rtl/>
        </w:rPr>
        <w:t>یافته‌های</w:t>
      </w:r>
      <w:r>
        <w:rPr>
          <w:rFonts w:hint="cs"/>
          <w:rtl/>
        </w:rPr>
        <w:t xml:space="preserve"> </w:t>
      </w:r>
      <w:r w:rsidRPr="00111502">
        <w:rPr>
          <w:rFonts w:hint="cs"/>
          <w:rtl/>
        </w:rPr>
        <w:t>آبالوس</w:t>
      </w:r>
      <w:r w:rsidRPr="00111502">
        <w:rPr>
          <w:vertAlign w:val="superscript"/>
          <w:rtl/>
        </w:rPr>
        <w:footnoteReference w:id="13"/>
      </w:r>
      <w:r>
        <w:rPr>
          <w:rFonts w:hint="cs"/>
          <w:rtl/>
        </w:rPr>
        <w:t xml:space="preserve"> </w:t>
      </w:r>
      <w:r w:rsidRPr="00111502">
        <w:rPr>
          <w:rFonts w:hint="cs"/>
          <w:rtl/>
        </w:rPr>
        <w:t>(</w:t>
      </w:r>
      <w:hyperlink w:anchor="Abalos" w:history="1">
        <w:r w:rsidRPr="00111502">
          <w:rPr>
            <w:rStyle w:val="Hyperlink"/>
          </w:rPr>
          <w:t>2017</w:t>
        </w:r>
      </w:hyperlink>
      <w:r w:rsidRPr="00111502">
        <w:rPr>
          <w:rFonts w:hint="cs"/>
          <w:rtl/>
        </w:rPr>
        <w:t>)</w:t>
      </w:r>
      <w:r>
        <w:rPr>
          <w:rFonts w:hint="cs"/>
          <w:rtl/>
        </w:rPr>
        <w:t xml:space="preserve"> </w:t>
      </w:r>
      <w:r w:rsidRPr="00111502">
        <w:rPr>
          <w:rFonts w:hint="cs"/>
          <w:rtl/>
        </w:rPr>
        <w:t>بین</w:t>
      </w:r>
      <w:r>
        <w:rPr>
          <w:rFonts w:hint="cs"/>
          <w:rtl/>
        </w:rPr>
        <w:t xml:space="preserve"> </w:t>
      </w:r>
      <w:r w:rsidRPr="00111502">
        <w:rPr>
          <w:rFonts w:hint="cs"/>
          <w:rtl/>
        </w:rPr>
        <w:t>تحصیلات</w:t>
      </w:r>
      <w:r>
        <w:rPr>
          <w:rFonts w:hint="cs"/>
          <w:rtl/>
        </w:rPr>
        <w:t xml:space="preserve"> </w:t>
      </w:r>
      <w:r w:rsidRPr="00111502">
        <w:rPr>
          <w:rFonts w:hint="cs"/>
          <w:rtl/>
        </w:rPr>
        <w:t>بالاتر</w:t>
      </w:r>
      <w:r>
        <w:rPr>
          <w:rFonts w:hint="cs"/>
          <w:rtl/>
        </w:rPr>
        <w:t xml:space="preserve"> </w:t>
      </w:r>
      <w:r w:rsidRPr="00111502">
        <w:rPr>
          <w:rFonts w:hint="cs"/>
          <w:rtl/>
        </w:rPr>
        <w:t>زنان</w:t>
      </w:r>
      <w:r>
        <w:rPr>
          <w:rFonts w:hint="cs"/>
          <w:rtl/>
        </w:rPr>
        <w:t xml:space="preserve"> </w:t>
      </w:r>
      <w:r w:rsidRPr="00111502">
        <w:rPr>
          <w:rFonts w:hint="cs"/>
          <w:rtl/>
        </w:rPr>
        <w:t>و</w:t>
      </w:r>
      <w:r>
        <w:rPr>
          <w:rFonts w:hint="cs"/>
          <w:rtl/>
        </w:rPr>
        <w:t xml:space="preserve"> </w:t>
      </w:r>
      <w:r w:rsidRPr="00111502">
        <w:rPr>
          <w:rFonts w:hint="cs"/>
          <w:rtl/>
        </w:rPr>
        <w:t>زندگی</w:t>
      </w:r>
      <w:r>
        <w:rPr>
          <w:rFonts w:hint="cs"/>
          <w:rtl/>
        </w:rPr>
        <w:t xml:space="preserve"> </w:t>
      </w:r>
      <w:r w:rsidRPr="00111502">
        <w:rPr>
          <w:rFonts w:hint="cs"/>
          <w:rtl/>
        </w:rPr>
        <w:t>در</w:t>
      </w:r>
      <w:r>
        <w:rPr>
          <w:rFonts w:hint="cs"/>
          <w:rtl/>
        </w:rPr>
        <w:t xml:space="preserve"> </w:t>
      </w:r>
      <w:r w:rsidRPr="00111502">
        <w:rPr>
          <w:rFonts w:hint="cs"/>
          <w:rtl/>
        </w:rPr>
        <w:t>محیط</w:t>
      </w:r>
      <w:r>
        <w:rPr>
          <w:rFonts w:hint="cs"/>
          <w:rtl/>
        </w:rPr>
        <w:t xml:space="preserve"> </w:t>
      </w:r>
      <w:r w:rsidRPr="00111502">
        <w:rPr>
          <w:rFonts w:hint="cs"/>
          <w:rtl/>
        </w:rPr>
        <w:t>شهری</w:t>
      </w:r>
      <w:r>
        <w:rPr>
          <w:rFonts w:hint="cs"/>
          <w:rtl/>
        </w:rPr>
        <w:t xml:space="preserve"> </w:t>
      </w:r>
      <w:r w:rsidRPr="00111502">
        <w:rPr>
          <w:rFonts w:hint="cs"/>
          <w:rtl/>
        </w:rPr>
        <w:t>با</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آنان</w:t>
      </w:r>
      <w:r>
        <w:rPr>
          <w:rFonts w:hint="cs"/>
          <w:rtl/>
        </w:rPr>
        <w:t xml:space="preserve"> </w:t>
      </w:r>
      <w:r w:rsidRPr="00111502">
        <w:rPr>
          <w:rFonts w:hint="cs"/>
          <w:rtl/>
        </w:rPr>
        <w:t>رابطه</w:t>
      </w:r>
      <w:r>
        <w:rPr>
          <w:rFonts w:hint="cs"/>
          <w:rtl/>
        </w:rPr>
        <w:t xml:space="preserve"> </w:t>
      </w:r>
      <w:r w:rsidRPr="00111502">
        <w:rPr>
          <w:rFonts w:hint="cs"/>
          <w:rtl/>
        </w:rPr>
        <w:t>وجود</w:t>
      </w:r>
      <w:r>
        <w:rPr>
          <w:rFonts w:hint="cs"/>
          <w:rtl/>
        </w:rPr>
        <w:t xml:space="preserve"> </w:t>
      </w:r>
      <w:r w:rsidRPr="00111502">
        <w:rPr>
          <w:rFonts w:hint="cs"/>
          <w:rtl/>
        </w:rPr>
        <w:t>دارد.</w:t>
      </w:r>
      <w:r>
        <w:rPr>
          <w:rFonts w:hint="cs"/>
          <w:rtl/>
        </w:rPr>
        <w:t xml:space="preserve"> </w:t>
      </w:r>
      <w:r w:rsidRPr="00111502">
        <w:rPr>
          <w:rFonts w:hint="cs"/>
          <w:rtl/>
        </w:rPr>
        <w:t>همچنین</w:t>
      </w:r>
      <w:r>
        <w:rPr>
          <w:rFonts w:hint="cs"/>
          <w:rtl/>
        </w:rPr>
        <w:t xml:space="preserve"> </w:t>
      </w:r>
      <w:r w:rsidRPr="00111502">
        <w:rPr>
          <w:rFonts w:hint="cs"/>
          <w:rtl/>
        </w:rPr>
        <w:t>ترن</w:t>
      </w:r>
      <w:r>
        <w:rPr>
          <w:rFonts w:hint="cs"/>
          <w:rtl/>
        </w:rPr>
        <w:t xml:space="preserve"> </w:t>
      </w:r>
      <w:r w:rsidRPr="00111502">
        <w:rPr>
          <w:rFonts w:hint="cs"/>
          <w:rtl/>
        </w:rPr>
        <w:lastRenderedPageBreak/>
        <w:t>تهی</w:t>
      </w:r>
      <w:r w:rsidRPr="00111502">
        <w:rPr>
          <w:vertAlign w:val="superscript"/>
          <w:rtl/>
        </w:rPr>
        <w:footnoteReference w:id="14"/>
      </w:r>
      <w:r>
        <w:rPr>
          <w:rFonts w:hint="cs"/>
          <w:rtl/>
        </w:rPr>
        <w:t xml:space="preserve"> </w:t>
      </w:r>
      <w:r w:rsidRPr="00111502">
        <w:rPr>
          <w:rFonts w:hint="cs"/>
          <w:rtl/>
        </w:rPr>
        <w:t>(</w:t>
      </w:r>
      <w:hyperlink w:anchor="TranThi" w:history="1">
        <w:r w:rsidRPr="00111502">
          <w:rPr>
            <w:rStyle w:val="Hyperlink"/>
          </w:rPr>
          <w:t>2021</w:t>
        </w:r>
      </w:hyperlink>
      <w:r w:rsidRPr="00111502">
        <w:rPr>
          <w:rFonts w:hint="cs"/>
          <w:rtl/>
        </w:rPr>
        <w:t>)</w:t>
      </w:r>
      <w:r>
        <w:rPr>
          <w:rFonts w:hint="cs"/>
          <w:rtl/>
        </w:rPr>
        <w:t xml:space="preserve"> </w:t>
      </w:r>
      <w:r w:rsidRPr="00111502">
        <w:rPr>
          <w:rFonts w:hint="cs"/>
          <w:rtl/>
        </w:rPr>
        <w:t>در</w:t>
      </w:r>
      <w:r>
        <w:rPr>
          <w:rFonts w:hint="cs"/>
          <w:rtl/>
        </w:rPr>
        <w:t xml:space="preserve"> </w:t>
      </w:r>
      <w:r w:rsidRPr="00111502">
        <w:rPr>
          <w:rFonts w:hint="cs"/>
          <w:rtl/>
        </w:rPr>
        <w:t>پژوهش</w:t>
      </w:r>
      <w:r>
        <w:rPr>
          <w:rFonts w:hint="cs"/>
          <w:rtl/>
        </w:rPr>
        <w:t xml:space="preserve"> </w:t>
      </w:r>
      <w:r w:rsidRPr="00111502">
        <w:rPr>
          <w:rFonts w:hint="cs"/>
          <w:rtl/>
        </w:rPr>
        <w:t>خود</w:t>
      </w:r>
      <w:r>
        <w:rPr>
          <w:rFonts w:hint="cs"/>
          <w:rtl/>
        </w:rPr>
        <w:t xml:space="preserve"> </w:t>
      </w:r>
      <w:r w:rsidRPr="00111502">
        <w:rPr>
          <w:rFonts w:hint="cs"/>
          <w:rtl/>
        </w:rPr>
        <w:t>می‌گوید</w:t>
      </w:r>
      <w:r>
        <w:rPr>
          <w:rFonts w:hint="cs"/>
          <w:rtl/>
        </w:rPr>
        <w:t xml:space="preserve"> </w:t>
      </w:r>
      <w:r w:rsidRPr="00111502">
        <w:rPr>
          <w:rFonts w:hint="cs"/>
          <w:rtl/>
        </w:rPr>
        <w:t>دلایل</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در</w:t>
      </w:r>
      <w:r>
        <w:rPr>
          <w:rFonts w:hint="cs"/>
          <w:rtl/>
        </w:rPr>
        <w:t xml:space="preserve"> </w:t>
      </w:r>
      <w:r w:rsidRPr="00111502">
        <w:rPr>
          <w:rFonts w:hint="cs"/>
          <w:rtl/>
        </w:rPr>
        <w:t>ویتنام</w:t>
      </w:r>
      <w:r>
        <w:rPr>
          <w:rFonts w:hint="cs"/>
          <w:rtl/>
        </w:rPr>
        <w:t xml:space="preserve"> </w:t>
      </w:r>
      <w:r w:rsidRPr="00111502">
        <w:rPr>
          <w:rFonts w:hint="cs"/>
          <w:rtl/>
        </w:rPr>
        <w:t>در</w:t>
      </w:r>
      <w:r>
        <w:rPr>
          <w:rFonts w:hint="cs"/>
          <w:rtl/>
        </w:rPr>
        <w:t xml:space="preserve"> </w:t>
      </w:r>
      <w:r w:rsidRPr="00111502">
        <w:rPr>
          <w:rFonts w:hint="cs"/>
          <w:rtl/>
        </w:rPr>
        <w:t>ارتباط</w:t>
      </w:r>
      <w:r>
        <w:rPr>
          <w:rFonts w:hint="cs"/>
          <w:rtl/>
        </w:rPr>
        <w:t xml:space="preserve"> </w:t>
      </w:r>
      <w:r w:rsidRPr="00111502">
        <w:rPr>
          <w:rFonts w:hint="cs"/>
          <w:rtl/>
        </w:rPr>
        <w:t>با</w:t>
      </w:r>
      <w:r>
        <w:rPr>
          <w:rFonts w:hint="cs"/>
          <w:rtl/>
        </w:rPr>
        <w:t xml:space="preserve"> </w:t>
      </w:r>
      <w:r w:rsidRPr="00111502">
        <w:rPr>
          <w:rFonts w:hint="cs"/>
          <w:rtl/>
        </w:rPr>
        <w:t>مدرنیزاسیون،</w:t>
      </w:r>
      <w:r>
        <w:rPr>
          <w:rFonts w:hint="cs"/>
          <w:rtl/>
        </w:rPr>
        <w:t xml:space="preserve"> </w:t>
      </w:r>
      <w:r w:rsidRPr="00111502">
        <w:rPr>
          <w:rFonts w:hint="cs"/>
          <w:rtl/>
        </w:rPr>
        <w:t>دو</w:t>
      </w:r>
      <w:r>
        <w:rPr>
          <w:rFonts w:hint="cs"/>
          <w:rtl/>
        </w:rPr>
        <w:t xml:space="preserve"> </w:t>
      </w:r>
      <w:r w:rsidRPr="00111502">
        <w:rPr>
          <w:rFonts w:hint="cs"/>
          <w:rtl/>
        </w:rPr>
        <w:t>عامل</w:t>
      </w:r>
      <w:r>
        <w:rPr>
          <w:rFonts w:hint="cs"/>
          <w:rtl/>
        </w:rPr>
        <w:t xml:space="preserve"> </w:t>
      </w:r>
      <w:r w:rsidRPr="00111502">
        <w:rPr>
          <w:rFonts w:hint="cs"/>
          <w:rtl/>
        </w:rPr>
        <w:t>فردگرایی</w:t>
      </w:r>
      <w:r>
        <w:rPr>
          <w:rFonts w:hint="cs"/>
          <w:rtl/>
        </w:rPr>
        <w:t xml:space="preserve"> </w:t>
      </w:r>
      <w:r w:rsidRPr="00111502">
        <w:rPr>
          <w:rFonts w:hint="cs"/>
          <w:rtl/>
        </w:rPr>
        <w:t>و</w:t>
      </w:r>
      <w:r>
        <w:rPr>
          <w:rFonts w:hint="cs"/>
          <w:rtl/>
        </w:rPr>
        <w:t xml:space="preserve"> </w:t>
      </w:r>
      <w:r w:rsidRPr="00111502">
        <w:rPr>
          <w:rFonts w:hint="cs"/>
          <w:rtl/>
        </w:rPr>
        <w:t>برابری</w:t>
      </w:r>
      <w:r>
        <w:rPr>
          <w:rFonts w:hint="cs"/>
          <w:rtl/>
        </w:rPr>
        <w:t xml:space="preserve"> </w:t>
      </w:r>
      <w:r w:rsidRPr="00111502">
        <w:rPr>
          <w:rFonts w:hint="cs"/>
          <w:rtl/>
        </w:rPr>
        <w:t>جنسیتی</w:t>
      </w:r>
      <w:r>
        <w:rPr>
          <w:rFonts w:hint="cs"/>
          <w:rtl/>
        </w:rPr>
        <w:t xml:space="preserve"> </w:t>
      </w:r>
      <w:r w:rsidRPr="00111502">
        <w:rPr>
          <w:rFonts w:hint="cs"/>
          <w:rtl/>
        </w:rPr>
        <w:t>برجسته</w:t>
      </w:r>
      <w:r>
        <w:rPr>
          <w:rFonts w:hint="cs"/>
          <w:rtl/>
        </w:rPr>
        <w:t xml:space="preserve"> </w:t>
      </w:r>
      <w:r w:rsidRPr="00111502">
        <w:rPr>
          <w:rFonts w:hint="cs"/>
          <w:rtl/>
        </w:rPr>
        <w:t>می‌شود.</w:t>
      </w:r>
      <w:r>
        <w:rPr>
          <w:rFonts w:hint="cs"/>
          <w:rtl/>
        </w:rPr>
        <w:t xml:space="preserve"> </w:t>
      </w:r>
    </w:p>
    <w:p w14:paraId="6A0855CA" w14:textId="77777777" w:rsidR="001C151E" w:rsidRPr="00111502" w:rsidRDefault="001C151E" w:rsidP="00111502">
      <w:pPr>
        <w:pStyle w:val="restp"/>
        <w:rPr>
          <w:rtl/>
        </w:rPr>
      </w:pPr>
      <w:r w:rsidRPr="00111502">
        <w:rPr>
          <w:rFonts w:hint="cs"/>
          <w:rtl/>
        </w:rPr>
        <w:t>مرور</w:t>
      </w:r>
      <w:r>
        <w:rPr>
          <w:rFonts w:hint="cs"/>
          <w:rtl/>
        </w:rPr>
        <w:t xml:space="preserve"> </w:t>
      </w:r>
      <w:r w:rsidRPr="00111502">
        <w:rPr>
          <w:rFonts w:hint="cs"/>
          <w:rtl/>
        </w:rPr>
        <w:t>پیشینۀ</w:t>
      </w:r>
      <w:r>
        <w:rPr>
          <w:rFonts w:hint="cs"/>
          <w:rtl/>
        </w:rPr>
        <w:t xml:space="preserve"> </w:t>
      </w:r>
      <w:r w:rsidRPr="00111502">
        <w:rPr>
          <w:rFonts w:hint="cs"/>
          <w:rtl/>
        </w:rPr>
        <w:t>موضوع</w:t>
      </w:r>
      <w:r>
        <w:rPr>
          <w:rFonts w:hint="cs"/>
          <w:rtl/>
        </w:rPr>
        <w:t xml:space="preserve"> </w:t>
      </w:r>
      <w:r w:rsidRPr="00111502">
        <w:rPr>
          <w:rFonts w:hint="cs"/>
          <w:rtl/>
        </w:rPr>
        <w:t>از</w:t>
      </w:r>
      <w:r>
        <w:rPr>
          <w:rFonts w:hint="cs"/>
          <w:rtl/>
        </w:rPr>
        <w:t xml:space="preserve"> </w:t>
      </w:r>
      <w:r w:rsidRPr="00111502">
        <w:rPr>
          <w:rFonts w:hint="cs"/>
          <w:rtl/>
        </w:rPr>
        <w:t>نظر</w:t>
      </w:r>
      <w:r>
        <w:rPr>
          <w:rFonts w:hint="cs"/>
          <w:rtl/>
        </w:rPr>
        <w:t xml:space="preserve"> </w:t>
      </w:r>
      <w:r w:rsidRPr="00111502">
        <w:rPr>
          <w:rFonts w:hint="cs"/>
          <w:rtl/>
        </w:rPr>
        <w:t>رویکردها</w:t>
      </w:r>
      <w:r>
        <w:rPr>
          <w:rFonts w:hint="cs"/>
          <w:rtl/>
        </w:rPr>
        <w:t xml:space="preserve"> </w:t>
      </w:r>
      <w:r w:rsidRPr="00111502">
        <w:rPr>
          <w:rFonts w:hint="cs"/>
          <w:rtl/>
        </w:rPr>
        <w:t>و</w:t>
      </w:r>
      <w:r>
        <w:rPr>
          <w:rFonts w:hint="cs"/>
          <w:rtl/>
        </w:rPr>
        <w:t xml:space="preserve"> </w:t>
      </w:r>
      <w:r w:rsidRPr="00111502">
        <w:rPr>
          <w:rFonts w:hint="cs"/>
          <w:rtl/>
        </w:rPr>
        <w:t>دیدگاه‌های</w:t>
      </w:r>
      <w:r>
        <w:rPr>
          <w:rFonts w:hint="cs"/>
          <w:rtl/>
        </w:rPr>
        <w:t xml:space="preserve"> </w:t>
      </w:r>
      <w:r w:rsidRPr="00111502">
        <w:rPr>
          <w:rFonts w:hint="cs"/>
          <w:rtl/>
        </w:rPr>
        <w:t>نظری</w:t>
      </w:r>
      <w:r>
        <w:rPr>
          <w:rFonts w:hint="cs"/>
          <w:rtl/>
        </w:rPr>
        <w:t xml:space="preserve"> </w:t>
      </w:r>
      <w:r w:rsidRPr="00111502">
        <w:rPr>
          <w:rFonts w:hint="cs"/>
          <w:rtl/>
        </w:rPr>
        <w:t>به</w:t>
      </w:r>
      <w:r>
        <w:rPr>
          <w:rFonts w:hint="cs"/>
          <w:rtl/>
        </w:rPr>
        <w:t xml:space="preserve"> </w:t>
      </w:r>
      <w:r w:rsidRPr="00111502">
        <w:rPr>
          <w:rFonts w:hint="cs"/>
          <w:rtl/>
        </w:rPr>
        <w:t>کار</w:t>
      </w:r>
      <w:r>
        <w:rPr>
          <w:rFonts w:hint="cs"/>
          <w:rtl/>
        </w:rPr>
        <w:t xml:space="preserve"> </w:t>
      </w:r>
      <w:r w:rsidRPr="00111502">
        <w:rPr>
          <w:rFonts w:hint="cs"/>
          <w:rtl/>
        </w:rPr>
        <w:t>گرفته</w:t>
      </w:r>
      <w:r>
        <w:rPr>
          <w:rFonts w:hint="cs"/>
          <w:rtl/>
        </w:rPr>
        <w:t xml:space="preserve"> </w:t>
      </w:r>
      <w:r w:rsidRPr="00111502">
        <w:rPr>
          <w:rFonts w:hint="cs"/>
          <w:rtl/>
        </w:rPr>
        <w:t>شده</w:t>
      </w:r>
      <w:r>
        <w:rPr>
          <w:rFonts w:hint="cs"/>
          <w:rtl/>
        </w:rPr>
        <w:t xml:space="preserve"> </w:t>
      </w:r>
      <w:r w:rsidRPr="00111502">
        <w:rPr>
          <w:rFonts w:hint="cs"/>
          <w:rtl/>
        </w:rPr>
        <w:t>جهت</w:t>
      </w:r>
      <w:r>
        <w:rPr>
          <w:rFonts w:hint="cs"/>
          <w:rtl/>
        </w:rPr>
        <w:t xml:space="preserve"> </w:t>
      </w:r>
      <w:r w:rsidRPr="00111502">
        <w:rPr>
          <w:rFonts w:hint="cs"/>
          <w:rtl/>
        </w:rPr>
        <w:t>تبیین</w:t>
      </w:r>
      <w:r>
        <w:rPr>
          <w:rFonts w:hint="cs"/>
          <w:rtl/>
        </w:rPr>
        <w:t xml:space="preserve"> </w:t>
      </w:r>
      <w:r w:rsidRPr="00111502">
        <w:rPr>
          <w:rFonts w:hint="cs"/>
          <w:rtl/>
        </w:rPr>
        <w:t>رابطه</w:t>
      </w:r>
      <w:r>
        <w:rPr>
          <w:rFonts w:hint="cs"/>
          <w:rtl/>
        </w:rPr>
        <w:t xml:space="preserve"> </w:t>
      </w:r>
      <w:r w:rsidRPr="00111502">
        <w:rPr>
          <w:rFonts w:hint="cs"/>
          <w:rtl/>
        </w:rPr>
        <w:t>بین</w:t>
      </w:r>
      <w:r>
        <w:rPr>
          <w:rFonts w:hint="cs"/>
          <w:rtl/>
        </w:rPr>
        <w:t xml:space="preserve"> </w:t>
      </w:r>
      <w:r w:rsidRPr="00111502">
        <w:rPr>
          <w:rFonts w:hint="cs"/>
          <w:rtl/>
        </w:rPr>
        <w:t>متغیرهای</w:t>
      </w:r>
      <w:r>
        <w:rPr>
          <w:rFonts w:hint="cs"/>
          <w:rtl/>
        </w:rPr>
        <w:t xml:space="preserve"> </w:t>
      </w:r>
      <w:r w:rsidRPr="00111502">
        <w:rPr>
          <w:rFonts w:hint="cs"/>
          <w:rtl/>
        </w:rPr>
        <w:t>تحقیق</w:t>
      </w:r>
      <w:r>
        <w:rPr>
          <w:rFonts w:hint="cs"/>
          <w:rtl/>
        </w:rPr>
        <w:t xml:space="preserve"> </w:t>
      </w:r>
      <w:r w:rsidRPr="00111502">
        <w:rPr>
          <w:rFonts w:hint="cs"/>
          <w:rtl/>
        </w:rPr>
        <w:t>نشان</w:t>
      </w:r>
      <w:r>
        <w:rPr>
          <w:rFonts w:hint="cs"/>
          <w:rtl/>
        </w:rPr>
        <w:t xml:space="preserve"> </w:t>
      </w:r>
      <w:r w:rsidRPr="00111502">
        <w:rPr>
          <w:rFonts w:hint="cs"/>
          <w:rtl/>
        </w:rPr>
        <w:t>می</w:t>
      </w:r>
      <w:r w:rsidRPr="00111502">
        <w:rPr>
          <w:rFonts w:hint="eastAsia"/>
          <w:rtl/>
        </w:rPr>
        <w:t>‌</w:t>
      </w:r>
      <w:r w:rsidRPr="00111502">
        <w:rPr>
          <w:rFonts w:hint="cs"/>
          <w:rtl/>
        </w:rPr>
        <w:t>دهد</w:t>
      </w:r>
      <w:r>
        <w:rPr>
          <w:rFonts w:hint="cs"/>
          <w:rtl/>
        </w:rPr>
        <w:t xml:space="preserve"> </w:t>
      </w:r>
      <w:r w:rsidRPr="00111502">
        <w:rPr>
          <w:rFonts w:hint="cs"/>
          <w:rtl/>
        </w:rPr>
        <w:t>که</w:t>
      </w:r>
      <w:r>
        <w:rPr>
          <w:rFonts w:hint="cs"/>
          <w:rtl/>
        </w:rPr>
        <w:t xml:space="preserve"> </w:t>
      </w:r>
      <w:r w:rsidRPr="00111502">
        <w:rPr>
          <w:rFonts w:hint="cs"/>
          <w:rtl/>
        </w:rPr>
        <w:t>در</w:t>
      </w:r>
      <w:r>
        <w:rPr>
          <w:rFonts w:hint="cs"/>
          <w:rtl/>
        </w:rPr>
        <w:t xml:space="preserve"> </w:t>
      </w:r>
      <w:r w:rsidRPr="00111502">
        <w:rPr>
          <w:rFonts w:hint="cs"/>
          <w:rtl/>
        </w:rPr>
        <w:t>مطالعات</w:t>
      </w:r>
      <w:r>
        <w:rPr>
          <w:rFonts w:hint="cs"/>
          <w:rtl/>
        </w:rPr>
        <w:t xml:space="preserve"> </w:t>
      </w:r>
      <w:r w:rsidRPr="00111502">
        <w:rPr>
          <w:rFonts w:hint="cs"/>
          <w:rtl/>
        </w:rPr>
        <w:t>انجام</w:t>
      </w:r>
      <w:r w:rsidRPr="00111502">
        <w:rPr>
          <w:rtl/>
        </w:rPr>
        <w:softHyphen/>
      </w:r>
      <w:r w:rsidRPr="00111502">
        <w:rPr>
          <w:rFonts w:hint="cs"/>
          <w:rtl/>
        </w:rPr>
        <w:t>یافته</w:t>
      </w:r>
      <w:r>
        <w:rPr>
          <w:rFonts w:hint="cs"/>
          <w:rtl/>
        </w:rPr>
        <w:t xml:space="preserve"> </w:t>
      </w:r>
      <w:r w:rsidRPr="00111502">
        <w:rPr>
          <w:rFonts w:hint="cs"/>
          <w:rtl/>
        </w:rPr>
        <w:t>در</w:t>
      </w:r>
      <w:r>
        <w:rPr>
          <w:rFonts w:hint="cs"/>
          <w:rtl/>
        </w:rPr>
        <w:t xml:space="preserve"> </w:t>
      </w:r>
      <w:r w:rsidRPr="00111502">
        <w:rPr>
          <w:rFonts w:hint="cs"/>
          <w:rtl/>
        </w:rPr>
        <w:t>داخل</w:t>
      </w:r>
      <w:r>
        <w:rPr>
          <w:rFonts w:hint="cs"/>
          <w:rtl/>
        </w:rPr>
        <w:t xml:space="preserve"> </w:t>
      </w:r>
      <w:r w:rsidRPr="00111502">
        <w:rPr>
          <w:rFonts w:hint="cs"/>
          <w:rtl/>
        </w:rPr>
        <w:t>کشور</w:t>
      </w:r>
      <w:r>
        <w:rPr>
          <w:rFonts w:hint="cs"/>
          <w:rtl/>
        </w:rPr>
        <w:t xml:space="preserve"> </w:t>
      </w:r>
      <w:r w:rsidRPr="00111502">
        <w:rPr>
          <w:rFonts w:hint="cs"/>
          <w:rtl/>
        </w:rPr>
        <w:t>تقریباً</w:t>
      </w:r>
      <w:r>
        <w:rPr>
          <w:rFonts w:hint="cs"/>
          <w:rtl/>
        </w:rPr>
        <w:t xml:space="preserve"> </w:t>
      </w:r>
      <w:r w:rsidRPr="00111502">
        <w:rPr>
          <w:rFonts w:hint="cs"/>
          <w:rtl/>
        </w:rPr>
        <w:t>از</w:t>
      </w:r>
      <w:r>
        <w:rPr>
          <w:rFonts w:hint="cs"/>
          <w:rtl/>
        </w:rPr>
        <w:t xml:space="preserve"> </w:t>
      </w:r>
      <w:r w:rsidRPr="00111502">
        <w:rPr>
          <w:rFonts w:hint="cs"/>
          <w:rtl/>
        </w:rPr>
        <w:t>نظریات</w:t>
      </w:r>
      <w:r>
        <w:rPr>
          <w:rFonts w:hint="cs"/>
          <w:rtl/>
        </w:rPr>
        <w:t xml:space="preserve"> </w:t>
      </w:r>
      <w:r w:rsidRPr="00111502">
        <w:rPr>
          <w:rFonts w:hint="cs"/>
          <w:rtl/>
        </w:rPr>
        <w:t>مشابهی</w:t>
      </w:r>
      <w:r>
        <w:rPr>
          <w:rFonts w:hint="cs"/>
          <w:rtl/>
        </w:rPr>
        <w:t xml:space="preserve"> </w:t>
      </w:r>
      <w:r w:rsidRPr="00111502">
        <w:rPr>
          <w:rFonts w:hint="cs"/>
          <w:rtl/>
        </w:rPr>
        <w:t>مانند</w:t>
      </w:r>
      <w:r>
        <w:rPr>
          <w:rFonts w:hint="cs"/>
          <w:rtl/>
        </w:rPr>
        <w:t xml:space="preserve"> </w:t>
      </w:r>
      <w:r w:rsidRPr="00111502">
        <w:rPr>
          <w:rFonts w:hint="cs"/>
          <w:rtl/>
        </w:rPr>
        <w:t>نظریات</w:t>
      </w:r>
      <w:r>
        <w:rPr>
          <w:rFonts w:hint="cs"/>
          <w:rtl/>
        </w:rPr>
        <w:t xml:space="preserve"> </w:t>
      </w:r>
      <w:r w:rsidRPr="00111502">
        <w:rPr>
          <w:rFonts w:hint="cs"/>
          <w:rtl/>
        </w:rPr>
        <w:t>مبادله،</w:t>
      </w:r>
      <w:r>
        <w:rPr>
          <w:rFonts w:hint="cs"/>
          <w:rtl/>
        </w:rPr>
        <w:t xml:space="preserve"> </w:t>
      </w:r>
      <w:r w:rsidRPr="00111502">
        <w:rPr>
          <w:rFonts w:hint="cs"/>
          <w:rtl/>
        </w:rPr>
        <w:t>همسان</w:t>
      </w:r>
      <w:r>
        <w:rPr>
          <w:rFonts w:hint="cs"/>
          <w:rtl/>
        </w:rPr>
        <w:t xml:space="preserve"> </w:t>
      </w:r>
      <w:r w:rsidRPr="00111502">
        <w:rPr>
          <w:rFonts w:hint="cs"/>
          <w:rtl/>
        </w:rPr>
        <w:t>همسری،</w:t>
      </w:r>
      <w:r>
        <w:rPr>
          <w:rFonts w:hint="cs"/>
          <w:rtl/>
        </w:rPr>
        <w:t xml:space="preserve"> </w:t>
      </w:r>
      <w:r w:rsidRPr="00111502">
        <w:rPr>
          <w:rFonts w:hint="cs"/>
          <w:rtl/>
        </w:rPr>
        <w:t>شبکه</w:t>
      </w:r>
      <w:r>
        <w:rPr>
          <w:rFonts w:hint="cs"/>
          <w:rtl/>
        </w:rPr>
        <w:t xml:space="preserve"> </w:t>
      </w:r>
      <w:r w:rsidRPr="00111502">
        <w:rPr>
          <w:rFonts w:hint="cs"/>
          <w:rtl/>
        </w:rPr>
        <w:t>(ریاحی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ریاحی" w:history="1">
        <w:r w:rsidRPr="00111502">
          <w:rPr>
            <w:rStyle w:val="Hyperlink"/>
            <w:rFonts w:hint="cs"/>
            <w:rtl/>
          </w:rPr>
          <w:t>1386</w:t>
        </w:r>
      </w:hyperlink>
      <w:r w:rsidRPr="00111502">
        <w:rPr>
          <w:rFonts w:hint="cs"/>
          <w:rtl/>
        </w:rPr>
        <w:t>؛</w:t>
      </w:r>
      <w:r>
        <w:rPr>
          <w:rFonts w:hint="cs"/>
          <w:rtl/>
        </w:rPr>
        <w:t xml:space="preserve"> </w:t>
      </w:r>
      <w:r w:rsidRPr="00111502">
        <w:rPr>
          <w:rFonts w:hint="cs"/>
          <w:rtl/>
        </w:rPr>
        <w:t>غیاثی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غیاثی" w:history="1">
        <w:r w:rsidRPr="00111502">
          <w:rPr>
            <w:rStyle w:val="Hyperlink"/>
            <w:rFonts w:hint="cs"/>
            <w:rtl/>
          </w:rPr>
          <w:t>1389</w:t>
        </w:r>
      </w:hyperlink>
      <w:r w:rsidRPr="00111502">
        <w:rPr>
          <w:rFonts w:hint="cs"/>
          <w:rtl/>
        </w:rPr>
        <w:t>؛</w:t>
      </w:r>
      <w:r>
        <w:rPr>
          <w:rFonts w:hint="cs"/>
          <w:rtl/>
        </w:rPr>
        <w:t xml:space="preserve"> </w:t>
      </w:r>
      <w:r w:rsidRPr="00111502">
        <w:rPr>
          <w:rFonts w:hint="cs"/>
          <w:rtl/>
        </w:rPr>
        <w:t>فاتحی</w:t>
      </w:r>
      <w:r>
        <w:rPr>
          <w:rFonts w:hint="cs"/>
          <w:rtl/>
        </w:rPr>
        <w:t xml:space="preserve"> </w:t>
      </w:r>
      <w:r w:rsidRPr="00111502">
        <w:rPr>
          <w:rFonts w:hint="cs"/>
          <w:rtl/>
        </w:rPr>
        <w:t>دهاقانی</w:t>
      </w:r>
      <w:r>
        <w:rPr>
          <w:rFonts w:hint="cs"/>
          <w:rtl/>
        </w:rPr>
        <w:t xml:space="preserve"> </w:t>
      </w:r>
      <w:r w:rsidRPr="00111502">
        <w:rPr>
          <w:rFonts w:hint="cs"/>
          <w:rtl/>
        </w:rPr>
        <w:t>و</w:t>
      </w:r>
      <w:r>
        <w:rPr>
          <w:rFonts w:hint="cs"/>
          <w:rtl/>
        </w:rPr>
        <w:t xml:space="preserve"> </w:t>
      </w:r>
      <w:r w:rsidRPr="00111502">
        <w:rPr>
          <w:rFonts w:hint="cs"/>
          <w:rtl/>
        </w:rPr>
        <w:t>نظری،</w:t>
      </w:r>
      <w:r>
        <w:rPr>
          <w:rFonts w:hint="cs"/>
          <w:rtl/>
        </w:rPr>
        <w:t xml:space="preserve"> </w:t>
      </w:r>
      <w:hyperlink w:anchor="فاتحی" w:history="1">
        <w:r w:rsidRPr="00111502">
          <w:rPr>
            <w:rStyle w:val="Hyperlink"/>
            <w:rFonts w:hint="cs"/>
            <w:rtl/>
          </w:rPr>
          <w:t>1389</w:t>
        </w:r>
      </w:hyperlink>
      <w:r w:rsidRPr="00111502">
        <w:rPr>
          <w:rFonts w:hint="cs"/>
          <w:rtl/>
        </w:rPr>
        <w:t>؛</w:t>
      </w:r>
      <w:r>
        <w:rPr>
          <w:rFonts w:hint="cs"/>
          <w:rtl/>
        </w:rPr>
        <w:t xml:space="preserve"> </w:t>
      </w:r>
      <w:r w:rsidRPr="00111502">
        <w:rPr>
          <w:rFonts w:hint="cs"/>
          <w:rtl/>
        </w:rPr>
        <w:t>اسحاقی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اسحاقی" w:history="1">
        <w:r w:rsidRPr="00111502">
          <w:rPr>
            <w:rStyle w:val="Hyperlink"/>
            <w:rFonts w:hint="cs"/>
            <w:rtl/>
          </w:rPr>
          <w:t>1391</w:t>
        </w:r>
      </w:hyperlink>
      <w:r w:rsidRPr="00111502">
        <w:rPr>
          <w:rFonts w:hint="cs"/>
          <w:rtl/>
        </w:rPr>
        <w:t>؛</w:t>
      </w:r>
      <w:r>
        <w:rPr>
          <w:rFonts w:hint="cs"/>
          <w:rtl/>
        </w:rPr>
        <w:t xml:space="preserve"> </w:t>
      </w:r>
      <w:r w:rsidRPr="00111502">
        <w:rPr>
          <w:rFonts w:hint="cs"/>
          <w:rtl/>
        </w:rPr>
        <w:t>قادرزاده</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قادرزاده" w:history="1">
        <w:r w:rsidRPr="00111502">
          <w:rPr>
            <w:rStyle w:val="Hyperlink"/>
            <w:rFonts w:hint="cs"/>
            <w:rtl/>
          </w:rPr>
          <w:t>1391</w:t>
        </w:r>
      </w:hyperlink>
      <w:r w:rsidRPr="00111502">
        <w:rPr>
          <w:rFonts w:hint="cs"/>
          <w:rtl/>
        </w:rPr>
        <w:t>؛</w:t>
      </w:r>
      <w:r>
        <w:rPr>
          <w:rFonts w:hint="cs"/>
          <w:rtl/>
        </w:rPr>
        <w:t xml:space="preserve"> </w:t>
      </w:r>
      <w:r w:rsidRPr="00111502">
        <w:rPr>
          <w:rFonts w:hint="cs"/>
          <w:rtl/>
        </w:rPr>
        <w:t>قاسمی</w:t>
      </w:r>
      <w:r>
        <w:rPr>
          <w:rFonts w:hint="cs"/>
          <w:rtl/>
        </w:rPr>
        <w:t xml:space="preserve"> </w:t>
      </w:r>
      <w:r w:rsidRPr="00111502">
        <w:rPr>
          <w:rFonts w:hint="cs"/>
          <w:rtl/>
        </w:rPr>
        <w:t>و</w:t>
      </w:r>
      <w:r>
        <w:rPr>
          <w:rFonts w:hint="cs"/>
          <w:rtl/>
        </w:rPr>
        <w:t xml:space="preserve"> </w:t>
      </w:r>
      <w:r w:rsidRPr="00111502">
        <w:rPr>
          <w:rFonts w:hint="cs"/>
          <w:rtl/>
        </w:rPr>
        <w:t>ساروخانی،</w:t>
      </w:r>
      <w:r>
        <w:rPr>
          <w:rFonts w:hint="cs"/>
          <w:rtl/>
        </w:rPr>
        <w:t xml:space="preserve"> </w:t>
      </w:r>
      <w:hyperlink w:anchor="قاسمی" w:history="1">
        <w:r w:rsidRPr="00111502">
          <w:rPr>
            <w:rStyle w:val="Hyperlink"/>
            <w:rFonts w:hint="cs"/>
            <w:rtl/>
          </w:rPr>
          <w:t>1393</w:t>
        </w:r>
      </w:hyperlink>
      <w:r w:rsidRPr="00111502">
        <w:rPr>
          <w:rFonts w:hint="cs"/>
          <w:rtl/>
        </w:rPr>
        <w:t>؛</w:t>
      </w:r>
      <w:r>
        <w:rPr>
          <w:rFonts w:hint="cs"/>
          <w:rtl/>
        </w:rPr>
        <w:t xml:space="preserve"> </w:t>
      </w:r>
      <w:r w:rsidRPr="00111502">
        <w:rPr>
          <w:rFonts w:hint="cs"/>
          <w:rtl/>
        </w:rPr>
        <w:t>مختاری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مختاری" w:history="1">
        <w:r w:rsidRPr="00111502">
          <w:rPr>
            <w:rStyle w:val="Hyperlink"/>
            <w:rFonts w:hint="cs"/>
            <w:rtl/>
          </w:rPr>
          <w:t>1393</w:t>
        </w:r>
      </w:hyperlink>
      <w:r w:rsidRPr="00111502">
        <w:rPr>
          <w:rFonts w:hint="cs"/>
          <w:rtl/>
        </w:rPr>
        <w:t>؛</w:t>
      </w:r>
      <w:r>
        <w:rPr>
          <w:rFonts w:hint="cs"/>
          <w:rtl/>
        </w:rPr>
        <w:t xml:space="preserve"> </w:t>
      </w:r>
      <w:r w:rsidRPr="00111502">
        <w:rPr>
          <w:rFonts w:hint="cs"/>
          <w:rtl/>
        </w:rPr>
        <w:t>نبوی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نبوی" w:history="1">
        <w:r w:rsidRPr="00111502">
          <w:rPr>
            <w:rStyle w:val="Hyperlink"/>
            <w:rFonts w:hint="cs"/>
            <w:rtl/>
          </w:rPr>
          <w:t>1395</w:t>
        </w:r>
      </w:hyperlink>
      <w:r w:rsidRPr="00111502">
        <w:rPr>
          <w:rFonts w:hint="cs"/>
          <w:rtl/>
        </w:rPr>
        <w:t>؛</w:t>
      </w:r>
      <w:r>
        <w:rPr>
          <w:rFonts w:hint="cs"/>
          <w:rtl/>
        </w:rPr>
        <w:t xml:space="preserve"> </w:t>
      </w:r>
      <w:r w:rsidRPr="00111502">
        <w:rPr>
          <w:rFonts w:hint="cs"/>
          <w:rtl/>
        </w:rPr>
        <w:t>کرمی</w:t>
      </w:r>
      <w:r>
        <w:rPr>
          <w:rFonts w:hint="cs"/>
          <w:rtl/>
        </w:rPr>
        <w:t xml:space="preserve"> </w:t>
      </w:r>
      <w:r w:rsidRPr="00111502">
        <w:rPr>
          <w:rFonts w:hint="cs"/>
          <w:rtl/>
        </w:rPr>
        <w:t>و</w:t>
      </w:r>
      <w:r>
        <w:rPr>
          <w:rFonts w:hint="cs"/>
          <w:rtl/>
        </w:rPr>
        <w:t xml:space="preserve"> </w:t>
      </w:r>
      <w:r w:rsidRPr="00111502">
        <w:rPr>
          <w:rFonts w:hint="cs"/>
          <w:rtl/>
        </w:rPr>
        <w:t>البرزی،</w:t>
      </w:r>
      <w:r>
        <w:rPr>
          <w:rFonts w:hint="cs"/>
          <w:rtl/>
        </w:rPr>
        <w:t xml:space="preserve"> </w:t>
      </w:r>
      <w:hyperlink w:anchor="کرمی" w:history="1">
        <w:r w:rsidRPr="00111502">
          <w:rPr>
            <w:rStyle w:val="Hyperlink"/>
            <w:rFonts w:hint="cs"/>
            <w:rtl/>
          </w:rPr>
          <w:t>1397</w:t>
        </w:r>
      </w:hyperlink>
      <w:r w:rsidRPr="00111502">
        <w:rPr>
          <w:rFonts w:hint="cs"/>
          <w:rtl/>
        </w:rPr>
        <w:t>؛</w:t>
      </w:r>
      <w:r>
        <w:rPr>
          <w:rFonts w:hint="cs"/>
          <w:rtl/>
        </w:rPr>
        <w:t xml:space="preserve"> </w:t>
      </w:r>
      <w:r w:rsidRPr="00111502">
        <w:rPr>
          <w:rFonts w:hint="cs"/>
          <w:rtl/>
        </w:rPr>
        <w:t>مولایی</w:t>
      </w:r>
      <w:r>
        <w:rPr>
          <w:rFonts w:hint="cs"/>
          <w:rtl/>
        </w:rPr>
        <w:t xml:space="preserve"> </w:t>
      </w:r>
      <w:r w:rsidRPr="00111502">
        <w:rPr>
          <w:rFonts w:hint="cs"/>
          <w:rtl/>
        </w:rPr>
        <w:t>و</w:t>
      </w:r>
      <w:r>
        <w:rPr>
          <w:rFonts w:hint="cs"/>
          <w:rtl/>
        </w:rPr>
        <w:t xml:space="preserve"> </w:t>
      </w:r>
      <w:r w:rsidRPr="00111502">
        <w:rPr>
          <w:rFonts w:hint="cs"/>
          <w:rtl/>
        </w:rPr>
        <w:t>سیداصل،</w:t>
      </w:r>
      <w:r>
        <w:rPr>
          <w:rFonts w:hint="cs"/>
          <w:rtl/>
        </w:rPr>
        <w:t xml:space="preserve"> </w:t>
      </w:r>
      <w:hyperlink w:anchor="مولایی" w:history="1">
        <w:r w:rsidRPr="00111502">
          <w:rPr>
            <w:rStyle w:val="Hyperlink"/>
            <w:rFonts w:hint="cs"/>
            <w:rtl/>
          </w:rPr>
          <w:t>1400</w:t>
        </w:r>
      </w:hyperlink>
      <w:r w:rsidRPr="00111502">
        <w:rPr>
          <w:rFonts w:hint="cs"/>
          <w:rtl/>
        </w:rPr>
        <w:t>)</w:t>
      </w:r>
      <w:r>
        <w:rPr>
          <w:rFonts w:hint="cs"/>
          <w:rtl/>
        </w:rPr>
        <w:t xml:space="preserve"> </w:t>
      </w:r>
      <w:r w:rsidRPr="00111502">
        <w:rPr>
          <w:rFonts w:hint="cs"/>
          <w:rtl/>
        </w:rPr>
        <w:t>استفاده</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r w:rsidRPr="00111502">
        <w:rPr>
          <w:rFonts w:hint="cs"/>
          <w:rtl/>
        </w:rPr>
        <w:t>هر</w:t>
      </w:r>
      <w:r>
        <w:rPr>
          <w:rFonts w:hint="cs"/>
          <w:rtl/>
        </w:rPr>
        <w:t xml:space="preserve"> </w:t>
      </w:r>
      <w:r w:rsidRPr="00111502">
        <w:rPr>
          <w:rFonts w:hint="cs"/>
          <w:rtl/>
        </w:rPr>
        <w:t>چند</w:t>
      </w:r>
      <w:r>
        <w:rPr>
          <w:rFonts w:hint="cs"/>
          <w:rtl/>
        </w:rPr>
        <w:t xml:space="preserve"> </w:t>
      </w:r>
      <w:r w:rsidRPr="00111502">
        <w:rPr>
          <w:rFonts w:hint="cs"/>
          <w:rtl/>
        </w:rPr>
        <w:t>برخی</w:t>
      </w:r>
      <w:r>
        <w:rPr>
          <w:rFonts w:hint="cs"/>
          <w:rtl/>
        </w:rPr>
        <w:t xml:space="preserve"> </w:t>
      </w:r>
      <w:r w:rsidRPr="00111502">
        <w:rPr>
          <w:rFonts w:hint="cs"/>
          <w:rtl/>
        </w:rPr>
        <w:t>از</w:t>
      </w:r>
      <w:r>
        <w:rPr>
          <w:rFonts w:hint="cs"/>
          <w:rtl/>
        </w:rPr>
        <w:t xml:space="preserve"> </w:t>
      </w:r>
      <w:r w:rsidRPr="00111502">
        <w:rPr>
          <w:rFonts w:hint="cs"/>
          <w:rtl/>
        </w:rPr>
        <w:t>پژوهشگران</w:t>
      </w:r>
      <w:r>
        <w:rPr>
          <w:rFonts w:hint="cs"/>
          <w:rtl/>
        </w:rPr>
        <w:t xml:space="preserve"> </w:t>
      </w:r>
      <w:r w:rsidRPr="00111502">
        <w:rPr>
          <w:rFonts w:hint="cs"/>
          <w:rtl/>
        </w:rPr>
        <w:t>از</w:t>
      </w:r>
      <w:r>
        <w:rPr>
          <w:rFonts w:hint="cs"/>
          <w:rtl/>
        </w:rPr>
        <w:t xml:space="preserve"> </w:t>
      </w:r>
      <w:r w:rsidRPr="00111502">
        <w:rPr>
          <w:rFonts w:hint="cs"/>
          <w:rtl/>
        </w:rPr>
        <w:t>نظریات</w:t>
      </w:r>
      <w:r>
        <w:rPr>
          <w:rFonts w:hint="cs"/>
          <w:rtl/>
        </w:rPr>
        <w:t xml:space="preserve"> </w:t>
      </w:r>
      <w:r w:rsidRPr="00111502">
        <w:rPr>
          <w:rFonts w:hint="cs"/>
          <w:rtl/>
        </w:rPr>
        <w:t>دیگری</w:t>
      </w:r>
      <w:r>
        <w:rPr>
          <w:rFonts w:hint="cs"/>
          <w:rtl/>
        </w:rPr>
        <w:t xml:space="preserve"> </w:t>
      </w:r>
      <w:r w:rsidRPr="00111502">
        <w:rPr>
          <w:rFonts w:hint="cs"/>
          <w:rtl/>
        </w:rPr>
        <w:t>در</w:t>
      </w:r>
      <w:r>
        <w:rPr>
          <w:rFonts w:hint="cs"/>
          <w:rtl/>
        </w:rPr>
        <w:t xml:space="preserve"> </w:t>
      </w:r>
      <w:r w:rsidRPr="00111502">
        <w:rPr>
          <w:rFonts w:hint="cs"/>
          <w:rtl/>
        </w:rPr>
        <w:t>حوزه</w:t>
      </w:r>
      <w:r>
        <w:rPr>
          <w:rFonts w:hint="cs"/>
          <w:rtl/>
        </w:rPr>
        <w:t xml:space="preserve"> </w:t>
      </w:r>
      <w:r w:rsidRPr="00111502">
        <w:rPr>
          <w:rFonts w:hint="cs"/>
          <w:rtl/>
        </w:rPr>
        <w:t>قشربندی</w:t>
      </w:r>
      <w:r>
        <w:rPr>
          <w:rFonts w:hint="cs"/>
          <w:rtl/>
        </w:rPr>
        <w:t xml:space="preserve"> </w:t>
      </w:r>
      <w:r w:rsidRPr="00111502">
        <w:rPr>
          <w:rFonts w:hint="cs"/>
          <w:rtl/>
        </w:rPr>
        <w:t>اجتماعی</w:t>
      </w:r>
      <w:r>
        <w:rPr>
          <w:rFonts w:hint="cs"/>
          <w:rtl/>
        </w:rPr>
        <w:t xml:space="preserve"> </w:t>
      </w:r>
      <w:r w:rsidRPr="00111502">
        <w:rPr>
          <w:rFonts w:hint="cs"/>
          <w:rtl/>
        </w:rPr>
        <w:t>(فاتحی</w:t>
      </w:r>
      <w:r>
        <w:rPr>
          <w:rFonts w:hint="cs"/>
          <w:rtl/>
        </w:rPr>
        <w:t xml:space="preserve"> </w:t>
      </w:r>
      <w:r w:rsidRPr="00111502">
        <w:rPr>
          <w:rFonts w:hint="cs"/>
          <w:rtl/>
        </w:rPr>
        <w:t>دهاقانی،</w:t>
      </w:r>
      <w:r>
        <w:rPr>
          <w:rFonts w:hint="cs"/>
          <w:rtl/>
        </w:rPr>
        <w:t xml:space="preserve"> </w:t>
      </w:r>
      <w:hyperlink w:anchor="فاتحی" w:history="1">
        <w:r w:rsidRPr="00111502">
          <w:rPr>
            <w:rStyle w:val="Hyperlink"/>
            <w:rFonts w:hint="cs"/>
            <w:rtl/>
          </w:rPr>
          <w:t>1389</w:t>
        </w:r>
      </w:hyperlink>
      <w:r w:rsidRPr="00111502">
        <w:rPr>
          <w:rFonts w:hint="cs"/>
          <w:rtl/>
        </w:rPr>
        <w:t>؛</w:t>
      </w:r>
      <w:r>
        <w:rPr>
          <w:rFonts w:hint="cs"/>
          <w:rtl/>
        </w:rPr>
        <w:t xml:space="preserve"> </w:t>
      </w:r>
      <w:r w:rsidRPr="00111502">
        <w:rPr>
          <w:rFonts w:hint="cs"/>
          <w:rtl/>
        </w:rPr>
        <w:t>قاسمی</w:t>
      </w:r>
      <w:r>
        <w:rPr>
          <w:rFonts w:hint="cs"/>
          <w:rtl/>
        </w:rPr>
        <w:t xml:space="preserve"> </w:t>
      </w:r>
      <w:r w:rsidRPr="00111502">
        <w:rPr>
          <w:rFonts w:hint="cs"/>
          <w:rtl/>
        </w:rPr>
        <w:t>و</w:t>
      </w:r>
      <w:r>
        <w:rPr>
          <w:rFonts w:hint="cs"/>
          <w:rtl/>
        </w:rPr>
        <w:t xml:space="preserve"> </w:t>
      </w:r>
      <w:r w:rsidRPr="00111502">
        <w:rPr>
          <w:rFonts w:hint="cs"/>
          <w:rtl/>
        </w:rPr>
        <w:t>ساروخانی،</w:t>
      </w:r>
      <w:r>
        <w:rPr>
          <w:rFonts w:hint="cs"/>
          <w:rtl/>
        </w:rPr>
        <w:t xml:space="preserve"> </w:t>
      </w:r>
      <w:hyperlink w:anchor="قاسمی" w:history="1">
        <w:r w:rsidRPr="00111502">
          <w:rPr>
            <w:rStyle w:val="Hyperlink"/>
            <w:rFonts w:hint="cs"/>
            <w:rtl/>
          </w:rPr>
          <w:t>1393</w:t>
        </w:r>
      </w:hyperlink>
      <w:r w:rsidRPr="00111502">
        <w:rPr>
          <w:rFonts w:hint="cs"/>
          <w:rtl/>
        </w:rPr>
        <w:t>،</w:t>
      </w:r>
      <w:r>
        <w:rPr>
          <w:rFonts w:hint="cs"/>
          <w:rtl/>
        </w:rPr>
        <w:t xml:space="preserve"> </w:t>
      </w:r>
      <w:r w:rsidRPr="00111502">
        <w:rPr>
          <w:rFonts w:hint="cs"/>
          <w:rtl/>
        </w:rPr>
        <w:t>کرمی</w:t>
      </w:r>
      <w:r>
        <w:rPr>
          <w:rFonts w:hint="cs"/>
          <w:rtl/>
        </w:rPr>
        <w:t xml:space="preserve"> </w:t>
      </w:r>
      <w:r w:rsidRPr="00111502">
        <w:rPr>
          <w:rFonts w:hint="cs"/>
          <w:rtl/>
        </w:rPr>
        <w:t>و</w:t>
      </w:r>
      <w:r>
        <w:rPr>
          <w:rFonts w:hint="cs"/>
          <w:rtl/>
        </w:rPr>
        <w:t xml:space="preserve"> </w:t>
      </w:r>
      <w:r w:rsidRPr="00111502">
        <w:rPr>
          <w:rFonts w:hint="cs"/>
          <w:rtl/>
        </w:rPr>
        <w:t>البرزی،</w:t>
      </w:r>
      <w:r>
        <w:rPr>
          <w:rFonts w:hint="cs"/>
          <w:rtl/>
        </w:rPr>
        <w:t xml:space="preserve"> </w:t>
      </w:r>
      <w:hyperlink w:anchor="کرمی" w:history="1">
        <w:r w:rsidRPr="00111502">
          <w:rPr>
            <w:rStyle w:val="Hyperlink"/>
            <w:rFonts w:hint="cs"/>
            <w:rtl/>
          </w:rPr>
          <w:t>1397</w:t>
        </w:r>
      </w:hyperlink>
      <w:r w:rsidRPr="00111502">
        <w:rPr>
          <w:rFonts w:hint="cs"/>
          <w:rtl/>
        </w:rPr>
        <w:t>)،</w:t>
      </w:r>
      <w:r>
        <w:rPr>
          <w:rFonts w:hint="cs"/>
          <w:rtl/>
        </w:rPr>
        <w:t xml:space="preserve"> </w:t>
      </w:r>
      <w:r w:rsidRPr="00111502">
        <w:rPr>
          <w:rFonts w:hint="cs"/>
          <w:rtl/>
        </w:rPr>
        <w:t>نظریه</w:t>
      </w:r>
      <w:r>
        <w:rPr>
          <w:rFonts w:hint="cs"/>
          <w:rtl/>
        </w:rPr>
        <w:t xml:space="preserve"> </w:t>
      </w:r>
      <w:r w:rsidRPr="00111502">
        <w:rPr>
          <w:rFonts w:hint="cs"/>
          <w:rtl/>
        </w:rPr>
        <w:t>آنومی</w:t>
      </w:r>
      <w:r>
        <w:rPr>
          <w:rFonts w:hint="cs"/>
          <w:rtl/>
        </w:rPr>
        <w:t xml:space="preserve"> </w:t>
      </w:r>
      <w:r w:rsidRPr="00111502">
        <w:rPr>
          <w:rFonts w:hint="cs"/>
          <w:rtl/>
        </w:rPr>
        <w:t>(قادرزاده</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قادرزاده" w:history="1">
        <w:r w:rsidRPr="00111502">
          <w:rPr>
            <w:rStyle w:val="Hyperlink"/>
            <w:rFonts w:hint="cs"/>
            <w:rtl/>
          </w:rPr>
          <w:t>1391</w:t>
        </w:r>
      </w:hyperlink>
      <w:r w:rsidRPr="00111502">
        <w:rPr>
          <w:rFonts w:hint="cs"/>
          <w:rtl/>
        </w:rPr>
        <w:t>)،</w:t>
      </w:r>
      <w:r>
        <w:rPr>
          <w:rFonts w:hint="cs"/>
          <w:rtl/>
        </w:rPr>
        <w:t xml:space="preserve"> </w:t>
      </w:r>
      <w:r w:rsidRPr="00111502">
        <w:rPr>
          <w:rFonts w:hint="cs"/>
          <w:rtl/>
        </w:rPr>
        <w:t>نظریات</w:t>
      </w:r>
      <w:r>
        <w:rPr>
          <w:rFonts w:hint="cs"/>
          <w:rtl/>
        </w:rPr>
        <w:t xml:space="preserve"> </w:t>
      </w:r>
      <w:r w:rsidRPr="00111502">
        <w:rPr>
          <w:rFonts w:hint="cs"/>
          <w:rtl/>
        </w:rPr>
        <w:t>فمینیستی</w:t>
      </w:r>
      <w:r>
        <w:rPr>
          <w:rFonts w:hint="cs"/>
          <w:rtl/>
        </w:rPr>
        <w:t xml:space="preserve"> </w:t>
      </w:r>
      <w:r w:rsidRPr="00111502">
        <w:rPr>
          <w:rFonts w:hint="cs"/>
          <w:rtl/>
        </w:rPr>
        <w:t>و</w:t>
      </w:r>
      <w:r>
        <w:rPr>
          <w:rFonts w:hint="cs"/>
          <w:rtl/>
        </w:rPr>
        <w:t xml:space="preserve"> </w:t>
      </w:r>
      <w:r w:rsidRPr="00111502">
        <w:rPr>
          <w:rFonts w:hint="cs"/>
          <w:rtl/>
        </w:rPr>
        <w:t>کنش</w:t>
      </w:r>
      <w:r>
        <w:rPr>
          <w:rFonts w:hint="cs"/>
          <w:rtl/>
        </w:rPr>
        <w:t xml:space="preserve"> </w:t>
      </w:r>
      <w:r w:rsidRPr="00111502">
        <w:rPr>
          <w:rFonts w:hint="cs"/>
          <w:rtl/>
        </w:rPr>
        <w:t>متقابل</w:t>
      </w:r>
      <w:r w:rsidRPr="00111502">
        <w:rPr>
          <w:rFonts w:hint="eastAsia"/>
          <w:rtl/>
        </w:rPr>
        <w:t>‌</w:t>
      </w:r>
      <w:r w:rsidRPr="00111502">
        <w:rPr>
          <w:rFonts w:hint="cs"/>
          <w:rtl/>
        </w:rPr>
        <w:t>گرایی</w:t>
      </w:r>
      <w:r>
        <w:rPr>
          <w:rFonts w:hint="cs"/>
          <w:rtl/>
        </w:rPr>
        <w:t xml:space="preserve"> </w:t>
      </w:r>
      <w:r w:rsidRPr="00111502">
        <w:rPr>
          <w:rFonts w:hint="cs"/>
          <w:rtl/>
        </w:rPr>
        <w:t>(چابکی،</w:t>
      </w:r>
      <w:r>
        <w:rPr>
          <w:rFonts w:hint="cs"/>
          <w:rtl/>
        </w:rPr>
        <w:t xml:space="preserve"> </w:t>
      </w:r>
      <w:hyperlink w:anchor="چابکی" w:history="1">
        <w:r w:rsidRPr="00111502">
          <w:rPr>
            <w:rStyle w:val="Hyperlink"/>
            <w:rFonts w:hint="cs"/>
            <w:rtl/>
          </w:rPr>
          <w:t>1392</w:t>
        </w:r>
      </w:hyperlink>
      <w:r w:rsidRPr="00111502">
        <w:rPr>
          <w:rFonts w:hint="cs"/>
          <w:rtl/>
        </w:rPr>
        <w:t>)</w:t>
      </w:r>
      <w:r>
        <w:rPr>
          <w:rFonts w:hint="cs"/>
          <w:rtl/>
        </w:rPr>
        <w:t xml:space="preserve"> </w:t>
      </w:r>
      <w:r w:rsidRPr="00111502">
        <w:rPr>
          <w:rFonts w:hint="cs"/>
          <w:rtl/>
        </w:rPr>
        <w:t>نظریۀ</w:t>
      </w:r>
      <w:r>
        <w:rPr>
          <w:rFonts w:hint="cs"/>
          <w:rtl/>
        </w:rPr>
        <w:t xml:space="preserve"> </w:t>
      </w:r>
      <w:r w:rsidRPr="00111502">
        <w:rPr>
          <w:rFonts w:hint="cs"/>
          <w:rtl/>
        </w:rPr>
        <w:t>ساخت</w:t>
      </w:r>
      <w:r w:rsidRPr="00111502">
        <w:rPr>
          <w:rtl/>
        </w:rPr>
        <w:softHyphen/>
      </w:r>
      <w:r w:rsidRPr="00111502">
        <w:rPr>
          <w:rFonts w:hint="cs"/>
          <w:rtl/>
        </w:rPr>
        <w:t>یابی</w:t>
      </w:r>
      <w:r>
        <w:rPr>
          <w:rFonts w:hint="cs"/>
          <w:rtl/>
        </w:rPr>
        <w:t xml:space="preserve"> </w:t>
      </w:r>
      <w:r w:rsidRPr="00111502">
        <w:rPr>
          <w:rFonts w:hint="cs"/>
          <w:rtl/>
        </w:rPr>
        <w:t>گیدنز</w:t>
      </w:r>
      <w:r>
        <w:rPr>
          <w:rFonts w:hint="cs"/>
          <w:rtl/>
        </w:rPr>
        <w:t xml:space="preserve"> </w:t>
      </w:r>
      <w:r w:rsidRPr="00111502">
        <w:rPr>
          <w:rFonts w:hint="cs"/>
          <w:rtl/>
        </w:rPr>
        <w:t>و</w:t>
      </w:r>
      <w:r>
        <w:rPr>
          <w:rFonts w:hint="cs"/>
          <w:rtl/>
        </w:rPr>
        <w:t xml:space="preserve"> </w:t>
      </w:r>
      <w:r w:rsidRPr="00111502">
        <w:rPr>
          <w:rFonts w:hint="cs"/>
          <w:rtl/>
        </w:rPr>
        <w:t>نظریۀ</w:t>
      </w:r>
      <w:r>
        <w:rPr>
          <w:rFonts w:hint="cs"/>
          <w:rtl/>
        </w:rPr>
        <w:t xml:space="preserve"> </w:t>
      </w:r>
      <w:r w:rsidRPr="00111502">
        <w:rPr>
          <w:rFonts w:hint="cs"/>
          <w:rtl/>
        </w:rPr>
        <w:t>تصورات</w:t>
      </w:r>
      <w:r>
        <w:rPr>
          <w:rFonts w:hint="cs"/>
          <w:rtl/>
        </w:rPr>
        <w:t xml:space="preserve"> </w:t>
      </w:r>
      <w:r w:rsidRPr="00111502">
        <w:rPr>
          <w:rFonts w:hint="cs"/>
          <w:rtl/>
        </w:rPr>
        <w:t>اجتماعی</w:t>
      </w:r>
      <w:r>
        <w:rPr>
          <w:rFonts w:hint="cs"/>
          <w:rtl/>
        </w:rPr>
        <w:t xml:space="preserve"> </w:t>
      </w:r>
      <w:r w:rsidRPr="00111502">
        <w:rPr>
          <w:rFonts w:hint="cs"/>
          <w:rtl/>
        </w:rPr>
        <w:t>(قاسمی</w:t>
      </w:r>
      <w:r>
        <w:rPr>
          <w:rFonts w:hint="cs"/>
          <w:rtl/>
        </w:rPr>
        <w:t xml:space="preserve"> </w:t>
      </w:r>
      <w:r w:rsidRPr="00111502">
        <w:rPr>
          <w:rFonts w:hint="cs"/>
          <w:rtl/>
        </w:rPr>
        <w:t>و</w:t>
      </w:r>
      <w:r>
        <w:rPr>
          <w:rFonts w:hint="cs"/>
          <w:rtl/>
        </w:rPr>
        <w:t xml:space="preserve"> </w:t>
      </w:r>
      <w:r w:rsidRPr="00111502">
        <w:rPr>
          <w:rFonts w:hint="cs"/>
          <w:rtl/>
        </w:rPr>
        <w:t>ساروخانی،</w:t>
      </w:r>
      <w:r>
        <w:rPr>
          <w:rFonts w:hint="cs"/>
          <w:rtl/>
        </w:rPr>
        <w:t xml:space="preserve"> </w:t>
      </w:r>
      <w:hyperlink w:anchor="قاسمی" w:history="1">
        <w:r w:rsidRPr="00111502">
          <w:rPr>
            <w:rStyle w:val="Hyperlink"/>
            <w:rFonts w:hint="cs"/>
            <w:rtl/>
          </w:rPr>
          <w:t>1393</w:t>
        </w:r>
      </w:hyperlink>
      <w:r w:rsidRPr="00111502">
        <w:rPr>
          <w:rFonts w:hint="cs"/>
          <w:rtl/>
        </w:rPr>
        <w:t>)،</w:t>
      </w:r>
      <w:r>
        <w:rPr>
          <w:rFonts w:hint="cs"/>
          <w:rtl/>
        </w:rPr>
        <w:t xml:space="preserve"> </w:t>
      </w:r>
      <w:r w:rsidRPr="00111502">
        <w:rPr>
          <w:rFonts w:hint="cs"/>
          <w:rtl/>
        </w:rPr>
        <w:t>نظریۀ</w:t>
      </w:r>
      <w:r>
        <w:rPr>
          <w:rFonts w:hint="cs"/>
          <w:rtl/>
        </w:rPr>
        <w:t xml:space="preserve"> </w:t>
      </w:r>
      <w:r w:rsidRPr="00111502">
        <w:rPr>
          <w:rFonts w:hint="cs"/>
          <w:rtl/>
        </w:rPr>
        <w:t>تغییرات</w:t>
      </w:r>
      <w:r>
        <w:rPr>
          <w:rFonts w:hint="cs"/>
          <w:rtl/>
        </w:rPr>
        <w:t xml:space="preserve"> </w:t>
      </w:r>
      <w:r w:rsidRPr="00111502">
        <w:rPr>
          <w:rFonts w:hint="cs"/>
          <w:rtl/>
        </w:rPr>
        <w:t>ارزشی</w:t>
      </w:r>
      <w:r>
        <w:rPr>
          <w:rFonts w:hint="cs"/>
          <w:rtl/>
        </w:rPr>
        <w:t xml:space="preserve"> </w:t>
      </w:r>
      <w:r w:rsidRPr="00111502">
        <w:rPr>
          <w:rFonts w:hint="cs"/>
          <w:rtl/>
        </w:rPr>
        <w:t>اینگلهارت</w:t>
      </w:r>
      <w:r>
        <w:rPr>
          <w:rFonts w:hint="cs"/>
          <w:rtl/>
        </w:rPr>
        <w:t xml:space="preserve"> </w:t>
      </w:r>
      <w:r w:rsidRPr="00111502">
        <w:rPr>
          <w:rFonts w:hint="cs"/>
          <w:rtl/>
        </w:rPr>
        <w:t>(نوابخش</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نوابخش" w:history="1">
        <w:r w:rsidRPr="00111502">
          <w:rPr>
            <w:rStyle w:val="Hyperlink"/>
            <w:rFonts w:hint="cs"/>
            <w:rtl/>
          </w:rPr>
          <w:t>1394</w:t>
        </w:r>
      </w:hyperlink>
      <w:r w:rsidRPr="00111502">
        <w:rPr>
          <w:rFonts w:hint="cs"/>
          <w:rtl/>
        </w:rPr>
        <w:t>)</w:t>
      </w:r>
      <w:r>
        <w:rPr>
          <w:rFonts w:hint="cs"/>
          <w:rtl/>
        </w:rPr>
        <w:t xml:space="preserve"> </w:t>
      </w:r>
      <w:r w:rsidRPr="00111502">
        <w:rPr>
          <w:rFonts w:hint="cs"/>
          <w:rtl/>
        </w:rPr>
        <w:t>استفاده</w:t>
      </w:r>
      <w:r>
        <w:rPr>
          <w:rFonts w:hint="cs"/>
          <w:rtl/>
        </w:rPr>
        <w:t xml:space="preserve"> </w:t>
      </w:r>
      <w:r w:rsidRPr="00111502">
        <w:rPr>
          <w:rFonts w:hint="cs"/>
          <w:rtl/>
        </w:rPr>
        <w:t>کرده</w:t>
      </w:r>
      <w:r w:rsidRPr="00111502">
        <w:rPr>
          <w:rFonts w:hint="eastAsia"/>
          <w:rtl/>
        </w:rPr>
        <w:t>‌</w:t>
      </w:r>
      <w:r w:rsidRPr="00111502">
        <w:rPr>
          <w:rFonts w:hint="cs"/>
          <w:rtl/>
        </w:rPr>
        <w:t>اند</w:t>
      </w:r>
      <w:r>
        <w:rPr>
          <w:rFonts w:hint="cs"/>
          <w:rtl/>
        </w:rPr>
        <w:t xml:space="preserve"> </w:t>
      </w:r>
      <w:r w:rsidRPr="00111502">
        <w:rPr>
          <w:rFonts w:hint="cs"/>
          <w:rtl/>
        </w:rPr>
        <w:t>و</w:t>
      </w:r>
      <w:r>
        <w:rPr>
          <w:rFonts w:hint="cs"/>
          <w:rtl/>
        </w:rPr>
        <w:t xml:space="preserve"> </w:t>
      </w:r>
      <w:r w:rsidRPr="00111502">
        <w:rPr>
          <w:rFonts w:hint="cs"/>
          <w:rtl/>
        </w:rPr>
        <w:t>در</w:t>
      </w:r>
      <w:r>
        <w:rPr>
          <w:rFonts w:hint="cs"/>
          <w:rtl/>
        </w:rPr>
        <w:t xml:space="preserve"> </w:t>
      </w:r>
      <w:r w:rsidRPr="00111502">
        <w:rPr>
          <w:rFonts w:hint="cs"/>
          <w:rtl/>
        </w:rPr>
        <w:t>موارد</w:t>
      </w:r>
      <w:r>
        <w:rPr>
          <w:rFonts w:hint="cs"/>
          <w:rtl/>
        </w:rPr>
        <w:t xml:space="preserve"> </w:t>
      </w:r>
      <w:r w:rsidRPr="00111502">
        <w:rPr>
          <w:rFonts w:hint="cs"/>
          <w:rtl/>
        </w:rPr>
        <w:t>محدودی،</w:t>
      </w:r>
      <w:r>
        <w:rPr>
          <w:rFonts w:hint="cs"/>
          <w:rtl/>
        </w:rPr>
        <w:t xml:space="preserve"> </w:t>
      </w:r>
      <w:r w:rsidRPr="00111502">
        <w:rPr>
          <w:rFonts w:hint="cs"/>
          <w:rtl/>
        </w:rPr>
        <w:t>از</w:t>
      </w:r>
      <w:r>
        <w:rPr>
          <w:rFonts w:hint="cs"/>
          <w:rtl/>
        </w:rPr>
        <w:t xml:space="preserve"> </w:t>
      </w:r>
      <w:r w:rsidRPr="00111502">
        <w:rPr>
          <w:rFonts w:hint="cs"/>
          <w:rtl/>
        </w:rPr>
        <w:t>نظریات</w:t>
      </w:r>
      <w:r>
        <w:rPr>
          <w:rFonts w:hint="cs"/>
          <w:rtl/>
        </w:rPr>
        <w:t xml:space="preserve"> </w:t>
      </w:r>
      <w:r w:rsidRPr="00111502">
        <w:rPr>
          <w:rFonts w:hint="cs"/>
          <w:rtl/>
        </w:rPr>
        <w:t>مدرنیتۀ</w:t>
      </w:r>
      <w:r>
        <w:rPr>
          <w:rFonts w:hint="cs"/>
          <w:rtl/>
        </w:rPr>
        <w:t xml:space="preserve"> </w:t>
      </w:r>
      <w:r w:rsidRPr="00111502">
        <w:rPr>
          <w:rFonts w:hint="cs"/>
          <w:rtl/>
        </w:rPr>
        <w:t>متأخر</w:t>
      </w:r>
      <w:r>
        <w:rPr>
          <w:rFonts w:hint="cs"/>
          <w:rtl/>
        </w:rPr>
        <w:t xml:space="preserve"> </w:t>
      </w:r>
      <w:r w:rsidRPr="00111502">
        <w:rPr>
          <w:rFonts w:hint="cs"/>
          <w:rtl/>
        </w:rPr>
        <w:t>مانند</w:t>
      </w:r>
      <w:r>
        <w:rPr>
          <w:rFonts w:hint="cs"/>
          <w:rtl/>
        </w:rPr>
        <w:t xml:space="preserve"> </w:t>
      </w:r>
      <w:r w:rsidRPr="00111502">
        <w:rPr>
          <w:rFonts w:hint="cs"/>
          <w:rtl/>
        </w:rPr>
        <w:t>نظریه</w:t>
      </w:r>
      <w:r>
        <w:rPr>
          <w:rFonts w:hint="cs"/>
          <w:rtl/>
        </w:rPr>
        <w:t xml:space="preserve"> </w:t>
      </w:r>
      <w:r w:rsidRPr="00111502">
        <w:rPr>
          <w:rFonts w:hint="cs"/>
          <w:rtl/>
        </w:rPr>
        <w:t>گیدنز،</w:t>
      </w:r>
      <w:r>
        <w:rPr>
          <w:rFonts w:hint="cs"/>
          <w:rtl/>
        </w:rPr>
        <w:t xml:space="preserve"> </w:t>
      </w:r>
      <w:r w:rsidRPr="00111502">
        <w:rPr>
          <w:rFonts w:hint="cs"/>
          <w:rtl/>
        </w:rPr>
        <w:t>بک</w:t>
      </w:r>
      <w:r>
        <w:rPr>
          <w:rFonts w:hint="cs"/>
          <w:rtl/>
        </w:rPr>
        <w:t xml:space="preserve"> </w:t>
      </w:r>
      <w:r w:rsidRPr="00111502">
        <w:rPr>
          <w:rFonts w:hint="cs"/>
          <w:rtl/>
        </w:rPr>
        <w:t>و</w:t>
      </w:r>
      <w:r>
        <w:rPr>
          <w:rFonts w:hint="cs"/>
          <w:rtl/>
        </w:rPr>
        <w:t xml:space="preserve"> </w:t>
      </w:r>
      <w:r w:rsidRPr="00111502">
        <w:rPr>
          <w:rFonts w:hint="cs"/>
          <w:rtl/>
        </w:rPr>
        <w:t>گذار</w:t>
      </w:r>
      <w:r>
        <w:rPr>
          <w:rFonts w:hint="cs"/>
          <w:rtl/>
        </w:rPr>
        <w:t xml:space="preserve"> </w:t>
      </w:r>
      <w:r w:rsidRPr="00111502">
        <w:rPr>
          <w:rFonts w:hint="cs"/>
          <w:rtl/>
        </w:rPr>
        <w:t>جمعیتی</w:t>
      </w:r>
      <w:r>
        <w:rPr>
          <w:rFonts w:hint="cs"/>
          <w:rtl/>
        </w:rPr>
        <w:t xml:space="preserve"> </w:t>
      </w:r>
      <w:r w:rsidRPr="00111502">
        <w:rPr>
          <w:rFonts w:hint="cs"/>
          <w:rtl/>
        </w:rPr>
        <w:t>دوم</w:t>
      </w:r>
      <w:r>
        <w:rPr>
          <w:rFonts w:hint="cs"/>
          <w:rtl/>
        </w:rPr>
        <w:t xml:space="preserve"> </w:t>
      </w:r>
      <w:r w:rsidRPr="00111502">
        <w:rPr>
          <w:rFonts w:hint="cs"/>
          <w:rtl/>
        </w:rPr>
        <w:t>(عباس</w:t>
      </w:r>
      <w:r w:rsidRPr="00111502">
        <w:rPr>
          <w:rtl/>
        </w:rPr>
        <w:softHyphen/>
      </w:r>
      <w:r w:rsidRPr="00111502">
        <w:rPr>
          <w:rFonts w:hint="cs"/>
          <w:rtl/>
        </w:rPr>
        <w:t>زاده</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عباس" w:history="1">
        <w:r w:rsidRPr="00111502">
          <w:rPr>
            <w:rStyle w:val="Hyperlink"/>
            <w:rFonts w:hint="cs"/>
            <w:rtl/>
          </w:rPr>
          <w:t>1394</w:t>
        </w:r>
      </w:hyperlink>
      <w:r w:rsidRPr="00111502">
        <w:rPr>
          <w:rFonts w:hint="cs"/>
          <w:rtl/>
        </w:rPr>
        <w:t>؛</w:t>
      </w:r>
      <w:r>
        <w:rPr>
          <w:rFonts w:hint="cs"/>
          <w:rtl/>
        </w:rPr>
        <w:t xml:space="preserve"> </w:t>
      </w:r>
      <w:r w:rsidRPr="00111502">
        <w:rPr>
          <w:rFonts w:hint="cs"/>
          <w:rtl/>
        </w:rPr>
        <w:t>نوابخش،</w:t>
      </w:r>
      <w:r>
        <w:rPr>
          <w:rFonts w:hint="cs"/>
          <w:rtl/>
        </w:rPr>
        <w:t xml:space="preserve"> </w:t>
      </w:r>
      <w:hyperlink w:anchor="نوابخش" w:history="1">
        <w:r w:rsidRPr="00111502">
          <w:rPr>
            <w:rStyle w:val="Hyperlink"/>
            <w:rFonts w:hint="cs"/>
            <w:rtl/>
          </w:rPr>
          <w:t>1394</w:t>
        </w:r>
      </w:hyperlink>
      <w:r w:rsidRPr="00111502">
        <w:rPr>
          <w:rFonts w:hint="cs"/>
          <w:rtl/>
        </w:rPr>
        <w:t>؛</w:t>
      </w:r>
      <w:r>
        <w:rPr>
          <w:rFonts w:hint="cs"/>
          <w:rtl/>
        </w:rPr>
        <w:t xml:space="preserve"> </w:t>
      </w:r>
      <w:r w:rsidRPr="00111502">
        <w:rPr>
          <w:rFonts w:hint="cs"/>
          <w:rtl/>
        </w:rPr>
        <w:t>علی</w:t>
      </w:r>
      <w:r w:rsidRPr="00111502">
        <w:rPr>
          <w:rFonts w:hint="eastAsia"/>
          <w:rtl/>
        </w:rPr>
        <w:t>‌</w:t>
      </w:r>
      <w:r w:rsidRPr="00111502">
        <w:rPr>
          <w:rFonts w:hint="cs"/>
          <w:rtl/>
        </w:rPr>
        <w:t>مندگاری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علی" w:history="1">
        <w:r w:rsidRPr="00111502">
          <w:rPr>
            <w:rStyle w:val="Hyperlink"/>
            <w:rFonts w:hint="cs"/>
            <w:rtl/>
          </w:rPr>
          <w:t>1395</w:t>
        </w:r>
      </w:hyperlink>
      <w:r w:rsidRPr="00111502">
        <w:rPr>
          <w:rFonts w:hint="cs"/>
          <w:rtl/>
        </w:rPr>
        <w:t>)</w:t>
      </w:r>
      <w:r>
        <w:rPr>
          <w:rFonts w:hint="cs"/>
          <w:rtl/>
        </w:rPr>
        <w:t xml:space="preserve"> </w:t>
      </w:r>
      <w:r w:rsidRPr="00111502">
        <w:rPr>
          <w:rFonts w:hint="cs"/>
          <w:rtl/>
        </w:rPr>
        <w:t>استفاده</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r w:rsidRPr="00111502">
        <w:rPr>
          <w:rFonts w:hint="cs"/>
          <w:rtl/>
        </w:rPr>
        <w:t>شاید</w:t>
      </w:r>
      <w:r>
        <w:rPr>
          <w:rFonts w:hint="cs"/>
          <w:rtl/>
        </w:rPr>
        <w:t xml:space="preserve"> </w:t>
      </w:r>
      <w:r w:rsidRPr="00111502">
        <w:rPr>
          <w:rFonts w:hint="cs"/>
          <w:rtl/>
        </w:rPr>
        <w:t>به</w:t>
      </w:r>
      <w:r>
        <w:rPr>
          <w:rFonts w:hint="cs"/>
          <w:rtl/>
        </w:rPr>
        <w:t xml:space="preserve"> </w:t>
      </w:r>
      <w:r w:rsidRPr="00111502">
        <w:rPr>
          <w:rFonts w:hint="cs"/>
          <w:rtl/>
        </w:rPr>
        <w:t>دلیل</w:t>
      </w:r>
      <w:r>
        <w:rPr>
          <w:rFonts w:hint="cs"/>
          <w:rtl/>
        </w:rPr>
        <w:t xml:space="preserve"> </w:t>
      </w:r>
      <w:r w:rsidRPr="00111502">
        <w:rPr>
          <w:rFonts w:hint="cs"/>
          <w:rtl/>
        </w:rPr>
        <w:t>همین</w:t>
      </w:r>
      <w:r>
        <w:rPr>
          <w:rFonts w:hint="cs"/>
          <w:rtl/>
        </w:rPr>
        <w:t xml:space="preserve"> </w:t>
      </w:r>
      <w:r w:rsidRPr="00111502">
        <w:rPr>
          <w:rFonts w:hint="cs"/>
          <w:rtl/>
        </w:rPr>
        <w:t>تشابه</w:t>
      </w:r>
      <w:r>
        <w:rPr>
          <w:rFonts w:hint="cs"/>
          <w:rtl/>
        </w:rPr>
        <w:t xml:space="preserve"> </w:t>
      </w:r>
      <w:r w:rsidRPr="00111502">
        <w:rPr>
          <w:rFonts w:hint="cs"/>
          <w:rtl/>
        </w:rPr>
        <w:t>نظری</w:t>
      </w:r>
      <w:r>
        <w:rPr>
          <w:rFonts w:hint="cs"/>
          <w:rtl/>
        </w:rPr>
        <w:t xml:space="preserve"> </w:t>
      </w:r>
      <w:r w:rsidRPr="00111502">
        <w:rPr>
          <w:rFonts w:hint="cs"/>
          <w:rtl/>
        </w:rPr>
        <w:t>پژوهش</w:t>
      </w:r>
      <w:r w:rsidRPr="00111502">
        <w:rPr>
          <w:rFonts w:hint="eastAsia"/>
          <w:rtl/>
        </w:rPr>
        <w:t>‌</w:t>
      </w:r>
      <w:r w:rsidRPr="00111502">
        <w:rPr>
          <w:rFonts w:hint="cs"/>
          <w:rtl/>
        </w:rPr>
        <w:t>های</w:t>
      </w:r>
      <w:r>
        <w:rPr>
          <w:rFonts w:hint="cs"/>
          <w:rtl/>
        </w:rPr>
        <w:t xml:space="preserve"> </w:t>
      </w:r>
      <w:r w:rsidRPr="00111502">
        <w:rPr>
          <w:rFonts w:hint="cs"/>
          <w:rtl/>
        </w:rPr>
        <w:t>پیشین</w:t>
      </w:r>
      <w:r>
        <w:rPr>
          <w:rFonts w:hint="cs"/>
          <w:rtl/>
        </w:rPr>
        <w:t xml:space="preserve"> </w:t>
      </w:r>
      <w:r w:rsidRPr="00111502">
        <w:rPr>
          <w:rFonts w:hint="cs"/>
          <w:rtl/>
        </w:rPr>
        <w:t>است</w:t>
      </w:r>
      <w:r>
        <w:rPr>
          <w:rFonts w:hint="cs"/>
          <w:rtl/>
        </w:rPr>
        <w:t xml:space="preserve"> </w:t>
      </w:r>
      <w:r w:rsidRPr="00111502">
        <w:rPr>
          <w:rFonts w:hint="cs"/>
          <w:rtl/>
        </w:rPr>
        <w:t>که</w:t>
      </w:r>
      <w:r>
        <w:rPr>
          <w:rFonts w:hint="cs"/>
          <w:rtl/>
        </w:rPr>
        <w:t xml:space="preserve"> </w:t>
      </w:r>
      <w:r w:rsidRPr="00111502">
        <w:rPr>
          <w:rFonts w:hint="cs"/>
          <w:rtl/>
        </w:rPr>
        <w:t>در</w:t>
      </w:r>
      <w:r>
        <w:rPr>
          <w:rFonts w:hint="cs"/>
          <w:rtl/>
        </w:rPr>
        <w:t xml:space="preserve"> </w:t>
      </w:r>
      <w:r w:rsidRPr="00111502">
        <w:rPr>
          <w:rFonts w:hint="cs"/>
          <w:rtl/>
        </w:rPr>
        <w:t>اغلب</w:t>
      </w:r>
      <w:r>
        <w:rPr>
          <w:rFonts w:hint="cs"/>
          <w:rtl/>
        </w:rPr>
        <w:t xml:space="preserve"> </w:t>
      </w:r>
      <w:r w:rsidRPr="00111502">
        <w:rPr>
          <w:rFonts w:hint="cs"/>
          <w:rtl/>
        </w:rPr>
        <w:t>موارد</w:t>
      </w:r>
      <w:r>
        <w:rPr>
          <w:rFonts w:hint="cs"/>
          <w:rtl/>
        </w:rPr>
        <w:t xml:space="preserve"> </w:t>
      </w:r>
      <w:r w:rsidRPr="00111502">
        <w:rPr>
          <w:rFonts w:hint="cs"/>
          <w:rtl/>
        </w:rPr>
        <w:t>یافته</w:t>
      </w:r>
      <w:r w:rsidRPr="00111502">
        <w:rPr>
          <w:rFonts w:hint="eastAsia"/>
          <w:rtl/>
        </w:rPr>
        <w:t>‌</w:t>
      </w:r>
      <w:r w:rsidRPr="00111502">
        <w:rPr>
          <w:rFonts w:hint="cs"/>
          <w:rtl/>
        </w:rPr>
        <w:t>ها</w:t>
      </w:r>
      <w:r>
        <w:rPr>
          <w:rFonts w:hint="cs"/>
          <w:rtl/>
        </w:rPr>
        <w:t xml:space="preserve"> </w:t>
      </w:r>
      <w:r w:rsidRPr="00111502">
        <w:rPr>
          <w:rFonts w:hint="cs"/>
          <w:rtl/>
        </w:rPr>
        <w:t>از</w:t>
      </w:r>
      <w:r>
        <w:rPr>
          <w:rFonts w:hint="cs"/>
          <w:rtl/>
        </w:rPr>
        <w:t xml:space="preserve"> </w:t>
      </w:r>
      <w:r w:rsidRPr="00111502">
        <w:rPr>
          <w:rFonts w:hint="cs"/>
          <w:rtl/>
        </w:rPr>
        <w:t>تشابه</w:t>
      </w:r>
      <w:r>
        <w:rPr>
          <w:rFonts w:hint="cs"/>
          <w:rtl/>
        </w:rPr>
        <w:t xml:space="preserve"> </w:t>
      </w:r>
      <w:r w:rsidRPr="00111502">
        <w:rPr>
          <w:rFonts w:hint="cs"/>
          <w:rtl/>
        </w:rPr>
        <w:t>و</w:t>
      </w:r>
      <w:r>
        <w:rPr>
          <w:rFonts w:hint="cs"/>
          <w:rtl/>
        </w:rPr>
        <w:t xml:space="preserve"> </w:t>
      </w:r>
      <w:r w:rsidRPr="00111502">
        <w:rPr>
          <w:rFonts w:hint="cs"/>
          <w:rtl/>
        </w:rPr>
        <w:t>همسانی</w:t>
      </w:r>
      <w:r>
        <w:rPr>
          <w:rFonts w:hint="cs"/>
          <w:rtl/>
        </w:rPr>
        <w:t xml:space="preserve"> </w:t>
      </w:r>
      <w:r w:rsidRPr="00111502">
        <w:rPr>
          <w:rFonts w:hint="cs"/>
          <w:rtl/>
        </w:rPr>
        <w:t>خاصی</w:t>
      </w:r>
      <w:r>
        <w:rPr>
          <w:rFonts w:hint="cs"/>
          <w:rtl/>
        </w:rPr>
        <w:t xml:space="preserve"> </w:t>
      </w:r>
      <w:r w:rsidRPr="00111502">
        <w:rPr>
          <w:rFonts w:hint="cs"/>
          <w:rtl/>
        </w:rPr>
        <w:t>برخوردارند؛</w:t>
      </w:r>
      <w:r>
        <w:rPr>
          <w:rFonts w:hint="cs"/>
          <w:rtl/>
        </w:rPr>
        <w:t xml:space="preserve"> </w:t>
      </w:r>
      <w:r w:rsidRPr="00111502">
        <w:rPr>
          <w:rFonts w:hint="cs"/>
          <w:rtl/>
        </w:rPr>
        <w:t>به</w:t>
      </w:r>
      <w:r w:rsidRPr="00111502">
        <w:rPr>
          <w:rtl/>
        </w:rPr>
        <w:softHyphen/>
      </w:r>
      <w:r w:rsidRPr="00111502">
        <w:rPr>
          <w:rFonts w:hint="cs"/>
          <w:rtl/>
        </w:rPr>
        <w:t>طوری</w:t>
      </w:r>
      <w:r w:rsidRPr="00111502">
        <w:rPr>
          <w:rtl/>
        </w:rPr>
        <w:softHyphen/>
      </w:r>
      <w:r w:rsidRPr="00111502">
        <w:rPr>
          <w:rFonts w:hint="cs"/>
          <w:rtl/>
        </w:rPr>
        <w:t>که</w:t>
      </w:r>
      <w:r>
        <w:rPr>
          <w:rFonts w:hint="cs"/>
          <w:rtl/>
        </w:rPr>
        <w:t xml:space="preserve"> </w:t>
      </w:r>
      <w:r w:rsidRPr="00111502">
        <w:rPr>
          <w:rFonts w:hint="cs"/>
          <w:rtl/>
        </w:rPr>
        <w:t>در</w:t>
      </w:r>
      <w:r>
        <w:rPr>
          <w:rFonts w:hint="cs"/>
          <w:rtl/>
        </w:rPr>
        <w:t xml:space="preserve"> </w:t>
      </w:r>
      <w:r w:rsidRPr="00111502">
        <w:rPr>
          <w:rFonts w:hint="cs"/>
          <w:rtl/>
        </w:rPr>
        <w:t>اکثر</w:t>
      </w:r>
      <w:r>
        <w:rPr>
          <w:rFonts w:hint="cs"/>
          <w:rtl/>
        </w:rPr>
        <w:t xml:space="preserve"> </w:t>
      </w:r>
      <w:r w:rsidRPr="00111502">
        <w:rPr>
          <w:rFonts w:hint="cs"/>
          <w:rtl/>
        </w:rPr>
        <w:t>این</w:t>
      </w:r>
      <w:r>
        <w:rPr>
          <w:rFonts w:hint="cs"/>
          <w:rtl/>
        </w:rPr>
        <w:t xml:space="preserve"> </w:t>
      </w:r>
      <w:r w:rsidRPr="00111502">
        <w:rPr>
          <w:rFonts w:hint="cs"/>
          <w:rtl/>
        </w:rPr>
        <w:t>پژوهش</w:t>
      </w:r>
      <w:r w:rsidRPr="00111502">
        <w:rPr>
          <w:rFonts w:hint="eastAsia"/>
          <w:rtl/>
        </w:rPr>
        <w:t>‌</w:t>
      </w:r>
      <w:r w:rsidRPr="00111502">
        <w:rPr>
          <w:rFonts w:hint="cs"/>
          <w:rtl/>
        </w:rPr>
        <w:t>ها</w:t>
      </w:r>
      <w:r>
        <w:rPr>
          <w:rFonts w:hint="cs"/>
          <w:rtl/>
        </w:rPr>
        <w:t xml:space="preserve"> </w:t>
      </w:r>
      <w:r w:rsidRPr="00111502">
        <w:rPr>
          <w:rFonts w:hint="cs"/>
          <w:rtl/>
        </w:rPr>
        <w:t>به</w:t>
      </w:r>
      <w:r>
        <w:rPr>
          <w:rFonts w:hint="cs"/>
          <w:rtl/>
        </w:rPr>
        <w:t xml:space="preserve"> </w:t>
      </w:r>
      <w:r w:rsidRPr="00111502">
        <w:rPr>
          <w:rFonts w:hint="cs"/>
          <w:rtl/>
        </w:rPr>
        <w:t>عواملی</w:t>
      </w:r>
      <w:r>
        <w:rPr>
          <w:rFonts w:hint="cs"/>
          <w:rtl/>
        </w:rPr>
        <w:t xml:space="preserve"> </w:t>
      </w:r>
      <w:r w:rsidRPr="00111502">
        <w:rPr>
          <w:rFonts w:hint="cs"/>
          <w:rtl/>
        </w:rPr>
        <w:t>مانند</w:t>
      </w:r>
      <w:r>
        <w:rPr>
          <w:rFonts w:hint="cs"/>
          <w:rtl/>
        </w:rPr>
        <w:t xml:space="preserve"> </w:t>
      </w:r>
      <w:r w:rsidRPr="00111502">
        <w:rPr>
          <w:rFonts w:hint="cs"/>
          <w:rtl/>
        </w:rPr>
        <w:t>برآورده</w:t>
      </w:r>
      <w:r>
        <w:rPr>
          <w:rFonts w:hint="cs"/>
          <w:rtl/>
        </w:rPr>
        <w:t xml:space="preserve"> </w:t>
      </w:r>
      <w:r w:rsidRPr="00111502">
        <w:rPr>
          <w:rFonts w:hint="cs"/>
          <w:rtl/>
        </w:rPr>
        <w:t>نشدن</w:t>
      </w:r>
      <w:r>
        <w:rPr>
          <w:rFonts w:hint="cs"/>
          <w:rtl/>
        </w:rPr>
        <w:t xml:space="preserve"> </w:t>
      </w:r>
      <w:r w:rsidRPr="00111502">
        <w:rPr>
          <w:rFonts w:hint="cs"/>
          <w:rtl/>
        </w:rPr>
        <w:t>انتظارات</w:t>
      </w:r>
      <w:r>
        <w:rPr>
          <w:rFonts w:hint="cs"/>
          <w:rtl/>
        </w:rPr>
        <w:t xml:space="preserve"> </w:t>
      </w:r>
      <w:r w:rsidRPr="00111502">
        <w:rPr>
          <w:rFonts w:hint="cs"/>
          <w:rtl/>
        </w:rPr>
        <w:t>همسری</w:t>
      </w:r>
      <w:r>
        <w:rPr>
          <w:rFonts w:hint="cs"/>
          <w:rtl/>
        </w:rPr>
        <w:t xml:space="preserve"> </w:t>
      </w:r>
      <w:r w:rsidRPr="00111502">
        <w:rPr>
          <w:rFonts w:hint="cs"/>
          <w:rtl/>
        </w:rPr>
        <w:t>(ریاحی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ریاحی" w:history="1">
        <w:r w:rsidRPr="00111502">
          <w:rPr>
            <w:rStyle w:val="Hyperlink"/>
            <w:rFonts w:hint="cs"/>
            <w:rtl/>
          </w:rPr>
          <w:t>1386</w:t>
        </w:r>
      </w:hyperlink>
      <w:r w:rsidRPr="00111502">
        <w:rPr>
          <w:rFonts w:hint="cs"/>
          <w:rtl/>
        </w:rPr>
        <w:t>؛</w:t>
      </w:r>
      <w:r>
        <w:rPr>
          <w:rFonts w:hint="cs"/>
          <w:rtl/>
        </w:rPr>
        <w:t xml:space="preserve"> </w:t>
      </w:r>
      <w:r w:rsidRPr="00111502">
        <w:rPr>
          <w:rFonts w:hint="cs"/>
          <w:rtl/>
        </w:rPr>
        <w:t>فاتحی</w:t>
      </w:r>
      <w:r>
        <w:rPr>
          <w:rFonts w:hint="cs"/>
          <w:rtl/>
        </w:rPr>
        <w:t xml:space="preserve"> </w:t>
      </w:r>
      <w:r w:rsidRPr="00111502">
        <w:rPr>
          <w:rFonts w:hint="cs"/>
          <w:rtl/>
        </w:rPr>
        <w:t>دهاقانی</w:t>
      </w:r>
      <w:r>
        <w:rPr>
          <w:rFonts w:hint="cs"/>
          <w:rtl/>
        </w:rPr>
        <w:t xml:space="preserve"> </w:t>
      </w:r>
      <w:r w:rsidRPr="00111502">
        <w:rPr>
          <w:rFonts w:hint="cs"/>
          <w:rtl/>
        </w:rPr>
        <w:t>و</w:t>
      </w:r>
      <w:r>
        <w:rPr>
          <w:rFonts w:hint="cs"/>
          <w:rtl/>
        </w:rPr>
        <w:t xml:space="preserve"> </w:t>
      </w:r>
      <w:r w:rsidRPr="00111502">
        <w:rPr>
          <w:rFonts w:hint="cs"/>
          <w:rtl/>
        </w:rPr>
        <w:t>نظری،</w:t>
      </w:r>
      <w:r>
        <w:rPr>
          <w:rFonts w:hint="cs"/>
          <w:rtl/>
        </w:rPr>
        <w:t xml:space="preserve"> </w:t>
      </w:r>
      <w:hyperlink w:anchor="فاتحی" w:history="1">
        <w:r w:rsidRPr="00111502">
          <w:rPr>
            <w:rStyle w:val="Hyperlink"/>
            <w:rFonts w:hint="cs"/>
            <w:rtl/>
          </w:rPr>
          <w:t>1389</w:t>
        </w:r>
      </w:hyperlink>
      <w:r w:rsidRPr="00111502">
        <w:rPr>
          <w:rFonts w:hint="cs"/>
          <w:rtl/>
        </w:rPr>
        <w:t>؛</w:t>
      </w:r>
      <w:r>
        <w:rPr>
          <w:rFonts w:hint="cs"/>
          <w:rtl/>
        </w:rPr>
        <w:t xml:space="preserve"> </w:t>
      </w:r>
      <w:r w:rsidRPr="00111502">
        <w:rPr>
          <w:rFonts w:hint="cs"/>
          <w:rtl/>
        </w:rPr>
        <w:t>عباس</w:t>
      </w:r>
      <w:r w:rsidRPr="00111502">
        <w:rPr>
          <w:rFonts w:hint="eastAsia"/>
          <w:rtl/>
        </w:rPr>
        <w:t>‌</w:t>
      </w:r>
      <w:r w:rsidRPr="00111502">
        <w:rPr>
          <w:rFonts w:hint="cs"/>
          <w:rtl/>
        </w:rPr>
        <w:t>زاده</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عباس" w:history="1">
        <w:r w:rsidRPr="00111502">
          <w:rPr>
            <w:rStyle w:val="Hyperlink"/>
            <w:rFonts w:hint="cs"/>
            <w:rtl/>
          </w:rPr>
          <w:t>1394</w:t>
        </w:r>
      </w:hyperlink>
      <w:r w:rsidRPr="00111502">
        <w:rPr>
          <w:rFonts w:hint="cs"/>
          <w:rtl/>
        </w:rPr>
        <w:t>؛</w:t>
      </w:r>
      <w:r>
        <w:rPr>
          <w:rFonts w:hint="cs"/>
          <w:rtl/>
        </w:rPr>
        <w:t xml:space="preserve"> </w:t>
      </w:r>
      <w:r w:rsidRPr="00111502">
        <w:rPr>
          <w:rFonts w:hint="cs"/>
          <w:rtl/>
        </w:rPr>
        <w:t>قاسمی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قاسمی" w:history="1">
        <w:r w:rsidRPr="00111502">
          <w:rPr>
            <w:rStyle w:val="Hyperlink"/>
            <w:rFonts w:hint="cs"/>
            <w:rtl/>
          </w:rPr>
          <w:t>1398</w:t>
        </w:r>
      </w:hyperlink>
      <w:r w:rsidRPr="00111502">
        <w:rPr>
          <w:rFonts w:hint="cs"/>
          <w:rtl/>
        </w:rPr>
        <w:t>،</w:t>
      </w:r>
      <w:r>
        <w:rPr>
          <w:rFonts w:hint="cs"/>
          <w:rtl/>
        </w:rPr>
        <w:t xml:space="preserve"> </w:t>
      </w:r>
      <w:r w:rsidRPr="00111502">
        <w:rPr>
          <w:rFonts w:hint="cs"/>
          <w:rtl/>
        </w:rPr>
        <w:t>نبییی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نبییی" w:history="1">
        <w:r w:rsidRPr="00111502">
          <w:rPr>
            <w:rStyle w:val="Hyperlink"/>
            <w:rFonts w:hint="cs"/>
            <w:rtl/>
          </w:rPr>
          <w:t>1399</w:t>
        </w:r>
      </w:hyperlink>
      <w:r w:rsidRPr="00111502">
        <w:rPr>
          <w:rFonts w:hint="cs"/>
          <w:rtl/>
        </w:rPr>
        <w:t>؛</w:t>
      </w:r>
      <w:r>
        <w:rPr>
          <w:rFonts w:hint="cs"/>
          <w:rtl/>
        </w:rPr>
        <w:t xml:space="preserve"> </w:t>
      </w:r>
      <w:r w:rsidRPr="00111502">
        <w:rPr>
          <w:rFonts w:hint="cs"/>
          <w:rtl/>
        </w:rPr>
        <w:t>حسینی</w:t>
      </w:r>
      <w:r>
        <w:rPr>
          <w:rFonts w:hint="cs"/>
          <w:rtl/>
        </w:rPr>
        <w:t xml:space="preserve"> </w:t>
      </w:r>
      <w:r w:rsidRPr="00111502">
        <w:rPr>
          <w:rFonts w:hint="cs"/>
          <w:rtl/>
        </w:rPr>
        <w:t>قیداری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حسینی" w:history="1">
        <w:r w:rsidRPr="00111502">
          <w:rPr>
            <w:rStyle w:val="Hyperlink"/>
            <w:rFonts w:hint="cs"/>
            <w:rtl/>
          </w:rPr>
          <w:t>1399</w:t>
        </w:r>
      </w:hyperlink>
      <w:r w:rsidRPr="00111502">
        <w:rPr>
          <w:rFonts w:hint="cs"/>
          <w:rtl/>
        </w:rPr>
        <w:t>؛</w:t>
      </w:r>
      <w:r>
        <w:rPr>
          <w:rFonts w:hint="cs"/>
          <w:rtl/>
        </w:rPr>
        <w:t xml:space="preserve"> </w:t>
      </w:r>
      <w:r w:rsidRPr="00111502">
        <w:rPr>
          <w:rFonts w:hint="cs"/>
          <w:rtl/>
        </w:rPr>
        <w:t>مولایی</w:t>
      </w:r>
      <w:r>
        <w:rPr>
          <w:rFonts w:hint="cs"/>
          <w:rtl/>
        </w:rPr>
        <w:t xml:space="preserve"> </w:t>
      </w:r>
      <w:r w:rsidRPr="00111502">
        <w:rPr>
          <w:rFonts w:hint="cs"/>
          <w:rtl/>
        </w:rPr>
        <w:t>و</w:t>
      </w:r>
      <w:r>
        <w:rPr>
          <w:rFonts w:hint="cs"/>
          <w:rtl/>
        </w:rPr>
        <w:t xml:space="preserve"> </w:t>
      </w:r>
      <w:r w:rsidRPr="00111502">
        <w:rPr>
          <w:rFonts w:hint="cs"/>
          <w:rtl/>
        </w:rPr>
        <w:t>سیداصل،</w:t>
      </w:r>
      <w:r>
        <w:rPr>
          <w:rFonts w:hint="cs"/>
          <w:rtl/>
        </w:rPr>
        <w:t xml:space="preserve"> </w:t>
      </w:r>
      <w:hyperlink w:anchor="مولایی" w:history="1">
        <w:r w:rsidRPr="00111502">
          <w:rPr>
            <w:rStyle w:val="Hyperlink"/>
            <w:rFonts w:hint="cs"/>
            <w:rtl/>
          </w:rPr>
          <w:t>1400</w:t>
        </w:r>
      </w:hyperlink>
      <w:r w:rsidRPr="00111502">
        <w:rPr>
          <w:rFonts w:hint="cs"/>
          <w:rtl/>
        </w:rPr>
        <w:t>)</w:t>
      </w:r>
      <w:r>
        <w:rPr>
          <w:rFonts w:hint="cs"/>
          <w:rtl/>
        </w:rPr>
        <w:t xml:space="preserve"> </w:t>
      </w:r>
      <w:r w:rsidRPr="00111502">
        <w:rPr>
          <w:rFonts w:hint="cs"/>
          <w:rtl/>
        </w:rPr>
        <w:t>و</w:t>
      </w:r>
      <w:r>
        <w:rPr>
          <w:rFonts w:hint="cs"/>
          <w:rtl/>
        </w:rPr>
        <w:t xml:space="preserve"> </w:t>
      </w:r>
      <w:r w:rsidRPr="00111502">
        <w:rPr>
          <w:rFonts w:hint="cs"/>
          <w:rtl/>
        </w:rPr>
        <w:t>یا</w:t>
      </w:r>
      <w:r>
        <w:rPr>
          <w:rFonts w:hint="cs"/>
          <w:rtl/>
        </w:rPr>
        <w:t xml:space="preserve"> </w:t>
      </w:r>
      <w:r w:rsidRPr="00111502">
        <w:rPr>
          <w:rFonts w:hint="cs"/>
          <w:rtl/>
        </w:rPr>
        <w:t>دخالت</w:t>
      </w:r>
      <w:r>
        <w:rPr>
          <w:rFonts w:hint="cs"/>
          <w:rtl/>
        </w:rPr>
        <w:t xml:space="preserve"> </w:t>
      </w:r>
      <w:r w:rsidRPr="00111502">
        <w:rPr>
          <w:rFonts w:hint="cs"/>
          <w:rtl/>
        </w:rPr>
        <w:t>اطرافیان</w:t>
      </w:r>
      <w:r>
        <w:rPr>
          <w:rFonts w:hint="cs"/>
          <w:rtl/>
        </w:rPr>
        <w:t xml:space="preserve"> </w:t>
      </w:r>
      <w:r w:rsidRPr="00111502">
        <w:rPr>
          <w:rFonts w:hint="cs"/>
          <w:rtl/>
        </w:rPr>
        <w:t>(ریاحی</w:t>
      </w:r>
      <w:r>
        <w:rPr>
          <w:rFonts w:hint="cs"/>
          <w:rtl/>
        </w:rPr>
        <w:t xml:space="preserve"> </w:t>
      </w:r>
      <w:r w:rsidRPr="00111502">
        <w:rPr>
          <w:rFonts w:hint="cs"/>
          <w:rtl/>
        </w:rPr>
        <w:t>و</w:t>
      </w:r>
      <w:r>
        <w:rPr>
          <w:rFonts w:hint="cs"/>
          <w:rtl/>
        </w:rPr>
        <w:t xml:space="preserve"> </w:t>
      </w:r>
      <w:r w:rsidRPr="00111502">
        <w:rPr>
          <w:rFonts w:hint="cs"/>
          <w:rtl/>
        </w:rPr>
        <w:t>همکاران،</w:t>
      </w:r>
      <w:r>
        <w:rPr>
          <w:rtl/>
        </w:rPr>
        <w:t xml:space="preserve"> </w:t>
      </w:r>
      <w:hyperlink w:anchor="ریاحی" w:history="1">
        <w:r w:rsidRPr="00111502">
          <w:rPr>
            <w:rStyle w:val="Hyperlink"/>
            <w:rFonts w:hint="cs"/>
            <w:rtl/>
          </w:rPr>
          <w:t>1386</w:t>
        </w:r>
      </w:hyperlink>
      <w:r w:rsidRPr="00111502">
        <w:rPr>
          <w:rFonts w:hint="cs"/>
          <w:rtl/>
        </w:rPr>
        <w:t>؛</w:t>
      </w:r>
      <w:r>
        <w:rPr>
          <w:rFonts w:hint="cs"/>
          <w:rtl/>
        </w:rPr>
        <w:t xml:space="preserve"> </w:t>
      </w:r>
      <w:r w:rsidRPr="00111502">
        <w:rPr>
          <w:rFonts w:hint="cs"/>
          <w:rtl/>
        </w:rPr>
        <w:t>فاتحی</w:t>
      </w:r>
      <w:r>
        <w:rPr>
          <w:rFonts w:hint="cs"/>
          <w:rtl/>
        </w:rPr>
        <w:t xml:space="preserve"> </w:t>
      </w:r>
      <w:r w:rsidRPr="00111502">
        <w:rPr>
          <w:rFonts w:hint="cs"/>
          <w:rtl/>
        </w:rPr>
        <w:t>دهاقانی</w:t>
      </w:r>
      <w:r>
        <w:rPr>
          <w:rFonts w:hint="cs"/>
          <w:rtl/>
        </w:rPr>
        <w:t xml:space="preserve"> </w:t>
      </w:r>
      <w:r w:rsidRPr="00111502">
        <w:rPr>
          <w:rFonts w:hint="cs"/>
          <w:rtl/>
        </w:rPr>
        <w:t>و</w:t>
      </w:r>
      <w:r>
        <w:rPr>
          <w:rFonts w:hint="cs"/>
          <w:rtl/>
        </w:rPr>
        <w:t xml:space="preserve"> </w:t>
      </w:r>
      <w:r w:rsidRPr="00111502">
        <w:rPr>
          <w:rFonts w:hint="cs"/>
          <w:rtl/>
        </w:rPr>
        <w:t>نظری،</w:t>
      </w:r>
      <w:r>
        <w:rPr>
          <w:rFonts w:hint="cs"/>
          <w:rtl/>
        </w:rPr>
        <w:t xml:space="preserve"> </w:t>
      </w:r>
      <w:hyperlink w:anchor="فاتحی" w:history="1">
        <w:r w:rsidRPr="00111502">
          <w:rPr>
            <w:rStyle w:val="Hyperlink"/>
            <w:rFonts w:hint="cs"/>
            <w:rtl/>
          </w:rPr>
          <w:t>1389</w:t>
        </w:r>
      </w:hyperlink>
      <w:r w:rsidRPr="00111502">
        <w:rPr>
          <w:rFonts w:hint="cs"/>
          <w:rtl/>
        </w:rPr>
        <w:t>؛</w:t>
      </w:r>
      <w:r>
        <w:rPr>
          <w:rFonts w:hint="cs"/>
          <w:rtl/>
        </w:rPr>
        <w:t xml:space="preserve"> </w:t>
      </w:r>
      <w:r w:rsidRPr="00111502">
        <w:rPr>
          <w:rFonts w:hint="cs"/>
          <w:rtl/>
        </w:rPr>
        <w:t>علی</w:t>
      </w:r>
      <w:r w:rsidRPr="00111502">
        <w:rPr>
          <w:rFonts w:hint="eastAsia"/>
          <w:rtl/>
        </w:rPr>
        <w:t>‌</w:t>
      </w:r>
      <w:r w:rsidRPr="00111502">
        <w:rPr>
          <w:rFonts w:hint="cs"/>
          <w:rtl/>
        </w:rPr>
        <w:t>مندگاری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علی" w:history="1">
        <w:r w:rsidRPr="00111502">
          <w:rPr>
            <w:rStyle w:val="Hyperlink"/>
            <w:rFonts w:hint="cs"/>
            <w:rtl/>
          </w:rPr>
          <w:t>1395</w:t>
        </w:r>
      </w:hyperlink>
      <w:r w:rsidRPr="00111502">
        <w:rPr>
          <w:rFonts w:hint="cs"/>
          <w:rtl/>
        </w:rPr>
        <w:t>؛</w:t>
      </w:r>
      <w:r>
        <w:rPr>
          <w:rFonts w:hint="cs"/>
          <w:rtl/>
        </w:rPr>
        <w:t xml:space="preserve"> </w:t>
      </w:r>
      <w:r w:rsidRPr="00111502">
        <w:rPr>
          <w:rFonts w:hint="cs"/>
          <w:rtl/>
        </w:rPr>
        <w:t>کرمی</w:t>
      </w:r>
      <w:r>
        <w:rPr>
          <w:rFonts w:hint="cs"/>
          <w:rtl/>
        </w:rPr>
        <w:t xml:space="preserve"> </w:t>
      </w:r>
      <w:r w:rsidRPr="00111502">
        <w:rPr>
          <w:rFonts w:hint="cs"/>
          <w:rtl/>
        </w:rPr>
        <w:t>و</w:t>
      </w:r>
      <w:r>
        <w:rPr>
          <w:rFonts w:hint="cs"/>
          <w:rtl/>
        </w:rPr>
        <w:t xml:space="preserve"> </w:t>
      </w:r>
      <w:r w:rsidRPr="00111502">
        <w:rPr>
          <w:rFonts w:hint="cs"/>
          <w:rtl/>
        </w:rPr>
        <w:t>البرزی،</w:t>
      </w:r>
      <w:r>
        <w:rPr>
          <w:rFonts w:hint="cs"/>
          <w:rtl/>
        </w:rPr>
        <w:t xml:space="preserve"> </w:t>
      </w:r>
      <w:hyperlink w:anchor="کرمی" w:history="1">
        <w:r w:rsidRPr="00111502">
          <w:rPr>
            <w:rStyle w:val="Hyperlink"/>
            <w:rFonts w:hint="cs"/>
            <w:rtl/>
          </w:rPr>
          <w:t>1397</w:t>
        </w:r>
      </w:hyperlink>
      <w:r w:rsidRPr="00111502">
        <w:rPr>
          <w:rFonts w:hint="cs"/>
          <w:rtl/>
        </w:rPr>
        <w:t>؛</w:t>
      </w:r>
      <w:r>
        <w:rPr>
          <w:rFonts w:hint="cs"/>
          <w:rtl/>
        </w:rPr>
        <w:t xml:space="preserve"> </w:t>
      </w:r>
      <w:r w:rsidRPr="00111502">
        <w:rPr>
          <w:rFonts w:hint="cs"/>
          <w:rtl/>
        </w:rPr>
        <w:t>مولایی</w:t>
      </w:r>
      <w:r>
        <w:rPr>
          <w:rFonts w:hint="cs"/>
          <w:rtl/>
        </w:rPr>
        <w:t xml:space="preserve"> </w:t>
      </w:r>
      <w:r w:rsidRPr="00111502">
        <w:rPr>
          <w:rFonts w:hint="cs"/>
          <w:rtl/>
        </w:rPr>
        <w:t>و</w:t>
      </w:r>
      <w:r>
        <w:rPr>
          <w:rFonts w:hint="cs"/>
          <w:rtl/>
        </w:rPr>
        <w:t xml:space="preserve"> </w:t>
      </w:r>
      <w:r w:rsidRPr="00111502">
        <w:rPr>
          <w:rFonts w:hint="cs"/>
          <w:rtl/>
        </w:rPr>
        <w:t>سیداصل،</w:t>
      </w:r>
      <w:r>
        <w:rPr>
          <w:rFonts w:hint="cs"/>
          <w:rtl/>
        </w:rPr>
        <w:t xml:space="preserve"> </w:t>
      </w:r>
      <w:hyperlink w:anchor="مولایی" w:history="1">
        <w:r w:rsidRPr="00111502">
          <w:rPr>
            <w:rStyle w:val="Hyperlink"/>
            <w:rFonts w:hint="cs"/>
            <w:rtl/>
          </w:rPr>
          <w:t>1400</w:t>
        </w:r>
      </w:hyperlink>
      <w:r w:rsidRPr="00111502">
        <w:rPr>
          <w:rFonts w:hint="cs"/>
          <w:rtl/>
        </w:rPr>
        <w:t>)</w:t>
      </w:r>
      <w:r>
        <w:rPr>
          <w:rFonts w:hint="cs"/>
          <w:rtl/>
        </w:rPr>
        <w:t xml:space="preserve"> </w:t>
      </w:r>
      <w:r w:rsidRPr="00111502">
        <w:rPr>
          <w:rFonts w:hint="cs"/>
          <w:rtl/>
        </w:rPr>
        <w:t>اشاره</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r w:rsidRPr="00111502">
        <w:rPr>
          <w:rFonts w:hint="cs"/>
          <w:rtl/>
        </w:rPr>
        <w:t>به</w:t>
      </w:r>
      <w:r>
        <w:rPr>
          <w:rFonts w:hint="cs"/>
          <w:rtl/>
        </w:rPr>
        <w:t xml:space="preserve"> </w:t>
      </w:r>
      <w:r w:rsidRPr="00111502">
        <w:rPr>
          <w:rFonts w:hint="cs"/>
          <w:rtl/>
        </w:rPr>
        <w:t>دلیل</w:t>
      </w:r>
      <w:r>
        <w:rPr>
          <w:rFonts w:hint="cs"/>
          <w:rtl/>
        </w:rPr>
        <w:t xml:space="preserve"> </w:t>
      </w:r>
      <w:r w:rsidRPr="00111502">
        <w:rPr>
          <w:rFonts w:hint="cs"/>
          <w:rtl/>
        </w:rPr>
        <w:t>همین</w:t>
      </w:r>
      <w:r>
        <w:rPr>
          <w:rFonts w:hint="cs"/>
          <w:rtl/>
        </w:rPr>
        <w:t xml:space="preserve"> </w:t>
      </w:r>
      <w:r w:rsidRPr="00111502">
        <w:rPr>
          <w:rFonts w:hint="cs"/>
          <w:rtl/>
        </w:rPr>
        <w:t>تشابه</w:t>
      </w:r>
      <w:r>
        <w:rPr>
          <w:rFonts w:hint="cs"/>
          <w:rtl/>
        </w:rPr>
        <w:t xml:space="preserve"> </w:t>
      </w:r>
      <w:r w:rsidRPr="00111502">
        <w:rPr>
          <w:rFonts w:hint="cs"/>
          <w:rtl/>
        </w:rPr>
        <w:t>در</w:t>
      </w:r>
      <w:r>
        <w:rPr>
          <w:rFonts w:hint="cs"/>
          <w:rtl/>
        </w:rPr>
        <w:t xml:space="preserve"> </w:t>
      </w:r>
      <w:r w:rsidRPr="00111502">
        <w:rPr>
          <w:rFonts w:hint="cs"/>
          <w:rtl/>
        </w:rPr>
        <w:t>نظریات</w:t>
      </w:r>
      <w:r>
        <w:rPr>
          <w:rFonts w:hint="cs"/>
          <w:rtl/>
        </w:rPr>
        <w:t xml:space="preserve"> </w:t>
      </w:r>
      <w:r w:rsidRPr="00111502">
        <w:rPr>
          <w:rFonts w:hint="cs"/>
          <w:rtl/>
        </w:rPr>
        <w:t>و</w:t>
      </w:r>
      <w:r>
        <w:rPr>
          <w:rFonts w:hint="cs"/>
          <w:rtl/>
        </w:rPr>
        <w:t xml:space="preserve"> </w:t>
      </w:r>
      <w:r w:rsidRPr="00111502">
        <w:rPr>
          <w:rFonts w:hint="cs"/>
          <w:rtl/>
        </w:rPr>
        <w:t>یافته</w:t>
      </w:r>
      <w:r w:rsidRPr="00111502">
        <w:rPr>
          <w:rFonts w:hint="eastAsia"/>
          <w:rtl/>
        </w:rPr>
        <w:t>‌</w:t>
      </w:r>
      <w:r w:rsidRPr="00111502">
        <w:rPr>
          <w:rFonts w:hint="cs"/>
          <w:rtl/>
        </w:rPr>
        <w:t>های</w:t>
      </w:r>
      <w:r>
        <w:rPr>
          <w:rFonts w:hint="cs"/>
          <w:rtl/>
        </w:rPr>
        <w:t xml:space="preserve"> </w:t>
      </w:r>
      <w:r w:rsidRPr="00111502">
        <w:rPr>
          <w:rFonts w:hint="cs"/>
          <w:rtl/>
        </w:rPr>
        <w:t>تحقیق</w:t>
      </w:r>
      <w:r>
        <w:rPr>
          <w:rFonts w:hint="cs"/>
          <w:rtl/>
        </w:rPr>
        <w:t xml:space="preserve"> </w:t>
      </w:r>
      <w:r w:rsidRPr="00111502">
        <w:rPr>
          <w:rFonts w:hint="cs"/>
          <w:rtl/>
        </w:rPr>
        <w:t>پیشین</w:t>
      </w:r>
      <w:r>
        <w:rPr>
          <w:rFonts w:hint="cs"/>
          <w:rtl/>
        </w:rPr>
        <w:t xml:space="preserve"> </w:t>
      </w:r>
      <w:r w:rsidRPr="00111502">
        <w:rPr>
          <w:rFonts w:hint="cs"/>
          <w:rtl/>
        </w:rPr>
        <w:t>به</w:t>
      </w:r>
      <w:r>
        <w:rPr>
          <w:rFonts w:hint="cs"/>
          <w:rtl/>
        </w:rPr>
        <w:t xml:space="preserve"> </w:t>
      </w:r>
      <w:r w:rsidRPr="00111502">
        <w:rPr>
          <w:rFonts w:hint="cs"/>
          <w:rtl/>
        </w:rPr>
        <w:t>نظر</w:t>
      </w:r>
      <w:r>
        <w:rPr>
          <w:rFonts w:hint="cs"/>
          <w:rtl/>
        </w:rPr>
        <w:t xml:space="preserve"> </w:t>
      </w:r>
      <w:r w:rsidRPr="00111502">
        <w:rPr>
          <w:rFonts w:hint="cs"/>
          <w:rtl/>
        </w:rPr>
        <w:t>می</w:t>
      </w:r>
      <w:r w:rsidRPr="00111502">
        <w:rPr>
          <w:rFonts w:hint="eastAsia"/>
          <w:rtl/>
        </w:rPr>
        <w:t>‌</w:t>
      </w:r>
      <w:r w:rsidRPr="00111502">
        <w:rPr>
          <w:rFonts w:hint="cs"/>
          <w:rtl/>
        </w:rPr>
        <w:t>رسد</w:t>
      </w:r>
      <w:r>
        <w:rPr>
          <w:rFonts w:hint="cs"/>
          <w:rtl/>
        </w:rPr>
        <w:t xml:space="preserve"> </w:t>
      </w:r>
      <w:r w:rsidRPr="00111502">
        <w:rPr>
          <w:rFonts w:hint="cs"/>
          <w:rtl/>
        </w:rPr>
        <w:t>که</w:t>
      </w:r>
      <w:r>
        <w:rPr>
          <w:rFonts w:hint="cs"/>
          <w:rtl/>
        </w:rPr>
        <w:t xml:space="preserve"> </w:t>
      </w:r>
      <w:r w:rsidRPr="00111502">
        <w:rPr>
          <w:rFonts w:hint="cs"/>
          <w:rtl/>
        </w:rPr>
        <w:t>در</w:t>
      </w:r>
      <w:r>
        <w:rPr>
          <w:rFonts w:hint="cs"/>
          <w:rtl/>
        </w:rPr>
        <w:t xml:space="preserve"> </w:t>
      </w:r>
      <w:r w:rsidRPr="00111502">
        <w:rPr>
          <w:rFonts w:hint="cs"/>
          <w:rtl/>
        </w:rPr>
        <w:t>کاربست</w:t>
      </w:r>
      <w:r>
        <w:rPr>
          <w:rFonts w:hint="cs"/>
          <w:rtl/>
        </w:rPr>
        <w:t xml:space="preserve"> </w:t>
      </w:r>
      <w:r w:rsidRPr="00111502">
        <w:rPr>
          <w:rFonts w:hint="cs"/>
          <w:rtl/>
        </w:rPr>
        <w:t>نظریه</w:t>
      </w:r>
      <w:r w:rsidRPr="00111502">
        <w:rPr>
          <w:rFonts w:hint="eastAsia"/>
          <w:rtl/>
        </w:rPr>
        <w:t>‌</w:t>
      </w:r>
      <w:r w:rsidRPr="00111502">
        <w:rPr>
          <w:rFonts w:hint="cs"/>
          <w:rtl/>
        </w:rPr>
        <w:t>های</w:t>
      </w:r>
      <w:r>
        <w:rPr>
          <w:rFonts w:hint="cs"/>
          <w:rtl/>
        </w:rPr>
        <w:t xml:space="preserve"> </w:t>
      </w:r>
      <w:r w:rsidRPr="00111502">
        <w:rPr>
          <w:rFonts w:hint="cs"/>
          <w:rtl/>
        </w:rPr>
        <w:t>جامعه</w:t>
      </w:r>
      <w:r w:rsidRPr="00111502">
        <w:rPr>
          <w:rFonts w:hint="eastAsia"/>
          <w:rtl/>
        </w:rPr>
        <w:t>‌</w:t>
      </w:r>
      <w:r w:rsidRPr="00111502">
        <w:rPr>
          <w:rFonts w:hint="cs"/>
          <w:rtl/>
        </w:rPr>
        <w:t>شناختی</w:t>
      </w:r>
      <w:r>
        <w:rPr>
          <w:rFonts w:hint="cs"/>
          <w:rtl/>
        </w:rPr>
        <w:t xml:space="preserve"> </w:t>
      </w:r>
      <w:r w:rsidRPr="00111502">
        <w:rPr>
          <w:rFonts w:hint="cs"/>
          <w:rtl/>
        </w:rPr>
        <w:t>و</w:t>
      </w:r>
      <w:r>
        <w:rPr>
          <w:rFonts w:hint="cs"/>
          <w:rtl/>
        </w:rPr>
        <w:t xml:space="preserve"> </w:t>
      </w:r>
      <w:r w:rsidRPr="00111502">
        <w:rPr>
          <w:rFonts w:hint="cs"/>
          <w:rtl/>
        </w:rPr>
        <w:t>جمعیت</w:t>
      </w:r>
      <w:r w:rsidRPr="00111502">
        <w:rPr>
          <w:rFonts w:hint="eastAsia"/>
          <w:rtl/>
        </w:rPr>
        <w:t>‌</w:t>
      </w:r>
      <w:r w:rsidRPr="00111502">
        <w:rPr>
          <w:rFonts w:hint="cs"/>
          <w:rtl/>
        </w:rPr>
        <w:t>شناختی</w:t>
      </w:r>
      <w:r>
        <w:rPr>
          <w:rFonts w:hint="cs"/>
          <w:rtl/>
        </w:rPr>
        <w:t xml:space="preserve"> </w:t>
      </w:r>
      <w:r w:rsidRPr="00111502">
        <w:rPr>
          <w:rFonts w:hint="cs"/>
          <w:rtl/>
        </w:rPr>
        <w:t>متأخر</w:t>
      </w:r>
      <w:r>
        <w:rPr>
          <w:rFonts w:hint="cs"/>
          <w:rtl/>
        </w:rPr>
        <w:t xml:space="preserve"> </w:t>
      </w:r>
      <w:r w:rsidRPr="00111502">
        <w:rPr>
          <w:rFonts w:hint="cs"/>
          <w:rtl/>
        </w:rPr>
        <w:t>مانند</w:t>
      </w:r>
      <w:r>
        <w:rPr>
          <w:rFonts w:hint="cs"/>
          <w:rtl/>
        </w:rPr>
        <w:t xml:space="preserve"> </w:t>
      </w:r>
      <w:r w:rsidRPr="00111502">
        <w:rPr>
          <w:rFonts w:hint="cs"/>
          <w:rtl/>
        </w:rPr>
        <w:t>نظریۀ</w:t>
      </w:r>
      <w:r>
        <w:rPr>
          <w:rFonts w:hint="cs"/>
          <w:rtl/>
        </w:rPr>
        <w:t xml:space="preserve"> </w:t>
      </w:r>
      <w:r w:rsidRPr="00111502">
        <w:rPr>
          <w:rFonts w:hint="cs"/>
          <w:rtl/>
        </w:rPr>
        <w:t>فردی</w:t>
      </w:r>
      <w:r>
        <w:rPr>
          <w:rFonts w:hint="cs"/>
          <w:rtl/>
        </w:rPr>
        <w:t xml:space="preserve"> </w:t>
      </w:r>
      <w:r w:rsidRPr="00111502">
        <w:rPr>
          <w:rFonts w:hint="cs"/>
          <w:rtl/>
        </w:rPr>
        <w:t>شدن</w:t>
      </w:r>
      <w:r>
        <w:rPr>
          <w:rFonts w:hint="cs"/>
          <w:rtl/>
        </w:rPr>
        <w:t xml:space="preserve"> </w:t>
      </w:r>
      <w:r w:rsidRPr="00111502">
        <w:rPr>
          <w:rFonts w:hint="cs"/>
          <w:rtl/>
        </w:rPr>
        <w:t>اولریش</w:t>
      </w:r>
      <w:r>
        <w:rPr>
          <w:rFonts w:hint="cs"/>
          <w:rtl/>
        </w:rPr>
        <w:t xml:space="preserve"> </w:t>
      </w:r>
      <w:r w:rsidRPr="00111502">
        <w:rPr>
          <w:rFonts w:hint="cs"/>
          <w:rtl/>
        </w:rPr>
        <w:t>بک،</w:t>
      </w:r>
      <w:r>
        <w:rPr>
          <w:rFonts w:hint="cs"/>
          <w:rtl/>
        </w:rPr>
        <w:t xml:space="preserve"> </w:t>
      </w:r>
      <w:r w:rsidRPr="00111502">
        <w:rPr>
          <w:rFonts w:hint="cs"/>
          <w:rtl/>
        </w:rPr>
        <w:t>دگردیسی</w:t>
      </w:r>
      <w:r>
        <w:rPr>
          <w:rFonts w:hint="cs"/>
          <w:rtl/>
        </w:rPr>
        <w:t xml:space="preserve"> </w:t>
      </w:r>
      <w:r w:rsidRPr="00111502">
        <w:rPr>
          <w:rFonts w:hint="cs"/>
          <w:rtl/>
        </w:rPr>
        <w:t>صمیمیت</w:t>
      </w:r>
      <w:r>
        <w:rPr>
          <w:rFonts w:hint="cs"/>
          <w:rtl/>
        </w:rPr>
        <w:t xml:space="preserve"> </w:t>
      </w:r>
      <w:r w:rsidRPr="00111502">
        <w:rPr>
          <w:rFonts w:hint="cs"/>
          <w:rtl/>
        </w:rPr>
        <w:t>گیدنز</w:t>
      </w:r>
      <w:r>
        <w:rPr>
          <w:rFonts w:hint="cs"/>
          <w:rtl/>
        </w:rPr>
        <w:t xml:space="preserve"> </w:t>
      </w:r>
      <w:r w:rsidRPr="00111502">
        <w:rPr>
          <w:rFonts w:hint="cs"/>
          <w:rtl/>
        </w:rPr>
        <w:t>و</w:t>
      </w:r>
      <w:r>
        <w:rPr>
          <w:rFonts w:hint="cs"/>
          <w:rtl/>
        </w:rPr>
        <w:t xml:space="preserve"> </w:t>
      </w:r>
      <w:r w:rsidRPr="00111502">
        <w:rPr>
          <w:rFonts w:hint="cs"/>
          <w:rtl/>
        </w:rPr>
        <w:t>نظریۀ</w:t>
      </w:r>
      <w:r>
        <w:rPr>
          <w:rFonts w:hint="cs"/>
          <w:rtl/>
        </w:rPr>
        <w:t xml:space="preserve"> </w:t>
      </w:r>
      <w:r w:rsidRPr="00111502">
        <w:rPr>
          <w:rFonts w:hint="cs"/>
          <w:rtl/>
        </w:rPr>
        <w:t>گذار</w:t>
      </w:r>
      <w:r>
        <w:rPr>
          <w:rFonts w:hint="cs"/>
          <w:rtl/>
        </w:rPr>
        <w:t xml:space="preserve"> </w:t>
      </w:r>
      <w:r w:rsidRPr="00111502">
        <w:rPr>
          <w:rFonts w:hint="cs"/>
          <w:rtl/>
        </w:rPr>
        <w:t>جمعیتی</w:t>
      </w:r>
      <w:r>
        <w:rPr>
          <w:rFonts w:hint="cs"/>
          <w:rtl/>
        </w:rPr>
        <w:t xml:space="preserve"> </w:t>
      </w:r>
      <w:r w:rsidRPr="00111502">
        <w:rPr>
          <w:rFonts w:hint="cs"/>
          <w:rtl/>
        </w:rPr>
        <w:t>دوم</w:t>
      </w:r>
      <w:r>
        <w:rPr>
          <w:rFonts w:hint="cs"/>
          <w:rtl/>
        </w:rPr>
        <w:t xml:space="preserve"> </w:t>
      </w:r>
      <w:r w:rsidRPr="00111502">
        <w:rPr>
          <w:rFonts w:hint="cs"/>
          <w:rtl/>
        </w:rPr>
        <w:t>که</w:t>
      </w:r>
      <w:r>
        <w:rPr>
          <w:rFonts w:hint="cs"/>
          <w:rtl/>
        </w:rPr>
        <w:t xml:space="preserve"> </w:t>
      </w:r>
      <w:r w:rsidRPr="00111502">
        <w:rPr>
          <w:rFonts w:hint="cs"/>
          <w:rtl/>
        </w:rPr>
        <w:t>همگی</w:t>
      </w:r>
      <w:r>
        <w:rPr>
          <w:rFonts w:hint="cs"/>
          <w:rtl/>
        </w:rPr>
        <w:t xml:space="preserve"> </w:t>
      </w:r>
      <w:r w:rsidRPr="00111502">
        <w:rPr>
          <w:rFonts w:hint="cs"/>
          <w:rtl/>
        </w:rPr>
        <w:t>در</w:t>
      </w:r>
      <w:r>
        <w:rPr>
          <w:rFonts w:hint="cs"/>
          <w:rtl/>
        </w:rPr>
        <w:t xml:space="preserve"> </w:t>
      </w:r>
      <w:r w:rsidRPr="00111502">
        <w:rPr>
          <w:rFonts w:hint="cs"/>
          <w:rtl/>
        </w:rPr>
        <w:t>تلاش</w:t>
      </w:r>
      <w:r>
        <w:rPr>
          <w:rFonts w:hint="cs"/>
          <w:rtl/>
        </w:rPr>
        <w:t xml:space="preserve"> </w:t>
      </w:r>
      <w:r w:rsidRPr="00111502">
        <w:rPr>
          <w:rFonts w:hint="cs"/>
          <w:rtl/>
        </w:rPr>
        <w:t>برای</w:t>
      </w:r>
      <w:r>
        <w:rPr>
          <w:rFonts w:hint="cs"/>
          <w:rtl/>
        </w:rPr>
        <w:t xml:space="preserve"> </w:t>
      </w:r>
      <w:r w:rsidRPr="00111502">
        <w:rPr>
          <w:rFonts w:hint="cs"/>
          <w:rtl/>
        </w:rPr>
        <w:t>تعریف</w:t>
      </w:r>
      <w:r>
        <w:rPr>
          <w:rFonts w:hint="cs"/>
          <w:rtl/>
        </w:rPr>
        <w:t xml:space="preserve"> </w:t>
      </w:r>
      <w:r w:rsidRPr="00111502">
        <w:rPr>
          <w:rFonts w:hint="cs"/>
          <w:rtl/>
        </w:rPr>
        <w:t>مؤلفه</w:t>
      </w:r>
      <w:r w:rsidRPr="00111502">
        <w:rPr>
          <w:rFonts w:hint="eastAsia"/>
          <w:rtl/>
        </w:rPr>
        <w:t>‌</w:t>
      </w:r>
      <w:r w:rsidRPr="00111502">
        <w:rPr>
          <w:rFonts w:hint="cs"/>
          <w:rtl/>
        </w:rPr>
        <w:t>های</w:t>
      </w:r>
      <w:r>
        <w:rPr>
          <w:rFonts w:hint="cs"/>
          <w:rtl/>
        </w:rPr>
        <w:t xml:space="preserve"> </w:t>
      </w:r>
      <w:r w:rsidRPr="00111502">
        <w:rPr>
          <w:rFonts w:hint="cs"/>
          <w:rtl/>
        </w:rPr>
        <w:t>تشکیل</w:t>
      </w:r>
      <w:r w:rsidRPr="00111502">
        <w:rPr>
          <w:rtl/>
        </w:rPr>
        <w:softHyphen/>
      </w:r>
      <w:r w:rsidRPr="00111502">
        <w:rPr>
          <w:rFonts w:hint="cs"/>
          <w:rtl/>
        </w:rPr>
        <w:t>دهندۀ</w:t>
      </w:r>
      <w:r>
        <w:rPr>
          <w:rFonts w:hint="cs"/>
          <w:rtl/>
        </w:rPr>
        <w:t xml:space="preserve"> </w:t>
      </w:r>
      <w:r w:rsidRPr="00111502">
        <w:rPr>
          <w:rFonts w:hint="cs"/>
          <w:rtl/>
        </w:rPr>
        <w:t>نوگرایی</w:t>
      </w:r>
      <w:r>
        <w:rPr>
          <w:rFonts w:hint="cs"/>
          <w:rtl/>
        </w:rPr>
        <w:t xml:space="preserve"> </w:t>
      </w:r>
      <w:r w:rsidRPr="00111502">
        <w:rPr>
          <w:rFonts w:hint="cs"/>
          <w:rtl/>
        </w:rPr>
        <w:t>بوده</w:t>
      </w:r>
      <w:r w:rsidRPr="00111502">
        <w:rPr>
          <w:rFonts w:hint="eastAsia"/>
          <w:rtl/>
        </w:rPr>
        <w:t>‌</w:t>
      </w:r>
      <w:r w:rsidRPr="00111502">
        <w:rPr>
          <w:rFonts w:hint="cs"/>
          <w:rtl/>
        </w:rPr>
        <w:t>اند،</w:t>
      </w:r>
      <w:r>
        <w:rPr>
          <w:rFonts w:hint="cs"/>
          <w:rtl/>
        </w:rPr>
        <w:t xml:space="preserve"> </w:t>
      </w:r>
      <w:r w:rsidRPr="00111502">
        <w:rPr>
          <w:rFonts w:hint="cs"/>
          <w:rtl/>
        </w:rPr>
        <w:t>خلأ</w:t>
      </w:r>
      <w:r>
        <w:rPr>
          <w:rFonts w:hint="cs"/>
          <w:rtl/>
        </w:rPr>
        <w:t xml:space="preserve"> </w:t>
      </w:r>
      <w:r w:rsidRPr="00111502">
        <w:rPr>
          <w:rFonts w:hint="cs"/>
          <w:rtl/>
        </w:rPr>
        <w:t>وجود</w:t>
      </w:r>
      <w:r>
        <w:rPr>
          <w:rFonts w:hint="cs"/>
          <w:rtl/>
        </w:rPr>
        <w:t xml:space="preserve"> </w:t>
      </w:r>
      <w:r w:rsidRPr="00111502">
        <w:rPr>
          <w:rFonts w:hint="cs"/>
          <w:rtl/>
        </w:rPr>
        <w:t>دارد.</w:t>
      </w:r>
      <w:r>
        <w:rPr>
          <w:rFonts w:hint="cs"/>
          <w:rtl/>
        </w:rPr>
        <w:t xml:space="preserve"> </w:t>
      </w:r>
      <w:r w:rsidRPr="00111502">
        <w:rPr>
          <w:rFonts w:hint="cs"/>
          <w:rtl/>
        </w:rPr>
        <w:t>به</w:t>
      </w:r>
      <w:r>
        <w:rPr>
          <w:rFonts w:hint="cs"/>
          <w:rtl/>
        </w:rPr>
        <w:t xml:space="preserve"> </w:t>
      </w:r>
      <w:r w:rsidRPr="00111502">
        <w:rPr>
          <w:rFonts w:hint="cs"/>
          <w:rtl/>
        </w:rPr>
        <w:t>عبارتی</w:t>
      </w:r>
      <w:r>
        <w:rPr>
          <w:rFonts w:hint="cs"/>
          <w:rtl/>
        </w:rPr>
        <w:t xml:space="preserve"> </w:t>
      </w:r>
      <w:r w:rsidRPr="00111502">
        <w:rPr>
          <w:rFonts w:hint="cs"/>
          <w:rtl/>
        </w:rPr>
        <w:t>بررسی</w:t>
      </w:r>
      <w:r>
        <w:rPr>
          <w:rFonts w:hint="cs"/>
          <w:rtl/>
        </w:rPr>
        <w:t xml:space="preserve"> </w:t>
      </w:r>
      <w:r w:rsidRPr="00111502">
        <w:rPr>
          <w:rFonts w:hint="cs"/>
          <w:rtl/>
        </w:rPr>
        <w:t>پیشینه</w:t>
      </w:r>
      <w:r>
        <w:rPr>
          <w:rFonts w:hint="cs"/>
          <w:rtl/>
        </w:rPr>
        <w:t xml:space="preserve"> </w:t>
      </w:r>
      <w:r w:rsidRPr="00111502">
        <w:rPr>
          <w:rFonts w:hint="cs"/>
          <w:rtl/>
        </w:rPr>
        <w:t>نشان</w:t>
      </w:r>
      <w:r>
        <w:rPr>
          <w:rFonts w:hint="cs"/>
          <w:rtl/>
        </w:rPr>
        <w:t xml:space="preserve"> </w:t>
      </w:r>
      <w:r w:rsidRPr="00111502">
        <w:rPr>
          <w:rFonts w:hint="cs"/>
          <w:rtl/>
        </w:rPr>
        <w:t>داد</w:t>
      </w:r>
      <w:r>
        <w:rPr>
          <w:rFonts w:hint="cs"/>
          <w:rtl/>
        </w:rPr>
        <w:t xml:space="preserve"> </w:t>
      </w:r>
      <w:r w:rsidRPr="00111502">
        <w:rPr>
          <w:rFonts w:hint="cs"/>
          <w:rtl/>
        </w:rPr>
        <w:t>که</w:t>
      </w:r>
      <w:r>
        <w:rPr>
          <w:rFonts w:hint="cs"/>
          <w:rtl/>
        </w:rPr>
        <w:t xml:space="preserve"> </w:t>
      </w:r>
      <w:r w:rsidRPr="00111502">
        <w:rPr>
          <w:rFonts w:hint="cs"/>
          <w:rtl/>
        </w:rPr>
        <w:t>گرچه</w:t>
      </w:r>
      <w:r>
        <w:rPr>
          <w:rFonts w:hint="cs"/>
          <w:rtl/>
        </w:rPr>
        <w:t xml:space="preserve"> </w:t>
      </w:r>
      <w:r w:rsidRPr="00111502">
        <w:rPr>
          <w:rFonts w:hint="cs"/>
          <w:rtl/>
        </w:rPr>
        <w:t>در</w:t>
      </w:r>
      <w:r>
        <w:rPr>
          <w:rFonts w:hint="cs"/>
          <w:rtl/>
        </w:rPr>
        <w:t xml:space="preserve"> </w:t>
      </w:r>
      <w:r w:rsidRPr="00111502">
        <w:rPr>
          <w:rFonts w:hint="cs"/>
          <w:rtl/>
        </w:rPr>
        <w:t>خصوص</w:t>
      </w:r>
      <w:r>
        <w:rPr>
          <w:rFonts w:hint="cs"/>
          <w:rtl/>
        </w:rPr>
        <w:t xml:space="preserve"> </w:t>
      </w:r>
      <w:r w:rsidRPr="00111502">
        <w:rPr>
          <w:rFonts w:hint="cs"/>
          <w:rtl/>
        </w:rPr>
        <w:t>طلاق‌های</w:t>
      </w:r>
      <w:r>
        <w:rPr>
          <w:rFonts w:hint="cs"/>
          <w:rtl/>
        </w:rPr>
        <w:t xml:space="preserve"> </w:t>
      </w:r>
      <w:r w:rsidRPr="00111502">
        <w:rPr>
          <w:rFonts w:hint="cs"/>
          <w:rtl/>
        </w:rPr>
        <w:t>به</w:t>
      </w:r>
      <w:r>
        <w:rPr>
          <w:rFonts w:hint="cs"/>
          <w:rtl/>
        </w:rPr>
        <w:t xml:space="preserve"> </w:t>
      </w:r>
      <w:r w:rsidRPr="00111502">
        <w:rPr>
          <w:rFonts w:hint="cs"/>
          <w:rtl/>
        </w:rPr>
        <w:t>ثبت</w:t>
      </w:r>
      <w:r>
        <w:rPr>
          <w:rFonts w:hint="cs"/>
          <w:rtl/>
        </w:rPr>
        <w:t xml:space="preserve"> </w:t>
      </w:r>
      <w:r w:rsidRPr="00111502">
        <w:rPr>
          <w:rFonts w:hint="cs"/>
          <w:rtl/>
        </w:rPr>
        <w:t>رسیده</w:t>
      </w:r>
      <w:r>
        <w:rPr>
          <w:rFonts w:hint="cs"/>
          <w:rtl/>
        </w:rPr>
        <w:t xml:space="preserve"> </w:t>
      </w:r>
      <w:r w:rsidRPr="00111502">
        <w:rPr>
          <w:rFonts w:hint="cs"/>
          <w:rtl/>
        </w:rPr>
        <w:t>و</w:t>
      </w:r>
      <w:r>
        <w:rPr>
          <w:rFonts w:hint="cs"/>
          <w:rtl/>
        </w:rPr>
        <w:t xml:space="preserve"> </w:t>
      </w:r>
      <w:r w:rsidRPr="00111502">
        <w:rPr>
          <w:rFonts w:hint="cs"/>
          <w:rtl/>
        </w:rPr>
        <w:t>علل</w:t>
      </w:r>
      <w:r>
        <w:rPr>
          <w:rFonts w:hint="cs"/>
          <w:rtl/>
        </w:rPr>
        <w:t xml:space="preserve"> </w:t>
      </w:r>
      <w:r w:rsidRPr="00111502">
        <w:rPr>
          <w:rFonts w:hint="cs"/>
          <w:rtl/>
        </w:rPr>
        <w:t>آن</w:t>
      </w:r>
      <w:r w:rsidRPr="00111502">
        <w:rPr>
          <w:rtl/>
        </w:rPr>
        <w:softHyphen/>
      </w:r>
      <w:r w:rsidRPr="00111502">
        <w:rPr>
          <w:rFonts w:hint="cs"/>
          <w:rtl/>
        </w:rPr>
        <w:t>ها</w:t>
      </w:r>
      <w:r>
        <w:rPr>
          <w:rFonts w:hint="cs"/>
          <w:rtl/>
        </w:rPr>
        <w:t xml:space="preserve"> </w:t>
      </w:r>
      <w:r w:rsidRPr="00111502">
        <w:rPr>
          <w:rFonts w:hint="cs"/>
          <w:rtl/>
        </w:rPr>
        <w:t>مطالعات</w:t>
      </w:r>
      <w:r>
        <w:rPr>
          <w:rFonts w:hint="cs"/>
          <w:rtl/>
        </w:rPr>
        <w:t xml:space="preserve"> </w:t>
      </w:r>
      <w:r w:rsidRPr="00111502">
        <w:rPr>
          <w:rFonts w:hint="cs"/>
          <w:rtl/>
        </w:rPr>
        <w:t>بی</w:t>
      </w:r>
      <w:r w:rsidRPr="00111502">
        <w:rPr>
          <w:rtl/>
        </w:rPr>
        <w:softHyphen/>
      </w:r>
      <w:r w:rsidRPr="00111502">
        <w:rPr>
          <w:rFonts w:hint="cs"/>
          <w:rtl/>
        </w:rPr>
        <w:t>شماری</w:t>
      </w:r>
      <w:r>
        <w:rPr>
          <w:rFonts w:hint="cs"/>
          <w:rtl/>
        </w:rPr>
        <w:t xml:space="preserve"> </w:t>
      </w:r>
      <w:r w:rsidRPr="00111502">
        <w:rPr>
          <w:rFonts w:hint="cs"/>
          <w:rtl/>
        </w:rPr>
        <w:t>صورت</w:t>
      </w:r>
      <w:r>
        <w:rPr>
          <w:rFonts w:hint="cs"/>
          <w:rtl/>
        </w:rPr>
        <w:t xml:space="preserve"> </w:t>
      </w:r>
      <w:r w:rsidRPr="00111502">
        <w:rPr>
          <w:rFonts w:hint="cs"/>
          <w:rtl/>
        </w:rPr>
        <w:t>گرفته</w:t>
      </w:r>
      <w:r>
        <w:rPr>
          <w:rFonts w:hint="cs"/>
          <w:rtl/>
        </w:rPr>
        <w:t xml:space="preserve"> </w:t>
      </w:r>
      <w:r w:rsidRPr="00111502">
        <w:rPr>
          <w:rFonts w:hint="cs"/>
          <w:rtl/>
        </w:rPr>
        <w:t>اما</w:t>
      </w:r>
      <w:r>
        <w:rPr>
          <w:rFonts w:hint="cs"/>
          <w:rtl/>
        </w:rPr>
        <w:t xml:space="preserve"> </w:t>
      </w:r>
      <w:r w:rsidRPr="00111502">
        <w:rPr>
          <w:rFonts w:hint="cs"/>
          <w:rtl/>
        </w:rPr>
        <w:t>با</w:t>
      </w:r>
      <w:r>
        <w:rPr>
          <w:rFonts w:hint="cs"/>
          <w:rtl/>
        </w:rPr>
        <w:t xml:space="preserve"> </w:t>
      </w:r>
      <w:r w:rsidRPr="00111502">
        <w:rPr>
          <w:rFonts w:hint="cs"/>
          <w:rtl/>
        </w:rPr>
        <w:t>توجه</w:t>
      </w:r>
      <w:r>
        <w:rPr>
          <w:rFonts w:hint="cs"/>
          <w:rtl/>
        </w:rPr>
        <w:t xml:space="preserve"> </w:t>
      </w:r>
      <w:r w:rsidRPr="00111502">
        <w:rPr>
          <w:rFonts w:hint="cs"/>
          <w:rtl/>
        </w:rPr>
        <w:t>به</w:t>
      </w:r>
      <w:r>
        <w:rPr>
          <w:rFonts w:hint="cs"/>
          <w:rtl/>
        </w:rPr>
        <w:t xml:space="preserve"> </w:t>
      </w:r>
      <w:r w:rsidRPr="00111502">
        <w:rPr>
          <w:rFonts w:hint="cs"/>
          <w:rtl/>
        </w:rPr>
        <w:t>پیشرفت‌های</w:t>
      </w:r>
      <w:r>
        <w:rPr>
          <w:rFonts w:hint="cs"/>
          <w:rtl/>
        </w:rPr>
        <w:t xml:space="preserve"> </w:t>
      </w:r>
      <w:r w:rsidRPr="00111502">
        <w:rPr>
          <w:rFonts w:hint="cs"/>
          <w:rtl/>
        </w:rPr>
        <w:t>جوامع</w:t>
      </w:r>
      <w:r>
        <w:rPr>
          <w:rFonts w:hint="cs"/>
          <w:rtl/>
        </w:rPr>
        <w:t xml:space="preserve"> </w:t>
      </w:r>
      <w:r w:rsidRPr="00111502">
        <w:rPr>
          <w:rFonts w:hint="cs"/>
          <w:rtl/>
        </w:rPr>
        <w:t>امروزی</w:t>
      </w:r>
      <w:r>
        <w:rPr>
          <w:rFonts w:hint="cs"/>
          <w:rtl/>
        </w:rPr>
        <w:t xml:space="preserve"> </w:t>
      </w:r>
      <w:r w:rsidRPr="00111502">
        <w:rPr>
          <w:rFonts w:hint="cs"/>
          <w:rtl/>
        </w:rPr>
        <w:t>و</w:t>
      </w:r>
      <w:r>
        <w:rPr>
          <w:rFonts w:hint="cs"/>
          <w:rtl/>
        </w:rPr>
        <w:t xml:space="preserve"> </w:t>
      </w:r>
      <w:r w:rsidRPr="00111502">
        <w:rPr>
          <w:rFonts w:hint="cs"/>
          <w:rtl/>
        </w:rPr>
        <w:t>ایجاد</w:t>
      </w:r>
      <w:r>
        <w:rPr>
          <w:rFonts w:hint="cs"/>
          <w:rtl/>
        </w:rPr>
        <w:t xml:space="preserve"> </w:t>
      </w:r>
      <w:r w:rsidRPr="00111502">
        <w:rPr>
          <w:rFonts w:hint="cs"/>
          <w:rtl/>
        </w:rPr>
        <w:t>اندیشه‌های</w:t>
      </w:r>
      <w:r>
        <w:rPr>
          <w:rFonts w:hint="cs"/>
          <w:rtl/>
        </w:rPr>
        <w:t xml:space="preserve"> </w:t>
      </w:r>
      <w:r w:rsidRPr="00111502">
        <w:rPr>
          <w:rFonts w:hint="cs"/>
          <w:rtl/>
        </w:rPr>
        <w:t>نو</w:t>
      </w:r>
      <w:r>
        <w:rPr>
          <w:rFonts w:hint="cs"/>
          <w:rtl/>
        </w:rPr>
        <w:t xml:space="preserve"> </w:t>
      </w:r>
      <w:r w:rsidRPr="00111502">
        <w:rPr>
          <w:rFonts w:hint="cs"/>
          <w:rtl/>
        </w:rPr>
        <w:t>در</w:t>
      </w:r>
      <w:r>
        <w:rPr>
          <w:rFonts w:hint="cs"/>
          <w:rtl/>
        </w:rPr>
        <w:t xml:space="preserve"> </w:t>
      </w:r>
      <w:r w:rsidRPr="00111502">
        <w:rPr>
          <w:rFonts w:hint="cs"/>
          <w:rtl/>
        </w:rPr>
        <w:t>بین</w:t>
      </w:r>
      <w:r>
        <w:rPr>
          <w:rFonts w:hint="cs"/>
          <w:rtl/>
        </w:rPr>
        <w:t xml:space="preserve"> </w:t>
      </w:r>
      <w:r w:rsidRPr="00111502">
        <w:rPr>
          <w:rFonts w:hint="cs"/>
          <w:rtl/>
        </w:rPr>
        <w:t>زنان</w:t>
      </w:r>
      <w:r>
        <w:rPr>
          <w:rFonts w:hint="cs"/>
          <w:rtl/>
        </w:rPr>
        <w:t xml:space="preserve"> </w:t>
      </w:r>
      <w:r w:rsidRPr="00111502">
        <w:rPr>
          <w:rFonts w:hint="cs"/>
          <w:rtl/>
        </w:rPr>
        <w:t>و</w:t>
      </w:r>
      <w:r>
        <w:rPr>
          <w:rFonts w:hint="cs"/>
          <w:rtl/>
        </w:rPr>
        <w:t xml:space="preserve"> </w:t>
      </w:r>
      <w:r w:rsidRPr="00111502">
        <w:rPr>
          <w:rFonts w:hint="cs"/>
          <w:rtl/>
        </w:rPr>
        <w:t>مردان</w:t>
      </w:r>
      <w:r>
        <w:rPr>
          <w:rFonts w:hint="cs"/>
          <w:rtl/>
        </w:rPr>
        <w:t xml:space="preserve"> </w:t>
      </w:r>
      <w:r w:rsidRPr="00111502">
        <w:rPr>
          <w:rFonts w:hint="cs"/>
          <w:rtl/>
        </w:rPr>
        <w:t>و</w:t>
      </w:r>
      <w:r>
        <w:rPr>
          <w:rFonts w:hint="cs"/>
          <w:rtl/>
        </w:rPr>
        <w:t xml:space="preserve"> </w:t>
      </w:r>
      <w:r w:rsidRPr="00111502">
        <w:rPr>
          <w:rFonts w:hint="cs"/>
          <w:rtl/>
        </w:rPr>
        <w:t>همین‌طور</w:t>
      </w:r>
      <w:r>
        <w:rPr>
          <w:rFonts w:hint="cs"/>
          <w:rtl/>
        </w:rPr>
        <w:t xml:space="preserve"> </w:t>
      </w:r>
      <w:r w:rsidRPr="00111502">
        <w:rPr>
          <w:rFonts w:hint="cs"/>
          <w:rtl/>
        </w:rPr>
        <w:t>گره</w:t>
      </w:r>
      <w:r>
        <w:rPr>
          <w:rFonts w:hint="cs"/>
          <w:rtl/>
        </w:rPr>
        <w:t xml:space="preserve"> </w:t>
      </w:r>
      <w:r w:rsidRPr="00111502">
        <w:rPr>
          <w:rFonts w:hint="cs"/>
          <w:rtl/>
        </w:rPr>
        <w:t>خوردن</w:t>
      </w:r>
      <w:r>
        <w:rPr>
          <w:rFonts w:hint="cs"/>
          <w:rtl/>
        </w:rPr>
        <w:t xml:space="preserve"> </w:t>
      </w:r>
      <w:r w:rsidRPr="00111502">
        <w:rPr>
          <w:rFonts w:hint="cs"/>
          <w:rtl/>
        </w:rPr>
        <w:t>روزافزون</w:t>
      </w:r>
      <w:r>
        <w:rPr>
          <w:rFonts w:hint="cs"/>
          <w:rtl/>
        </w:rPr>
        <w:t xml:space="preserve"> </w:t>
      </w:r>
      <w:r w:rsidRPr="00111502">
        <w:rPr>
          <w:rFonts w:hint="cs"/>
          <w:rtl/>
        </w:rPr>
        <w:t>ابعاد</w:t>
      </w:r>
      <w:r>
        <w:rPr>
          <w:rFonts w:hint="cs"/>
          <w:rtl/>
        </w:rPr>
        <w:t xml:space="preserve"> </w:t>
      </w:r>
      <w:r w:rsidRPr="00111502">
        <w:rPr>
          <w:rFonts w:hint="cs"/>
          <w:rtl/>
        </w:rPr>
        <w:t>مختلف</w:t>
      </w:r>
      <w:r>
        <w:rPr>
          <w:rFonts w:hint="cs"/>
          <w:rtl/>
        </w:rPr>
        <w:t xml:space="preserve"> </w:t>
      </w:r>
      <w:r w:rsidRPr="00111502">
        <w:rPr>
          <w:rFonts w:hint="cs"/>
          <w:rtl/>
        </w:rPr>
        <w:t>زندگی</w:t>
      </w:r>
      <w:r>
        <w:rPr>
          <w:rFonts w:hint="cs"/>
          <w:rtl/>
        </w:rPr>
        <w:t xml:space="preserve"> </w:t>
      </w:r>
      <w:r w:rsidRPr="00111502">
        <w:rPr>
          <w:rFonts w:hint="cs"/>
          <w:rtl/>
        </w:rPr>
        <w:t>انسان</w:t>
      </w:r>
      <w:r w:rsidRPr="00111502">
        <w:rPr>
          <w:rtl/>
        </w:rPr>
        <w:softHyphen/>
      </w:r>
      <w:r w:rsidRPr="00111502">
        <w:rPr>
          <w:rFonts w:hint="cs"/>
          <w:rtl/>
        </w:rPr>
        <w:t>ها</w:t>
      </w:r>
      <w:r>
        <w:rPr>
          <w:rFonts w:hint="cs"/>
          <w:rtl/>
        </w:rPr>
        <w:t xml:space="preserve"> </w:t>
      </w:r>
      <w:r w:rsidRPr="00111502">
        <w:rPr>
          <w:rFonts w:hint="cs"/>
          <w:rtl/>
        </w:rPr>
        <w:t>با</w:t>
      </w:r>
      <w:r>
        <w:rPr>
          <w:rFonts w:hint="cs"/>
          <w:rtl/>
        </w:rPr>
        <w:t xml:space="preserve"> </w:t>
      </w:r>
      <w:r w:rsidRPr="00111502">
        <w:rPr>
          <w:rFonts w:hint="cs"/>
          <w:rtl/>
        </w:rPr>
        <w:t>ابعاد</w:t>
      </w:r>
      <w:r>
        <w:rPr>
          <w:rFonts w:hint="cs"/>
          <w:rtl/>
        </w:rPr>
        <w:t xml:space="preserve"> </w:t>
      </w:r>
      <w:r w:rsidRPr="00111502">
        <w:rPr>
          <w:rFonts w:hint="cs"/>
          <w:rtl/>
        </w:rPr>
        <w:t>مدرنیته</w:t>
      </w:r>
      <w:r>
        <w:rPr>
          <w:rFonts w:hint="cs"/>
          <w:rtl/>
        </w:rPr>
        <w:t xml:space="preserve"> </w:t>
      </w:r>
      <w:r w:rsidRPr="00111502">
        <w:rPr>
          <w:rFonts w:hint="cs"/>
          <w:rtl/>
        </w:rPr>
        <w:t>توجه</w:t>
      </w:r>
      <w:r>
        <w:rPr>
          <w:rFonts w:hint="cs"/>
          <w:rtl/>
        </w:rPr>
        <w:t xml:space="preserve"> </w:t>
      </w:r>
      <w:r w:rsidRPr="00111502">
        <w:rPr>
          <w:rFonts w:hint="cs"/>
          <w:rtl/>
        </w:rPr>
        <w:t>چندانی</w:t>
      </w:r>
      <w:r>
        <w:rPr>
          <w:rFonts w:hint="cs"/>
          <w:rtl/>
        </w:rPr>
        <w:t xml:space="preserve"> </w:t>
      </w:r>
      <w:r w:rsidRPr="00111502">
        <w:rPr>
          <w:rFonts w:hint="cs"/>
          <w:rtl/>
        </w:rPr>
        <w:t>به</w:t>
      </w:r>
      <w:r>
        <w:rPr>
          <w:rFonts w:hint="cs"/>
          <w:rtl/>
        </w:rPr>
        <w:t xml:space="preserve"> </w:t>
      </w:r>
      <w:r w:rsidRPr="00111502">
        <w:rPr>
          <w:rFonts w:hint="cs"/>
          <w:rtl/>
        </w:rPr>
        <w:t>مبحث</w:t>
      </w:r>
      <w:r>
        <w:rPr>
          <w:rFonts w:hint="cs"/>
          <w:rtl/>
        </w:rPr>
        <w:t xml:space="preserve"> </w:t>
      </w:r>
      <w:r w:rsidRPr="00111502">
        <w:rPr>
          <w:rFonts w:hint="cs"/>
          <w:rtl/>
        </w:rPr>
        <w:t>نوگرایی</w:t>
      </w:r>
      <w:r>
        <w:rPr>
          <w:rFonts w:hint="cs"/>
          <w:rtl/>
        </w:rPr>
        <w:t xml:space="preserve"> </w:t>
      </w:r>
      <w:r w:rsidRPr="00111502">
        <w:rPr>
          <w:rFonts w:hint="cs"/>
          <w:rtl/>
        </w:rPr>
        <w:t>و</w:t>
      </w:r>
      <w:r>
        <w:rPr>
          <w:rFonts w:hint="cs"/>
          <w:rtl/>
        </w:rPr>
        <w:t xml:space="preserve"> </w:t>
      </w:r>
      <w:r w:rsidRPr="00111502">
        <w:rPr>
          <w:rFonts w:hint="cs"/>
          <w:rtl/>
        </w:rPr>
        <w:t>مؤلفه‌های</w:t>
      </w:r>
      <w:r>
        <w:rPr>
          <w:rFonts w:hint="cs"/>
          <w:rtl/>
        </w:rPr>
        <w:t xml:space="preserve"> </w:t>
      </w:r>
      <w:r w:rsidRPr="00111502">
        <w:rPr>
          <w:rFonts w:hint="cs"/>
          <w:rtl/>
        </w:rPr>
        <w:t>آن</w:t>
      </w:r>
      <w:r>
        <w:rPr>
          <w:rFonts w:hint="cs"/>
          <w:rtl/>
        </w:rPr>
        <w:t xml:space="preserve"> </w:t>
      </w:r>
      <w:r w:rsidRPr="00111502">
        <w:rPr>
          <w:rFonts w:hint="cs"/>
          <w:rtl/>
        </w:rPr>
        <w:t>و</w:t>
      </w:r>
      <w:r>
        <w:rPr>
          <w:rFonts w:hint="cs"/>
          <w:rtl/>
        </w:rPr>
        <w:t xml:space="preserve"> </w:t>
      </w:r>
      <w:r w:rsidRPr="00111502">
        <w:rPr>
          <w:rFonts w:hint="cs"/>
          <w:rtl/>
        </w:rPr>
        <w:t>ابزار</w:t>
      </w:r>
      <w:r>
        <w:rPr>
          <w:rFonts w:hint="cs"/>
          <w:rtl/>
        </w:rPr>
        <w:t xml:space="preserve"> </w:t>
      </w:r>
      <w:r w:rsidRPr="00111502">
        <w:rPr>
          <w:rFonts w:hint="cs"/>
          <w:rtl/>
        </w:rPr>
        <w:t>سنجش</w:t>
      </w:r>
      <w:r>
        <w:rPr>
          <w:rFonts w:hint="cs"/>
          <w:rtl/>
        </w:rPr>
        <w:t xml:space="preserve"> </w:t>
      </w:r>
      <w:r w:rsidRPr="00111502">
        <w:rPr>
          <w:rFonts w:hint="cs"/>
          <w:rtl/>
        </w:rPr>
        <w:t>و</w:t>
      </w:r>
      <w:r>
        <w:rPr>
          <w:rFonts w:hint="cs"/>
          <w:rtl/>
        </w:rPr>
        <w:t xml:space="preserve"> </w:t>
      </w:r>
      <w:r w:rsidRPr="00111502">
        <w:rPr>
          <w:rFonts w:hint="cs"/>
          <w:rtl/>
        </w:rPr>
        <w:t>اندازه‌گیری</w:t>
      </w:r>
      <w:r>
        <w:rPr>
          <w:rFonts w:hint="cs"/>
          <w:rtl/>
        </w:rPr>
        <w:t xml:space="preserve"> </w:t>
      </w:r>
      <w:r w:rsidRPr="00111502">
        <w:rPr>
          <w:rFonts w:hint="cs"/>
          <w:rtl/>
        </w:rPr>
        <w:t>این</w:t>
      </w:r>
      <w:r>
        <w:rPr>
          <w:rFonts w:hint="cs"/>
          <w:rtl/>
        </w:rPr>
        <w:t xml:space="preserve"> </w:t>
      </w:r>
      <w:r w:rsidRPr="00111502">
        <w:rPr>
          <w:rFonts w:hint="cs"/>
          <w:rtl/>
        </w:rPr>
        <w:t>مفهوم</w:t>
      </w:r>
      <w:r>
        <w:rPr>
          <w:rFonts w:hint="cs"/>
          <w:rtl/>
        </w:rPr>
        <w:t xml:space="preserve"> </w:t>
      </w:r>
      <w:r w:rsidRPr="00111502">
        <w:rPr>
          <w:rFonts w:hint="cs"/>
          <w:rtl/>
        </w:rPr>
        <w:t>کلیدی</w:t>
      </w:r>
      <w:r>
        <w:rPr>
          <w:rFonts w:hint="cs"/>
          <w:rtl/>
        </w:rPr>
        <w:t xml:space="preserve"> </w:t>
      </w:r>
      <w:r w:rsidRPr="00111502">
        <w:rPr>
          <w:rFonts w:hint="cs"/>
          <w:rtl/>
        </w:rPr>
        <w:t>و</w:t>
      </w:r>
      <w:r>
        <w:rPr>
          <w:rFonts w:hint="cs"/>
          <w:rtl/>
        </w:rPr>
        <w:t xml:space="preserve"> </w:t>
      </w:r>
      <w:r w:rsidRPr="00111502">
        <w:rPr>
          <w:rFonts w:hint="cs"/>
          <w:rtl/>
        </w:rPr>
        <w:t>تأثیر</w:t>
      </w:r>
      <w:r>
        <w:rPr>
          <w:rFonts w:hint="cs"/>
          <w:rtl/>
        </w:rPr>
        <w:t xml:space="preserve"> </w:t>
      </w:r>
      <w:r w:rsidRPr="00111502">
        <w:rPr>
          <w:rFonts w:hint="cs"/>
          <w:rtl/>
        </w:rPr>
        <w:t>آن</w:t>
      </w:r>
      <w:r>
        <w:rPr>
          <w:rFonts w:hint="cs"/>
          <w:rtl/>
        </w:rPr>
        <w:t xml:space="preserve"> </w:t>
      </w:r>
      <w:r w:rsidRPr="00111502">
        <w:rPr>
          <w:rFonts w:hint="cs"/>
          <w:rtl/>
        </w:rPr>
        <w:t>بر</w:t>
      </w:r>
      <w:r>
        <w:rPr>
          <w:rFonts w:hint="cs"/>
          <w:rtl/>
        </w:rPr>
        <w:t xml:space="preserve"> </w:t>
      </w:r>
      <w:r w:rsidRPr="00111502">
        <w:rPr>
          <w:rFonts w:hint="cs"/>
          <w:rtl/>
        </w:rPr>
        <w:t>میزان</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علی‌الخصوص</w:t>
      </w:r>
      <w:r>
        <w:rPr>
          <w:rFonts w:hint="cs"/>
          <w:rtl/>
        </w:rPr>
        <w:t xml:space="preserve"> </w:t>
      </w:r>
      <w:r w:rsidRPr="00111502">
        <w:rPr>
          <w:rFonts w:hint="cs"/>
          <w:rtl/>
        </w:rPr>
        <w:t>در</w:t>
      </w:r>
      <w:r>
        <w:rPr>
          <w:rFonts w:hint="cs"/>
          <w:rtl/>
        </w:rPr>
        <w:t xml:space="preserve"> </w:t>
      </w:r>
      <w:r w:rsidRPr="00111502">
        <w:rPr>
          <w:rFonts w:hint="cs"/>
          <w:rtl/>
        </w:rPr>
        <w:t>بین</w:t>
      </w:r>
      <w:r>
        <w:rPr>
          <w:rFonts w:hint="cs"/>
          <w:rtl/>
        </w:rPr>
        <w:t xml:space="preserve"> </w:t>
      </w:r>
      <w:r w:rsidRPr="00111502">
        <w:rPr>
          <w:rFonts w:hint="cs"/>
          <w:rtl/>
        </w:rPr>
        <w:t>زنان</w:t>
      </w:r>
      <w:r>
        <w:rPr>
          <w:rFonts w:hint="cs"/>
          <w:rtl/>
        </w:rPr>
        <w:t xml:space="preserve"> </w:t>
      </w:r>
      <w:r w:rsidRPr="00111502">
        <w:rPr>
          <w:rFonts w:hint="cs"/>
          <w:rtl/>
        </w:rPr>
        <w:t>در</w:t>
      </w:r>
      <w:r>
        <w:rPr>
          <w:rFonts w:hint="cs"/>
          <w:rtl/>
        </w:rPr>
        <w:t xml:space="preserve"> </w:t>
      </w:r>
      <w:r w:rsidRPr="00111502">
        <w:rPr>
          <w:rFonts w:hint="cs"/>
          <w:rtl/>
        </w:rPr>
        <w:t>پژوهش‌های</w:t>
      </w:r>
      <w:r>
        <w:rPr>
          <w:rFonts w:hint="cs"/>
          <w:rtl/>
        </w:rPr>
        <w:t xml:space="preserve"> </w:t>
      </w:r>
      <w:r w:rsidRPr="00111502">
        <w:rPr>
          <w:rFonts w:hint="cs"/>
          <w:rtl/>
        </w:rPr>
        <w:t>اجتماعی</w:t>
      </w:r>
      <w:r>
        <w:rPr>
          <w:rFonts w:hint="cs"/>
          <w:rtl/>
        </w:rPr>
        <w:t xml:space="preserve"> </w:t>
      </w:r>
      <w:r w:rsidRPr="00111502">
        <w:rPr>
          <w:rFonts w:hint="cs"/>
          <w:rtl/>
        </w:rPr>
        <w:t>صورت</w:t>
      </w:r>
      <w:r>
        <w:rPr>
          <w:rFonts w:hint="cs"/>
          <w:rtl/>
        </w:rPr>
        <w:t xml:space="preserve"> </w:t>
      </w:r>
      <w:r w:rsidRPr="00111502">
        <w:rPr>
          <w:rFonts w:hint="cs"/>
          <w:rtl/>
        </w:rPr>
        <w:t>نگرفته</w:t>
      </w:r>
      <w:r>
        <w:rPr>
          <w:rFonts w:hint="cs"/>
          <w:rtl/>
        </w:rPr>
        <w:t xml:space="preserve"> </w:t>
      </w:r>
      <w:r w:rsidRPr="00111502">
        <w:rPr>
          <w:rFonts w:hint="cs"/>
          <w:rtl/>
        </w:rPr>
        <w:t>است</w:t>
      </w:r>
      <w:r>
        <w:rPr>
          <w:rFonts w:hint="cs"/>
          <w:rtl/>
        </w:rPr>
        <w:t xml:space="preserve"> </w:t>
      </w:r>
      <w:r w:rsidRPr="00111502">
        <w:rPr>
          <w:rFonts w:hint="cs"/>
          <w:rtl/>
        </w:rPr>
        <w:t>و</w:t>
      </w:r>
      <w:r>
        <w:rPr>
          <w:rFonts w:hint="cs"/>
          <w:rtl/>
        </w:rPr>
        <w:t xml:space="preserve"> </w:t>
      </w:r>
      <w:r w:rsidRPr="00111502">
        <w:rPr>
          <w:rFonts w:hint="cs"/>
          <w:rtl/>
        </w:rPr>
        <w:t>مقالۀ</w:t>
      </w:r>
      <w:r>
        <w:rPr>
          <w:rFonts w:hint="cs"/>
          <w:rtl/>
        </w:rPr>
        <w:t xml:space="preserve"> </w:t>
      </w:r>
      <w:r w:rsidRPr="00111502">
        <w:rPr>
          <w:rFonts w:hint="cs"/>
          <w:rtl/>
        </w:rPr>
        <w:t>حاضر</w:t>
      </w:r>
      <w:r>
        <w:rPr>
          <w:rFonts w:hint="cs"/>
          <w:rtl/>
        </w:rPr>
        <w:t xml:space="preserve"> </w:t>
      </w:r>
      <w:r w:rsidRPr="00111502">
        <w:rPr>
          <w:rFonts w:hint="cs"/>
          <w:rtl/>
        </w:rPr>
        <w:t>صرفاً</w:t>
      </w:r>
      <w:r>
        <w:rPr>
          <w:rFonts w:hint="cs"/>
          <w:rtl/>
        </w:rPr>
        <w:t xml:space="preserve"> </w:t>
      </w:r>
      <w:r w:rsidRPr="00111502">
        <w:rPr>
          <w:rFonts w:hint="cs"/>
          <w:rtl/>
        </w:rPr>
        <w:t>تلاشی</w:t>
      </w:r>
      <w:r>
        <w:rPr>
          <w:rFonts w:hint="cs"/>
          <w:rtl/>
        </w:rPr>
        <w:t xml:space="preserve"> </w:t>
      </w:r>
      <w:r w:rsidRPr="00111502">
        <w:rPr>
          <w:rFonts w:hint="cs"/>
          <w:rtl/>
        </w:rPr>
        <w:t>است</w:t>
      </w:r>
      <w:r>
        <w:rPr>
          <w:rFonts w:hint="cs"/>
          <w:rtl/>
        </w:rPr>
        <w:t xml:space="preserve"> </w:t>
      </w:r>
      <w:r w:rsidRPr="00111502">
        <w:rPr>
          <w:rFonts w:hint="cs"/>
          <w:rtl/>
        </w:rPr>
        <w:t>برای</w:t>
      </w:r>
      <w:r>
        <w:rPr>
          <w:rFonts w:hint="cs"/>
          <w:rtl/>
        </w:rPr>
        <w:t xml:space="preserve"> </w:t>
      </w:r>
      <w:r w:rsidRPr="00111502">
        <w:rPr>
          <w:rFonts w:hint="cs"/>
          <w:rtl/>
        </w:rPr>
        <w:t>کاهش</w:t>
      </w:r>
      <w:r>
        <w:rPr>
          <w:rFonts w:hint="cs"/>
          <w:rtl/>
        </w:rPr>
        <w:t xml:space="preserve"> </w:t>
      </w:r>
      <w:r w:rsidRPr="00111502">
        <w:rPr>
          <w:rFonts w:hint="cs"/>
          <w:rtl/>
        </w:rPr>
        <w:t>این</w:t>
      </w:r>
      <w:r>
        <w:rPr>
          <w:rFonts w:hint="cs"/>
          <w:rtl/>
        </w:rPr>
        <w:t xml:space="preserve"> </w:t>
      </w:r>
      <w:r w:rsidRPr="00111502">
        <w:rPr>
          <w:rFonts w:hint="cs"/>
          <w:rtl/>
        </w:rPr>
        <w:t>خلأ.</w:t>
      </w:r>
    </w:p>
    <w:p w14:paraId="5CD008B0" w14:textId="77777777" w:rsidR="001C151E" w:rsidRPr="00111502" w:rsidRDefault="001C151E" w:rsidP="001C151E">
      <w:pPr>
        <w:pStyle w:val="Heading1"/>
        <w:numPr>
          <w:ilvl w:val="0"/>
          <w:numId w:val="1"/>
        </w:numPr>
        <w:bidi/>
      </w:pPr>
      <w:r w:rsidRPr="00111502">
        <w:rPr>
          <w:rFonts w:hint="cs"/>
          <w:rtl/>
        </w:rPr>
        <w:t>چارچوب</w:t>
      </w:r>
      <w:r>
        <w:rPr>
          <w:rFonts w:hint="cs"/>
          <w:rtl/>
        </w:rPr>
        <w:t xml:space="preserve"> </w:t>
      </w:r>
      <w:r w:rsidRPr="00111502">
        <w:rPr>
          <w:rFonts w:hint="cs"/>
          <w:rtl/>
        </w:rPr>
        <w:t>نظری</w:t>
      </w:r>
      <w:r>
        <w:rPr>
          <w:rFonts w:hint="cs"/>
          <w:rtl/>
        </w:rPr>
        <w:t xml:space="preserve"> </w:t>
      </w:r>
      <w:r w:rsidRPr="00111502">
        <w:rPr>
          <w:rFonts w:hint="cs"/>
          <w:rtl/>
        </w:rPr>
        <w:t>پژوهش</w:t>
      </w:r>
    </w:p>
    <w:p w14:paraId="33EA2DC4" w14:textId="77777777" w:rsidR="001C151E" w:rsidRPr="00111502" w:rsidRDefault="001C151E" w:rsidP="00D74FC1">
      <w:pPr>
        <w:pStyle w:val="firstp"/>
      </w:pPr>
      <w:r w:rsidRPr="00111502">
        <w:rPr>
          <w:rFonts w:hint="cs"/>
          <w:rtl/>
        </w:rPr>
        <w:t>به</w:t>
      </w:r>
      <w:r>
        <w:rPr>
          <w:rFonts w:hint="cs"/>
          <w:rtl/>
        </w:rPr>
        <w:t xml:space="preserve"> </w:t>
      </w:r>
      <w:r w:rsidRPr="00111502">
        <w:rPr>
          <w:rFonts w:hint="cs"/>
          <w:rtl/>
        </w:rPr>
        <w:t>دنبال</w:t>
      </w:r>
      <w:r>
        <w:rPr>
          <w:rFonts w:hint="cs"/>
          <w:rtl/>
        </w:rPr>
        <w:t xml:space="preserve"> </w:t>
      </w:r>
      <w:r w:rsidRPr="00111502">
        <w:rPr>
          <w:rFonts w:hint="cs"/>
          <w:rtl/>
        </w:rPr>
        <w:t>تغییرات</w:t>
      </w:r>
      <w:r>
        <w:rPr>
          <w:rFonts w:hint="cs"/>
          <w:rtl/>
        </w:rPr>
        <w:t xml:space="preserve"> </w:t>
      </w:r>
      <w:r w:rsidRPr="00111502">
        <w:rPr>
          <w:rFonts w:hint="cs"/>
          <w:rtl/>
        </w:rPr>
        <w:t>نهادی</w:t>
      </w:r>
      <w:r>
        <w:rPr>
          <w:rFonts w:hint="cs"/>
          <w:rtl/>
        </w:rPr>
        <w:t xml:space="preserve"> </w:t>
      </w:r>
      <w:r w:rsidRPr="00111502">
        <w:rPr>
          <w:rFonts w:hint="cs"/>
          <w:rtl/>
        </w:rPr>
        <w:t>گسترده‌ای</w:t>
      </w:r>
      <w:r>
        <w:rPr>
          <w:rFonts w:hint="cs"/>
          <w:rtl/>
        </w:rPr>
        <w:t xml:space="preserve"> </w:t>
      </w:r>
      <w:r w:rsidRPr="00111502">
        <w:rPr>
          <w:rFonts w:hint="cs"/>
          <w:rtl/>
        </w:rPr>
        <w:t>که</w:t>
      </w:r>
      <w:r>
        <w:rPr>
          <w:rFonts w:hint="cs"/>
          <w:rtl/>
        </w:rPr>
        <w:t xml:space="preserve"> </w:t>
      </w:r>
      <w:r w:rsidRPr="00111502">
        <w:rPr>
          <w:rFonts w:hint="cs"/>
          <w:rtl/>
        </w:rPr>
        <w:t>بعد</w:t>
      </w:r>
      <w:r>
        <w:rPr>
          <w:rFonts w:hint="cs"/>
          <w:rtl/>
        </w:rPr>
        <w:t xml:space="preserve"> </w:t>
      </w:r>
      <w:r w:rsidRPr="00111502">
        <w:rPr>
          <w:rFonts w:hint="cs"/>
          <w:rtl/>
        </w:rPr>
        <w:t>از</w:t>
      </w:r>
      <w:r>
        <w:rPr>
          <w:rFonts w:hint="cs"/>
          <w:rtl/>
        </w:rPr>
        <w:t xml:space="preserve"> </w:t>
      </w:r>
      <w:r w:rsidRPr="00111502">
        <w:rPr>
          <w:rFonts w:hint="cs"/>
          <w:rtl/>
        </w:rPr>
        <w:t>جنگ</w:t>
      </w:r>
      <w:r>
        <w:rPr>
          <w:rFonts w:hint="cs"/>
          <w:rtl/>
        </w:rPr>
        <w:t xml:space="preserve"> </w:t>
      </w:r>
      <w:r w:rsidRPr="00111502">
        <w:rPr>
          <w:rFonts w:hint="cs"/>
          <w:rtl/>
        </w:rPr>
        <w:t>جهانی</w:t>
      </w:r>
      <w:r>
        <w:rPr>
          <w:rFonts w:hint="cs"/>
          <w:rtl/>
        </w:rPr>
        <w:t xml:space="preserve"> </w:t>
      </w:r>
      <w:r w:rsidRPr="00111502">
        <w:rPr>
          <w:rFonts w:hint="cs"/>
          <w:rtl/>
        </w:rPr>
        <w:t>دوم</w:t>
      </w:r>
      <w:r>
        <w:rPr>
          <w:rFonts w:hint="cs"/>
          <w:rtl/>
        </w:rPr>
        <w:t xml:space="preserve"> </w:t>
      </w:r>
      <w:r w:rsidRPr="00111502">
        <w:rPr>
          <w:rFonts w:hint="cs"/>
          <w:rtl/>
        </w:rPr>
        <w:t>به</w:t>
      </w:r>
      <w:r w:rsidRPr="00111502">
        <w:rPr>
          <w:rtl/>
        </w:rPr>
        <w:softHyphen/>
      </w:r>
      <w:r w:rsidRPr="00111502">
        <w:rPr>
          <w:rFonts w:hint="cs"/>
          <w:rtl/>
        </w:rPr>
        <w:t>ویژه</w:t>
      </w:r>
      <w:r>
        <w:rPr>
          <w:rFonts w:hint="cs"/>
          <w:rtl/>
        </w:rPr>
        <w:t xml:space="preserve"> </w:t>
      </w:r>
      <w:r w:rsidRPr="00111502">
        <w:rPr>
          <w:rFonts w:hint="cs"/>
          <w:rtl/>
        </w:rPr>
        <w:t>در</w:t>
      </w:r>
      <w:r>
        <w:rPr>
          <w:rFonts w:hint="cs"/>
          <w:rtl/>
        </w:rPr>
        <w:t xml:space="preserve"> </w:t>
      </w:r>
      <w:r w:rsidRPr="00111502">
        <w:rPr>
          <w:rFonts w:hint="cs"/>
          <w:rtl/>
        </w:rPr>
        <w:t>کشورهایی</w:t>
      </w:r>
      <w:r>
        <w:rPr>
          <w:rFonts w:hint="cs"/>
          <w:rtl/>
        </w:rPr>
        <w:t xml:space="preserve"> </w:t>
      </w:r>
      <w:r w:rsidRPr="00111502">
        <w:rPr>
          <w:rFonts w:hint="cs"/>
          <w:rtl/>
        </w:rPr>
        <w:t>که</w:t>
      </w:r>
      <w:r>
        <w:rPr>
          <w:rFonts w:hint="cs"/>
          <w:rtl/>
        </w:rPr>
        <w:t xml:space="preserve"> </w:t>
      </w:r>
      <w:r w:rsidRPr="00111502">
        <w:rPr>
          <w:rFonts w:hint="cs"/>
          <w:rtl/>
        </w:rPr>
        <w:t>با</w:t>
      </w:r>
      <w:r>
        <w:rPr>
          <w:rFonts w:hint="cs"/>
          <w:rtl/>
        </w:rPr>
        <w:t xml:space="preserve"> </w:t>
      </w:r>
      <w:r w:rsidRPr="00111502">
        <w:rPr>
          <w:rFonts w:hint="cs"/>
          <w:rtl/>
        </w:rPr>
        <w:t>پدیدۀ</w:t>
      </w:r>
      <w:r>
        <w:rPr>
          <w:rFonts w:hint="cs"/>
          <w:rtl/>
        </w:rPr>
        <w:t xml:space="preserve"> </w:t>
      </w:r>
      <w:r w:rsidRPr="00111502">
        <w:rPr>
          <w:rFonts w:hint="cs"/>
          <w:rtl/>
        </w:rPr>
        <w:t>انفجار</w:t>
      </w:r>
      <w:r>
        <w:rPr>
          <w:rFonts w:hint="cs"/>
          <w:rtl/>
        </w:rPr>
        <w:t xml:space="preserve"> </w:t>
      </w:r>
      <w:r w:rsidRPr="00111502">
        <w:rPr>
          <w:rFonts w:hint="cs"/>
          <w:rtl/>
        </w:rPr>
        <w:t>کودک</w:t>
      </w:r>
      <w:r>
        <w:rPr>
          <w:rFonts w:hint="cs"/>
          <w:rtl/>
        </w:rPr>
        <w:t xml:space="preserve"> </w:t>
      </w:r>
      <w:r w:rsidRPr="00111502">
        <w:rPr>
          <w:rFonts w:hint="cs"/>
          <w:rtl/>
        </w:rPr>
        <w:t>رو</w:t>
      </w:r>
      <w:r>
        <w:rPr>
          <w:rFonts w:hint="cs"/>
          <w:rtl/>
        </w:rPr>
        <w:t xml:space="preserve"> </w:t>
      </w:r>
      <w:r w:rsidRPr="00111502">
        <w:rPr>
          <w:rFonts w:hint="cs"/>
          <w:rtl/>
        </w:rPr>
        <w:t>به</w:t>
      </w:r>
      <w:r>
        <w:rPr>
          <w:rFonts w:hint="cs"/>
          <w:rtl/>
        </w:rPr>
        <w:t xml:space="preserve"> </w:t>
      </w:r>
      <w:r w:rsidRPr="00111502">
        <w:rPr>
          <w:rFonts w:hint="cs"/>
          <w:rtl/>
        </w:rPr>
        <w:t>رو</w:t>
      </w:r>
      <w:r>
        <w:rPr>
          <w:rFonts w:hint="cs"/>
          <w:rtl/>
        </w:rPr>
        <w:t xml:space="preserve"> </w:t>
      </w:r>
      <w:r w:rsidRPr="00111502">
        <w:rPr>
          <w:rFonts w:hint="cs"/>
          <w:rtl/>
        </w:rPr>
        <w:t>شده</w:t>
      </w:r>
      <w:r>
        <w:rPr>
          <w:rFonts w:hint="cs"/>
          <w:rtl/>
        </w:rPr>
        <w:t xml:space="preserve"> </w:t>
      </w:r>
      <w:r w:rsidRPr="00111502">
        <w:rPr>
          <w:rFonts w:hint="cs"/>
          <w:rtl/>
        </w:rPr>
        <w:t>بودند</w:t>
      </w:r>
      <w:r>
        <w:rPr>
          <w:rtl/>
        </w:rPr>
        <w:t xml:space="preserve"> </w:t>
      </w:r>
      <w:r w:rsidRPr="00111502">
        <w:rPr>
          <w:rFonts w:hint="cs"/>
          <w:rtl/>
        </w:rPr>
        <w:t>نهاد</w:t>
      </w:r>
      <w:r>
        <w:rPr>
          <w:rFonts w:hint="cs"/>
          <w:rtl/>
        </w:rPr>
        <w:t xml:space="preserve"> </w:t>
      </w:r>
      <w:r w:rsidRPr="00111502">
        <w:rPr>
          <w:rFonts w:hint="cs"/>
          <w:rtl/>
        </w:rPr>
        <w:t>خانواده</w:t>
      </w:r>
      <w:r>
        <w:rPr>
          <w:rFonts w:hint="cs"/>
          <w:rtl/>
        </w:rPr>
        <w:t xml:space="preserve"> </w:t>
      </w:r>
      <w:r w:rsidRPr="00111502">
        <w:rPr>
          <w:rFonts w:hint="cs"/>
          <w:rtl/>
        </w:rPr>
        <w:t>با</w:t>
      </w:r>
      <w:r>
        <w:rPr>
          <w:rFonts w:hint="cs"/>
          <w:rtl/>
        </w:rPr>
        <w:t xml:space="preserve"> </w:t>
      </w:r>
      <w:r w:rsidRPr="00111502">
        <w:rPr>
          <w:rFonts w:hint="cs"/>
          <w:rtl/>
        </w:rPr>
        <w:t>چالش‌های</w:t>
      </w:r>
      <w:r>
        <w:rPr>
          <w:rFonts w:hint="cs"/>
          <w:rtl/>
        </w:rPr>
        <w:t xml:space="preserve"> </w:t>
      </w:r>
      <w:r w:rsidRPr="00111502">
        <w:rPr>
          <w:rFonts w:hint="cs"/>
          <w:rtl/>
        </w:rPr>
        <w:t>خانوادگی</w:t>
      </w:r>
      <w:r>
        <w:rPr>
          <w:rFonts w:hint="cs"/>
          <w:rtl/>
        </w:rPr>
        <w:t xml:space="preserve"> </w:t>
      </w:r>
      <w:r w:rsidRPr="00111502">
        <w:rPr>
          <w:rFonts w:hint="cs"/>
          <w:rtl/>
        </w:rPr>
        <w:t>جدید</w:t>
      </w:r>
      <w:r>
        <w:rPr>
          <w:rFonts w:hint="cs"/>
          <w:rtl/>
        </w:rPr>
        <w:t xml:space="preserve"> </w:t>
      </w:r>
      <w:r w:rsidRPr="00111502">
        <w:rPr>
          <w:rFonts w:hint="cs"/>
          <w:rtl/>
        </w:rPr>
        <w:t>مانند</w:t>
      </w:r>
      <w:r>
        <w:rPr>
          <w:rFonts w:hint="cs"/>
          <w:rtl/>
        </w:rPr>
        <w:t xml:space="preserve"> </w:t>
      </w:r>
      <w:r w:rsidRPr="00111502">
        <w:rPr>
          <w:rFonts w:hint="cs"/>
          <w:rtl/>
        </w:rPr>
        <w:t>افزایش</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tl/>
        </w:rPr>
        <w:t xml:space="preserve"> </w:t>
      </w:r>
      <w:r w:rsidRPr="00111502">
        <w:rPr>
          <w:rFonts w:hint="cs"/>
          <w:rtl/>
        </w:rPr>
        <w:t>رو</w:t>
      </w:r>
      <w:r w:rsidRPr="00111502">
        <w:rPr>
          <w:rtl/>
        </w:rPr>
        <w:softHyphen/>
      </w:r>
      <w:r w:rsidRPr="00111502">
        <w:rPr>
          <w:rFonts w:hint="cs"/>
          <w:rtl/>
        </w:rPr>
        <w:t>به</w:t>
      </w:r>
      <w:r w:rsidRPr="00111502">
        <w:rPr>
          <w:rtl/>
        </w:rPr>
        <w:softHyphen/>
      </w:r>
      <w:r w:rsidRPr="00111502">
        <w:rPr>
          <w:rFonts w:hint="cs"/>
          <w:rtl/>
        </w:rPr>
        <w:t>رو</w:t>
      </w:r>
      <w:r>
        <w:rPr>
          <w:rFonts w:hint="cs"/>
          <w:rtl/>
        </w:rPr>
        <w:t xml:space="preserve"> </w:t>
      </w:r>
      <w:r w:rsidRPr="00111502">
        <w:rPr>
          <w:rFonts w:hint="cs"/>
          <w:rtl/>
        </w:rPr>
        <w:t>شدند.</w:t>
      </w:r>
      <w:r>
        <w:rPr>
          <w:rtl/>
        </w:rPr>
        <w:t xml:space="preserve"> </w:t>
      </w:r>
      <w:r w:rsidRPr="00111502">
        <w:rPr>
          <w:rFonts w:hint="cs"/>
          <w:rtl/>
        </w:rPr>
        <w:t>از</w:t>
      </w:r>
      <w:r>
        <w:rPr>
          <w:rFonts w:hint="cs"/>
          <w:rtl/>
        </w:rPr>
        <w:t xml:space="preserve"> </w:t>
      </w:r>
      <w:r w:rsidRPr="00111502">
        <w:rPr>
          <w:rFonts w:hint="cs"/>
          <w:rtl/>
        </w:rPr>
        <w:t>جمله</w:t>
      </w:r>
      <w:r>
        <w:rPr>
          <w:rFonts w:hint="cs"/>
          <w:rtl/>
        </w:rPr>
        <w:t xml:space="preserve"> </w:t>
      </w:r>
      <w:r w:rsidRPr="00111502">
        <w:rPr>
          <w:rFonts w:hint="cs"/>
          <w:rtl/>
        </w:rPr>
        <w:t>پژوهشگرانی</w:t>
      </w:r>
      <w:r>
        <w:rPr>
          <w:rFonts w:hint="cs"/>
          <w:rtl/>
        </w:rPr>
        <w:t xml:space="preserve"> </w:t>
      </w:r>
      <w:r w:rsidRPr="00111502">
        <w:rPr>
          <w:rFonts w:hint="cs"/>
          <w:rtl/>
        </w:rPr>
        <w:t>که</w:t>
      </w:r>
      <w:r>
        <w:rPr>
          <w:rFonts w:hint="cs"/>
          <w:rtl/>
        </w:rPr>
        <w:t xml:space="preserve"> </w:t>
      </w:r>
      <w:r w:rsidRPr="00111502">
        <w:rPr>
          <w:rFonts w:hint="cs"/>
          <w:rtl/>
        </w:rPr>
        <w:t>در</w:t>
      </w:r>
      <w:r>
        <w:rPr>
          <w:rFonts w:hint="cs"/>
          <w:rtl/>
        </w:rPr>
        <w:t xml:space="preserve"> </w:t>
      </w:r>
      <w:r w:rsidRPr="00111502">
        <w:rPr>
          <w:rFonts w:hint="cs"/>
          <w:rtl/>
        </w:rPr>
        <w:t>این</w:t>
      </w:r>
      <w:r>
        <w:rPr>
          <w:rFonts w:hint="cs"/>
          <w:rtl/>
        </w:rPr>
        <w:t xml:space="preserve"> </w:t>
      </w:r>
      <w:r w:rsidRPr="00111502">
        <w:rPr>
          <w:rFonts w:hint="cs"/>
          <w:rtl/>
        </w:rPr>
        <w:t>زمینه</w:t>
      </w:r>
      <w:r>
        <w:rPr>
          <w:rFonts w:hint="cs"/>
          <w:rtl/>
        </w:rPr>
        <w:t xml:space="preserve"> </w:t>
      </w:r>
      <w:r w:rsidRPr="00111502">
        <w:rPr>
          <w:rFonts w:hint="cs"/>
          <w:rtl/>
        </w:rPr>
        <w:t>دیدگاه‌های</w:t>
      </w:r>
      <w:r>
        <w:rPr>
          <w:rFonts w:hint="cs"/>
          <w:rtl/>
        </w:rPr>
        <w:t xml:space="preserve"> </w:t>
      </w:r>
      <w:r w:rsidRPr="00111502">
        <w:rPr>
          <w:rtl/>
        </w:rPr>
        <w:t>نسبتاً</w:t>
      </w:r>
      <w:r>
        <w:rPr>
          <w:rFonts w:hint="cs"/>
          <w:rtl/>
        </w:rPr>
        <w:t xml:space="preserve"> </w:t>
      </w:r>
      <w:r w:rsidRPr="00111502">
        <w:rPr>
          <w:rFonts w:hint="cs"/>
          <w:rtl/>
        </w:rPr>
        <w:t>جدیدی</w:t>
      </w:r>
      <w:r>
        <w:rPr>
          <w:rFonts w:hint="cs"/>
          <w:rtl/>
        </w:rPr>
        <w:t xml:space="preserve"> </w:t>
      </w:r>
      <w:r w:rsidRPr="00111502">
        <w:rPr>
          <w:rFonts w:hint="cs"/>
          <w:rtl/>
        </w:rPr>
        <w:t>ارائه</w:t>
      </w:r>
      <w:r>
        <w:rPr>
          <w:rFonts w:hint="cs"/>
          <w:rtl/>
        </w:rPr>
        <w:t xml:space="preserve"> </w:t>
      </w:r>
      <w:r w:rsidRPr="00111502">
        <w:rPr>
          <w:rFonts w:hint="cs"/>
          <w:rtl/>
        </w:rPr>
        <w:t>کرده</w:t>
      </w:r>
      <w:r>
        <w:rPr>
          <w:rFonts w:hint="cs"/>
          <w:rtl/>
        </w:rPr>
        <w:t xml:space="preserve"> </w:t>
      </w:r>
      <w:r w:rsidRPr="00111502">
        <w:rPr>
          <w:rFonts w:hint="cs"/>
          <w:rtl/>
        </w:rPr>
        <w:t>بودند،</w:t>
      </w:r>
      <w:r>
        <w:rPr>
          <w:rFonts w:hint="cs"/>
          <w:rtl/>
        </w:rPr>
        <w:t xml:space="preserve"> </w:t>
      </w:r>
      <w:r w:rsidRPr="00111502">
        <w:rPr>
          <w:rFonts w:hint="cs"/>
          <w:rtl/>
        </w:rPr>
        <w:t>نام</w:t>
      </w:r>
      <w:r>
        <w:rPr>
          <w:rFonts w:hint="cs"/>
          <w:rtl/>
        </w:rPr>
        <w:t xml:space="preserve"> </w:t>
      </w:r>
      <w:r w:rsidRPr="00111502">
        <w:rPr>
          <w:rFonts w:hint="cs"/>
          <w:rtl/>
        </w:rPr>
        <w:t>دو</w:t>
      </w:r>
      <w:r>
        <w:rPr>
          <w:rFonts w:hint="cs"/>
          <w:rtl/>
        </w:rPr>
        <w:t xml:space="preserve"> </w:t>
      </w:r>
      <w:r w:rsidRPr="00111502">
        <w:rPr>
          <w:rFonts w:hint="cs"/>
          <w:rtl/>
        </w:rPr>
        <w:t>تن</w:t>
      </w:r>
      <w:r>
        <w:rPr>
          <w:rFonts w:hint="cs"/>
          <w:rtl/>
        </w:rPr>
        <w:t xml:space="preserve"> </w:t>
      </w:r>
      <w:r w:rsidRPr="00111502">
        <w:rPr>
          <w:rFonts w:hint="cs"/>
          <w:rtl/>
        </w:rPr>
        <w:t>از</w:t>
      </w:r>
      <w:r>
        <w:rPr>
          <w:rFonts w:hint="cs"/>
          <w:rtl/>
        </w:rPr>
        <w:t xml:space="preserve"> </w:t>
      </w:r>
      <w:r w:rsidRPr="00111502">
        <w:rPr>
          <w:rFonts w:hint="cs"/>
          <w:rtl/>
        </w:rPr>
        <w:t>جامعه</w:t>
      </w:r>
      <w:r w:rsidRPr="00111502">
        <w:rPr>
          <w:rtl/>
        </w:rPr>
        <w:softHyphen/>
      </w:r>
      <w:r w:rsidRPr="00111502">
        <w:rPr>
          <w:rFonts w:hint="cs"/>
          <w:rtl/>
        </w:rPr>
        <w:t>شناسان</w:t>
      </w:r>
      <w:r>
        <w:rPr>
          <w:rFonts w:hint="cs"/>
          <w:rtl/>
        </w:rPr>
        <w:t xml:space="preserve"> </w:t>
      </w:r>
      <w:r w:rsidRPr="00111502">
        <w:rPr>
          <w:rFonts w:hint="cs"/>
          <w:rtl/>
        </w:rPr>
        <w:t>آلمانی</w:t>
      </w:r>
      <w:r>
        <w:rPr>
          <w:rFonts w:hint="cs"/>
          <w:rtl/>
        </w:rPr>
        <w:t xml:space="preserve"> </w:t>
      </w:r>
      <w:r w:rsidRPr="00111502">
        <w:rPr>
          <w:rFonts w:hint="cs"/>
          <w:rtl/>
        </w:rPr>
        <w:t>بیشتر</w:t>
      </w:r>
      <w:r>
        <w:rPr>
          <w:rFonts w:hint="cs"/>
          <w:rtl/>
        </w:rPr>
        <w:t xml:space="preserve"> </w:t>
      </w:r>
      <w:r w:rsidRPr="00111502">
        <w:rPr>
          <w:rFonts w:hint="cs"/>
          <w:rtl/>
        </w:rPr>
        <w:t>(اولریش</w:t>
      </w:r>
      <w:r>
        <w:rPr>
          <w:rFonts w:hint="cs"/>
          <w:rtl/>
        </w:rPr>
        <w:t xml:space="preserve"> </w:t>
      </w:r>
      <w:r w:rsidRPr="00111502">
        <w:rPr>
          <w:rFonts w:hint="cs"/>
          <w:rtl/>
        </w:rPr>
        <w:t>بک</w:t>
      </w:r>
      <w:r>
        <w:rPr>
          <w:rFonts w:hint="cs"/>
          <w:rtl/>
        </w:rPr>
        <w:t xml:space="preserve"> </w:t>
      </w:r>
      <w:r w:rsidRPr="00111502">
        <w:rPr>
          <w:rFonts w:hint="cs"/>
          <w:rtl/>
        </w:rPr>
        <w:t>و</w:t>
      </w:r>
      <w:r>
        <w:rPr>
          <w:rFonts w:hint="cs"/>
          <w:rtl/>
        </w:rPr>
        <w:t xml:space="preserve"> </w:t>
      </w:r>
      <w:r w:rsidRPr="00111502">
        <w:rPr>
          <w:rFonts w:hint="cs"/>
          <w:rtl/>
        </w:rPr>
        <w:t>الیزابت</w:t>
      </w:r>
      <w:r>
        <w:rPr>
          <w:rFonts w:hint="cs"/>
          <w:rtl/>
        </w:rPr>
        <w:t xml:space="preserve"> </w:t>
      </w:r>
      <w:r w:rsidRPr="00111502">
        <w:rPr>
          <w:rFonts w:hint="cs"/>
          <w:rtl/>
        </w:rPr>
        <w:t>بک-گرنشایم)</w:t>
      </w:r>
      <w:r>
        <w:rPr>
          <w:rFonts w:hint="cs"/>
          <w:rtl/>
        </w:rPr>
        <w:t xml:space="preserve"> </w:t>
      </w:r>
      <w:r w:rsidRPr="00111502">
        <w:rPr>
          <w:rFonts w:hint="cs"/>
          <w:rtl/>
        </w:rPr>
        <w:t>به</w:t>
      </w:r>
      <w:r>
        <w:rPr>
          <w:rFonts w:hint="cs"/>
          <w:rtl/>
        </w:rPr>
        <w:t xml:space="preserve"> </w:t>
      </w:r>
      <w:r w:rsidRPr="00111502">
        <w:rPr>
          <w:rFonts w:hint="cs"/>
          <w:rtl/>
        </w:rPr>
        <w:t>چشم</w:t>
      </w:r>
      <w:r>
        <w:rPr>
          <w:rFonts w:hint="cs"/>
          <w:rtl/>
        </w:rPr>
        <w:t xml:space="preserve"> </w:t>
      </w:r>
      <w:r w:rsidRPr="00111502">
        <w:rPr>
          <w:rFonts w:hint="cs"/>
          <w:rtl/>
        </w:rPr>
        <w:t>می‌خورد.</w:t>
      </w:r>
      <w:r>
        <w:rPr>
          <w:rFonts w:hint="cs"/>
          <w:rtl/>
        </w:rPr>
        <w:t xml:space="preserve"> </w:t>
      </w:r>
      <w:r w:rsidRPr="00111502">
        <w:rPr>
          <w:rtl/>
        </w:rPr>
        <w:t>بک</w:t>
      </w:r>
      <w:r>
        <w:rPr>
          <w:rtl/>
        </w:rPr>
        <w:t xml:space="preserve"> </w:t>
      </w:r>
      <w:r w:rsidRPr="00111502">
        <w:rPr>
          <w:rtl/>
        </w:rPr>
        <w:t>و</w:t>
      </w:r>
      <w:r>
        <w:rPr>
          <w:rtl/>
        </w:rPr>
        <w:t xml:space="preserve"> </w:t>
      </w:r>
      <w:r w:rsidRPr="00111502">
        <w:rPr>
          <w:rtl/>
        </w:rPr>
        <w:t>بک-گرنش</w:t>
      </w:r>
      <w:r w:rsidRPr="00111502">
        <w:rPr>
          <w:rFonts w:hint="cs"/>
          <w:rtl/>
        </w:rPr>
        <w:t>ای</w:t>
      </w:r>
      <w:r w:rsidRPr="00111502">
        <w:rPr>
          <w:rFonts w:hint="eastAsia"/>
          <w:rtl/>
        </w:rPr>
        <w:t>م</w:t>
      </w:r>
      <w:r>
        <w:rPr>
          <w:rtl/>
        </w:rPr>
        <w:t xml:space="preserve"> </w:t>
      </w:r>
      <w:r w:rsidRPr="00111502">
        <w:rPr>
          <w:rtl/>
        </w:rPr>
        <w:t>(</w:t>
      </w:r>
      <w:hyperlink w:anchor="Beck" w:history="1">
        <w:r w:rsidRPr="00111502">
          <w:rPr>
            <w:rStyle w:val="Hyperlink"/>
          </w:rPr>
          <w:t>2002</w:t>
        </w:r>
      </w:hyperlink>
      <w:r w:rsidRPr="00111502">
        <w:rPr>
          <w:rtl/>
        </w:rPr>
        <w:t>)</w:t>
      </w:r>
      <w:r>
        <w:rPr>
          <w:rtl/>
        </w:rPr>
        <w:t xml:space="preserve"> </w:t>
      </w:r>
      <w:r w:rsidRPr="00111502">
        <w:rPr>
          <w:rFonts w:hint="cs"/>
          <w:rtl/>
        </w:rPr>
        <w:t>این</w:t>
      </w:r>
      <w:r>
        <w:rPr>
          <w:rFonts w:hint="cs"/>
          <w:rtl/>
        </w:rPr>
        <w:t xml:space="preserve"> </w:t>
      </w:r>
      <w:r w:rsidRPr="00111502">
        <w:rPr>
          <w:rFonts w:hint="cs"/>
          <w:rtl/>
        </w:rPr>
        <w:t>تغییرات</w:t>
      </w:r>
      <w:r>
        <w:rPr>
          <w:rtl/>
        </w:rPr>
        <w:t xml:space="preserve"> </w:t>
      </w:r>
      <w:r w:rsidRPr="00111502">
        <w:rPr>
          <w:rFonts w:hint="cs"/>
          <w:rtl/>
        </w:rPr>
        <w:t>نهادی</w:t>
      </w:r>
      <w:r>
        <w:rPr>
          <w:rFonts w:hint="cs"/>
          <w:rtl/>
        </w:rPr>
        <w:t xml:space="preserve"> </w:t>
      </w:r>
      <w:r w:rsidRPr="00111502">
        <w:rPr>
          <w:rtl/>
        </w:rPr>
        <w:t>را</w:t>
      </w:r>
      <w:r>
        <w:rPr>
          <w:rtl/>
        </w:rPr>
        <w:t xml:space="preserve"> </w:t>
      </w:r>
      <w:r w:rsidRPr="00111502">
        <w:rPr>
          <w:rtl/>
        </w:rPr>
        <w:t>هم</w:t>
      </w:r>
      <w:r>
        <w:rPr>
          <w:rtl/>
        </w:rPr>
        <w:t xml:space="preserve"> </w:t>
      </w:r>
      <w:r w:rsidRPr="00111502">
        <w:rPr>
          <w:rtl/>
        </w:rPr>
        <w:t>به</w:t>
      </w:r>
      <w:r w:rsidRPr="00111502">
        <w:rPr>
          <w:rtl/>
        </w:rPr>
        <w:softHyphen/>
        <w:t>عنوان</w:t>
      </w:r>
      <w:r>
        <w:rPr>
          <w:rtl/>
        </w:rPr>
        <w:t xml:space="preserve"> </w:t>
      </w:r>
      <w:r w:rsidRPr="00111502">
        <w:rPr>
          <w:rFonts w:hint="cs"/>
          <w:rtl/>
        </w:rPr>
        <w:t>ی</w:t>
      </w:r>
      <w:r w:rsidRPr="00111502">
        <w:rPr>
          <w:rFonts w:hint="eastAsia"/>
          <w:rtl/>
        </w:rPr>
        <w:t>ک</w:t>
      </w:r>
      <w:r>
        <w:rPr>
          <w:rtl/>
        </w:rPr>
        <w:t xml:space="preserve"> </w:t>
      </w:r>
      <w:r w:rsidRPr="00111502">
        <w:rPr>
          <w:rtl/>
        </w:rPr>
        <w:t>و</w:t>
      </w:r>
      <w:r w:rsidRPr="00111502">
        <w:rPr>
          <w:rFonts w:hint="cs"/>
          <w:rtl/>
        </w:rPr>
        <w:t>ی</w:t>
      </w:r>
      <w:r w:rsidRPr="00111502">
        <w:rPr>
          <w:rFonts w:hint="eastAsia"/>
          <w:rtl/>
        </w:rPr>
        <w:t>ژگ</w:t>
      </w:r>
      <w:r w:rsidRPr="00111502">
        <w:rPr>
          <w:rFonts w:hint="cs"/>
          <w:rtl/>
        </w:rPr>
        <w:t>ی</w:t>
      </w:r>
      <w:r>
        <w:rPr>
          <w:rtl/>
        </w:rPr>
        <w:t xml:space="preserve"> </w:t>
      </w:r>
      <w:r w:rsidRPr="00111502">
        <w:rPr>
          <w:rtl/>
        </w:rPr>
        <w:t>ساختار</w:t>
      </w:r>
      <w:r w:rsidRPr="00111502">
        <w:rPr>
          <w:rFonts w:hint="cs"/>
          <w:rtl/>
        </w:rPr>
        <w:t>ی</w:t>
      </w:r>
      <w:r>
        <w:rPr>
          <w:rtl/>
        </w:rPr>
        <w:t xml:space="preserve"> </w:t>
      </w:r>
      <w:r w:rsidRPr="00111502">
        <w:rPr>
          <w:rtl/>
        </w:rPr>
        <w:t>و</w:t>
      </w:r>
      <w:r>
        <w:rPr>
          <w:rtl/>
        </w:rPr>
        <w:t xml:space="preserve"> </w:t>
      </w:r>
      <w:r w:rsidRPr="00111502">
        <w:rPr>
          <w:rtl/>
        </w:rPr>
        <w:t>هم</w:t>
      </w:r>
      <w:r>
        <w:rPr>
          <w:rtl/>
        </w:rPr>
        <w:t xml:space="preserve"> </w:t>
      </w:r>
      <w:r w:rsidRPr="00111502">
        <w:rPr>
          <w:rtl/>
        </w:rPr>
        <w:t>به</w:t>
      </w:r>
      <w:r w:rsidRPr="00111502">
        <w:rPr>
          <w:rtl/>
        </w:rPr>
        <w:softHyphen/>
        <w:t>عنوان</w:t>
      </w:r>
      <w:r>
        <w:rPr>
          <w:rtl/>
        </w:rPr>
        <w:t xml:space="preserve"> </w:t>
      </w:r>
      <w:r w:rsidRPr="00111502">
        <w:rPr>
          <w:rtl/>
        </w:rPr>
        <w:t>چ</w:t>
      </w:r>
      <w:r w:rsidRPr="00111502">
        <w:rPr>
          <w:rFonts w:hint="cs"/>
          <w:rtl/>
        </w:rPr>
        <w:t>ی</w:t>
      </w:r>
      <w:r w:rsidRPr="00111502">
        <w:rPr>
          <w:rFonts w:hint="eastAsia"/>
          <w:rtl/>
        </w:rPr>
        <w:t>ز</w:t>
      </w:r>
      <w:r w:rsidRPr="00111502">
        <w:rPr>
          <w:rFonts w:hint="cs"/>
          <w:rtl/>
        </w:rPr>
        <w:t>ی</w:t>
      </w:r>
      <w:r>
        <w:rPr>
          <w:rtl/>
        </w:rPr>
        <w:t xml:space="preserve"> </w:t>
      </w:r>
      <w:r w:rsidRPr="00111502">
        <w:rPr>
          <w:rtl/>
        </w:rPr>
        <w:t>که</w:t>
      </w:r>
      <w:r>
        <w:rPr>
          <w:rtl/>
        </w:rPr>
        <w:t xml:space="preserve"> </w:t>
      </w:r>
      <w:r w:rsidRPr="00111502">
        <w:rPr>
          <w:rtl/>
        </w:rPr>
        <w:t>در</w:t>
      </w:r>
      <w:r>
        <w:rPr>
          <w:rtl/>
        </w:rPr>
        <w:t xml:space="preserve"> </w:t>
      </w:r>
      <w:r w:rsidRPr="00111502">
        <w:rPr>
          <w:rtl/>
        </w:rPr>
        <w:t>سطح</w:t>
      </w:r>
      <w:r>
        <w:rPr>
          <w:rtl/>
        </w:rPr>
        <w:t xml:space="preserve"> </w:t>
      </w:r>
      <w:r w:rsidRPr="00111502">
        <w:rPr>
          <w:rtl/>
        </w:rPr>
        <w:t>فرد</w:t>
      </w:r>
      <w:r w:rsidRPr="00111502">
        <w:rPr>
          <w:rFonts w:hint="cs"/>
          <w:rtl/>
        </w:rPr>
        <w:t>ی</w:t>
      </w:r>
      <w:r>
        <w:rPr>
          <w:rtl/>
        </w:rPr>
        <w:t xml:space="preserve"> </w:t>
      </w:r>
      <w:r w:rsidRPr="00111502">
        <w:rPr>
          <w:rtl/>
        </w:rPr>
        <w:t>قابل</w:t>
      </w:r>
      <w:r>
        <w:rPr>
          <w:rtl/>
        </w:rPr>
        <w:t xml:space="preserve"> </w:t>
      </w:r>
      <w:r w:rsidRPr="00111502">
        <w:rPr>
          <w:rtl/>
        </w:rPr>
        <w:t>درک</w:t>
      </w:r>
      <w:r>
        <w:rPr>
          <w:rtl/>
        </w:rPr>
        <w:t xml:space="preserve"> </w:t>
      </w:r>
      <w:r w:rsidRPr="00111502">
        <w:rPr>
          <w:rtl/>
        </w:rPr>
        <w:t>است،</w:t>
      </w:r>
      <w:r>
        <w:rPr>
          <w:rtl/>
        </w:rPr>
        <w:t xml:space="preserve"> </w:t>
      </w:r>
      <w:r w:rsidRPr="00111502">
        <w:rPr>
          <w:rtl/>
        </w:rPr>
        <w:t>قرار</w:t>
      </w:r>
      <w:r>
        <w:rPr>
          <w:rtl/>
        </w:rPr>
        <w:t xml:space="preserve"> </w:t>
      </w:r>
      <w:r w:rsidRPr="00111502">
        <w:rPr>
          <w:rtl/>
        </w:rPr>
        <w:t>م</w:t>
      </w:r>
      <w:r w:rsidRPr="00111502">
        <w:rPr>
          <w:rFonts w:hint="cs"/>
          <w:rtl/>
        </w:rPr>
        <w:t>ی‌</w:t>
      </w:r>
      <w:r w:rsidRPr="00111502">
        <w:rPr>
          <w:rFonts w:hint="eastAsia"/>
          <w:rtl/>
        </w:rPr>
        <w:t>دهند،</w:t>
      </w:r>
      <w:r>
        <w:rPr>
          <w:rtl/>
        </w:rPr>
        <w:t xml:space="preserve"> </w:t>
      </w:r>
      <w:r w:rsidRPr="00111502">
        <w:rPr>
          <w:rFonts w:hint="cs"/>
          <w:rtl/>
        </w:rPr>
        <w:t>تغییراتی</w:t>
      </w:r>
      <w:r>
        <w:rPr>
          <w:rtl/>
        </w:rPr>
        <w:t xml:space="preserve"> </w:t>
      </w:r>
      <w:r w:rsidRPr="00111502">
        <w:rPr>
          <w:rtl/>
        </w:rPr>
        <w:t>که</w:t>
      </w:r>
      <w:r>
        <w:rPr>
          <w:rtl/>
        </w:rPr>
        <w:t xml:space="preserve"> </w:t>
      </w:r>
      <w:r w:rsidRPr="00111502">
        <w:rPr>
          <w:rtl/>
        </w:rPr>
        <w:t>درون</w:t>
      </w:r>
      <w:r w:rsidRPr="00111502">
        <w:rPr>
          <w:rFonts w:hint="cs"/>
          <w:rtl/>
        </w:rPr>
        <w:t>ی</w:t>
      </w:r>
      <w:r>
        <w:rPr>
          <w:rtl/>
        </w:rPr>
        <w:t xml:space="preserve"> </w:t>
      </w:r>
      <w:r w:rsidRPr="00111502">
        <w:rPr>
          <w:rtl/>
        </w:rPr>
        <w:t>شده</w:t>
      </w:r>
      <w:r>
        <w:rPr>
          <w:rtl/>
        </w:rPr>
        <w:t xml:space="preserve"> </w:t>
      </w:r>
      <w:r w:rsidRPr="00111502">
        <w:rPr>
          <w:rtl/>
        </w:rPr>
        <w:t>و</w:t>
      </w:r>
      <w:r>
        <w:rPr>
          <w:rtl/>
        </w:rPr>
        <w:t xml:space="preserve"> </w:t>
      </w:r>
      <w:r w:rsidRPr="00111502">
        <w:rPr>
          <w:rtl/>
        </w:rPr>
        <w:t>پا</w:t>
      </w:r>
      <w:r w:rsidRPr="00111502">
        <w:rPr>
          <w:rFonts w:hint="cs"/>
          <w:rtl/>
        </w:rPr>
        <w:t>ی</w:t>
      </w:r>
      <w:r w:rsidRPr="00111502">
        <w:rPr>
          <w:rFonts w:hint="eastAsia"/>
          <w:rtl/>
        </w:rPr>
        <w:t>ه</w:t>
      </w:r>
      <w:r w:rsidRPr="00111502">
        <w:rPr>
          <w:rFonts w:hint="cs"/>
          <w:rtl/>
        </w:rPr>
        <w:t>‌</w:t>
      </w:r>
      <w:r w:rsidRPr="00111502">
        <w:rPr>
          <w:rtl/>
        </w:rPr>
        <w:t>ها</w:t>
      </w:r>
      <w:r w:rsidRPr="00111502">
        <w:rPr>
          <w:rFonts w:hint="cs"/>
          <w:rtl/>
        </w:rPr>
        <w:t>ی</w:t>
      </w:r>
      <w:r>
        <w:rPr>
          <w:rtl/>
        </w:rPr>
        <w:t xml:space="preserve"> </w:t>
      </w:r>
      <w:r w:rsidRPr="00111502">
        <w:rPr>
          <w:rtl/>
        </w:rPr>
        <w:t>استاندارد</w:t>
      </w:r>
      <w:r>
        <w:rPr>
          <w:rtl/>
        </w:rPr>
        <w:t xml:space="preserve"> </w:t>
      </w:r>
      <w:r w:rsidRPr="00111502">
        <w:rPr>
          <w:rtl/>
        </w:rPr>
        <w:t>اجتماع</w:t>
      </w:r>
      <w:r w:rsidRPr="00111502">
        <w:rPr>
          <w:rFonts w:hint="cs"/>
          <w:rtl/>
        </w:rPr>
        <w:t>ی</w:t>
      </w:r>
      <w:r>
        <w:rPr>
          <w:rtl/>
        </w:rPr>
        <w:t xml:space="preserve"> </w:t>
      </w:r>
      <w:r w:rsidRPr="00111502">
        <w:rPr>
          <w:rtl/>
        </w:rPr>
        <w:t>را</w:t>
      </w:r>
      <w:r>
        <w:rPr>
          <w:rtl/>
        </w:rPr>
        <w:t xml:space="preserve"> </w:t>
      </w:r>
      <w:r w:rsidRPr="00111502">
        <w:rPr>
          <w:rtl/>
        </w:rPr>
        <w:t>از</w:t>
      </w:r>
      <w:r>
        <w:rPr>
          <w:rtl/>
        </w:rPr>
        <w:t xml:space="preserve"> </w:t>
      </w:r>
      <w:r w:rsidRPr="00111502">
        <w:rPr>
          <w:rtl/>
        </w:rPr>
        <w:t>ب</w:t>
      </w:r>
      <w:r w:rsidRPr="00111502">
        <w:rPr>
          <w:rFonts w:hint="cs"/>
          <w:rtl/>
        </w:rPr>
        <w:t>ی</w:t>
      </w:r>
      <w:r w:rsidRPr="00111502">
        <w:rPr>
          <w:rFonts w:hint="eastAsia"/>
          <w:rtl/>
        </w:rPr>
        <w:t>ن</w:t>
      </w:r>
      <w:r>
        <w:rPr>
          <w:rtl/>
        </w:rPr>
        <w:t xml:space="preserve"> </w:t>
      </w:r>
      <w:r w:rsidRPr="00111502">
        <w:rPr>
          <w:rtl/>
        </w:rPr>
        <w:t>م</w:t>
      </w:r>
      <w:r w:rsidRPr="00111502">
        <w:rPr>
          <w:rFonts w:hint="cs"/>
          <w:rtl/>
        </w:rPr>
        <w:t>ی‌</w:t>
      </w:r>
      <w:r w:rsidRPr="00111502">
        <w:rPr>
          <w:rFonts w:hint="eastAsia"/>
          <w:rtl/>
        </w:rPr>
        <w:t>برند</w:t>
      </w:r>
      <w:r w:rsidRPr="00111502">
        <w:rPr>
          <w:rtl/>
        </w:rPr>
        <w:t>.</w:t>
      </w:r>
      <w:r>
        <w:rPr>
          <w:rFonts w:hint="cs"/>
          <w:rtl/>
        </w:rPr>
        <w:t xml:space="preserve"> </w:t>
      </w:r>
      <w:r w:rsidRPr="00111502">
        <w:rPr>
          <w:rFonts w:hint="eastAsia"/>
          <w:rtl/>
        </w:rPr>
        <w:t>به</w:t>
      </w:r>
      <w:r w:rsidRPr="00111502">
        <w:rPr>
          <w:rtl/>
        </w:rPr>
        <w:softHyphen/>
        <w:t>طورکل</w:t>
      </w:r>
      <w:r w:rsidRPr="00111502">
        <w:rPr>
          <w:rFonts w:hint="cs"/>
          <w:rtl/>
        </w:rPr>
        <w:t>ی</w:t>
      </w:r>
      <w:r w:rsidRPr="00111502">
        <w:rPr>
          <w:rFonts w:hint="eastAsia"/>
          <w:rtl/>
        </w:rPr>
        <w:t>،</w:t>
      </w:r>
      <w:r>
        <w:rPr>
          <w:rtl/>
        </w:rPr>
        <w:t xml:space="preserve"> </w:t>
      </w:r>
      <w:r w:rsidRPr="00111502">
        <w:rPr>
          <w:rFonts w:hint="cs"/>
          <w:rtl/>
        </w:rPr>
        <w:t>این</w:t>
      </w:r>
      <w:r>
        <w:rPr>
          <w:rFonts w:hint="cs"/>
          <w:rtl/>
        </w:rPr>
        <w:t xml:space="preserve"> </w:t>
      </w:r>
      <w:r w:rsidRPr="00111502">
        <w:rPr>
          <w:rFonts w:hint="cs"/>
          <w:rtl/>
        </w:rPr>
        <w:t>تغییرات</w:t>
      </w:r>
      <w:r>
        <w:rPr>
          <w:rFonts w:hint="cs"/>
          <w:rtl/>
        </w:rPr>
        <w:t xml:space="preserve"> </w:t>
      </w:r>
      <w:r w:rsidRPr="00111502">
        <w:rPr>
          <w:rFonts w:hint="cs"/>
          <w:rtl/>
        </w:rPr>
        <w:t>که</w:t>
      </w:r>
      <w:r>
        <w:rPr>
          <w:rFonts w:hint="cs"/>
          <w:rtl/>
        </w:rPr>
        <w:t xml:space="preserve"> </w:t>
      </w:r>
      <w:r w:rsidRPr="00111502">
        <w:rPr>
          <w:rFonts w:hint="cs"/>
          <w:rtl/>
        </w:rPr>
        <w:t>از</w:t>
      </w:r>
      <w:r>
        <w:rPr>
          <w:rFonts w:hint="cs"/>
          <w:rtl/>
        </w:rPr>
        <w:t xml:space="preserve"> </w:t>
      </w:r>
      <w:r w:rsidRPr="00111502">
        <w:rPr>
          <w:rFonts w:hint="cs"/>
          <w:rtl/>
        </w:rPr>
        <w:t>آن</w:t>
      </w:r>
      <w:r>
        <w:rPr>
          <w:rFonts w:hint="cs"/>
          <w:rtl/>
        </w:rPr>
        <w:t xml:space="preserve"> </w:t>
      </w:r>
      <w:r w:rsidRPr="00111502">
        <w:rPr>
          <w:rFonts w:hint="cs"/>
          <w:rtl/>
        </w:rPr>
        <w:t>به</w:t>
      </w:r>
      <w:r w:rsidRPr="00111502">
        <w:rPr>
          <w:rtl/>
        </w:rPr>
        <w:softHyphen/>
      </w:r>
      <w:r w:rsidRPr="00111502">
        <w:rPr>
          <w:rFonts w:hint="cs"/>
          <w:rtl/>
        </w:rPr>
        <w:t>عنوان</w:t>
      </w:r>
      <w:r>
        <w:rPr>
          <w:rFonts w:hint="cs"/>
          <w:rtl/>
        </w:rPr>
        <w:t xml:space="preserve"> </w:t>
      </w:r>
      <w:r w:rsidRPr="00111502">
        <w:rPr>
          <w:rFonts w:hint="cs"/>
          <w:rtl/>
        </w:rPr>
        <w:t>نوگرایی</w:t>
      </w:r>
      <w:r>
        <w:rPr>
          <w:rFonts w:hint="cs"/>
          <w:rtl/>
        </w:rPr>
        <w:t xml:space="preserve"> </w:t>
      </w:r>
      <w:r w:rsidRPr="00111502">
        <w:rPr>
          <w:rFonts w:hint="cs"/>
          <w:rtl/>
        </w:rPr>
        <w:t>در</w:t>
      </w:r>
      <w:r>
        <w:rPr>
          <w:rFonts w:hint="cs"/>
          <w:rtl/>
        </w:rPr>
        <w:t xml:space="preserve"> </w:t>
      </w:r>
      <w:r w:rsidRPr="00111502">
        <w:rPr>
          <w:rFonts w:hint="cs"/>
          <w:rtl/>
        </w:rPr>
        <w:t>دوران</w:t>
      </w:r>
      <w:r>
        <w:rPr>
          <w:rFonts w:hint="cs"/>
          <w:rtl/>
        </w:rPr>
        <w:t xml:space="preserve"> </w:t>
      </w:r>
      <w:r w:rsidRPr="00111502">
        <w:rPr>
          <w:rFonts w:hint="cs"/>
          <w:rtl/>
        </w:rPr>
        <w:t>اخیر</w:t>
      </w:r>
      <w:r>
        <w:rPr>
          <w:rFonts w:hint="cs"/>
          <w:rtl/>
        </w:rPr>
        <w:t xml:space="preserve"> </w:t>
      </w:r>
      <w:r w:rsidRPr="00111502">
        <w:rPr>
          <w:rFonts w:hint="cs"/>
          <w:rtl/>
        </w:rPr>
        <w:t>یاد</w:t>
      </w:r>
      <w:r>
        <w:rPr>
          <w:rFonts w:hint="cs"/>
          <w:rtl/>
        </w:rPr>
        <w:t xml:space="preserve"> </w:t>
      </w:r>
      <w:r w:rsidRPr="00111502">
        <w:rPr>
          <w:rFonts w:hint="cs"/>
          <w:rtl/>
        </w:rPr>
        <w:t>می</w:t>
      </w:r>
      <w:r w:rsidRPr="00111502">
        <w:rPr>
          <w:rFonts w:hint="eastAsia"/>
          <w:rtl/>
        </w:rPr>
        <w:t>‌</w:t>
      </w:r>
      <w:r w:rsidRPr="00111502">
        <w:rPr>
          <w:rFonts w:hint="cs"/>
          <w:rtl/>
        </w:rPr>
        <w:t>شود</w:t>
      </w:r>
      <w:r>
        <w:rPr>
          <w:rtl/>
        </w:rPr>
        <w:t xml:space="preserve"> </w:t>
      </w:r>
      <w:r w:rsidRPr="00111502">
        <w:rPr>
          <w:rtl/>
        </w:rPr>
        <w:lastRenderedPageBreak/>
        <w:t>به</w:t>
      </w:r>
      <w:r>
        <w:rPr>
          <w:rtl/>
        </w:rPr>
        <w:t xml:space="preserve"> </w:t>
      </w:r>
      <w:r w:rsidRPr="00111502">
        <w:rPr>
          <w:rtl/>
        </w:rPr>
        <w:t>دگرگون</w:t>
      </w:r>
      <w:r w:rsidRPr="00111502">
        <w:rPr>
          <w:rFonts w:hint="cs"/>
          <w:rtl/>
        </w:rPr>
        <w:t>ی</w:t>
      </w:r>
      <w:r>
        <w:rPr>
          <w:rtl/>
        </w:rPr>
        <w:t xml:space="preserve"> </w:t>
      </w:r>
      <w:r w:rsidRPr="00111502">
        <w:rPr>
          <w:rtl/>
        </w:rPr>
        <w:t>ساختار</w:t>
      </w:r>
      <w:r w:rsidRPr="00111502">
        <w:rPr>
          <w:rFonts w:hint="cs"/>
          <w:rtl/>
        </w:rPr>
        <w:t>ی</w:t>
      </w:r>
      <w:r>
        <w:rPr>
          <w:rtl/>
        </w:rPr>
        <w:t xml:space="preserve"> </w:t>
      </w:r>
      <w:r w:rsidRPr="00111502">
        <w:rPr>
          <w:rtl/>
        </w:rPr>
        <w:t>نهادها</w:t>
      </w:r>
      <w:r w:rsidRPr="00111502">
        <w:rPr>
          <w:rFonts w:hint="cs"/>
          <w:rtl/>
        </w:rPr>
        <w:t>ی</w:t>
      </w:r>
      <w:r>
        <w:rPr>
          <w:rtl/>
        </w:rPr>
        <w:t xml:space="preserve"> </w:t>
      </w:r>
      <w:r w:rsidRPr="00111502">
        <w:rPr>
          <w:rtl/>
        </w:rPr>
        <w:t>اجتماع</w:t>
      </w:r>
      <w:r w:rsidRPr="00111502">
        <w:rPr>
          <w:rFonts w:hint="cs"/>
          <w:rtl/>
        </w:rPr>
        <w:t>ی</w:t>
      </w:r>
      <w:r>
        <w:rPr>
          <w:rtl/>
        </w:rPr>
        <w:t xml:space="preserve"> </w:t>
      </w:r>
      <w:r w:rsidRPr="00111502">
        <w:rPr>
          <w:rtl/>
        </w:rPr>
        <w:t>و</w:t>
      </w:r>
      <w:r>
        <w:rPr>
          <w:rtl/>
        </w:rPr>
        <w:t xml:space="preserve"> </w:t>
      </w:r>
      <w:r w:rsidRPr="00111502">
        <w:rPr>
          <w:rtl/>
        </w:rPr>
        <w:t>تغ</w:t>
      </w:r>
      <w:r w:rsidRPr="00111502">
        <w:rPr>
          <w:rFonts w:hint="cs"/>
          <w:rtl/>
        </w:rPr>
        <w:t>یی</w:t>
      </w:r>
      <w:r w:rsidRPr="00111502">
        <w:rPr>
          <w:rFonts w:hint="eastAsia"/>
          <w:rtl/>
        </w:rPr>
        <w:t>ر</w:t>
      </w:r>
      <w:r>
        <w:rPr>
          <w:rtl/>
        </w:rPr>
        <w:t xml:space="preserve"> </w:t>
      </w:r>
      <w:r w:rsidRPr="00111502">
        <w:rPr>
          <w:rtl/>
        </w:rPr>
        <w:t>در</w:t>
      </w:r>
      <w:r>
        <w:rPr>
          <w:rtl/>
        </w:rPr>
        <w:t xml:space="preserve"> </w:t>
      </w:r>
      <w:r w:rsidRPr="00111502">
        <w:rPr>
          <w:rtl/>
        </w:rPr>
        <w:t>رابط</w:t>
      </w:r>
      <w:r w:rsidRPr="00111502">
        <w:rPr>
          <w:rFonts w:hint="cs"/>
          <w:rtl/>
        </w:rPr>
        <w:t>ۀ</w:t>
      </w:r>
      <w:r>
        <w:rPr>
          <w:rtl/>
        </w:rPr>
        <w:t xml:space="preserve"> </w:t>
      </w:r>
      <w:r w:rsidRPr="00111502">
        <w:rPr>
          <w:rtl/>
        </w:rPr>
        <w:t>فرد</w:t>
      </w:r>
      <w:r>
        <w:rPr>
          <w:rtl/>
        </w:rPr>
        <w:t xml:space="preserve"> </w:t>
      </w:r>
      <w:r w:rsidRPr="00111502">
        <w:rPr>
          <w:rtl/>
        </w:rPr>
        <w:t>با</w:t>
      </w:r>
      <w:r>
        <w:rPr>
          <w:rtl/>
        </w:rPr>
        <w:t xml:space="preserve"> </w:t>
      </w:r>
      <w:r w:rsidRPr="00111502">
        <w:rPr>
          <w:rtl/>
        </w:rPr>
        <w:t>جامعه</w:t>
      </w:r>
      <w:r>
        <w:rPr>
          <w:rtl/>
        </w:rPr>
        <w:t xml:space="preserve"> </w:t>
      </w:r>
      <w:r w:rsidRPr="00111502">
        <w:rPr>
          <w:rFonts w:hint="cs"/>
          <w:rtl/>
        </w:rPr>
        <w:t>دامن</w:t>
      </w:r>
      <w:r>
        <w:rPr>
          <w:rFonts w:hint="cs"/>
          <w:rtl/>
        </w:rPr>
        <w:t xml:space="preserve"> </w:t>
      </w:r>
      <w:r w:rsidRPr="00111502">
        <w:rPr>
          <w:rFonts w:hint="cs"/>
          <w:rtl/>
        </w:rPr>
        <w:t>زده</w:t>
      </w:r>
      <w:r>
        <w:rPr>
          <w:rFonts w:hint="cs"/>
          <w:rtl/>
        </w:rPr>
        <w:t xml:space="preserve"> </w:t>
      </w:r>
      <w:r w:rsidRPr="00111502">
        <w:rPr>
          <w:rFonts w:hint="cs"/>
          <w:rtl/>
        </w:rPr>
        <w:t>است</w:t>
      </w:r>
      <w:r w:rsidRPr="00111502">
        <w:rPr>
          <w:rtl/>
        </w:rPr>
        <w:t>.</w:t>
      </w:r>
      <w:r>
        <w:rPr>
          <w:rtl/>
        </w:rPr>
        <w:t xml:space="preserve"> </w:t>
      </w:r>
      <w:r w:rsidRPr="00111502">
        <w:rPr>
          <w:rFonts w:hint="cs"/>
          <w:rtl/>
        </w:rPr>
        <w:t>در</w:t>
      </w:r>
      <w:r>
        <w:rPr>
          <w:rFonts w:hint="cs"/>
          <w:rtl/>
        </w:rPr>
        <w:t xml:space="preserve"> </w:t>
      </w:r>
      <w:r w:rsidRPr="00111502">
        <w:rPr>
          <w:rFonts w:hint="cs"/>
          <w:rtl/>
        </w:rPr>
        <w:t>این</w:t>
      </w:r>
      <w:r>
        <w:rPr>
          <w:rFonts w:hint="cs"/>
          <w:rtl/>
        </w:rPr>
        <w:t xml:space="preserve"> </w:t>
      </w:r>
      <w:r w:rsidRPr="00111502">
        <w:rPr>
          <w:rFonts w:hint="cs"/>
          <w:rtl/>
        </w:rPr>
        <w:t>مسیر</w:t>
      </w:r>
      <w:r>
        <w:rPr>
          <w:rFonts w:hint="cs"/>
          <w:rtl/>
        </w:rPr>
        <w:t xml:space="preserve"> </w:t>
      </w:r>
      <w:r w:rsidRPr="00111502">
        <w:rPr>
          <w:rFonts w:hint="cs"/>
          <w:rtl/>
        </w:rPr>
        <w:t>اولین</w:t>
      </w:r>
      <w:r>
        <w:rPr>
          <w:rFonts w:hint="cs"/>
          <w:rtl/>
        </w:rPr>
        <w:t xml:space="preserve"> </w:t>
      </w:r>
      <w:r w:rsidRPr="00111502">
        <w:rPr>
          <w:rFonts w:hint="cs"/>
          <w:rtl/>
        </w:rPr>
        <w:t>گام</w:t>
      </w:r>
      <w:r>
        <w:rPr>
          <w:rFonts w:hint="cs"/>
          <w:rtl/>
        </w:rPr>
        <w:t xml:space="preserve"> </w:t>
      </w:r>
      <w:r w:rsidRPr="00111502">
        <w:rPr>
          <w:rFonts w:hint="cs"/>
          <w:rtl/>
        </w:rPr>
        <w:t>به</w:t>
      </w:r>
      <w:r>
        <w:rPr>
          <w:rFonts w:hint="cs"/>
          <w:rtl/>
        </w:rPr>
        <w:t xml:space="preserve"> </w:t>
      </w:r>
      <w:r w:rsidRPr="00111502">
        <w:rPr>
          <w:rFonts w:hint="cs"/>
          <w:rtl/>
        </w:rPr>
        <w:t>پدیدۀ</w:t>
      </w:r>
      <w:r>
        <w:rPr>
          <w:rFonts w:hint="cs"/>
          <w:rtl/>
        </w:rPr>
        <w:t xml:space="preserve"> </w:t>
      </w:r>
      <w:r w:rsidRPr="00111502">
        <w:rPr>
          <w:rFonts w:hint="cs"/>
          <w:rtl/>
        </w:rPr>
        <w:t>زوال</w:t>
      </w:r>
      <w:r>
        <w:rPr>
          <w:rFonts w:hint="cs"/>
          <w:rtl/>
        </w:rPr>
        <w:t xml:space="preserve"> </w:t>
      </w:r>
      <w:r w:rsidRPr="00111502">
        <w:rPr>
          <w:rFonts w:hint="cs"/>
          <w:rtl/>
        </w:rPr>
        <w:t>ارزش</w:t>
      </w:r>
      <w:r w:rsidRPr="00111502">
        <w:rPr>
          <w:rFonts w:hint="eastAsia"/>
          <w:rtl/>
        </w:rPr>
        <w:t>‌</w:t>
      </w:r>
      <w:r w:rsidRPr="00111502">
        <w:rPr>
          <w:rFonts w:hint="cs"/>
          <w:rtl/>
        </w:rPr>
        <w:t>های</w:t>
      </w:r>
      <w:r>
        <w:rPr>
          <w:rFonts w:hint="cs"/>
          <w:rtl/>
        </w:rPr>
        <w:t xml:space="preserve"> </w:t>
      </w:r>
      <w:r w:rsidRPr="00111502">
        <w:rPr>
          <w:rFonts w:hint="cs"/>
          <w:rtl/>
        </w:rPr>
        <w:t>سنتی</w:t>
      </w:r>
      <w:r>
        <w:rPr>
          <w:rFonts w:hint="cs"/>
          <w:rtl/>
        </w:rPr>
        <w:t xml:space="preserve"> </w:t>
      </w:r>
      <w:r w:rsidRPr="00111502">
        <w:rPr>
          <w:rFonts w:hint="cs"/>
          <w:rtl/>
        </w:rPr>
        <w:t>یا</w:t>
      </w:r>
      <w:r>
        <w:rPr>
          <w:rFonts w:hint="cs"/>
          <w:rtl/>
        </w:rPr>
        <w:t xml:space="preserve"> </w:t>
      </w:r>
      <w:r w:rsidRPr="00111502">
        <w:rPr>
          <w:rFonts w:hint="cs"/>
          <w:rtl/>
        </w:rPr>
        <w:t>به</w:t>
      </w:r>
      <w:r>
        <w:rPr>
          <w:rFonts w:hint="cs"/>
          <w:rtl/>
        </w:rPr>
        <w:t xml:space="preserve"> </w:t>
      </w:r>
      <w:r w:rsidRPr="00111502">
        <w:rPr>
          <w:rFonts w:hint="cs"/>
          <w:rtl/>
        </w:rPr>
        <w:t>عبارت</w:t>
      </w:r>
      <w:r>
        <w:rPr>
          <w:rFonts w:hint="cs"/>
          <w:rtl/>
        </w:rPr>
        <w:t xml:space="preserve"> </w:t>
      </w:r>
      <w:r w:rsidRPr="00111502">
        <w:rPr>
          <w:rFonts w:hint="cs"/>
          <w:rtl/>
        </w:rPr>
        <w:t>دیگر</w:t>
      </w:r>
      <w:r>
        <w:rPr>
          <w:rFonts w:hint="cs"/>
          <w:rtl/>
        </w:rPr>
        <w:t xml:space="preserve"> </w:t>
      </w:r>
      <w:r w:rsidRPr="00111502">
        <w:rPr>
          <w:rtl/>
        </w:rPr>
        <w:t>رها</w:t>
      </w:r>
      <w:r w:rsidRPr="00111502">
        <w:rPr>
          <w:rFonts w:hint="cs"/>
          <w:rtl/>
        </w:rPr>
        <w:t>یی</w:t>
      </w:r>
      <w:r>
        <w:rPr>
          <w:rtl/>
        </w:rPr>
        <w:t xml:space="preserve"> </w:t>
      </w:r>
      <w:r w:rsidRPr="00111502">
        <w:rPr>
          <w:rtl/>
        </w:rPr>
        <w:t>از</w:t>
      </w:r>
      <w:r>
        <w:rPr>
          <w:rtl/>
        </w:rPr>
        <w:t xml:space="preserve"> </w:t>
      </w:r>
      <w:r w:rsidRPr="00111502">
        <w:rPr>
          <w:rtl/>
        </w:rPr>
        <w:t>پ</w:t>
      </w:r>
      <w:r w:rsidRPr="00111502">
        <w:rPr>
          <w:rFonts w:hint="cs"/>
          <w:rtl/>
        </w:rPr>
        <w:t>ی</w:t>
      </w:r>
      <w:r w:rsidRPr="00111502">
        <w:rPr>
          <w:rFonts w:hint="eastAsia"/>
          <w:rtl/>
        </w:rPr>
        <w:t>وندها</w:t>
      </w:r>
      <w:r>
        <w:rPr>
          <w:rtl/>
        </w:rPr>
        <w:t xml:space="preserve"> </w:t>
      </w:r>
      <w:r w:rsidRPr="00111502">
        <w:rPr>
          <w:rtl/>
        </w:rPr>
        <w:t>و</w:t>
      </w:r>
      <w:r>
        <w:rPr>
          <w:rtl/>
        </w:rPr>
        <w:t xml:space="preserve"> </w:t>
      </w:r>
      <w:r w:rsidRPr="00111502">
        <w:rPr>
          <w:rtl/>
        </w:rPr>
        <w:t>وابستگ</w:t>
      </w:r>
      <w:r w:rsidRPr="00111502">
        <w:rPr>
          <w:rFonts w:hint="cs"/>
          <w:rtl/>
        </w:rPr>
        <w:t>ی‌</w:t>
      </w:r>
      <w:r w:rsidRPr="00111502">
        <w:rPr>
          <w:rtl/>
        </w:rPr>
        <w:t>ها</w:t>
      </w:r>
      <w:r w:rsidRPr="00111502">
        <w:rPr>
          <w:rFonts w:hint="cs"/>
          <w:rtl/>
        </w:rPr>
        <w:t>ی</w:t>
      </w:r>
      <w:r>
        <w:rPr>
          <w:rtl/>
        </w:rPr>
        <w:t xml:space="preserve"> </w:t>
      </w:r>
      <w:r w:rsidRPr="00111502">
        <w:rPr>
          <w:rtl/>
        </w:rPr>
        <w:t>سنت</w:t>
      </w:r>
      <w:r w:rsidRPr="00111502">
        <w:rPr>
          <w:rFonts w:hint="cs"/>
          <w:rtl/>
        </w:rPr>
        <w:t>ی</w:t>
      </w:r>
      <w:r>
        <w:rPr>
          <w:rtl/>
        </w:rPr>
        <w:t xml:space="preserve"> </w:t>
      </w:r>
      <w:r w:rsidRPr="00111502">
        <w:rPr>
          <w:rtl/>
        </w:rPr>
        <w:t>و</w:t>
      </w:r>
      <w:r>
        <w:rPr>
          <w:rtl/>
        </w:rPr>
        <w:t xml:space="preserve"> </w:t>
      </w:r>
      <w:r w:rsidRPr="00111502">
        <w:rPr>
          <w:rtl/>
        </w:rPr>
        <w:t>انحلال</w:t>
      </w:r>
      <w:r>
        <w:rPr>
          <w:rtl/>
        </w:rPr>
        <w:t xml:space="preserve"> </w:t>
      </w:r>
      <w:r w:rsidRPr="00111502">
        <w:rPr>
          <w:rtl/>
        </w:rPr>
        <w:t>ساختارها</w:t>
      </w:r>
      <w:r w:rsidRPr="00111502">
        <w:rPr>
          <w:rFonts w:hint="cs"/>
          <w:rtl/>
        </w:rPr>
        <w:t>ی</w:t>
      </w:r>
      <w:r>
        <w:rPr>
          <w:rtl/>
        </w:rPr>
        <w:t xml:space="preserve"> </w:t>
      </w:r>
      <w:r w:rsidRPr="00111502">
        <w:rPr>
          <w:rtl/>
        </w:rPr>
        <w:t>جمع</w:t>
      </w:r>
      <w:r w:rsidRPr="00111502">
        <w:rPr>
          <w:rFonts w:hint="cs"/>
          <w:rtl/>
        </w:rPr>
        <w:t>ی</w:t>
      </w:r>
      <w:r>
        <w:rPr>
          <w:rtl/>
        </w:rPr>
        <w:t xml:space="preserve"> </w:t>
      </w:r>
      <w:r w:rsidRPr="00111502">
        <w:rPr>
          <w:rtl/>
        </w:rPr>
        <w:t>به</w:t>
      </w:r>
      <w:r w:rsidRPr="00111502">
        <w:rPr>
          <w:rtl/>
        </w:rPr>
        <w:softHyphen/>
        <w:t>عنوان</w:t>
      </w:r>
      <w:r>
        <w:rPr>
          <w:rtl/>
        </w:rPr>
        <w:t xml:space="preserve"> </w:t>
      </w:r>
      <w:r w:rsidRPr="00111502">
        <w:rPr>
          <w:rtl/>
        </w:rPr>
        <w:t>ر</w:t>
      </w:r>
      <w:r w:rsidRPr="00111502">
        <w:rPr>
          <w:rFonts w:hint="cs"/>
          <w:rtl/>
        </w:rPr>
        <w:t>ی</w:t>
      </w:r>
      <w:r w:rsidRPr="00111502">
        <w:rPr>
          <w:rFonts w:hint="eastAsia"/>
          <w:rtl/>
        </w:rPr>
        <w:t>ش</w:t>
      </w:r>
      <w:r w:rsidRPr="00111502">
        <w:rPr>
          <w:rFonts w:hint="cs"/>
          <w:rtl/>
        </w:rPr>
        <w:t>ۀ</w:t>
      </w:r>
      <w:r>
        <w:rPr>
          <w:rtl/>
        </w:rPr>
        <w:t xml:space="preserve"> </w:t>
      </w:r>
      <w:r w:rsidRPr="00111502">
        <w:rPr>
          <w:rFonts w:hint="cs"/>
          <w:rtl/>
        </w:rPr>
        <w:t>این</w:t>
      </w:r>
      <w:r>
        <w:rPr>
          <w:rFonts w:hint="cs"/>
          <w:rtl/>
        </w:rPr>
        <w:t xml:space="preserve"> </w:t>
      </w:r>
      <w:r w:rsidRPr="00111502">
        <w:rPr>
          <w:rFonts w:hint="cs"/>
          <w:rtl/>
        </w:rPr>
        <w:t>تغییرات</w:t>
      </w:r>
      <w:r>
        <w:rPr>
          <w:rFonts w:hint="cs"/>
          <w:rtl/>
        </w:rPr>
        <w:t xml:space="preserve"> </w:t>
      </w:r>
      <w:r w:rsidRPr="00111502">
        <w:rPr>
          <w:rtl/>
        </w:rPr>
        <w:t>اشاره</w:t>
      </w:r>
      <w:r>
        <w:rPr>
          <w:rtl/>
        </w:rPr>
        <w:t xml:space="preserve"> </w:t>
      </w:r>
      <w:r w:rsidRPr="00111502">
        <w:rPr>
          <w:rtl/>
        </w:rPr>
        <w:t>م</w:t>
      </w:r>
      <w:r w:rsidRPr="00111502">
        <w:rPr>
          <w:rFonts w:hint="cs"/>
          <w:rtl/>
        </w:rPr>
        <w:t>ی</w:t>
      </w:r>
      <w:r w:rsidRPr="00111502">
        <w:rPr>
          <w:rFonts w:hint="eastAsia"/>
          <w:rtl/>
        </w:rPr>
        <w:t>‌</w:t>
      </w:r>
      <w:r w:rsidRPr="00111502">
        <w:rPr>
          <w:rtl/>
        </w:rPr>
        <w:t>کند.</w:t>
      </w:r>
      <w:r>
        <w:rPr>
          <w:rtl/>
        </w:rPr>
        <w:t xml:space="preserve"> </w:t>
      </w:r>
      <w:r w:rsidRPr="00111502">
        <w:rPr>
          <w:rtl/>
        </w:rPr>
        <w:t>فرض</w:t>
      </w:r>
      <w:r>
        <w:rPr>
          <w:rtl/>
        </w:rPr>
        <w:t xml:space="preserve"> </w:t>
      </w:r>
      <w:r w:rsidRPr="00111502">
        <w:rPr>
          <w:rtl/>
        </w:rPr>
        <w:t>ضمن</w:t>
      </w:r>
      <w:r w:rsidRPr="00111502">
        <w:rPr>
          <w:rFonts w:hint="cs"/>
          <w:rtl/>
        </w:rPr>
        <w:t>ی</w:t>
      </w:r>
      <w:r>
        <w:rPr>
          <w:rtl/>
        </w:rPr>
        <w:t xml:space="preserve"> </w:t>
      </w:r>
      <w:r w:rsidRPr="00111502">
        <w:rPr>
          <w:rtl/>
        </w:rPr>
        <w:t>ا</w:t>
      </w:r>
      <w:r w:rsidRPr="00111502">
        <w:rPr>
          <w:rFonts w:hint="cs"/>
          <w:rtl/>
        </w:rPr>
        <w:t>ی</w:t>
      </w:r>
      <w:r w:rsidRPr="00111502">
        <w:rPr>
          <w:rFonts w:hint="eastAsia"/>
          <w:rtl/>
        </w:rPr>
        <w:t>ن</w:t>
      </w:r>
      <w:r>
        <w:rPr>
          <w:rtl/>
        </w:rPr>
        <w:t xml:space="preserve"> </w:t>
      </w:r>
      <w:r w:rsidRPr="00111502">
        <w:rPr>
          <w:rtl/>
        </w:rPr>
        <w:t>است</w:t>
      </w:r>
      <w:r>
        <w:rPr>
          <w:rtl/>
        </w:rPr>
        <w:t xml:space="preserve"> </w:t>
      </w:r>
      <w:r w:rsidRPr="00111502">
        <w:rPr>
          <w:rtl/>
        </w:rPr>
        <w:t>که</w:t>
      </w:r>
      <w:r>
        <w:rPr>
          <w:rtl/>
        </w:rPr>
        <w:t xml:space="preserve"> </w:t>
      </w:r>
      <w:r w:rsidRPr="00111502">
        <w:rPr>
          <w:rtl/>
        </w:rPr>
        <w:t>جداشدن</w:t>
      </w:r>
      <w:r>
        <w:rPr>
          <w:rtl/>
        </w:rPr>
        <w:t xml:space="preserve"> </w:t>
      </w:r>
      <w:r w:rsidRPr="00111502">
        <w:rPr>
          <w:rtl/>
        </w:rPr>
        <w:t>از</w:t>
      </w:r>
      <w:r>
        <w:rPr>
          <w:rtl/>
        </w:rPr>
        <w:t xml:space="preserve"> </w:t>
      </w:r>
      <w:r w:rsidRPr="00111502">
        <w:rPr>
          <w:rtl/>
        </w:rPr>
        <w:t>ا</w:t>
      </w:r>
      <w:r w:rsidRPr="00111502">
        <w:rPr>
          <w:rFonts w:hint="cs"/>
          <w:rtl/>
        </w:rPr>
        <w:t>ی</w:t>
      </w:r>
      <w:r w:rsidRPr="00111502">
        <w:rPr>
          <w:rFonts w:hint="eastAsia"/>
          <w:rtl/>
        </w:rPr>
        <w:t>ده‌ها،</w:t>
      </w:r>
      <w:r>
        <w:rPr>
          <w:rtl/>
        </w:rPr>
        <w:t xml:space="preserve"> </w:t>
      </w:r>
      <w:r w:rsidRPr="00111502">
        <w:rPr>
          <w:rtl/>
        </w:rPr>
        <w:t>ارزش‌ها،</w:t>
      </w:r>
      <w:r>
        <w:rPr>
          <w:rtl/>
        </w:rPr>
        <w:t xml:space="preserve"> </w:t>
      </w:r>
      <w:r w:rsidRPr="00111502">
        <w:rPr>
          <w:rtl/>
        </w:rPr>
        <w:t>هنجارها،</w:t>
      </w:r>
      <w:r>
        <w:rPr>
          <w:rtl/>
        </w:rPr>
        <w:t xml:space="preserve"> </w:t>
      </w:r>
      <w:r w:rsidRPr="00111502">
        <w:rPr>
          <w:rtl/>
        </w:rPr>
        <w:t>باورها</w:t>
      </w:r>
      <w:r>
        <w:rPr>
          <w:rtl/>
        </w:rPr>
        <w:t xml:space="preserve"> </w:t>
      </w:r>
      <w:r w:rsidRPr="00111502">
        <w:rPr>
          <w:rtl/>
        </w:rPr>
        <w:t>و</w:t>
      </w:r>
      <w:r>
        <w:rPr>
          <w:rtl/>
        </w:rPr>
        <w:t xml:space="preserve"> </w:t>
      </w:r>
      <w:r w:rsidRPr="00111502">
        <w:rPr>
          <w:rtl/>
        </w:rPr>
        <w:t>ا</w:t>
      </w:r>
      <w:r w:rsidRPr="00111502">
        <w:rPr>
          <w:rFonts w:hint="cs"/>
          <w:rtl/>
        </w:rPr>
        <w:t>ی</w:t>
      </w:r>
      <w:r w:rsidRPr="00111502">
        <w:rPr>
          <w:rFonts w:hint="eastAsia"/>
          <w:rtl/>
        </w:rPr>
        <w:t>دئولوژ</w:t>
      </w:r>
      <w:r w:rsidRPr="00111502">
        <w:rPr>
          <w:rFonts w:hint="cs"/>
          <w:rtl/>
        </w:rPr>
        <w:t>ی‌</w:t>
      </w:r>
      <w:r w:rsidRPr="00111502">
        <w:rPr>
          <w:rFonts w:hint="eastAsia"/>
          <w:rtl/>
        </w:rPr>
        <w:t>ها</w:t>
      </w:r>
      <w:r w:rsidRPr="00111502">
        <w:rPr>
          <w:rFonts w:hint="cs"/>
          <w:rtl/>
        </w:rPr>
        <w:t>ی</w:t>
      </w:r>
      <w:r>
        <w:rPr>
          <w:rtl/>
        </w:rPr>
        <w:t xml:space="preserve"> </w:t>
      </w:r>
      <w:r w:rsidRPr="00111502">
        <w:rPr>
          <w:rtl/>
        </w:rPr>
        <w:t>سنت</w:t>
      </w:r>
      <w:r w:rsidRPr="00111502">
        <w:rPr>
          <w:rFonts w:hint="cs"/>
          <w:rtl/>
        </w:rPr>
        <w:t>ی</w:t>
      </w:r>
      <w:r w:rsidRPr="00111502">
        <w:rPr>
          <w:rFonts w:hint="eastAsia"/>
          <w:rtl/>
        </w:rPr>
        <w:t>،</w:t>
      </w:r>
      <w:r>
        <w:rPr>
          <w:rtl/>
        </w:rPr>
        <w:t xml:space="preserve"> </w:t>
      </w:r>
      <w:r w:rsidRPr="00111502">
        <w:rPr>
          <w:rtl/>
        </w:rPr>
        <w:t>استقلال</w:t>
      </w:r>
      <w:r>
        <w:rPr>
          <w:rtl/>
        </w:rPr>
        <w:t xml:space="preserve"> </w:t>
      </w:r>
      <w:r w:rsidRPr="00111502">
        <w:rPr>
          <w:rtl/>
        </w:rPr>
        <w:t>فرد</w:t>
      </w:r>
      <w:r w:rsidRPr="00111502">
        <w:rPr>
          <w:rFonts w:hint="cs"/>
          <w:rtl/>
        </w:rPr>
        <w:t>ی</w:t>
      </w:r>
      <w:r>
        <w:rPr>
          <w:rtl/>
        </w:rPr>
        <w:t xml:space="preserve"> </w:t>
      </w:r>
      <w:r w:rsidRPr="00111502">
        <w:rPr>
          <w:rtl/>
        </w:rPr>
        <w:t>و</w:t>
      </w:r>
      <w:r>
        <w:rPr>
          <w:rtl/>
        </w:rPr>
        <w:t xml:space="preserve"> </w:t>
      </w:r>
      <w:r w:rsidRPr="00111502">
        <w:rPr>
          <w:rtl/>
        </w:rPr>
        <w:t>آزاد</w:t>
      </w:r>
      <w:r w:rsidRPr="00111502">
        <w:rPr>
          <w:rFonts w:hint="cs"/>
          <w:rtl/>
        </w:rPr>
        <w:t>ی</w:t>
      </w:r>
      <w:r>
        <w:rPr>
          <w:rtl/>
        </w:rPr>
        <w:t xml:space="preserve"> </w:t>
      </w:r>
      <w:r w:rsidRPr="00111502">
        <w:rPr>
          <w:rtl/>
        </w:rPr>
        <w:t>انتخاب</w:t>
      </w:r>
      <w:r>
        <w:rPr>
          <w:rtl/>
        </w:rPr>
        <w:t xml:space="preserve"> </w:t>
      </w:r>
      <w:r w:rsidRPr="00111502">
        <w:rPr>
          <w:rtl/>
        </w:rPr>
        <w:t>ب</w:t>
      </w:r>
      <w:r w:rsidRPr="00111502">
        <w:rPr>
          <w:rFonts w:hint="cs"/>
          <w:rtl/>
        </w:rPr>
        <w:t>ی</w:t>
      </w:r>
      <w:r w:rsidRPr="00111502">
        <w:rPr>
          <w:rFonts w:hint="eastAsia"/>
          <w:rtl/>
        </w:rPr>
        <w:t>شتر</w:t>
      </w:r>
      <w:r w:rsidRPr="00111502">
        <w:rPr>
          <w:rFonts w:hint="cs"/>
          <w:rtl/>
        </w:rPr>
        <w:t>ی</w:t>
      </w:r>
      <w:r>
        <w:rPr>
          <w:rtl/>
        </w:rPr>
        <w:t xml:space="preserve"> </w:t>
      </w:r>
      <w:r w:rsidRPr="00111502">
        <w:rPr>
          <w:rtl/>
        </w:rPr>
        <w:t>را</w:t>
      </w:r>
      <w:r>
        <w:rPr>
          <w:rtl/>
        </w:rPr>
        <w:t xml:space="preserve"> </w:t>
      </w:r>
      <w:r w:rsidRPr="00111502">
        <w:rPr>
          <w:rtl/>
        </w:rPr>
        <w:t>برا</w:t>
      </w:r>
      <w:r w:rsidRPr="00111502">
        <w:rPr>
          <w:rFonts w:hint="cs"/>
          <w:rtl/>
        </w:rPr>
        <w:t>ی</w:t>
      </w:r>
      <w:r>
        <w:rPr>
          <w:rtl/>
        </w:rPr>
        <w:t xml:space="preserve"> </w:t>
      </w:r>
      <w:r w:rsidRPr="00111502">
        <w:rPr>
          <w:rtl/>
        </w:rPr>
        <w:t>افراد</w:t>
      </w:r>
      <w:r>
        <w:rPr>
          <w:rtl/>
        </w:rPr>
        <w:t xml:space="preserve"> </w:t>
      </w:r>
      <w:r w:rsidRPr="00111502">
        <w:rPr>
          <w:rtl/>
        </w:rPr>
        <w:t>ا</w:t>
      </w:r>
      <w:r w:rsidRPr="00111502">
        <w:rPr>
          <w:rFonts w:hint="cs"/>
          <w:rtl/>
        </w:rPr>
        <w:t>ی</w:t>
      </w:r>
      <w:r w:rsidRPr="00111502">
        <w:rPr>
          <w:rFonts w:hint="eastAsia"/>
          <w:rtl/>
        </w:rPr>
        <w:t>جاد</w:t>
      </w:r>
      <w:r>
        <w:rPr>
          <w:rtl/>
        </w:rPr>
        <w:t xml:space="preserve"> </w:t>
      </w:r>
      <w:r w:rsidRPr="00111502">
        <w:rPr>
          <w:rtl/>
        </w:rPr>
        <w:t>م</w:t>
      </w:r>
      <w:r w:rsidRPr="00111502">
        <w:rPr>
          <w:rFonts w:hint="cs"/>
          <w:rtl/>
        </w:rPr>
        <w:t>ی‌</w:t>
      </w:r>
      <w:r w:rsidRPr="00111502">
        <w:rPr>
          <w:rFonts w:hint="eastAsia"/>
          <w:rtl/>
        </w:rPr>
        <w:t>کند</w:t>
      </w:r>
      <w:r>
        <w:rPr>
          <w:rtl/>
        </w:rPr>
        <w:t xml:space="preserve"> </w:t>
      </w:r>
      <w:r w:rsidRPr="00111502">
        <w:rPr>
          <w:rtl/>
        </w:rPr>
        <w:t>تا</w:t>
      </w:r>
      <w:r>
        <w:rPr>
          <w:rtl/>
        </w:rPr>
        <w:t xml:space="preserve"> </w:t>
      </w:r>
      <w:r w:rsidRPr="00111502">
        <w:rPr>
          <w:rtl/>
        </w:rPr>
        <w:t>زندگ</w:t>
      </w:r>
      <w:r w:rsidRPr="00111502">
        <w:rPr>
          <w:rFonts w:hint="cs"/>
          <w:rtl/>
        </w:rPr>
        <w:t>ی‌</w:t>
      </w:r>
      <w:r w:rsidRPr="00111502">
        <w:rPr>
          <w:rFonts w:hint="eastAsia"/>
          <w:rtl/>
        </w:rPr>
        <w:t>شان</w:t>
      </w:r>
      <w:r>
        <w:rPr>
          <w:rtl/>
        </w:rPr>
        <w:t xml:space="preserve"> </w:t>
      </w:r>
      <w:r w:rsidRPr="00111502">
        <w:rPr>
          <w:rtl/>
        </w:rPr>
        <w:t>را</w:t>
      </w:r>
      <w:r>
        <w:rPr>
          <w:rtl/>
        </w:rPr>
        <w:t xml:space="preserve"> </w:t>
      </w:r>
      <w:r w:rsidRPr="00111502">
        <w:rPr>
          <w:rtl/>
        </w:rPr>
        <w:t>شکل</w:t>
      </w:r>
      <w:r>
        <w:rPr>
          <w:rtl/>
        </w:rPr>
        <w:t xml:space="preserve"> </w:t>
      </w:r>
      <w:r w:rsidRPr="00111502">
        <w:rPr>
          <w:rtl/>
        </w:rPr>
        <w:t>دهند.</w:t>
      </w:r>
    </w:p>
    <w:p w14:paraId="39EA8C46" w14:textId="77777777" w:rsidR="001C151E" w:rsidRPr="00111502" w:rsidRDefault="001C151E" w:rsidP="00111502">
      <w:pPr>
        <w:pStyle w:val="restp"/>
        <w:rPr>
          <w:rtl/>
          <w:lang w:bidi="ar-SA"/>
        </w:rPr>
      </w:pPr>
      <w:r w:rsidRPr="00111502">
        <w:rPr>
          <w:rFonts w:hint="cs"/>
          <w:rtl/>
          <w:lang w:bidi="ar-SA"/>
        </w:rPr>
        <w:t>در</w:t>
      </w:r>
      <w:r>
        <w:rPr>
          <w:rFonts w:hint="cs"/>
          <w:rtl/>
          <w:lang w:bidi="ar-SA"/>
        </w:rPr>
        <w:t xml:space="preserve"> </w:t>
      </w:r>
      <w:r w:rsidRPr="00111502">
        <w:rPr>
          <w:rFonts w:hint="cs"/>
          <w:rtl/>
          <w:lang w:bidi="ar-SA"/>
        </w:rPr>
        <w:t>گذشته</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جوامع</w:t>
      </w:r>
      <w:r>
        <w:rPr>
          <w:rFonts w:hint="cs"/>
          <w:rtl/>
          <w:lang w:bidi="ar-SA"/>
        </w:rPr>
        <w:t xml:space="preserve"> </w:t>
      </w:r>
      <w:r w:rsidRPr="00111502">
        <w:rPr>
          <w:rFonts w:hint="cs"/>
          <w:rtl/>
          <w:lang w:bidi="ar-SA"/>
        </w:rPr>
        <w:t>غربی</w:t>
      </w:r>
      <w:r>
        <w:rPr>
          <w:rFonts w:hint="cs"/>
          <w:rtl/>
          <w:lang w:bidi="ar-SA"/>
        </w:rPr>
        <w:t xml:space="preserve"> </w:t>
      </w:r>
      <w:r w:rsidRPr="00111502">
        <w:rPr>
          <w:rFonts w:hint="cs"/>
          <w:rtl/>
          <w:lang w:bidi="ar-SA"/>
        </w:rPr>
        <w:t>باور</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اعتقادی</w:t>
      </w:r>
      <w:r>
        <w:rPr>
          <w:rFonts w:hint="cs"/>
          <w:rtl/>
          <w:lang w:bidi="ar-SA"/>
        </w:rPr>
        <w:t xml:space="preserve"> </w:t>
      </w:r>
      <w:r w:rsidRPr="00111502">
        <w:rPr>
          <w:rFonts w:hint="cs"/>
          <w:rtl/>
          <w:lang w:bidi="ar-SA"/>
        </w:rPr>
        <w:t>دربارۀ</w:t>
      </w:r>
      <w:r>
        <w:rPr>
          <w:rFonts w:hint="cs"/>
          <w:rtl/>
          <w:lang w:bidi="ar-SA"/>
        </w:rPr>
        <w:t xml:space="preserve"> </w:t>
      </w:r>
      <w:r w:rsidRPr="00111502">
        <w:rPr>
          <w:rFonts w:hint="cs"/>
          <w:rtl/>
          <w:lang w:bidi="ar-SA"/>
        </w:rPr>
        <w:t>زندگی</w:t>
      </w:r>
      <w:r>
        <w:rPr>
          <w:rFonts w:hint="cs"/>
          <w:rtl/>
          <w:lang w:bidi="ar-SA"/>
        </w:rPr>
        <w:t xml:space="preserve"> </w:t>
      </w:r>
      <w:r w:rsidRPr="00111502">
        <w:rPr>
          <w:rFonts w:hint="cs"/>
          <w:rtl/>
          <w:lang w:bidi="ar-SA"/>
        </w:rPr>
        <w:t>زن</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شوهری</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ازدواج</w:t>
      </w:r>
      <w:r>
        <w:rPr>
          <w:rFonts w:hint="cs"/>
          <w:rtl/>
          <w:lang w:bidi="ar-SA"/>
        </w:rPr>
        <w:t xml:space="preserve"> </w:t>
      </w:r>
      <w:r w:rsidRPr="00111502">
        <w:rPr>
          <w:rFonts w:hint="cs"/>
          <w:rtl/>
          <w:lang w:bidi="ar-SA"/>
        </w:rPr>
        <w:t>وجود</w:t>
      </w:r>
      <w:r>
        <w:rPr>
          <w:rFonts w:hint="cs"/>
          <w:rtl/>
          <w:lang w:bidi="ar-SA"/>
        </w:rPr>
        <w:t xml:space="preserve"> </w:t>
      </w:r>
      <w:r w:rsidRPr="00111502">
        <w:rPr>
          <w:rFonts w:hint="cs"/>
          <w:rtl/>
          <w:lang w:bidi="ar-SA"/>
        </w:rPr>
        <w:t>داشت</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آن</w:t>
      </w:r>
      <w:r>
        <w:rPr>
          <w:rFonts w:hint="cs"/>
          <w:rtl/>
          <w:lang w:bidi="ar-SA"/>
        </w:rPr>
        <w:t xml:space="preserve"> </w:t>
      </w:r>
      <w:r w:rsidRPr="00111502">
        <w:rPr>
          <w:rFonts w:hint="cs"/>
          <w:rtl/>
          <w:lang w:bidi="ar-SA"/>
        </w:rPr>
        <w:t>این</w:t>
      </w:r>
      <w:r>
        <w:rPr>
          <w:rFonts w:hint="cs"/>
          <w:rtl/>
          <w:lang w:bidi="ar-SA"/>
        </w:rPr>
        <w:t xml:space="preserve"> </w:t>
      </w:r>
      <w:r w:rsidRPr="00111502">
        <w:rPr>
          <w:rFonts w:hint="cs"/>
          <w:rtl/>
          <w:lang w:bidi="ar-SA"/>
        </w:rPr>
        <w:t>بود</w:t>
      </w:r>
      <w:r>
        <w:rPr>
          <w:rFonts w:hint="cs"/>
          <w:rtl/>
          <w:lang w:bidi="ar-SA"/>
        </w:rPr>
        <w:t xml:space="preserve"> </w:t>
      </w:r>
      <w:r w:rsidRPr="00111502">
        <w:rPr>
          <w:rtl/>
          <w:lang w:bidi="ar-SA"/>
        </w:rPr>
        <w:t>ک</w:t>
      </w:r>
      <w:r w:rsidRPr="00111502">
        <w:rPr>
          <w:rFonts w:hint="cs"/>
          <w:rtl/>
          <w:lang w:bidi="ar-SA"/>
        </w:rPr>
        <w:t>ه</w:t>
      </w:r>
      <w:r>
        <w:rPr>
          <w:rFonts w:hint="cs"/>
          <w:rtl/>
          <w:lang w:bidi="ar-SA"/>
        </w:rPr>
        <w:t xml:space="preserve"> </w:t>
      </w:r>
      <w:r w:rsidRPr="00111502">
        <w:rPr>
          <w:rFonts w:hint="cs"/>
          <w:rtl/>
          <w:lang w:bidi="ar-SA"/>
        </w:rPr>
        <w:t>«تا</w:t>
      </w:r>
      <w:r>
        <w:rPr>
          <w:rFonts w:hint="cs"/>
          <w:rtl/>
          <w:lang w:bidi="ar-SA"/>
        </w:rPr>
        <w:t xml:space="preserve"> </w:t>
      </w:r>
      <w:r w:rsidRPr="00111502">
        <w:rPr>
          <w:rFonts w:hint="cs"/>
          <w:rtl/>
          <w:lang w:bidi="ar-SA"/>
        </w:rPr>
        <w:t>زمانی</w:t>
      </w:r>
      <w:r w:rsidRPr="00111502">
        <w:rPr>
          <w:rFonts w:hint="cs"/>
          <w:rtl/>
          <w:lang w:bidi="ar-SA"/>
        </w:rPr>
        <w:softHyphen/>
      </w:r>
      <w:r w:rsidRPr="00111502">
        <w:rPr>
          <w:rtl/>
          <w:lang w:bidi="ar-SA"/>
        </w:rPr>
        <w:t>ک</w:t>
      </w:r>
      <w:r w:rsidRPr="00111502">
        <w:rPr>
          <w:rFonts w:hint="cs"/>
          <w:rtl/>
          <w:lang w:bidi="ar-SA"/>
        </w:rPr>
        <w:t>ه</w:t>
      </w:r>
      <w:r>
        <w:rPr>
          <w:rFonts w:hint="cs"/>
          <w:rtl/>
          <w:lang w:bidi="ar-SA"/>
        </w:rPr>
        <w:t xml:space="preserve"> </w:t>
      </w:r>
      <w:r w:rsidRPr="00111502">
        <w:rPr>
          <w:rFonts w:hint="cs"/>
          <w:rtl/>
          <w:lang w:bidi="ar-SA"/>
        </w:rPr>
        <w:t>مرگ</w:t>
      </w:r>
      <w:r>
        <w:rPr>
          <w:rFonts w:hint="cs"/>
          <w:rtl/>
          <w:lang w:bidi="ar-SA"/>
        </w:rPr>
        <w:t xml:space="preserve"> </w:t>
      </w:r>
      <w:r w:rsidRPr="00111502">
        <w:rPr>
          <w:rFonts w:hint="cs"/>
          <w:rtl/>
          <w:lang w:bidi="ar-SA"/>
        </w:rPr>
        <w:t>ما</w:t>
      </w:r>
      <w:r>
        <w:rPr>
          <w:rFonts w:hint="cs"/>
          <w:rtl/>
          <w:lang w:bidi="ar-SA"/>
        </w:rPr>
        <w:t xml:space="preserve"> </w:t>
      </w:r>
      <w:r w:rsidRPr="00111502">
        <w:rPr>
          <w:rFonts w:hint="cs"/>
          <w:rtl/>
          <w:lang w:bidi="ar-SA"/>
        </w:rPr>
        <w:t>را</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هم</w:t>
      </w:r>
      <w:r>
        <w:rPr>
          <w:rFonts w:hint="cs"/>
          <w:rtl/>
          <w:lang w:bidi="ar-SA"/>
        </w:rPr>
        <w:t xml:space="preserve"> </w:t>
      </w:r>
      <w:r w:rsidRPr="00111502">
        <w:rPr>
          <w:rFonts w:hint="cs"/>
          <w:rtl/>
          <w:lang w:bidi="ar-SA"/>
        </w:rPr>
        <w:t>جدا</w:t>
      </w:r>
      <w:r>
        <w:rPr>
          <w:rFonts w:hint="cs"/>
          <w:rtl/>
          <w:lang w:bidi="ar-SA"/>
        </w:rPr>
        <w:t xml:space="preserve"> </w:t>
      </w:r>
      <w:r w:rsidRPr="00111502">
        <w:rPr>
          <w:rtl/>
          <w:lang w:bidi="ar-SA"/>
        </w:rPr>
        <w:t>ک</w:t>
      </w:r>
      <w:r w:rsidRPr="00111502">
        <w:rPr>
          <w:rFonts w:hint="cs"/>
          <w:rtl/>
          <w:lang w:bidi="ar-SA"/>
        </w:rPr>
        <w:t>ند».</w:t>
      </w:r>
      <w:r>
        <w:rPr>
          <w:rFonts w:hint="cs"/>
          <w:rtl/>
          <w:lang w:bidi="ar-SA"/>
        </w:rPr>
        <w:t xml:space="preserve"> </w:t>
      </w:r>
      <w:r w:rsidRPr="00111502">
        <w:rPr>
          <w:rFonts w:hint="cs"/>
          <w:rtl/>
          <w:lang w:bidi="ar-SA"/>
        </w:rPr>
        <w:t>این</w:t>
      </w:r>
      <w:r>
        <w:rPr>
          <w:rFonts w:hint="cs"/>
          <w:rtl/>
          <w:lang w:bidi="ar-SA"/>
        </w:rPr>
        <w:t xml:space="preserve"> </w:t>
      </w:r>
      <w:r w:rsidRPr="00111502">
        <w:rPr>
          <w:rFonts w:hint="cs"/>
          <w:rtl/>
          <w:lang w:bidi="ar-SA"/>
        </w:rPr>
        <w:t>جمله</w:t>
      </w:r>
      <w:r>
        <w:rPr>
          <w:rFonts w:hint="cs"/>
          <w:rtl/>
          <w:lang w:bidi="ar-SA"/>
        </w:rPr>
        <w:t xml:space="preserve"> </w:t>
      </w:r>
      <w:r w:rsidRPr="00111502">
        <w:rPr>
          <w:rFonts w:hint="cs"/>
          <w:rtl/>
          <w:lang w:bidi="ar-SA"/>
        </w:rPr>
        <w:t>نشان</w:t>
      </w:r>
      <w:r w:rsidRPr="00111502">
        <w:rPr>
          <w:rtl/>
          <w:lang w:bidi="ar-SA"/>
        </w:rPr>
        <w:softHyphen/>
      </w:r>
      <w:r w:rsidRPr="00111502">
        <w:rPr>
          <w:rFonts w:hint="cs"/>
          <w:rtl/>
          <w:lang w:bidi="ar-SA"/>
        </w:rPr>
        <w:t>دهندۀ</w:t>
      </w:r>
      <w:r>
        <w:rPr>
          <w:rFonts w:hint="cs"/>
          <w:rtl/>
          <w:lang w:bidi="ar-SA"/>
        </w:rPr>
        <w:t xml:space="preserve"> </w:t>
      </w:r>
      <w:r w:rsidRPr="00111502">
        <w:rPr>
          <w:rFonts w:hint="cs"/>
          <w:rtl/>
          <w:lang w:bidi="ar-SA"/>
        </w:rPr>
        <w:t>این</w:t>
      </w:r>
      <w:r>
        <w:rPr>
          <w:rFonts w:hint="cs"/>
          <w:rtl/>
          <w:lang w:bidi="ar-SA"/>
        </w:rPr>
        <w:t xml:space="preserve"> </w:t>
      </w:r>
      <w:r w:rsidRPr="00111502">
        <w:rPr>
          <w:rFonts w:hint="cs"/>
          <w:rtl/>
          <w:lang w:bidi="ar-SA"/>
        </w:rPr>
        <w:t>بود</w:t>
      </w:r>
      <w:r>
        <w:rPr>
          <w:rFonts w:hint="cs"/>
          <w:rtl/>
          <w:lang w:bidi="ar-SA"/>
        </w:rPr>
        <w:t xml:space="preserve"> </w:t>
      </w:r>
      <w:r w:rsidRPr="00111502">
        <w:rPr>
          <w:rtl/>
          <w:lang w:bidi="ar-SA"/>
        </w:rPr>
        <w:t>ک</w:t>
      </w:r>
      <w:r w:rsidRPr="00111502">
        <w:rPr>
          <w:rFonts w:hint="cs"/>
          <w:rtl/>
          <w:lang w:bidi="ar-SA"/>
        </w:rPr>
        <w:t>ه</w:t>
      </w:r>
      <w:r>
        <w:rPr>
          <w:rFonts w:hint="cs"/>
          <w:rtl/>
          <w:lang w:bidi="ar-SA"/>
        </w:rPr>
        <w:t xml:space="preserve"> </w:t>
      </w:r>
      <w:r w:rsidRPr="00111502">
        <w:rPr>
          <w:rFonts w:hint="cs"/>
          <w:rtl/>
          <w:lang w:bidi="ar-SA"/>
        </w:rPr>
        <w:t>طلاق</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گذشته</w:t>
      </w:r>
      <w:r>
        <w:rPr>
          <w:rFonts w:hint="cs"/>
          <w:rtl/>
          <w:lang w:bidi="ar-SA"/>
        </w:rPr>
        <w:t xml:space="preserve"> </w:t>
      </w:r>
      <w:r w:rsidRPr="00111502">
        <w:rPr>
          <w:rFonts w:hint="cs"/>
          <w:rtl/>
          <w:lang w:bidi="ar-SA"/>
        </w:rPr>
        <w:t>امری</w:t>
      </w:r>
      <w:r>
        <w:rPr>
          <w:rFonts w:hint="cs"/>
          <w:rtl/>
          <w:lang w:bidi="ar-SA"/>
        </w:rPr>
        <w:t xml:space="preserve"> </w:t>
      </w:r>
      <w:r w:rsidRPr="00111502">
        <w:rPr>
          <w:rFonts w:hint="cs"/>
          <w:rtl/>
          <w:lang w:bidi="ar-SA"/>
        </w:rPr>
        <w:t>ناشایست</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تابو</w:t>
      </w:r>
      <w:r>
        <w:rPr>
          <w:rFonts w:hint="cs"/>
          <w:rtl/>
          <w:lang w:bidi="ar-SA"/>
        </w:rPr>
        <w:t xml:space="preserve"> </w:t>
      </w:r>
      <w:r w:rsidRPr="00111502">
        <w:rPr>
          <w:rFonts w:hint="cs"/>
          <w:rtl/>
          <w:lang w:bidi="ar-SA"/>
        </w:rPr>
        <w:t>تلقی</w:t>
      </w:r>
      <w:r>
        <w:rPr>
          <w:rFonts w:hint="cs"/>
          <w:rtl/>
          <w:lang w:bidi="ar-SA"/>
        </w:rPr>
        <w:t xml:space="preserve"> </w:t>
      </w:r>
      <w:r w:rsidRPr="00111502">
        <w:rPr>
          <w:rFonts w:hint="cs"/>
          <w:rtl/>
          <w:lang w:bidi="ar-SA"/>
        </w:rPr>
        <w:t>می</w:t>
      </w:r>
      <w:r w:rsidRPr="00111502">
        <w:rPr>
          <w:rFonts w:hint="cs"/>
          <w:rtl/>
          <w:lang w:bidi="ar-SA"/>
        </w:rPr>
        <w:softHyphen/>
        <w:t>شده</w:t>
      </w:r>
      <w:r>
        <w:rPr>
          <w:rFonts w:hint="cs"/>
          <w:rtl/>
          <w:lang w:bidi="ar-SA"/>
        </w:rPr>
        <w:t xml:space="preserve"> </w:t>
      </w:r>
      <w:r w:rsidRPr="00111502">
        <w:rPr>
          <w:rFonts w:hint="cs"/>
          <w:rtl/>
          <w:lang w:bidi="ar-SA"/>
        </w:rPr>
        <w:t>است</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برچسب</w:t>
      </w:r>
      <w:r>
        <w:rPr>
          <w:rFonts w:hint="cs"/>
          <w:rtl/>
          <w:lang w:bidi="ar-SA"/>
        </w:rPr>
        <w:t xml:space="preserve"> </w:t>
      </w:r>
      <w:r w:rsidRPr="00111502">
        <w:rPr>
          <w:rFonts w:hint="cs"/>
          <w:rtl/>
          <w:lang w:bidi="ar-SA"/>
        </w:rPr>
        <w:t>اجتماعی</w:t>
      </w:r>
      <w:r>
        <w:rPr>
          <w:rFonts w:hint="cs"/>
          <w:rtl/>
          <w:lang w:bidi="ar-SA"/>
        </w:rPr>
        <w:t xml:space="preserve"> </w:t>
      </w:r>
      <w:r w:rsidRPr="00111502">
        <w:rPr>
          <w:rFonts w:hint="cs"/>
          <w:rtl/>
          <w:lang w:bidi="ar-SA"/>
        </w:rPr>
        <w:t>سنگینی</w:t>
      </w:r>
      <w:r>
        <w:rPr>
          <w:rFonts w:hint="cs"/>
          <w:rtl/>
          <w:lang w:bidi="ar-SA"/>
        </w:rPr>
        <w:t xml:space="preserve"> </w:t>
      </w:r>
      <w:r w:rsidRPr="00111502">
        <w:rPr>
          <w:rFonts w:hint="cs"/>
          <w:rtl/>
          <w:lang w:bidi="ar-SA"/>
        </w:rPr>
        <w:t>با</w:t>
      </w:r>
      <w:r>
        <w:rPr>
          <w:rFonts w:hint="cs"/>
          <w:rtl/>
          <w:lang w:bidi="ar-SA"/>
        </w:rPr>
        <w:t xml:space="preserve"> </w:t>
      </w:r>
      <w:r w:rsidRPr="00111502">
        <w:rPr>
          <w:rFonts w:hint="cs"/>
          <w:rtl/>
          <w:lang w:bidi="ar-SA"/>
        </w:rPr>
        <w:t>خود</w:t>
      </w:r>
      <w:r>
        <w:rPr>
          <w:rFonts w:hint="cs"/>
          <w:rtl/>
          <w:lang w:bidi="ar-SA"/>
        </w:rPr>
        <w:t xml:space="preserve"> </w:t>
      </w:r>
      <w:r w:rsidRPr="00111502">
        <w:rPr>
          <w:rFonts w:hint="cs"/>
          <w:rtl/>
          <w:lang w:bidi="ar-SA"/>
        </w:rPr>
        <w:t>به</w:t>
      </w:r>
      <w:r w:rsidRPr="00111502">
        <w:rPr>
          <w:rFonts w:hint="cs"/>
          <w:rtl/>
          <w:lang w:bidi="ar-SA"/>
        </w:rPr>
        <w:softHyphen/>
        <w:t>ویژه</w:t>
      </w:r>
      <w:r>
        <w:rPr>
          <w:rFonts w:hint="cs"/>
          <w:rtl/>
          <w:lang w:bidi="ar-SA"/>
        </w:rPr>
        <w:t xml:space="preserve"> </w:t>
      </w:r>
      <w:r w:rsidRPr="00111502">
        <w:rPr>
          <w:rFonts w:hint="cs"/>
          <w:rtl/>
          <w:lang w:bidi="ar-SA"/>
        </w:rPr>
        <w:t>برای</w:t>
      </w:r>
      <w:r>
        <w:rPr>
          <w:rFonts w:hint="cs"/>
          <w:rtl/>
          <w:lang w:bidi="ar-SA"/>
        </w:rPr>
        <w:t xml:space="preserve"> </w:t>
      </w:r>
      <w:r w:rsidRPr="00111502">
        <w:rPr>
          <w:rFonts w:hint="cs"/>
          <w:rtl/>
          <w:lang w:bidi="ar-SA"/>
        </w:rPr>
        <w:t>زنان</w:t>
      </w:r>
      <w:r>
        <w:rPr>
          <w:rFonts w:hint="cs"/>
          <w:rtl/>
          <w:lang w:bidi="ar-SA"/>
        </w:rPr>
        <w:t xml:space="preserve"> </w:t>
      </w:r>
      <w:r w:rsidRPr="00111502">
        <w:rPr>
          <w:rFonts w:hint="cs"/>
          <w:rtl/>
          <w:lang w:bidi="ar-SA"/>
        </w:rPr>
        <w:t>به</w:t>
      </w:r>
      <w:r w:rsidRPr="00111502">
        <w:rPr>
          <w:rFonts w:hint="cs"/>
          <w:rtl/>
          <w:lang w:bidi="ar-SA"/>
        </w:rPr>
        <w:softHyphen/>
      </w:r>
      <w:r>
        <w:rPr>
          <w:rFonts w:hint="cs"/>
          <w:rtl/>
          <w:lang w:bidi="ar-SA"/>
        </w:rPr>
        <w:t xml:space="preserve"> </w:t>
      </w:r>
      <w:r w:rsidRPr="00111502">
        <w:rPr>
          <w:rFonts w:hint="cs"/>
          <w:rtl/>
          <w:lang w:bidi="ar-SA"/>
        </w:rPr>
        <w:t>همراه</w:t>
      </w:r>
      <w:r>
        <w:rPr>
          <w:rFonts w:hint="cs"/>
          <w:rtl/>
          <w:lang w:bidi="ar-SA"/>
        </w:rPr>
        <w:t xml:space="preserve"> </w:t>
      </w:r>
      <w:r w:rsidRPr="00111502">
        <w:rPr>
          <w:rFonts w:hint="cs"/>
          <w:rtl/>
          <w:lang w:bidi="ar-SA"/>
        </w:rPr>
        <w:t>داشته</w:t>
      </w:r>
      <w:r>
        <w:rPr>
          <w:rFonts w:hint="cs"/>
          <w:rtl/>
          <w:lang w:bidi="ar-SA"/>
        </w:rPr>
        <w:t xml:space="preserve"> </w:t>
      </w:r>
      <w:r w:rsidRPr="00111502">
        <w:rPr>
          <w:rFonts w:hint="cs"/>
          <w:rtl/>
          <w:lang w:bidi="ar-SA"/>
        </w:rPr>
        <w:t>است؛</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بیانی</w:t>
      </w:r>
      <w:r>
        <w:rPr>
          <w:rFonts w:hint="cs"/>
          <w:rtl/>
          <w:lang w:bidi="ar-SA"/>
        </w:rPr>
        <w:t xml:space="preserve"> </w:t>
      </w:r>
      <w:r w:rsidRPr="00111502">
        <w:rPr>
          <w:rFonts w:hint="cs"/>
          <w:rtl/>
          <w:lang w:bidi="ar-SA"/>
        </w:rPr>
        <w:t>دیگر،</w:t>
      </w:r>
      <w:r>
        <w:rPr>
          <w:rFonts w:hint="cs"/>
          <w:rtl/>
          <w:lang w:bidi="ar-SA"/>
        </w:rPr>
        <w:t xml:space="preserve"> </w:t>
      </w:r>
      <w:r w:rsidRPr="00111502">
        <w:rPr>
          <w:rFonts w:hint="cs"/>
          <w:rtl/>
          <w:lang w:bidi="ar-SA"/>
        </w:rPr>
        <w:t>ممکن</w:t>
      </w:r>
      <w:r>
        <w:rPr>
          <w:rFonts w:hint="cs"/>
          <w:rtl/>
          <w:lang w:bidi="ar-SA"/>
        </w:rPr>
        <w:t xml:space="preserve"> </w:t>
      </w:r>
      <w:r w:rsidRPr="00111502">
        <w:rPr>
          <w:rFonts w:hint="cs"/>
          <w:rtl/>
          <w:lang w:bidi="ar-SA"/>
        </w:rPr>
        <w:t>بود</w:t>
      </w:r>
      <w:r>
        <w:rPr>
          <w:rFonts w:hint="cs"/>
          <w:rtl/>
          <w:lang w:bidi="ar-SA"/>
        </w:rPr>
        <w:t xml:space="preserve"> </w:t>
      </w:r>
      <w:r w:rsidRPr="00111502">
        <w:rPr>
          <w:rFonts w:hint="cs"/>
          <w:rtl/>
          <w:lang w:bidi="ar-SA"/>
        </w:rPr>
        <w:t>زوجین</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طول</w:t>
      </w:r>
      <w:r>
        <w:rPr>
          <w:rFonts w:hint="cs"/>
          <w:rtl/>
          <w:lang w:bidi="ar-SA"/>
        </w:rPr>
        <w:t xml:space="preserve"> </w:t>
      </w:r>
      <w:r w:rsidRPr="00111502">
        <w:rPr>
          <w:rFonts w:hint="cs"/>
          <w:rtl/>
          <w:lang w:bidi="ar-SA"/>
        </w:rPr>
        <w:t>زندگی</w:t>
      </w:r>
      <w:r>
        <w:rPr>
          <w:rFonts w:hint="cs"/>
          <w:rtl/>
          <w:lang w:bidi="ar-SA"/>
        </w:rPr>
        <w:t xml:space="preserve"> </w:t>
      </w:r>
      <w:r w:rsidRPr="00111502">
        <w:rPr>
          <w:rFonts w:hint="cs"/>
          <w:rtl/>
          <w:lang w:bidi="ar-SA"/>
        </w:rPr>
        <w:t>مشتر</w:t>
      </w:r>
      <w:r w:rsidRPr="00111502">
        <w:rPr>
          <w:rtl/>
          <w:lang w:bidi="ar-SA"/>
        </w:rPr>
        <w:t>ک</w:t>
      </w:r>
      <w:r w:rsidRPr="00111502">
        <w:rPr>
          <w:rFonts w:hint="cs"/>
          <w:rtl/>
          <w:lang w:bidi="ar-SA"/>
        </w:rPr>
        <w:t>شان</w:t>
      </w:r>
      <w:r>
        <w:rPr>
          <w:rFonts w:hint="cs"/>
          <w:rtl/>
          <w:lang w:bidi="ar-SA"/>
        </w:rPr>
        <w:t xml:space="preserve"> </w:t>
      </w:r>
      <w:r w:rsidRPr="00111502">
        <w:rPr>
          <w:rFonts w:hint="cs"/>
          <w:rtl/>
          <w:lang w:bidi="ar-SA"/>
        </w:rPr>
        <w:t>هیچ</w:t>
      </w:r>
      <w:r>
        <w:rPr>
          <w:rFonts w:hint="cs"/>
          <w:rtl/>
          <w:lang w:bidi="ar-SA"/>
        </w:rPr>
        <w:t xml:space="preserve"> </w:t>
      </w:r>
      <w:r w:rsidRPr="00111502">
        <w:rPr>
          <w:rFonts w:hint="cs"/>
          <w:rtl/>
          <w:lang w:bidi="ar-SA"/>
        </w:rPr>
        <w:t>محبتی</w:t>
      </w:r>
      <w:r>
        <w:rPr>
          <w:rFonts w:hint="cs"/>
          <w:rtl/>
          <w:lang w:bidi="ar-SA"/>
        </w:rPr>
        <w:t xml:space="preserve"> </w:t>
      </w:r>
      <w:r w:rsidRPr="00111502">
        <w:rPr>
          <w:rFonts w:hint="cs"/>
          <w:rtl/>
          <w:lang w:bidi="ar-SA"/>
        </w:rPr>
        <w:t>بهم</w:t>
      </w:r>
      <w:r>
        <w:rPr>
          <w:rFonts w:hint="cs"/>
          <w:rtl/>
          <w:lang w:bidi="ar-SA"/>
        </w:rPr>
        <w:t xml:space="preserve"> </w:t>
      </w:r>
      <w:r w:rsidRPr="00111502">
        <w:rPr>
          <w:rFonts w:hint="cs"/>
          <w:rtl/>
          <w:lang w:bidi="ar-SA"/>
        </w:rPr>
        <w:t>نداشته،</w:t>
      </w:r>
      <w:r>
        <w:rPr>
          <w:rFonts w:hint="cs"/>
          <w:rtl/>
          <w:lang w:bidi="ar-SA"/>
        </w:rPr>
        <w:t xml:space="preserve"> </w:t>
      </w:r>
      <w:r w:rsidRPr="00111502">
        <w:rPr>
          <w:rFonts w:hint="cs"/>
          <w:rtl/>
          <w:lang w:bidi="ar-SA"/>
        </w:rPr>
        <w:t>بل</w:t>
      </w:r>
      <w:r w:rsidRPr="00111502">
        <w:rPr>
          <w:rtl/>
          <w:lang w:bidi="ar-SA"/>
        </w:rPr>
        <w:t>ک</w:t>
      </w:r>
      <w:r w:rsidRPr="00111502">
        <w:rPr>
          <w:rFonts w:hint="cs"/>
          <w:rtl/>
          <w:lang w:bidi="ar-SA"/>
        </w:rPr>
        <w:t>ه</w:t>
      </w:r>
      <w:r>
        <w:rPr>
          <w:rFonts w:hint="cs"/>
          <w:rtl/>
          <w:lang w:bidi="ar-SA"/>
        </w:rPr>
        <w:t xml:space="preserve"> </w:t>
      </w:r>
      <w:r w:rsidRPr="00111502">
        <w:rPr>
          <w:rFonts w:hint="cs"/>
          <w:rtl/>
          <w:lang w:bidi="ar-SA"/>
        </w:rPr>
        <w:t>برع</w:t>
      </w:r>
      <w:r w:rsidRPr="00111502">
        <w:rPr>
          <w:rtl/>
          <w:lang w:bidi="ar-SA"/>
        </w:rPr>
        <w:t>ک</w:t>
      </w:r>
      <w:r w:rsidRPr="00111502">
        <w:rPr>
          <w:rFonts w:hint="cs"/>
          <w:rtl/>
          <w:lang w:bidi="ar-SA"/>
        </w:rPr>
        <w:t>س،</w:t>
      </w:r>
      <w:r>
        <w:rPr>
          <w:rFonts w:hint="cs"/>
          <w:rtl/>
          <w:lang w:bidi="ar-SA"/>
        </w:rPr>
        <w:t xml:space="preserve"> </w:t>
      </w:r>
      <w:r w:rsidRPr="00111502">
        <w:rPr>
          <w:rFonts w:hint="cs"/>
          <w:rtl/>
          <w:lang w:bidi="ar-SA"/>
        </w:rPr>
        <w:t>نفرت</w:t>
      </w:r>
      <w:r>
        <w:rPr>
          <w:rFonts w:hint="cs"/>
          <w:rtl/>
          <w:lang w:bidi="ar-SA"/>
        </w:rPr>
        <w:t xml:space="preserve"> </w:t>
      </w:r>
      <w:r w:rsidRPr="00111502">
        <w:rPr>
          <w:rFonts w:hint="cs"/>
          <w:rtl/>
          <w:lang w:bidi="ar-SA"/>
        </w:rPr>
        <w:t>متقابل</w:t>
      </w:r>
      <w:r>
        <w:rPr>
          <w:rFonts w:hint="cs"/>
          <w:rtl/>
          <w:lang w:bidi="ar-SA"/>
        </w:rPr>
        <w:t xml:space="preserve"> </w:t>
      </w:r>
      <w:r w:rsidRPr="00111502">
        <w:rPr>
          <w:rFonts w:hint="cs"/>
          <w:rtl/>
          <w:lang w:bidi="ar-SA"/>
        </w:rPr>
        <w:t>روز</w:t>
      </w:r>
      <w:r w:rsidRPr="00111502">
        <w:rPr>
          <w:rtl/>
          <w:lang w:bidi="ar-SA"/>
        </w:rPr>
        <w:softHyphen/>
      </w:r>
      <w:r w:rsidRPr="00111502">
        <w:rPr>
          <w:rFonts w:hint="cs"/>
          <w:rtl/>
          <w:lang w:bidi="ar-SA"/>
        </w:rPr>
        <w:t>به</w:t>
      </w:r>
      <w:r w:rsidRPr="00111502">
        <w:rPr>
          <w:rtl/>
          <w:lang w:bidi="ar-SA"/>
        </w:rPr>
        <w:softHyphen/>
      </w:r>
      <w:r w:rsidRPr="00111502">
        <w:rPr>
          <w:rFonts w:hint="cs"/>
          <w:rtl/>
          <w:lang w:bidi="ar-SA"/>
        </w:rPr>
        <w:t>روز</w:t>
      </w:r>
      <w:r>
        <w:rPr>
          <w:rFonts w:hint="cs"/>
          <w:rtl/>
          <w:lang w:bidi="ar-SA"/>
        </w:rPr>
        <w:t xml:space="preserve"> </w:t>
      </w:r>
      <w:r w:rsidRPr="00111502">
        <w:rPr>
          <w:rFonts w:hint="cs"/>
          <w:rtl/>
          <w:lang w:bidi="ar-SA"/>
        </w:rPr>
        <w:t>بیشتر</w:t>
      </w:r>
      <w:r>
        <w:rPr>
          <w:rFonts w:hint="cs"/>
          <w:rtl/>
          <w:lang w:bidi="ar-SA"/>
        </w:rPr>
        <w:t xml:space="preserve"> </w:t>
      </w:r>
      <w:r w:rsidRPr="00111502">
        <w:rPr>
          <w:rFonts w:hint="cs"/>
          <w:rtl/>
          <w:lang w:bidi="ar-SA"/>
        </w:rPr>
        <w:t>می</w:t>
      </w:r>
      <w:r w:rsidRPr="00111502">
        <w:rPr>
          <w:rFonts w:hint="cs"/>
          <w:rtl/>
          <w:lang w:bidi="ar-SA"/>
        </w:rPr>
        <w:softHyphen/>
        <w:t>شد</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آن</w:t>
      </w:r>
      <w:r w:rsidRPr="00111502">
        <w:rPr>
          <w:rtl/>
          <w:lang w:bidi="ar-SA"/>
        </w:rPr>
        <w:softHyphen/>
      </w:r>
      <w:r w:rsidRPr="00111502">
        <w:rPr>
          <w:rFonts w:hint="cs"/>
          <w:rtl/>
          <w:lang w:bidi="ar-SA"/>
        </w:rPr>
        <w:t>ها</w:t>
      </w:r>
      <w:r>
        <w:rPr>
          <w:rFonts w:hint="cs"/>
          <w:rtl/>
          <w:lang w:bidi="ar-SA"/>
        </w:rPr>
        <w:t xml:space="preserve"> </w:t>
      </w:r>
      <w:r w:rsidRPr="00111502">
        <w:rPr>
          <w:rFonts w:hint="cs"/>
          <w:rtl/>
          <w:lang w:bidi="ar-SA"/>
        </w:rPr>
        <w:t>همچنان</w:t>
      </w:r>
      <w:r>
        <w:rPr>
          <w:rFonts w:hint="cs"/>
          <w:rtl/>
          <w:lang w:bidi="ar-SA"/>
        </w:rPr>
        <w:t xml:space="preserve"> </w:t>
      </w:r>
      <w:r w:rsidRPr="00111502">
        <w:rPr>
          <w:rFonts w:hint="cs"/>
          <w:rtl/>
          <w:lang w:bidi="ar-SA"/>
        </w:rPr>
        <w:t>تا</w:t>
      </w:r>
      <w:r>
        <w:rPr>
          <w:rFonts w:hint="cs"/>
          <w:rtl/>
          <w:lang w:bidi="ar-SA"/>
        </w:rPr>
        <w:t xml:space="preserve"> </w:t>
      </w:r>
      <w:r w:rsidRPr="00111502">
        <w:rPr>
          <w:rFonts w:hint="cs"/>
          <w:rtl/>
          <w:lang w:bidi="ar-SA"/>
        </w:rPr>
        <w:t>زمان</w:t>
      </w:r>
      <w:r>
        <w:rPr>
          <w:rFonts w:hint="cs"/>
          <w:rtl/>
          <w:lang w:bidi="ar-SA"/>
        </w:rPr>
        <w:t xml:space="preserve"> </w:t>
      </w:r>
      <w:r w:rsidRPr="00111502">
        <w:rPr>
          <w:rFonts w:hint="cs"/>
          <w:rtl/>
          <w:lang w:bidi="ar-SA"/>
        </w:rPr>
        <w:t>مرگ</w:t>
      </w:r>
      <w:r>
        <w:rPr>
          <w:rFonts w:hint="cs"/>
          <w:rtl/>
          <w:lang w:bidi="ar-SA"/>
        </w:rPr>
        <w:t xml:space="preserve"> </w:t>
      </w:r>
      <w:r w:rsidRPr="00111502">
        <w:rPr>
          <w:rFonts w:hint="cs"/>
          <w:rtl/>
          <w:lang w:bidi="ar-SA"/>
        </w:rPr>
        <w:t>به</w:t>
      </w:r>
      <w:r w:rsidRPr="00111502">
        <w:rPr>
          <w:rFonts w:hint="cs"/>
          <w:rtl/>
          <w:lang w:bidi="ar-SA"/>
        </w:rPr>
        <w:softHyphen/>
        <w:t>طور</w:t>
      </w:r>
      <w:r>
        <w:rPr>
          <w:rFonts w:hint="cs"/>
          <w:rtl/>
          <w:lang w:bidi="ar-SA"/>
        </w:rPr>
        <w:t xml:space="preserve"> </w:t>
      </w:r>
      <w:r w:rsidRPr="00111502">
        <w:rPr>
          <w:rFonts w:hint="cs"/>
          <w:rtl/>
          <w:lang w:bidi="ar-SA"/>
        </w:rPr>
        <w:t>ناگسستنی</w:t>
      </w:r>
      <w:r>
        <w:rPr>
          <w:rFonts w:hint="cs"/>
          <w:rtl/>
          <w:lang w:bidi="ar-SA"/>
        </w:rPr>
        <w:t xml:space="preserve"> </w:t>
      </w:r>
      <w:r w:rsidRPr="00111502">
        <w:rPr>
          <w:rFonts w:hint="cs"/>
          <w:rtl/>
          <w:lang w:bidi="ar-SA"/>
        </w:rPr>
        <w:t>با</w:t>
      </w:r>
      <w:r>
        <w:rPr>
          <w:rFonts w:hint="cs"/>
          <w:rtl/>
          <w:lang w:bidi="ar-SA"/>
        </w:rPr>
        <w:t xml:space="preserve"> </w:t>
      </w:r>
      <w:r w:rsidRPr="00111502">
        <w:rPr>
          <w:rFonts w:hint="cs"/>
          <w:rtl/>
          <w:lang w:bidi="ar-SA"/>
        </w:rPr>
        <w:t>هم</w:t>
      </w:r>
      <w:r>
        <w:rPr>
          <w:rFonts w:hint="cs"/>
          <w:rtl/>
          <w:lang w:bidi="ar-SA"/>
        </w:rPr>
        <w:t xml:space="preserve"> </w:t>
      </w:r>
      <w:r w:rsidRPr="00111502">
        <w:rPr>
          <w:rFonts w:hint="cs"/>
          <w:rtl/>
          <w:lang w:bidi="ar-SA"/>
        </w:rPr>
        <w:t>پیوند</w:t>
      </w:r>
      <w:r>
        <w:rPr>
          <w:rFonts w:hint="cs"/>
          <w:rtl/>
          <w:lang w:bidi="ar-SA"/>
        </w:rPr>
        <w:t xml:space="preserve"> </w:t>
      </w:r>
      <w:r w:rsidRPr="00111502">
        <w:rPr>
          <w:rFonts w:hint="cs"/>
          <w:rtl/>
          <w:lang w:bidi="ar-SA"/>
        </w:rPr>
        <w:t>داشتند،</w:t>
      </w:r>
      <w:r>
        <w:rPr>
          <w:rFonts w:hint="cs"/>
          <w:rtl/>
          <w:lang w:bidi="ar-SA"/>
        </w:rPr>
        <w:t xml:space="preserve"> </w:t>
      </w:r>
      <w:r w:rsidRPr="00111502">
        <w:rPr>
          <w:rFonts w:hint="cs"/>
          <w:rtl/>
          <w:lang w:bidi="ar-SA"/>
        </w:rPr>
        <w:t>طلاق</w:t>
      </w:r>
      <w:r>
        <w:rPr>
          <w:rFonts w:hint="cs"/>
          <w:rtl/>
          <w:lang w:bidi="ar-SA"/>
        </w:rPr>
        <w:t xml:space="preserve"> </w:t>
      </w:r>
      <w:r w:rsidRPr="00111502">
        <w:rPr>
          <w:rFonts w:hint="cs"/>
          <w:rtl/>
          <w:lang w:bidi="ar-SA"/>
        </w:rPr>
        <w:t>ل</w:t>
      </w:r>
      <w:r w:rsidRPr="00111502">
        <w:rPr>
          <w:rtl/>
          <w:lang w:bidi="ar-SA"/>
        </w:rPr>
        <w:t>ک</w:t>
      </w:r>
      <w:r w:rsidRPr="00111502">
        <w:rPr>
          <w:rFonts w:hint="cs"/>
          <w:rtl/>
          <w:lang w:bidi="ar-SA"/>
        </w:rPr>
        <w:t>ه</w:t>
      </w:r>
      <w:r w:rsidRPr="00111502">
        <w:rPr>
          <w:rFonts w:hint="cs"/>
          <w:rtl/>
          <w:lang w:bidi="ar-SA"/>
        </w:rPr>
        <w:softHyphen/>
        <w:t>ای</w:t>
      </w:r>
      <w:r>
        <w:rPr>
          <w:rFonts w:hint="cs"/>
          <w:rtl/>
          <w:lang w:bidi="ar-SA"/>
        </w:rPr>
        <w:t xml:space="preserve"> </w:t>
      </w:r>
      <w:r w:rsidRPr="00111502">
        <w:rPr>
          <w:rFonts w:hint="cs"/>
          <w:rtl/>
          <w:lang w:bidi="ar-SA"/>
        </w:rPr>
        <w:t>مادام</w:t>
      </w:r>
      <w:r w:rsidRPr="00111502">
        <w:rPr>
          <w:rFonts w:hint="cs"/>
          <w:rtl/>
          <w:lang w:bidi="ar-SA"/>
        </w:rPr>
        <w:softHyphen/>
        <w:t>العمر</w:t>
      </w:r>
      <w:r>
        <w:rPr>
          <w:rFonts w:hint="cs"/>
          <w:rtl/>
          <w:lang w:bidi="ar-SA"/>
        </w:rPr>
        <w:t xml:space="preserve"> </w:t>
      </w:r>
      <w:r w:rsidRPr="00111502">
        <w:rPr>
          <w:rFonts w:hint="cs"/>
          <w:rtl/>
          <w:lang w:bidi="ar-SA"/>
        </w:rPr>
        <w:t>بود</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ا</w:t>
      </w:r>
      <w:r w:rsidRPr="00111502">
        <w:rPr>
          <w:rtl/>
          <w:lang w:bidi="ar-SA"/>
        </w:rPr>
        <w:t>ک</w:t>
      </w:r>
      <w:r w:rsidRPr="00111502">
        <w:rPr>
          <w:rFonts w:hint="cs"/>
          <w:rtl/>
          <w:lang w:bidi="ar-SA"/>
        </w:rPr>
        <w:t>ثر</w:t>
      </w:r>
      <w:r>
        <w:rPr>
          <w:rFonts w:hint="cs"/>
          <w:rtl/>
          <w:lang w:bidi="ar-SA"/>
        </w:rPr>
        <w:t xml:space="preserve"> </w:t>
      </w:r>
      <w:r w:rsidRPr="00111502">
        <w:rPr>
          <w:rFonts w:hint="cs"/>
          <w:rtl/>
          <w:lang w:bidi="ar-SA"/>
        </w:rPr>
        <w:t>افراد</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خاطر</w:t>
      </w:r>
      <w:r>
        <w:rPr>
          <w:rFonts w:hint="cs"/>
          <w:rtl/>
          <w:lang w:bidi="ar-SA"/>
        </w:rPr>
        <w:t xml:space="preserve"> </w:t>
      </w:r>
      <w:r w:rsidRPr="00111502">
        <w:rPr>
          <w:rFonts w:hint="cs"/>
          <w:rtl/>
          <w:lang w:bidi="ar-SA"/>
        </w:rPr>
        <w:t>حفظ</w:t>
      </w:r>
      <w:r>
        <w:rPr>
          <w:rFonts w:hint="cs"/>
          <w:rtl/>
          <w:lang w:bidi="ar-SA"/>
        </w:rPr>
        <w:t xml:space="preserve"> </w:t>
      </w:r>
      <w:r w:rsidRPr="00111502">
        <w:rPr>
          <w:rFonts w:hint="cs"/>
          <w:rtl/>
          <w:lang w:bidi="ar-SA"/>
        </w:rPr>
        <w:t>شهرت</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آبرو</w:t>
      </w:r>
      <w:r>
        <w:rPr>
          <w:rFonts w:hint="cs"/>
          <w:rtl/>
          <w:lang w:bidi="ar-SA"/>
        </w:rPr>
        <w:t xml:space="preserve"> </w:t>
      </w:r>
      <w:r w:rsidRPr="00111502">
        <w:rPr>
          <w:rFonts w:hint="cs"/>
          <w:rtl/>
          <w:lang w:bidi="ar-SA"/>
        </w:rPr>
        <w:t>ترجیح</w:t>
      </w:r>
      <w:r>
        <w:rPr>
          <w:rFonts w:hint="cs"/>
          <w:rtl/>
          <w:lang w:bidi="ar-SA"/>
        </w:rPr>
        <w:t xml:space="preserve"> </w:t>
      </w:r>
      <w:r w:rsidRPr="00111502">
        <w:rPr>
          <w:rFonts w:hint="cs"/>
          <w:rtl/>
          <w:lang w:bidi="ar-SA"/>
        </w:rPr>
        <w:t>می</w:t>
      </w:r>
      <w:r w:rsidRPr="00111502">
        <w:rPr>
          <w:rFonts w:hint="eastAsia"/>
          <w:rtl/>
          <w:lang w:bidi="ar-SA"/>
        </w:rPr>
        <w:t>‌</w:t>
      </w:r>
      <w:r w:rsidRPr="00111502">
        <w:rPr>
          <w:rFonts w:hint="cs"/>
          <w:rtl/>
          <w:lang w:bidi="ar-SA"/>
        </w:rPr>
        <w:t>دادند</w:t>
      </w:r>
      <w:r>
        <w:rPr>
          <w:rFonts w:hint="cs"/>
          <w:rtl/>
          <w:lang w:bidi="ar-SA"/>
        </w:rPr>
        <w:t xml:space="preserve"> </w:t>
      </w:r>
      <w:r w:rsidRPr="00111502">
        <w:rPr>
          <w:rFonts w:hint="cs"/>
          <w:rtl/>
          <w:lang w:bidi="ar-SA"/>
        </w:rPr>
        <w:t>با</w:t>
      </w:r>
      <w:r>
        <w:rPr>
          <w:rFonts w:hint="cs"/>
          <w:rtl/>
          <w:lang w:bidi="ar-SA"/>
        </w:rPr>
        <w:t xml:space="preserve"> </w:t>
      </w:r>
      <w:r w:rsidRPr="00111502">
        <w:rPr>
          <w:rFonts w:hint="cs"/>
          <w:rtl/>
          <w:lang w:bidi="ar-SA"/>
        </w:rPr>
        <w:t>شرایط</w:t>
      </w:r>
      <w:r>
        <w:rPr>
          <w:rFonts w:hint="cs"/>
          <w:rtl/>
          <w:lang w:bidi="ar-SA"/>
        </w:rPr>
        <w:t xml:space="preserve"> </w:t>
      </w:r>
      <w:r w:rsidRPr="00111502">
        <w:rPr>
          <w:rFonts w:hint="cs"/>
          <w:rtl/>
          <w:lang w:bidi="ar-SA"/>
        </w:rPr>
        <w:t>سختی</w:t>
      </w:r>
      <w:r>
        <w:rPr>
          <w:rFonts w:hint="cs"/>
          <w:rtl/>
          <w:lang w:bidi="ar-SA"/>
        </w:rPr>
        <w:t xml:space="preserve"> </w:t>
      </w:r>
      <w:r w:rsidRPr="00111502">
        <w:rPr>
          <w:rtl/>
          <w:lang w:bidi="ar-SA"/>
        </w:rPr>
        <w:t>ک</w:t>
      </w:r>
      <w:r w:rsidRPr="00111502">
        <w:rPr>
          <w:rFonts w:hint="cs"/>
          <w:rtl/>
          <w:lang w:bidi="ar-SA"/>
        </w:rPr>
        <w:t>ه</w:t>
      </w:r>
      <w:r>
        <w:rPr>
          <w:rFonts w:hint="cs"/>
          <w:rtl/>
          <w:lang w:bidi="ar-SA"/>
        </w:rPr>
        <w:t xml:space="preserve"> </w:t>
      </w:r>
      <w:r w:rsidRPr="00111502">
        <w:rPr>
          <w:rFonts w:hint="cs"/>
          <w:rtl/>
          <w:lang w:bidi="ar-SA"/>
        </w:rPr>
        <w:t>داشتند</w:t>
      </w:r>
      <w:r>
        <w:rPr>
          <w:rFonts w:hint="cs"/>
          <w:rtl/>
          <w:lang w:bidi="ar-SA"/>
        </w:rPr>
        <w:t xml:space="preserve"> </w:t>
      </w:r>
      <w:r w:rsidRPr="00111502">
        <w:rPr>
          <w:rFonts w:hint="cs"/>
          <w:rtl/>
          <w:lang w:bidi="ar-SA"/>
        </w:rPr>
        <w:t>خودشان</w:t>
      </w:r>
      <w:r>
        <w:rPr>
          <w:rFonts w:hint="cs"/>
          <w:rtl/>
          <w:lang w:bidi="ar-SA"/>
        </w:rPr>
        <w:t xml:space="preserve"> </w:t>
      </w:r>
      <w:r w:rsidRPr="00111502">
        <w:rPr>
          <w:rFonts w:hint="cs"/>
          <w:rtl/>
          <w:lang w:bidi="ar-SA"/>
        </w:rPr>
        <w:t>را</w:t>
      </w:r>
      <w:r>
        <w:rPr>
          <w:rFonts w:hint="cs"/>
          <w:rtl/>
          <w:lang w:bidi="ar-SA"/>
        </w:rPr>
        <w:t xml:space="preserve"> </w:t>
      </w:r>
      <w:r w:rsidRPr="00111502">
        <w:rPr>
          <w:rFonts w:hint="cs"/>
          <w:rtl/>
          <w:lang w:bidi="ar-SA"/>
        </w:rPr>
        <w:t>تطبیق</w:t>
      </w:r>
      <w:r>
        <w:rPr>
          <w:rFonts w:hint="cs"/>
          <w:rtl/>
          <w:lang w:bidi="ar-SA"/>
        </w:rPr>
        <w:t xml:space="preserve"> </w:t>
      </w:r>
      <w:r w:rsidRPr="00111502">
        <w:rPr>
          <w:rFonts w:hint="cs"/>
          <w:rtl/>
          <w:lang w:bidi="ar-SA"/>
        </w:rPr>
        <w:t>دهند</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به</w:t>
      </w:r>
      <w:r w:rsidRPr="00111502">
        <w:rPr>
          <w:rtl/>
          <w:lang w:bidi="ar-SA"/>
        </w:rPr>
        <w:softHyphen/>
      </w:r>
      <w:r w:rsidRPr="00111502">
        <w:rPr>
          <w:rFonts w:hint="cs"/>
          <w:rtl/>
          <w:lang w:bidi="ar-SA"/>
        </w:rPr>
        <w:t>ندرت</w:t>
      </w:r>
      <w:r>
        <w:rPr>
          <w:rFonts w:hint="cs"/>
          <w:rtl/>
          <w:lang w:bidi="ar-SA"/>
        </w:rPr>
        <w:t xml:space="preserve"> </w:t>
      </w:r>
      <w:r w:rsidRPr="00111502">
        <w:rPr>
          <w:rFonts w:hint="cs"/>
          <w:rtl/>
          <w:lang w:bidi="ar-SA"/>
        </w:rPr>
        <w:t>گزینه</w:t>
      </w:r>
      <w:r w:rsidRPr="00111502">
        <w:rPr>
          <w:rFonts w:hint="cs"/>
          <w:rtl/>
          <w:lang w:bidi="ar-SA"/>
        </w:rPr>
        <w:softHyphen/>
        <w:t>ای</w:t>
      </w:r>
      <w:r>
        <w:rPr>
          <w:rFonts w:hint="cs"/>
          <w:rtl/>
          <w:lang w:bidi="ar-SA"/>
        </w:rPr>
        <w:t xml:space="preserve"> </w:t>
      </w:r>
      <w:r w:rsidRPr="00111502">
        <w:rPr>
          <w:rFonts w:hint="cs"/>
          <w:rtl/>
          <w:lang w:bidi="ar-SA"/>
        </w:rPr>
        <w:t>برای</w:t>
      </w:r>
      <w:r>
        <w:rPr>
          <w:rFonts w:hint="cs"/>
          <w:rtl/>
          <w:lang w:bidi="ar-SA"/>
        </w:rPr>
        <w:t xml:space="preserve"> </w:t>
      </w:r>
      <w:r w:rsidRPr="00111502">
        <w:rPr>
          <w:rFonts w:hint="cs"/>
          <w:rtl/>
          <w:lang w:bidi="ar-SA"/>
        </w:rPr>
        <w:t>رهایی</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شرایط</w:t>
      </w:r>
      <w:r>
        <w:rPr>
          <w:rFonts w:hint="cs"/>
          <w:rtl/>
          <w:lang w:bidi="ar-SA"/>
        </w:rPr>
        <w:t xml:space="preserve"> </w:t>
      </w:r>
      <w:r w:rsidRPr="00111502">
        <w:rPr>
          <w:rFonts w:hint="cs"/>
          <w:rtl/>
          <w:lang w:bidi="ar-SA"/>
        </w:rPr>
        <w:t>سخت</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اسفنا</w:t>
      </w:r>
      <w:r w:rsidRPr="00111502">
        <w:rPr>
          <w:rtl/>
          <w:lang w:bidi="ar-SA"/>
        </w:rPr>
        <w:t>ک</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نظر</w:t>
      </w:r>
      <w:r>
        <w:rPr>
          <w:rFonts w:hint="cs"/>
          <w:rtl/>
          <w:lang w:bidi="ar-SA"/>
        </w:rPr>
        <w:t xml:space="preserve"> </w:t>
      </w:r>
      <w:r w:rsidRPr="00111502">
        <w:rPr>
          <w:rFonts w:hint="cs"/>
          <w:rtl/>
          <w:lang w:bidi="ar-SA"/>
        </w:rPr>
        <w:t>گرفته</w:t>
      </w:r>
      <w:r>
        <w:rPr>
          <w:rFonts w:hint="cs"/>
          <w:rtl/>
          <w:lang w:bidi="ar-SA"/>
        </w:rPr>
        <w:t xml:space="preserve"> </w:t>
      </w:r>
      <w:r w:rsidRPr="00111502">
        <w:rPr>
          <w:rFonts w:hint="cs"/>
          <w:rtl/>
          <w:lang w:bidi="ar-SA"/>
        </w:rPr>
        <w:t>می</w:t>
      </w:r>
      <w:r w:rsidRPr="00111502">
        <w:rPr>
          <w:rFonts w:hint="cs"/>
          <w:rtl/>
          <w:lang w:bidi="ar-SA"/>
        </w:rPr>
        <w:softHyphen/>
        <w:t>شد</w:t>
      </w:r>
      <w:r>
        <w:rPr>
          <w:rFonts w:hint="cs"/>
          <w:rtl/>
          <w:lang w:bidi="ar-SA"/>
        </w:rPr>
        <w:t xml:space="preserve"> </w:t>
      </w:r>
      <w:r w:rsidRPr="00111502">
        <w:rPr>
          <w:rFonts w:hint="cs"/>
          <w:rtl/>
          <w:lang w:bidi="ar-SA"/>
        </w:rPr>
        <w:t>(</w:t>
      </w:r>
      <w:r w:rsidRPr="00111502">
        <w:t>Beck</w:t>
      </w:r>
      <w:r>
        <w:t xml:space="preserve"> </w:t>
      </w:r>
      <w:r w:rsidRPr="00111502">
        <w:t>&amp;</w:t>
      </w:r>
      <w:r>
        <w:t xml:space="preserve"> </w:t>
      </w:r>
      <w:r w:rsidRPr="00111502">
        <w:t>Beck-</w:t>
      </w:r>
      <w:proofErr w:type="spellStart"/>
      <w:r w:rsidRPr="00111502">
        <w:t>Gernsheim</w:t>
      </w:r>
      <w:proofErr w:type="spellEnd"/>
      <w:r w:rsidRPr="00111502">
        <w:t>,</w:t>
      </w:r>
      <w:r>
        <w:t xml:space="preserve"> </w:t>
      </w:r>
      <w:hyperlink w:anchor="Beck" w:history="1">
        <w:r w:rsidRPr="00111502">
          <w:rPr>
            <w:rStyle w:val="Hyperlink"/>
          </w:rPr>
          <w:t>2013</w:t>
        </w:r>
      </w:hyperlink>
      <w:r w:rsidRPr="00111502">
        <w:t>:55-56,</w:t>
      </w:r>
      <w:r>
        <w:t xml:space="preserve"> </w:t>
      </w:r>
      <w:r w:rsidRPr="00111502">
        <w:t>1995:78</w:t>
      </w:r>
      <w:r w:rsidRPr="00111502">
        <w:rPr>
          <w:rFonts w:hint="cs"/>
          <w:rtl/>
          <w:lang w:bidi="ar-SA"/>
        </w:rPr>
        <w:t>).</w:t>
      </w:r>
      <w:r>
        <w:rPr>
          <w:rFonts w:hint="cs"/>
          <w:rtl/>
          <w:lang w:bidi="ar-SA"/>
        </w:rPr>
        <w:t xml:space="preserve"> </w:t>
      </w:r>
      <w:r w:rsidRPr="00111502">
        <w:rPr>
          <w:rFonts w:hint="cs"/>
          <w:rtl/>
          <w:lang w:bidi="ar-SA"/>
        </w:rPr>
        <w:t>معادل</w:t>
      </w:r>
      <w:r>
        <w:rPr>
          <w:rFonts w:hint="cs"/>
          <w:rtl/>
          <w:lang w:bidi="ar-SA"/>
        </w:rPr>
        <w:t xml:space="preserve"> </w:t>
      </w:r>
      <w:r w:rsidRPr="00111502">
        <w:rPr>
          <w:rFonts w:hint="cs"/>
          <w:rtl/>
          <w:lang w:bidi="ar-SA"/>
        </w:rPr>
        <w:t>همین</w:t>
      </w:r>
      <w:r>
        <w:rPr>
          <w:rFonts w:hint="cs"/>
          <w:rtl/>
          <w:lang w:bidi="ar-SA"/>
        </w:rPr>
        <w:t xml:space="preserve"> </w:t>
      </w:r>
      <w:r w:rsidRPr="00111502">
        <w:rPr>
          <w:rFonts w:hint="cs"/>
          <w:rtl/>
          <w:lang w:bidi="ar-SA"/>
        </w:rPr>
        <w:t>باور</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جامعۀ</w:t>
      </w:r>
      <w:r>
        <w:rPr>
          <w:rFonts w:hint="cs"/>
          <w:rtl/>
          <w:lang w:bidi="ar-SA"/>
        </w:rPr>
        <w:t xml:space="preserve"> </w:t>
      </w:r>
      <w:r w:rsidRPr="00111502">
        <w:rPr>
          <w:rFonts w:hint="cs"/>
          <w:rtl/>
          <w:lang w:bidi="ar-SA"/>
        </w:rPr>
        <w:t>ایران</w:t>
      </w:r>
      <w:r>
        <w:rPr>
          <w:rFonts w:hint="cs"/>
          <w:rtl/>
          <w:lang w:bidi="ar-SA"/>
        </w:rPr>
        <w:t xml:space="preserve"> </w:t>
      </w:r>
      <w:r w:rsidRPr="00111502">
        <w:rPr>
          <w:rFonts w:hint="cs"/>
          <w:rtl/>
          <w:lang w:bidi="ar-SA"/>
        </w:rPr>
        <w:t>با</w:t>
      </w:r>
      <w:r>
        <w:rPr>
          <w:rFonts w:hint="cs"/>
          <w:rtl/>
          <w:lang w:bidi="ar-SA"/>
        </w:rPr>
        <w:t xml:space="preserve"> </w:t>
      </w:r>
      <w:r w:rsidRPr="00111502">
        <w:rPr>
          <w:rFonts w:hint="cs"/>
          <w:rtl/>
          <w:lang w:bidi="ar-SA"/>
        </w:rPr>
        <w:t>مضمون</w:t>
      </w:r>
      <w:r>
        <w:rPr>
          <w:rFonts w:hint="cs"/>
          <w:rtl/>
          <w:lang w:bidi="ar-SA"/>
        </w:rPr>
        <w:t xml:space="preserve"> </w:t>
      </w:r>
      <w:r w:rsidRPr="00111502">
        <w:rPr>
          <w:rFonts w:hint="cs"/>
          <w:rtl/>
          <w:lang w:bidi="ar-SA"/>
        </w:rPr>
        <w:t>«آمدن</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خانه</w:t>
      </w:r>
      <w:r>
        <w:rPr>
          <w:rFonts w:hint="cs"/>
          <w:rtl/>
          <w:lang w:bidi="ar-SA"/>
        </w:rPr>
        <w:t xml:space="preserve"> </w:t>
      </w:r>
      <w:r w:rsidRPr="00111502">
        <w:rPr>
          <w:rFonts w:hint="cs"/>
          <w:rtl/>
          <w:lang w:bidi="ar-SA"/>
        </w:rPr>
        <w:t>شوهر</w:t>
      </w:r>
      <w:r>
        <w:rPr>
          <w:rFonts w:hint="cs"/>
          <w:rtl/>
          <w:lang w:bidi="ar-SA"/>
        </w:rPr>
        <w:t xml:space="preserve"> </w:t>
      </w:r>
      <w:r w:rsidRPr="00111502">
        <w:rPr>
          <w:rFonts w:hint="cs"/>
          <w:rtl/>
          <w:lang w:bidi="ar-SA"/>
        </w:rPr>
        <w:t>با</w:t>
      </w:r>
      <w:r>
        <w:rPr>
          <w:rFonts w:hint="cs"/>
          <w:rtl/>
          <w:lang w:bidi="ar-SA"/>
        </w:rPr>
        <w:t xml:space="preserve"> </w:t>
      </w:r>
      <w:r w:rsidRPr="00111502">
        <w:rPr>
          <w:rFonts w:hint="cs"/>
          <w:rtl/>
          <w:lang w:bidi="ar-SA"/>
        </w:rPr>
        <w:t>لباس</w:t>
      </w:r>
      <w:r>
        <w:rPr>
          <w:rFonts w:hint="cs"/>
          <w:rtl/>
          <w:lang w:bidi="ar-SA"/>
        </w:rPr>
        <w:t xml:space="preserve"> </w:t>
      </w:r>
      <w:r w:rsidRPr="00111502">
        <w:rPr>
          <w:rFonts w:hint="cs"/>
          <w:rtl/>
          <w:lang w:bidi="ar-SA"/>
        </w:rPr>
        <w:t>سفید</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رفتن</w:t>
      </w:r>
      <w:r>
        <w:rPr>
          <w:rFonts w:hint="cs"/>
          <w:rtl/>
          <w:lang w:bidi="ar-SA"/>
        </w:rPr>
        <w:t xml:space="preserve"> </w:t>
      </w:r>
      <w:r w:rsidRPr="00111502">
        <w:rPr>
          <w:rFonts w:hint="cs"/>
          <w:rtl/>
          <w:lang w:bidi="ar-SA"/>
        </w:rPr>
        <w:t>با</w:t>
      </w:r>
      <w:r>
        <w:rPr>
          <w:rFonts w:hint="cs"/>
          <w:rtl/>
          <w:lang w:bidi="ar-SA"/>
        </w:rPr>
        <w:t xml:space="preserve"> </w:t>
      </w:r>
      <w:r w:rsidRPr="00111502">
        <w:rPr>
          <w:rtl/>
          <w:lang w:bidi="ar-SA"/>
        </w:rPr>
        <w:t>ک</w:t>
      </w:r>
      <w:r w:rsidRPr="00111502">
        <w:rPr>
          <w:rFonts w:hint="cs"/>
          <w:rtl/>
          <w:lang w:bidi="ar-SA"/>
        </w:rPr>
        <w:t>فن»</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یا</w:t>
      </w:r>
      <w:r>
        <w:rPr>
          <w:rFonts w:hint="cs"/>
          <w:rtl/>
          <w:lang w:bidi="ar-SA"/>
        </w:rPr>
        <w:t xml:space="preserve"> </w:t>
      </w:r>
      <w:r w:rsidRPr="00111502">
        <w:rPr>
          <w:rFonts w:hint="cs"/>
          <w:rtl/>
          <w:lang w:bidi="ar-SA"/>
        </w:rPr>
        <w:t>«سفید</w:t>
      </w:r>
      <w:r>
        <w:rPr>
          <w:rFonts w:hint="cs"/>
          <w:rtl/>
          <w:lang w:bidi="ar-SA"/>
        </w:rPr>
        <w:t xml:space="preserve"> </w:t>
      </w:r>
      <w:r w:rsidRPr="00111502">
        <w:rPr>
          <w:rFonts w:hint="cs"/>
          <w:rtl/>
          <w:lang w:bidi="ar-SA"/>
        </w:rPr>
        <w:t>بخت</w:t>
      </w:r>
      <w:r>
        <w:rPr>
          <w:rFonts w:hint="cs"/>
          <w:rtl/>
          <w:lang w:bidi="ar-SA"/>
        </w:rPr>
        <w:t xml:space="preserve"> </w:t>
      </w:r>
      <w:r w:rsidRPr="00111502">
        <w:rPr>
          <w:rFonts w:hint="cs"/>
          <w:rtl/>
          <w:lang w:bidi="ar-SA"/>
        </w:rPr>
        <w:t>شدن»</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معنی</w:t>
      </w:r>
      <w:r>
        <w:rPr>
          <w:rFonts w:hint="cs"/>
          <w:rtl/>
          <w:lang w:bidi="ar-SA"/>
        </w:rPr>
        <w:t xml:space="preserve"> </w:t>
      </w:r>
      <w:r w:rsidRPr="00111502">
        <w:rPr>
          <w:rFonts w:hint="cs"/>
          <w:rtl/>
          <w:lang w:bidi="ar-SA"/>
        </w:rPr>
        <w:t>ازدواج</w:t>
      </w:r>
      <w:r>
        <w:rPr>
          <w:rFonts w:hint="cs"/>
          <w:rtl/>
          <w:lang w:bidi="ar-SA"/>
        </w:rPr>
        <w:t xml:space="preserve"> </w:t>
      </w:r>
      <w:r w:rsidRPr="00111502">
        <w:rPr>
          <w:rFonts w:hint="cs"/>
          <w:rtl/>
          <w:lang w:bidi="ar-SA"/>
        </w:rPr>
        <w:t>کردن</w:t>
      </w:r>
      <w:r>
        <w:rPr>
          <w:rFonts w:hint="cs"/>
          <w:rtl/>
          <w:lang w:bidi="ar-SA"/>
        </w:rPr>
        <w:t xml:space="preserve"> </w:t>
      </w:r>
      <w:r w:rsidRPr="00111502">
        <w:rPr>
          <w:rFonts w:hint="cs"/>
          <w:rtl/>
          <w:lang w:bidi="ar-SA"/>
        </w:rPr>
        <w:t>نیز</w:t>
      </w:r>
      <w:r>
        <w:rPr>
          <w:rFonts w:hint="cs"/>
          <w:rtl/>
          <w:lang w:bidi="ar-SA"/>
        </w:rPr>
        <w:t xml:space="preserve"> </w:t>
      </w:r>
      <w:r w:rsidRPr="00111502">
        <w:rPr>
          <w:rFonts w:hint="cs"/>
          <w:rtl/>
          <w:lang w:bidi="ar-SA"/>
        </w:rPr>
        <w:t>وجود</w:t>
      </w:r>
      <w:r>
        <w:rPr>
          <w:rFonts w:hint="cs"/>
          <w:rtl/>
          <w:lang w:bidi="ar-SA"/>
        </w:rPr>
        <w:t xml:space="preserve"> </w:t>
      </w:r>
      <w:r w:rsidRPr="00111502">
        <w:rPr>
          <w:rFonts w:hint="cs"/>
          <w:rtl/>
          <w:lang w:bidi="ar-SA"/>
        </w:rPr>
        <w:t>داشته</w:t>
      </w:r>
      <w:r>
        <w:rPr>
          <w:rFonts w:hint="cs"/>
          <w:rtl/>
          <w:lang w:bidi="ar-SA"/>
        </w:rPr>
        <w:t xml:space="preserve"> </w:t>
      </w:r>
      <w:r w:rsidRPr="00111502">
        <w:rPr>
          <w:rFonts w:hint="cs"/>
          <w:rtl/>
          <w:lang w:bidi="ar-SA"/>
        </w:rPr>
        <w:t>است.</w:t>
      </w:r>
      <w:r>
        <w:rPr>
          <w:rFonts w:hint="cs"/>
          <w:rtl/>
          <w:lang w:bidi="ar-SA"/>
        </w:rPr>
        <w:t xml:space="preserve"> </w:t>
      </w:r>
    </w:p>
    <w:p w14:paraId="76142BA0" w14:textId="77777777" w:rsidR="001C151E" w:rsidRPr="00111502" w:rsidRDefault="001C151E" w:rsidP="00111502">
      <w:pPr>
        <w:pStyle w:val="restp"/>
        <w:rPr>
          <w:rtl/>
          <w:lang w:bidi="ar-SA"/>
        </w:rPr>
      </w:pPr>
      <w:r w:rsidRPr="00111502">
        <w:rPr>
          <w:rFonts w:hint="cs"/>
          <w:rtl/>
          <w:lang w:bidi="ar-SA"/>
        </w:rPr>
        <w:t>اما</w:t>
      </w:r>
      <w:r>
        <w:rPr>
          <w:rFonts w:hint="cs"/>
          <w:rtl/>
          <w:lang w:bidi="ar-SA"/>
        </w:rPr>
        <w:t xml:space="preserve"> </w:t>
      </w:r>
      <w:r w:rsidRPr="00111502">
        <w:rPr>
          <w:rFonts w:hint="cs"/>
          <w:rtl/>
          <w:lang w:bidi="ar-SA"/>
        </w:rPr>
        <w:t>امروزه</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با</w:t>
      </w:r>
      <w:r>
        <w:rPr>
          <w:rFonts w:hint="cs"/>
          <w:rtl/>
          <w:lang w:bidi="ar-SA"/>
        </w:rPr>
        <w:t xml:space="preserve"> </w:t>
      </w:r>
      <w:r w:rsidRPr="00111502">
        <w:rPr>
          <w:rFonts w:hint="cs"/>
          <w:rtl/>
          <w:lang w:bidi="ar-SA"/>
        </w:rPr>
        <w:t>مدرن</w:t>
      </w:r>
      <w:r>
        <w:rPr>
          <w:rFonts w:hint="cs"/>
          <w:rtl/>
          <w:lang w:bidi="ar-SA"/>
        </w:rPr>
        <w:t xml:space="preserve"> </w:t>
      </w:r>
      <w:r w:rsidRPr="00111502">
        <w:rPr>
          <w:rFonts w:hint="cs"/>
          <w:rtl/>
          <w:lang w:bidi="ar-SA"/>
        </w:rPr>
        <w:t>شدن</w:t>
      </w:r>
      <w:r>
        <w:rPr>
          <w:rFonts w:hint="cs"/>
          <w:rtl/>
          <w:lang w:bidi="ar-SA"/>
        </w:rPr>
        <w:t xml:space="preserve"> </w:t>
      </w:r>
      <w:r w:rsidRPr="00111502">
        <w:rPr>
          <w:rFonts w:hint="cs"/>
          <w:rtl/>
          <w:lang w:bidi="ar-SA"/>
        </w:rPr>
        <w:t>جوامع</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افراد،</w:t>
      </w:r>
      <w:r>
        <w:rPr>
          <w:rFonts w:hint="cs"/>
          <w:rtl/>
          <w:lang w:bidi="ar-SA"/>
        </w:rPr>
        <w:t xml:space="preserve"> </w:t>
      </w:r>
      <w:r w:rsidRPr="00111502">
        <w:rPr>
          <w:rFonts w:hint="cs"/>
          <w:rtl/>
          <w:lang w:bidi="ar-SA"/>
        </w:rPr>
        <w:t>آمارها</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اطلاعات</w:t>
      </w:r>
      <w:r>
        <w:rPr>
          <w:rFonts w:hint="cs"/>
          <w:rtl/>
          <w:lang w:bidi="ar-SA"/>
        </w:rPr>
        <w:t xml:space="preserve"> </w:t>
      </w:r>
      <w:r w:rsidRPr="00111502">
        <w:rPr>
          <w:rFonts w:hint="cs"/>
          <w:rtl/>
          <w:lang w:bidi="ar-SA"/>
        </w:rPr>
        <w:t>نه</w:t>
      </w:r>
      <w:r w:rsidRPr="00111502">
        <w:rPr>
          <w:rtl/>
          <w:lang w:bidi="ar-SA"/>
        </w:rPr>
        <w:softHyphen/>
      </w:r>
      <w:r w:rsidRPr="00111502">
        <w:rPr>
          <w:rFonts w:hint="cs"/>
          <w:rtl/>
          <w:lang w:bidi="ar-SA"/>
        </w:rPr>
        <w:t>تنها</w:t>
      </w:r>
      <w:r>
        <w:rPr>
          <w:rFonts w:hint="cs"/>
          <w:rtl/>
          <w:lang w:bidi="ar-SA"/>
        </w:rPr>
        <w:t xml:space="preserve"> </w:t>
      </w:r>
      <w:r w:rsidRPr="00111502">
        <w:rPr>
          <w:rFonts w:hint="cs"/>
          <w:rtl/>
          <w:lang w:bidi="ar-SA"/>
        </w:rPr>
        <w:t>جوامع</w:t>
      </w:r>
      <w:r>
        <w:rPr>
          <w:rFonts w:hint="cs"/>
          <w:rtl/>
          <w:lang w:bidi="ar-SA"/>
        </w:rPr>
        <w:t xml:space="preserve"> </w:t>
      </w:r>
      <w:r w:rsidRPr="00111502">
        <w:rPr>
          <w:rFonts w:hint="cs"/>
          <w:rtl/>
          <w:lang w:bidi="ar-SA"/>
        </w:rPr>
        <w:t>غربی</w:t>
      </w:r>
      <w:r>
        <w:rPr>
          <w:rFonts w:hint="cs"/>
          <w:rtl/>
          <w:lang w:bidi="ar-SA"/>
        </w:rPr>
        <w:t xml:space="preserve"> </w:t>
      </w:r>
      <w:r w:rsidRPr="00111502">
        <w:rPr>
          <w:rFonts w:hint="cs"/>
          <w:rtl/>
          <w:lang w:bidi="ar-SA"/>
        </w:rPr>
        <w:t>بلکه</w:t>
      </w:r>
      <w:r>
        <w:rPr>
          <w:rFonts w:hint="cs"/>
          <w:rtl/>
          <w:lang w:bidi="ar-SA"/>
        </w:rPr>
        <w:t xml:space="preserve"> </w:t>
      </w:r>
      <w:r w:rsidRPr="00111502">
        <w:rPr>
          <w:rFonts w:hint="cs"/>
          <w:rtl/>
          <w:lang w:bidi="ar-SA"/>
        </w:rPr>
        <w:t>حتی</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جامعۀ</w:t>
      </w:r>
      <w:r>
        <w:rPr>
          <w:rFonts w:hint="cs"/>
          <w:rtl/>
          <w:lang w:bidi="ar-SA"/>
        </w:rPr>
        <w:t xml:space="preserve"> </w:t>
      </w:r>
      <w:r w:rsidRPr="00111502">
        <w:rPr>
          <w:rFonts w:hint="cs"/>
          <w:rtl/>
          <w:lang w:bidi="ar-SA"/>
        </w:rPr>
        <w:t>ایران</w:t>
      </w:r>
      <w:r>
        <w:rPr>
          <w:rFonts w:hint="cs"/>
          <w:rtl/>
          <w:lang w:bidi="ar-SA"/>
        </w:rPr>
        <w:t xml:space="preserve"> </w:t>
      </w:r>
      <w:r w:rsidRPr="00111502">
        <w:rPr>
          <w:rFonts w:hint="cs"/>
          <w:rtl/>
          <w:lang w:bidi="ar-SA"/>
        </w:rPr>
        <w:t>حا</w:t>
      </w:r>
      <w:r w:rsidRPr="00111502">
        <w:rPr>
          <w:rtl/>
          <w:lang w:bidi="ar-SA"/>
        </w:rPr>
        <w:t>ک</w:t>
      </w:r>
      <w:r w:rsidRPr="00111502">
        <w:rPr>
          <w:rFonts w:hint="cs"/>
          <w:rtl/>
          <w:lang w:bidi="ar-SA"/>
        </w:rPr>
        <w:t>ی</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مسألۀ</w:t>
      </w:r>
      <w:r>
        <w:rPr>
          <w:rFonts w:hint="cs"/>
          <w:rtl/>
          <w:lang w:bidi="ar-SA"/>
        </w:rPr>
        <w:t xml:space="preserve"> </w:t>
      </w:r>
      <w:r w:rsidRPr="00111502">
        <w:rPr>
          <w:rFonts w:hint="cs"/>
          <w:rtl/>
          <w:lang w:bidi="ar-SA"/>
        </w:rPr>
        <w:t>دیگری</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نام</w:t>
      </w:r>
      <w:r>
        <w:rPr>
          <w:rFonts w:hint="cs"/>
          <w:rtl/>
          <w:lang w:bidi="ar-SA"/>
        </w:rPr>
        <w:t xml:space="preserve"> </w:t>
      </w:r>
      <w:r w:rsidRPr="00111502">
        <w:rPr>
          <w:rFonts w:hint="cs"/>
          <w:rtl/>
          <w:lang w:bidi="ar-SA"/>
        </w:rPr>
        <w:t>افزایش</w:t>
      </w:r>
      <w:r>
        <w:rPr>
          <w:rFonts w:hint="cs"/>
          <w:rtl/>
          <w:lang w:bidi="ar-SA"/>
        </w:rPr>
        <w:t xml:space="preserve"> </w:t>
      </w:r>
      <w:r w:rsidRPr="00111502">
        <w:rPr>
          <w:rFonts w:hint="cs"/>
          <w:rtl/>
          <w:lang w:bidi="ar-SA"/>
        </w:rPr>
        <w:t>جدایی</w:t>
      </w:r>
      <w:r w:rsidRPr="00111502">
        <w:rPr>
          <w:rFonts w:hint="cs"/>
          <w:rtl/>
          <w:lang w:bidi="ar-SA"/>
        </w:rPr>
        <w:softHyphen/>
        <w:t>ها</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طلاق</w:t>
      </w:r>
      <w:r>
        <w:rPr>
          <w:rFonts w:hint="cs"/>
          <w:rtl/>
          <w:lang w:bidi="ar-SA"/>
        </w:rPr>
        <w:t xml:space="preserve"> </w:t>
      </w:r>
      <w:r w:rsidRPr="00111502">
        <w:rPr>
          <w:rFonts w:hint="cs"/>
          <w:rtl/>
          <w:lang w:bidi="ar-SA"/>
        </w:rPr>
        <w:t>همسران</w:t>
      </w:r>
      <w:r>
        <w:rPr>
          <w:rFonts w:hint="cs"/>
          <w:rtl/>
          <w:lang w:bidi="ar-SA"/>
        </w:rPr>
        <w:t xml:space="preserve"> </w:t>
      </w:r>
      <w:r w:rsidRPr="00111502">
        <w:rPr>
          <w:rFonts w:hint="cs"/>
          <w:rtl/>
          <w:lang w:bidi="ar-SA"/>
        </w:rPr>
        <w:t>است.</w:t>
      </w:r>
      <w:r>
        <w:rPr>
          <w:rFonts w:hint="cs"/>
          <w:rtl/>
          <w:lang w:bidi="ar-SA"/>
        </w:rPr>
        <w:t xml:space="preserve"> </w:t>
      </w:r>
      <w:r w:rsidRPr="00111502">
        <w:rPr>
          <w:rFonts w:hint="cs"/>
          <w:rtl/>
          <w:lang w:bidi="ar-SA"/>
        </w:rPr>
        <w:t>برخلاف</w:t>
      </w:r>
      <w:r>
        <w:rPr>
          <w:rFonts w:hint="cs"/>
          <w:rtl/>
          <w:lang w:bidi="ar-SA"/>
        </w:rPr>
        <w:t xml:space="preserve"> </w:t>
      </w:r>
      <w:r w:rsidRPr="00111502">
        <w:rPr>
          <w:rFonts w:hint="cs"/>
          <w:rtl/>
          <w:lang w:bidi="ar-SA"/>
        </w:rPr>
        <w:t>گذشته،</w:t>
      </w:r>
      <w:r>
        <w:rPr>
          <w:rFonts w:hint="cs"/>
          <w:rtl/>
          <w:lang w:bidi="ar-SA"/>
        </w:rPr>
        <w:t xml:space="preserve"> </w:t>
      </w:r>
      <w:r w:rsidRPr="00111502">
        <w:rPr>
          <w:rFonts w:hint="cs"/>
          <w:rtl/>
          <w:lang w:bidi="ar-SA"/>
        </w:rPr>
        <w:t>امروزه</w:t>
      </w:r>
      <w:r>
        <w:rPr>
          <w:rFonts w:hint="cs"/>
          <w:rtl/>
          <w:lang w:bidi="ar-SA"/>
        </w:rPr>
        <w:t xml:space="preserve"> </w:t>
      </w:r>
      <w:r w:rsidRPr="00111502">
        <w:rPr>
          <w:rFonts w:hint="cs"/>
          <w:rtl/>
          <w:lang w:bidi="ar-SA"/>
        </w:rPr>
        <w:t>قبح</w:t>
      </w:r>
      <w:r>
        <w:rPr>
          <w:rFonts w:hint="cs"/>
          <w:rtl/>
          <w:lang w:bidi="ar-SA"/>
        </w:rPr>
        <w:t xml:space="preserve"> </w:t>
      </w:r>
      <w:r w:rsidRPr="00111502">
        <w:rPr>
          <w:rFonts w:hint="cs"/>
          <w:rtl/>
          <w:lang w:bidi="ar-SA"/>
        </w:rPr>
        <w:t>طلاق</w:t>
      </w:r>
      <w:r>
        <w:rPr>
          <w:rFonts w:hint="cs"/>
          <w:rtl/>
          <w:lang w:bidi="ar-SA"/>
        </w:rPr>
        <w:t xml:space="preserve"> </w:t>
      </w:r>
      <w:r w:rsidRPr="00111502">
        <w:rPr>
          <w:rFonts w:hint="cs"/>
          <w:rtl/>
          <w:lang w:bidi="ar-SA"/>
        </w:rPr>
        <w:t>تاحدودی</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بین</w:t>
      </w:r>
      <w:r>
        <w:rPr>
          <w:rFonts w:hint="cs"/>
          <w:rtl/>
          <w:lang w:bidi="ar-SA"/>
        </w:rPr>
        <w:t xml:space="preserve"> </w:t>
      </w:r>
      <w:r w:rsidRPr="00111502">
        <w:rPr>
          <w:rFonts w:hint="cs"/>
          <w:rtl/>
          <w:lang w:bidi="ar-SA"/>
        </w:rPr>
        <w:t>رفته</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بیان</w:t>
      </w:r>
      <w:r>
        <w:rPr>
          <w:rFonts w:hint="cs"/>
          <w:rtl/>
          <w:lang w:bidi="ar-SA"/>
        </w:rPr>
        <w:t xml:space="preserve"> </w:t>
      </w:r>
      <w:r w:rsidRPr="00111502">
        <w:rPr>
          <w:rFonts w:hint="cs"/>
          <w:rtl/>
          <w:lang w:bidi="ar-SA"/>
        </w:rPr>
        <w:t>دیگر،</w:t>
      </w:r>
      <w:r>
        <w:rPr>
          <w:rFonts w:hint="cs"/>
          <w:rtl/>
          <w:lang w:bidi="ar-SA"/>
        </w:rPr>
        <w:t xml:space="preserve"> </w:t>
      </w:r>
      <w:r w:rsidRPr="00111502">
        <w:rPr>
          <w:rFonts w:hint="cs"/>
          <w:rtl/>
          <w:lang w:bidi="ar-SA"/>
        </w:rPr>
        <w:t>ا</w:t>
      </w:r>
      <w:r w:rsidRPr="00111502">
        <w:rPr>
          <w:rtl/>
          <w:lang w:bidi="ar-SA"/>
        </w:rPr>
        <w:t>ک</w:t>
      </w:r>
      <w:r w:rsidRPr="00111502">
        <w:rPr>
          <w:rFonts w:hint="cs"/>
          <w:rtl/>
          <w:lang w:bidi="ar-SA"/>
        </w:rPr>
        <w:t>نون</w:t>
      </w:r>
      <w:r>
        <w:rPr>
          <w:rFonts w:hint="cs"/>
          <w:rtl/>
          <w:lang w:bidi="ar-SA"/>
        </w:rPr>
        <w:t xml:space="preserve"> </w:t>
      </w:r>
      <w:r w:rsidRPr="00111502">
        <w:rPr>
          <w:rFonts w:hint="cs"/>
          <w:rtl/>
          <w:lang w:bidi="ar-SA"/>
        </w:rPr>
        <w:t>دیگر</w:t>
      </w:r>
      <w:r>
        <w:rPr>
          <w:rFonts w:hint="cs"/>
          <w:rtl/>
          <w:lang w:bidi="ar-SA"/>
        </w:rPr>
        <w:t xml:space="preserve"> </w:t>
      </w:r>
      <w:r w:rsidRPr="00111502">
        <w:rPr>
          <w:rFonts w:hint="cs"/>
          <w:rtl/>
          <w:lang w:bidi="ar-SA"/>
        </w:rPr>
        <w:t>مانند</w:t>
      </w:r>
      <w:r>
        <w:rPr>
          <w:rFonts w:hint="cs"/>
          <w:rtl/>
          <w:lang w:bidi="ar-SA"/>
        </w:rPr>
        <w:t xml:space="preserve"> </w:t>
      </w:r>
      <w:r w:rsidRPr="00111502">
        <w:rPr>
          <w:rFonts w:hint="cs"/>
          <w:rtl/>
          <w:lang w:bidi="ar-SA"/>
        </w:rPr>
        <w:t>گذشته</w:t>
      </w:r>
      <w:r>
        <w:rPr>
          <w:rFonts w:hint="cs"/>
          <w:rtl/>
          <w:lang w:bidi="ar-SA"/>
        </w:rPr>
        <w:t xml:space="preserve"> </w:t>
      </w:r>
      <w:r w:rsidRPr="00111502">
        <w:rPr>
          <w:rFonts w:hint="cs"/>
          <w:rtl/>
          <w:lang w:bidi="ar-SA"/>
        </w:rPr>
        <w:t>طلاق</w:t>
      </w:r>
      <w:r>
        <w:rPr>
          <w:rFonts w:hint="cs"/>
          <w:rtl/>
          <w:lang w:bidi="ar-SA"/>
        </w:rPr>
        <w:t xml:space="preserve"> </w:t>
      </w:r>
      <w:r w:rsidRPr="00111502">
        <w:rPr>
          <w:rFonts w:hint="cs"/>
          <w:rtl/>
          <w:lang w:bidi="ar-SA"/>
        </w:rPr>
        <w:t>امری</w:t>
      </w:r>
      <w:r>
        <w:rPr>
          <w:rFonts w:hint="cs"/>
          <w:rtl/>
          <w:lang w:bidi="ar-SA"/>
        </w:rPr>
        <w:t xml:space="preserve"> </w:t>
      </w:r>
      <w:r w:rsidRPr="00111502">
        <w:rPr>
          <w:rFonts w:hint="cs"/>
          <w:rtl/>
          <w:lang w:bidi="ar-SA"/>
        </w:rPr>
        <w:t>ناپسند</w:t>
      </w:r>
      <w:r>
        <w:rPr>
          <w:rFonts w:hint="cs"/>
          <w:rtl/>
          <w:lang w:bidi="ar-SA"/>
        </w:rPr>
        <w:t xml:space="preserve"> </w:t>
      </w:r>
      <w:r w:rsidRPr="00111502">
        <w:rPr>
          <w:rFonts w:hint="cs"/>
          <w:rtl/>
          <w:lang w:bidi="ar-SA"/>
        </w:rPr>
        <w:t>شمرده</w:t>
      </w:r>
      <w:r>
        <w:rPr>
          <w:rFonts w:hint="cs"/>
          <w:rtl/>
          <w:lang w:bidi="ar-SA"/>
        </w:rPr>
        <w:t xml:space="preserve"> </w:t>
      </w:r>
      <w:r w:rsidRPr="00111502">
        <w:rPr>
          <w:rFonts w:hint="cs"/>
          <w:rtl/>
          <w:lang w:bidi="ar-SA"/>
        </w:rPr>
        <w:t>نمی</w:t>
      </w:r>
      <w:r w:rsidRPr="00111502">
        <w:rPr>
          <w:rFonts w:hint="cs"/>
          <w:rtl/>
          <w:lang w:bidi="ar-SA"/>
        </w:rPr>
        <w:softHyphen/>
        <w:t>شود،</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افراد</w:t>
      </w:r>
      <w:r>
        <w:rPr>
          <w:rFonts w:hint="cs"/>
          <w:rtl/>
          <w:lang w:bidi="ar-SA"/>
        </w:rPr>
        <w:t xml:space="preserve"> </w:t>
      </w:r>
      <w:r w:rsidRPr="00111502">
        <w:rPr>
          <w:rFonts w:hint="cs"/>
          <w:rtl/>
          <w:lang w:bidi="ar-SA"/>
        </w:rPr>
        <w:t>مطلقه</w:t>
      </w:r>
      <w:r>
        <w:rPr>
          <w:rFonts w:hint="cs"/>
          <w:rtl/>
          <w:lang w:bidi="ar-SA"/>
        </w:rPr>
        <w:t xml:space="preserve"> </w:t>
      </w:r>
      <w:r w:rsidRPr="00111502">
        <w:rPr>
          <w:rFonts w:hint="cs"/>
          <w:rtl/>
          <w:lang w:bidi="ar-SA"/>
        </w:rPr>
        <w:t>برچسب</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انگ</w:t>
      </w:r>
      <w:r>
        <w:rPr>
          <w:rFonts w:hint="cs"/>
          <w:rtl/>
          <w:lang w:bidi="ar-SA"/>
        </w:rPr>
        <w:t xml:space="preserve"> </w:t>
      </w:r>
      <w:r w:rsidRPr="00111502">
        <w:rPr>
          <w:rFonts w:hint="cs"/>
          <w:rtl/>
          <w:lang w:bidi="ar-SA"/>
        </w:rPr>
        <w:t>زده</w:t>
      </w:r>
      <w:r>
        <w:rPr>
          <w:rFonts w:hint="cs"/>
          <w:rtl/>
          <w:lang w:bidi="ar-SA"/>
        </w:rPr>
        <w:t xml:space="preserve"> </w:t>
      </w:r>
      <w:r w:rsidRPr="00111502">
        <w:rPr>
          <w:rFonts w:hint="cs"/>
          <w:rtl/>
          <w:lang w:bidi="ar-SA"/>
        </w:rPr>
        <w:t>نمی</w:t>
      </w:r>
      <w:r w:rsidRPr="00111502">
        <w:rPr>
          <w:rFonts w:hint="cs"/>
          <w:rtl/>
          <w:lang w:bidi="ar-SA"/>
        </w:rPr>
        <w:softHyphen/>
        <w:t>شود</w:t>
      </w:r>
      <w:r>
        <w:rPr>
          <w:rFonts w:hint="cs"/>
          <w:rtl/>
          <w:lang w:bidi="ar-SA"/>
        </w:rPr>
        <w:t xml:space="preserve"> </w:t>
      </w:r>
      <w:r w:rsidRPr="00111502">
        <w:rPr>
          <w:rFonts w:hint="cs"/>
          <w:rtl/>
          <w:lang w:bidi="ar-SA"/>
        </w:rPr>
        <w:t>و</w:t>
      </w:r>
      <w:r>
        <w:rPr>
          <w:rFonts w:hint="cs"/>
          <w:rtl/>
          <w:lang w:bidi="ar-SA"/>
        </w:rPr>
        <w:t xml:space="preserve"> </w:t>
      </w:r>
      <w:r w:rsidRPr="00111502">
        <w:rPr>
          <w:rtl/>
          <w:lang w:bidi="ar-SA"/>
        </w:rPr>
        <w:t>مهم‌تر</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همۀ</w:t>
      </w:r>
      <w:r>
        <w:rPr>
          <w:rFonts w:hint="cs"/>
          <w:rtl/>
          <w:lang w:bidi="ar-SA"/>
        </w:rPr>
        <w:t xml:space="preserve"> </w:t>
      </w:r>
      <w:r w:rsidRPr="00111502">
        <w:rPr>
          <w:rFonts w:hint="cs"/>
          <w:rtl/>
          <w:lang w:bidi="ar-SA"/>
        </w:rPr>
        <w:t>آن</w:t>
      </w:r>
      <w:r w:rsidRPr="00111502">
        <w:rPr>
          <w:rtl/>
          <w:lang w:bidi="ar-SA"/>
        </w:rPr>
        <w:softHyphen/>
      </w:r>
      <w:r w:rsidRPr="00111502">
        <w:rPr>
          <w:rFonts w:hint="cs"/>
          <w:rtl/>
          <w:lang w:bidi="ar-SA"/>
        </w:rPr>
        <w:t>ها</w:t>
      </w:r>
      <w:r>
        <w:rPr>
          <w:rFonts w:hint="cs"/>
          <w:rtl/>
          <w:lang w:bidi="ar-SA"/>
        </w:rPr>
        <w:t xml:space="preserve"> </w:t>
      </w:r>
      <w:r w:rsidRPr="00111502">
        <w:rPr>
          <w:rFonts w:hint="cs"/>
          <w:rtl/>
          <w:lang w:bidi="ar-SA"/>
        </w:rPr>
        <w:t>می</w:t>
      </w:r>
      <w:r w:rsidRPr="00111502">
        <w:rPr>
          <w:rFonts w:hint="cs"/>
          <w:rtl/>
          <w:lang w:bidi="ar-SA"/>
        </w:rPr>
        <w:softHyphen/>
        <w:t>توانند</w:t>
      </w:r>
      <w:r>
        <w:rPr>
          <w:rFonts w:hint="cs"/>
          <w:rtl/>
          <w:lang w:bidi="ar-SA"/>
        </w:rPr>
        <w:t xml:space="preserve"> </w:t>
      </w:r>
      <w:r w:rsidRPr="00111502">
        <w:rPr>
          <w:rFonts w:hint="cs"/>
          <w:rtl/>
          <w:lang w:bidi="ar-SA"/>
        </w:rPr>
        <w:t>زندگی</w:t>
      </w:r>
      <w:r>
        <w:rPr>
          <w:rFonts w:hint="cs"/>
          <w:rtl/>
          <w:lang w:bidi="ar-SA"/>
        </w:rPr>
        <w:t xml:space="preserve"> </w:t>
      </w:r>
      <w:r w:rsidRPr="00111502">
        <w:rPr>
          <w:rFonts w:hint="cs"/>
          <w:rtl/>
          <w:lang w:bidi="ar-SA"/>
        </w:rPr>
        <w:t>دیگری</w:t>
      </w:r>
      <w:r>
        <w:rPr>
          <w:rFonts w:hint="cs"/>
          <w:rtl/>
          <w:lang w:bidi="ar-SA"/>
        </w:rPr>
        <w:t xml:space="preserve"> </w:t>
      </w:r>
      <w:r w:rsidRPr="00111502">
        <w:rPr>
          <w:rFonts w:hint="cs"/>
          <w:rtl/>
          <w:lang w:bidi="ar-SA"/>
        </w:rPr>
        <w:t>بعد</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طلاق</w:t>
      </w:r>
      <w:r>
        <w:rPr>
          <w:rFonts w:hint="cs"/>
          <w:rtl/>
          <w:lang w:bidi="ar-SA"/>
        </w:rPr>
        <w:t xml:space="preserve"> </w:t>
      </w:r>
      <w:r w:rsidRPr="00111502">
        <w:rPr>
          <w:rFonts w:hint="cs"/>
          <w:rtl/>
          <w:lang w:bidi="ar-SA"/>
        </w:rPr>
        <w:t>شروع</w:t>
      </w:r>
      <w:r>
        <w:rPr>
          <w:rFonts w:hint="cs"/>
          <w:rtl/>
          <w:lang w:bidi="ar-SA"/>
        </w:rPr>
        <w:t xml:space="preserve"> </w:t>
      </w:r>
      <w:r w:rsidRPr="00111502">
        <w:rPr>
          <w:rtl/>
          <w:lang w:bidi="ar-SA"/>
        </w:rPr>
        <w:t>ک</w:t>
      </w:r>
      <w:r w:rsidRPr="00111502">
        <w:rPr>
          <w:rFonts w:hint="cs"/>
          <w:rtl/>
          <w:lang w:bidi="ar-SA"/>
        </w:rPr>
        <w:t>نند</w:t>
      </w:r>
      <w:r>
        <w:rPr>
          <w:rFonts w:hint="cs"/>
          <w:rtl/>
          <w:lang w:bidi="ar-SA"/>
        </w:rPr>
        <w:t xml:space="preserve"> </w:t>
      </w:r>
      <w:r w:rsidRPr="00111502">
        <w:rPr>
          <w:rFonts w:hint="cs"/>
          <w:rtl/>
          <w:lang w:bidi="ar-SA"/>
        </w:rPr>
        <w:t>(</w:t>
      </w:r>
      <w:r w:rsidRPr="00111502">
        <w:t>Beck</w:t>
      </w:r>
      <w:r>
        <w:t xml:space="preserve"> </w:t>
      </w:r>
      <w:r w:rsidRPr="00111502">
        <w:t>&amp;</w:t>
      </w:r>
      <w:r>
        <w:t xml:space="preserve"> </w:t>
      </w:r>
      <w:r w:rsidRPr="00111502">
        <w:t>Beck-</w:t>
      </w:r>
      <w:proofErr w:type="spellStart"/>
      <w:r w:rsidRPr="00111502">
        <w:t>Gernsheim</w:t>
      </w:r>
      <w:proofErr w:type="spellEnd"/>
      <w:r w:rsidRPr="00111502">
        <w:t>,</w:t>
      </w:r>
      <w:r>
        <w:t xml:space="preserve"> </w:t>
      </w:r>
      <w:hyperlink w:anchor="Beck" w:history="1">
        <w:r w:rsidRPr="00111502">
          <w:rPr>
            <w:rStyle w:val="Hyperlink"/>
          </w:rPr>
          <w:t>2013</w:t>
        </w:r>
      </w:hyperlink>
      <w:r w:rsidRPr="00111502">
        <w:t>:129</w:t>
      </w:r>
      <w:r w:rsidRPr="00111502">
        <w:rPr>
          <w:rFonts w:hint="cs"/>
          <w:rtl/>
          <w:lang w:bidi="ar-SA"/>
        </w:rPr>
        <w:t>)،</w:t>
      </w:r>
      <w:r>
        <w:rPr>
          <w:rFonts w:hint="cs"/>
          <w:rtl/>
          <w:lang w:bidi="ar-SA"/>
        </w:rPr>
        <w:t xml:space="preserve"> </w:t>
      </w:r>
      <w:r w:rsidRPr="00111502">
        <w:rPr>
          <w:rFonts w:hint="cs"/>
          <w:rtl/>
          <w:lang w:bidi="ar-SA"/>
        </w:rPr>
        <w:t>به</w:t>
      </w:r>
      <w:r w:rsidRPr="00111502">
        <w:rPr>
          <w:rFonts w:hint="cs"/>
          <w:rtl/>
          <w:lang w:bidi="ar-SA"/>
        </w:rPr>
        <w:softHyphen/>
        <w:t>طوری</w:t>
      </w:r>
      <w:r w:rsidRPr="00111502">
        <w:rPr>
          <w:rFonts w:hint="cs"/>
          <w:rtl/>
          <w:lang w:bidi="ar-SA"/>
        </w:rPr>
        <w:softHyphen/>
      </w:r>
      <w:r w:rsidRPr="00111502">
        <w:rPr>
          <w:rtl/>
          <w:lang w:bidi="ar-SA"/>
        </w:rPr>
        <w:t>ک</w:t>
      </w:r>
      <w:r w:rsidRPr="00111502">
        <w:rPr>
          <w:rFonts w:hint="cs"/>
          <w:rtl/>
          <w:lang w:bidi="ar-SA"/>
        </w:rPr>
        <w:t>ه</w:t>
      </w:r>
      <w:r>
        <w:rPr>
          <w:rFonts w:hint="cs"/>
          <w:rtl/>
          <w:lang w:bidi="ar-SA"/>
        </w:rPr>
        <w:t xml:space="preserve"> </w:t>
      </w:r>
      <w:r w:rsidRPr="00111502">
        <w:rPr>
          <w:rFonts w:hint="cs"/>
          <w:rtl/>
          <w:lang w:bidi="ar-SA"/>
        </w:rPr>
        <w:t>می</w:t>
      </w:r>
      <w:r w:rsidRPr="00111502">
        <w:rPr>
          <w:rFonts w:hint="cs"/>
          <w:rtl/>
          <w:lang w:bidi="ar-SA"/>
        </w:rPr>
        <w:softHyphen/>
        <w:t>توان</w:t>
      </w:r>
      <w:r>
        <w:rPr>
          <w:rFonts w:hint="cs"/>
          <w:rtl/>
          <w:lang w:bidi="ar-SA"/>
        </w:rPr>
        <w:t xml:space="preserve"> </w:t>
      </w:r>
      <w:r w:rsidRPr="00111502">
        <w:rPr>
          <w:rFonts w:hint="cs"/>
          <w:rtl/>
          <w:lang w:bidi="ar-SA"/>
        </w:rPr>
        <w:t>گفت</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نگرش</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طلاق</w:t>
      </w:r>
      <w:r>
        <w:rPr>
          <w:rFonts w:hint="cs"/>
          <w:rtl/>
          <w:lang w:bidi="ar-SA"/>
        </w:rPr>
        <w:t xml:space="preserve"> </w:t>
      </w:r>
      <w:r w:rsidRPr="00111502">
        <w:rPr>
          <w:rFonts w:hint="cs"/>
          <w:rtl/>
          <w:lang w:bidi="ar-SA"/>
        </w:rPr>
        <w:t>بازاندیشی</w:t>
      </w:r>
      <w:r>
        <w:rPr>
          <w:rFonts w:hint="cs"/>
          <w:rtl/>
          <w:lang w:bidi="ar-SA"/>
        </w:rPr>
        <w:t xml:space="preserve"> </w:t>
      </w:r>
      <w:r w:rsidRPr="00111502">
        <w:rPr>
          <w:rFonts w:hint="cs"/>
          <w:rtl/>
          <w:lang w:bidi="ar-SA"/>
        </w:rPr>
        <w:t>صورت</w:t>
      </w:r>
      <w:r>
        <w:rPr>
          <w:rFonts w:hint="cs"/>
          <w:rtl/>
          <w:lang w:bidi="ar-SA"/>
        </w:rPr>
        <w:t xml:space="preserve"> </w:t>
      </w:r>
      <w:r w:rsidRPr="00111502">
        <w:rPr>
          <w:rFonts w:hint="cs"/>
          <w:rtl/>
          <w:lang w:bidi="ar-SA"/>
        </w:rPr>
        <w:t>گرفته</w:t>
      </w:r>
      <w:r>
        <w:rPr>
          <w:rFonts w:hint="cs"/>
          <w:rtl/>
          <w:lang w:bidi="ar-SA"/>
        </w:rPr>
        <w:t xml:space="preserve"> </w:t>
      </w:r>
      <w:r w:rsidRPr="00111502">
        <w:rPr>
          <w:rFonts w:hint="cs"/>
          <w:rtl/>
          <w:lang w:bidi="ar-SA"/>
        </w:rPr>
        <w:t>است.</w:t>
      </w:r>
      <w:r>
        <w:rPr>
          <w:rFonts w:hint="cs"/>
          <w:rtl/>
          <w:lang w:bidi="ar-SA"/>
        </w:rPr>
        <w:t xml:space="preserve"> </w:t>
      </w:r>
    </w:p>
    <w:p w14:paraId="7EDA7CED" w14:textId="77777777" w:rsidR="001C151E" w:rsidRPr="00111502" w:rsidRDefault="001C151E" w:rsidP="00111502">
      <w:pPr>
        <w:pStyle w:val="restp"/>
      </w:pPr>
      <w:r w:rsidRPr="00111502">
        <w:rPr>
          <w:rFonts w:hint="cs"/>
          <w:rtl/>
          <w:lang w:bidi="ar-SA"/>
        </w:rPr>
        <w:t>بک</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بک‌گرنشایم</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«آشوبگاه</w:t>
      </w:r>
      <w:r>
        <w:rPr>
          <w:rFonts w:hint="cs"/>
          <w:rtl/>
          <w:lang w:bidi="ar-SA"/>
        </w:rPr>
        <w:t xml:space="preserve"> </w:t>
      </w:r>
      <w:r w:rsidRPr="00111502">
        <w:rPr>
          <w:rFonts w:hint="cs"/>
          <w:rtl/>
          <w:lang w:bidi="ar-SA"/>
        </w:rPr>
        <w:t>طبیعی</w:t>
      </w:r>
      <w:r>
        <w:rPr>
          <w:rFonts w:hint="cs"/>
          <w:rtl/>
          <w:lang w:bidi="ar-SA"/>
        </w:rPr>
        <w:t xml:space="preserve"> </w:t>
      </w:r>
      <w:r w:rsidRPr="00111502">
        <w:rPr>
          <w:rFonts w:hint="cs"/>
          <w:rtl/>
          <w:lang w:bidi="ar-SA"/>
        </w:rPr>
        <w:t>عشق»</w:t>
      </w:r>
      <w:r>
        <w:rPr>
          <w:rFonts w:hint="cs"/>
          <w:rtl/>
          <w:lang w:bidi="ar-SA"/>
        </w:rPr>
        <w:t xml:space="preserve"> </w:t>
      </w:r>
      <w:r w:rsidRPr="00111502">
        <w:rPr>
          <w:rFonts w:hint="cs"/>
          <w:rtl/>
          <w:lang w:bidi="ar-SA"/>
        </w:rPr>
        <w:t>می‌نویسند،</w:t>
      </w:r>
      <w:r>
        <w:rPr>
          <w:rFonts w:hint="cs"/>
          <w:rtl/>
          <w:lang w:bidi="ar-SA"/>
        </w:rPr>
        <w:t xml:space="preserve"> </w:t>
      </w:r>
      <w:r w:rsidRPr="00111502">
        <w:rPr>
          <w:rFonts w:hint="cs"/>
          <w:rtl/>
          <w:lang w:bidi="ar-SA"/>
        </w:rPr>
        <w:t>طلاق</w:t>
      </w:r>
      <w:r>
        <w:rPr>
          <w:rFonts w:hint="cs"/>
          <w:rtl/>
          <w:lang w:bidi="ar-SA"/>
        </w:rPr>
        <w:t xml:space="preserve"> </w:t>
      </w:r>
      <w:r w:rsidRPr="00111502">
        <w:rPr>
          <w:rFonts w:hint="cs"/>
          <w:rtl/>
          <w:lang w:bidi="ar-SA"/>
        </w:rPr>
        <w:t>را</w:t>
      </w:r>
      <w:r>
        <w:rPr>
          <w:rFonts w:hint="cs"/>
          <w:rtl/>
          <w:lang w:bidi="ar-SA"/>
        </w:rPr>
        <w:t xml:space="preserve"> </w:t>
      </w:r>
      <w:r w:rsidRPr="00111502">
        <w:rPr>
          <w:rFonts w:hint="cs"/>
          <w:rtl/>
          <w:lang w:bidi="ar-SA"/>
        </w:rPr>
        <w:t>می‌توان</w:t>
      </w:r>
      <w:r>
        <w:rPr>
          <w:rFonts w:hint="cs"/>
          <w:rtl/>
          <w:lang w:bidi="ar-SA"/>
        </w:rPr>
        <w:t xml:space="preserve"> </w:t>
      </w:r>
      <w:r w:rsidRPr="00111502">
        <w:rPr>
          <w:rFonts w:hint="cs"/>
          <w:rtl/>
          <w:lang w:bidi="ar-SA"/>
        </w:rPr>
        <w:t>به‌عنوان</w:t>
      </w:r>
      <w:r>
        <w:rPr>
          <w:rFonts w:hint="cs"/>
          <w:rtl/>
          <w:lang w:bidi="ar-SA"/>
        </w:rPr>
        <w:t xml:space="preserve"> </w:t>
      </w:r>
      <w:r w:rsidRPr="00111502">
        <w:rPr>
          <w:rFonts w:hint="cs"/>
          <w:rtl/>
          <w:lang w:bidi="ar-SA"/>
        </w:rPr>
        <w:t>نوعی</w:t>
      </w:r>
      <w:r>
        <w:rPr>
          <w:rFonts w:hint="cs"/>
          <w:rtl/>
          <w:lang w:bidi="ar-SA"/>
        </w:rPr>
        <w:t xml:space="preserve"> </w:t>
      </w:r>
      <w:r w:rsidRPr="00111502">
        <w:rPr>
          <w:rFonts w:hint="cs"/>
          <w:rtl/>
          <w:lang w:bidi="ar-SA"/>
        </w:rPr>
        <w:t>عدم</w:t>
      </w:r>
      <w:r>
        <w:rPr>
          <w:rFonts w:hint="cs"/>
          <w:rtl/>
          <w:lang w:bidi="ar-SA"/>
        </w:rPr>
        <w:t xml:space="preserve"> </w:t>
      </w:r>
      <w:r w:rsidRPr="00111502">
        <w:rPr>
          <w:rFonts w:hint="cs"/>
          <w:rtl/>
          <w:lang w:bidi="ar-SA"/>
        </w:rPr>
        <w:t>تطابق</w:t>
      </w:r>
      <w:r>
        <w:rPr>
          <w:rFonts w:hint="cs"/>
          <w:rtl/>
          <w:lang w:bidi="ar-SA"/>
        </w:rPr>
        <w:t xml:space="preserve"> </w:t>
      </w:r>
      <w:r w:rsidRPr="00111502">
        <w:rPr>
          <w:rFonts w:hint="cs"/>
          <w:rtl/>
          <w:lang w:bidi="ar-SA"/>
        </w:rPr>
        <w:t>دو</w:t>
      </w:r>
      <w:r>
        <w:rPr>
          <w:rFonts w:hint="cs"/>
          <w:rtl/>
          <w:lang w:bidi="ar-SA"/>
        </w:rPr>
        <w:t xml:space="preserve"> </w:t>
      </w:r>
      <w:r w:rsidRPr="00111502">
        <w:rPr>
          <w:rFonts w:hint="cs"/>
          <w:rtl/>
          <w:lang w:bidi="ar-SA"/>
        </w:rPr>
        <w:t>بیوگرافی</w:t>
      </w:r>
      <w:r>
        <w:rPr>
          <w:rFonts w:hint="cs"/>
          <w:rtl/>
          <w:lang w:bidi="ar-SA"/>
        </w:rPr>
        <w:t xml:space="preserve"> </w:t>
      </w:r>
      <w:r w:rsidRPr="00111502">
        <w:rPr>
          <w:rFonts w:hint="cs"/>
          <w:rtl/>
          <w:lang w:bidi="ar-SA"/>
        </w:rPr>
        <w:t>فردی</w:t>
      </w:r>
      <w:r>
        <w:rPr>
          <w:rFonts w:hint="cs"/>
          <w:rtl/>
          <w:lang w:bidi="ar-SA"/>
        </w:rPr>
        <w:t xml:space="preserve"> </w:t>
      </w:r>
      <w:r w:rsidRPr="00111502">
        <w:rPr>
          <w:rFonts w:hint="cs"/>
          <w:rtl/>
          <w:lang w:bidi="ar-SA"/>
        </w:rPr>
        <w:t>شده‌ای</w:t>
      </w:r>
      <w:r>
        <w:rPr>
          <w:rFonts w:hint="cs"/>
          <w:rtl/>
          <w:lang w:bidi="ar-SA"/>
        </w:rPr>
        <w:t xml:space="preserve"> </w:t>
      </w:r>
      <w:r w:rsidRPr="00111502">
        <w:rPr>
          <w:rFonts w:hint="cs"/>
          <w:rtl/>
          <w:lang w:bidi="ar-SA"/>
        </w:rPr>
        <w:t>توضیح</w:t>
      </w:r>
      <w:r>
        <w:rPr>
          <w:rFonts w:hint="cs"/>
          <w:rtl/>
          <w:lang w:bidi="ar-SA"/>
        </w:rPr>
        <w:t xml:space="preserve"> </w:t>
      </w:r>
      <w:r w:rsidRPr="00111502">
        <w:rPr>
          <w:rFonts w:hint="cs"/>
          <w:rtl/>
          <w:lang w:bidi="ar-SA"/>
        </w:rPr>
        <w:t>داد</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یکپارچه‌شدن</w:t>
      </w:r>
      <w:r>
        <w:rPr>
          <w:rFonts w:hint="cs"/>
          <w:rtl/>
          <w:lang w:bidi="ar-SA"/>
        </w:rPr>
        <w:t xml:space="preserve"> </w:t>
      </w:r>
      <w:r w:rsidRPr="00111502">
        <w:rPr>
          <w:rFonts w:hint="cs"/>
          <w:rtl/>
          <w:lang w:bidi="ar-SA"/>
        </w:rPr>
        <w:t>آن‌ها</w:t>
      </w:r>
      <w:r>
        <w:rPr>
          <w:rFonts w:hint="cs"/>
          <w:rtl/>
          <w:lang w:bidi="ar-SA"/>
        </w:rPr>
        <w:t xml:space="preserve"> </w:t>
      </w:r>
      <w:r w:rsidRPr="00111502">
        <w:rPr>
          <w:rFonts w:hint="cs"/>
          <w:rtl/>
          <w:lang w:bidi="ar-SA"/>
        </w:rPr>
        <w:t>«شاهکاری</w:t>
      </w:r>
      <w:r>
        <w:rPr>
          <w:rFonts w:hint="cs"/>
          <w:rtl/>
          <w:lang w:bidi="ar-SA"/>
        </w:rPr>
        <w:t xml:space="preserve"> </w:t>
      </w:r>
      <w:r w:rsidRPr="00111502">
        <w:rPr>
          <w:rFonts w:hint="cs"/>
          <w:rtl/>
          <w:lang w:bidi="ar-SA"/>
        </w:rPr>
        <w:t>بزرگ»</w:t>
      </w:r>
      <w:r>
        <w:rPr>
          <w:rFonts w:hint="cs"/>
          <w:rtl/>
          <w:lang w:bidi="ar-SA"/>
        </w:rPr>
        <w:t xml:space="preserve"> </w:t>
      </w:r>
      <w:r w:rsidRPr="00111502">
        <w:rPr>
          <w:rFonts w:hint="cs"/>
          <w:rtl/>
          <w:lang w:bidi="ar-SA"/>
        </w:rPr>
        <w:t>است.</w:t>
      </w:r>
      <w:r>
        <w:rPr>
          <w:rFonts w:hint="cs"/>
          <w:rtl/>
          <w:lang w:bidi="ar-SA"/>
        </w:rPr>
        <w:t xml:space="preserve"> </w:t>
      </w:r>
      <w:r w:rsidRPr="00111502">
        <w:rPr>
          <w:rFonts w:hint="cs"/>
          <w:rtl/>
          <w:lang w:bidi="ar-SA"/>
        </w:rPr>
        <w:t>آن</w:t>
      </w:r>
      <w:r w:rsidRPr="00111502">
        <w:rPr>
          <w:rtl/>
          <w:lang w:bidi="ar-SA"/>
        </w:rPr>
        <w:softHyphen/>
      </w:r>
      <w:r w:rsidRPr="00111502">
        <w:rPr>
          <w:rFonts w:hint="cs"/>
          <w:rtl/>
          <w:lang w:bidi="ar-SA"/>
        </w:rPr>
        <w:t>ها</w:t>
      </w:r>
      <w:r>
        <w:rPr>
          <w:rFonts w:hint="cs"/>
          <w:rtl/>
          <w:lang w:bidi="ar-SA"/>
        </w:rPr>
        <w:t xml:space="preserve"> </w:t>
      </w:r>
      <w:r w:rsidRPr="00111502">
        <w:rPr>
          <w:rFonts w:hint="cs"/>
          <w:rtl/>
          <w:lang w:bidi="ar-SA"/>
        </w:rPr>
        <w:t>زندگی</w:t>
      </w:r>
      <w:r>
        <w:rPr>
          <w:rFonts w:hint="cs"/>
          <w:rtl/>
          <w:lang w:bidi="ar-SA"/>
        </w:rPr>
        <w:t xml:space="preserve"> </w:t>
      </w:r>
      <w:r w:rsidRPr="00111502">
        <w:rPr>
          <w:rFonts w:hint="cs"/>
          <w:rtl/>
          <w:lang w:bidi="ar-SA"/>
        </w:rPr>
        <w:t>بی‌همسر</w:t>
      </w:r>
      <w:r>
        <w:rPr>
          <w:rFonts w:hint="cs"/>
          <w:rtl/>
          <w:lang w:bidi="ar-SA"/>
        </w:rPr>
        <w:t xml:space="preserve"> </w:t>
      </w:r>
      <w:r w:rsidRPr="00111502">
        <w:rPr>
          <w:rFonts w:hint="cs"/>
          <w:rtl/>
          <w:lang w:bidi="ar-SA"/>
        </w:rPr>
        <w:t>را</w:t>
      </w:r>
      <w:r>
        <w:rPr>
          <w:rFonts w:hint="cs"/>
          <w:rtl/>
          <w:lang w:bidi="ar-SA"/>
        </w:rPr>
        <w:t xml:space="preserve"> </w:t>
      </w:r>
      <w:r w:rsidRPr="00111502">
        <w:rPr>
          <w:rFonts w:hint="cs"/>
          <w:rtl/>
          <w:lang w:bidi="ar-SA"/>
        </w:rPr>
        <w:t>با</w:t>
      </w:r>
      <w:r>
        <w:rPr>
          <w:rFonts w:hint="cs"/>
          <w:rtl/>
          <w:lang w:bidi="ar-SA"/>
        </w:rPr>
        <w:t xml:space="preserve"> </w:t>
      </w:r>
      <w:r w:rsidRPr="00111502">
        <w:rPr>
          <w:rFonts w:hint="cs"/>
          <w:rtl/>
          <w:lang w:bidi="ar-SA"/>
        </w:rPr>
        <w:t>فردگرایی</w:t>
      </w:r>
      <w:r>
        <w:rPr>
          <w:rFonts w:hint="cs"/>
          <w:rtl/>
          <w:lang w:bidi="ar-SA"/>
        </w:rPr>
        <w:t xml:space="preserve"> </w:t>
      </w:r>
      <w:r w:rsidRPr="00111502">
        <w:rPr>
          <w:rFonts w:hint="cs"/>
          <w:rtl/>
          <w:lang w:bidi="ar-SA"/>
        </w:rPr>
        <w:t>خودخواهانۀ</w:t>
      </w:r>
      <w:r>
        <w:rPr>
          <w:rFonts w:hint="cs"/>
          <w:rtl/>
          <w:lang w:bidi="ar-SA"/>
        </w:rPr>
        <w:t xml:space="preserve"> </w:t>
      </w:r>
      <w:r w:rsidRPr="00111502">
        <w:rPr>
          <w:rFonts w:hint="cs"/>
          <w:rtl/>
          <w:lang w:bidi="ar-SA"/>
        </w:rPr>
        <w:t>هدایت</w:t>
      </w:r>
      <w:r>
        <w:rPr>
          <w:rFonts w:hint="cs"/>
          <w:rtl/>
          <w:lang w:bidi="ar-SA"/>
        </w:rPr>
        <w:t xml:space="preserve"> </w:t>
      </w:r>
      <w:r w:rsidRPr="00111502">
        <w:rPr>
          <w:rFonts w:hint="cs"/>
          <w:rtl/>
          <w:lang w:bidi="ar-SA"/>
        </w:rPr>
        <w:t>شده</w:t>
      </w:r>
      <w:r>
        <w:rPr>
          <w:rFonts w:hint="cs"/>
          <w:rtl/>
          <w:lang w:bidi="ar-SA"/>
        </w:rPr>
        <w:t xml:space="preserve"> </w:t>
      </w:r>
      <w:r w:rsidRPr="00111502">
        <w:rPr>
          <w:rFonts w:hint="cs"/>
          <w:rtl/>
          <w:lang w:bidi="ar-SA"/>
        </w:rPr>
        <w:t>به‌وسیلۀ</w:t>
      </w:r>
      <w:r>
        <w:rPr>
          <w:rFonts w:hint="cs"/>
          <w:rtl/>
          <w:lang w:bidi="ar-SA"/>
        </w:rPr>
        <w:t xml:space="preserve"> </w:t>
      </w:r>
      <w:r w:rsidRPr="00111502">
        <w:rPr>
          <w:rFonts w:hint="cs"/>
          <w:rtl/>
          <w:lang w:bidi="ar-SA"/>
        </w:rPr>
        <w:t>بازار</w:t>
      </w:r>
      <w:r>
        <w:rPr>
          <w:rFonts w:hint="cs"/>
          <w:rtl/>
          <w:lang w:bidi="ar-SA"/>
        </w:rPr>
        <w:t xml:space="preserve"> </w:t>
      </w:r>
      <w:r w:rsidRPr="00111502">
        <w:rPr>
          <w:rFonts w:hint="cs"/>
          <w:rtl/>
          <w:lang w:bidi="ar-SA"/>
        </w:rPr>
        <w:t>برابر</w:t>
      </w:r>
      <w:r>
        <w:rPr>
          <w:rFonts w:hint="cs"/>
          <w:rtl/>
          <w:lang w:bidi="ar-SA"/>
        </w:rPr>
        <w:t xml:space="preserve"> </w:t>
      </w:r>
      <w:r w:rsidRPr="00111502">
        <w:rPr>
          <w:rFonts w:hint="cs"/>
          <w:rtl/>
          <w:lang w:bidi="ar-SA"/>
        </w:rPr>
        <w:t>می‌دانند.</w:t>
      </w:r>
      <w:r>
        <w:rPr>
          <w:rFonts w:hint="cs"/>
          <w:rtl/>
          <w:lang w:bidi="ar-SA"/>
        </w:rPr>
        <w:t xml:space="preserve"> </w:t>
      </w:r>
      <w:r w:rsidRPr="00111502">
        <w:rPr>
          <w:rFonts w:hint="cs"/>
          <w:rtl/>
          <w:lang w:bidi="ar-SA"/>
        </w:rPr>
        <w:t>آن‌ها</w:t>
      </w:r>
      <w:r>
        <w:rPr>
          <w:rFonts w:hint="cs"/>
          <w:rtl/>
          <w:lang w:bidi="ar-SA"/>
        </w:rPr>
        <w:t xml:space="preserve"> </w:t>
      </w:r>
      <w:r w:rsidRPr="00111502">
        <w:rPr>
          <w:rFonts w:hint="cs"/>
          <w:rtl/>
          <w:lang w:bidi="ar-SA"/>
        </w:rPr>
        <w:t>ادعا</w:t>
      </w:r>
      <w:r>
        <w:rPr>
          <w:rFonts w:hint="cs"/>
          <w:rtl/>
          <w:lang w:bidi="ar-SA"/>
        </w:rPr>
        <w:t xml:space="preserve"> </w:t>
      </w:r>
      <w:r w:rsidRPr="00111502">
        <w:rPr>
          <w:rFonts w:hint="cs"/>
          <w:rtl/>
          <w:lang w:bidi="ar-SA"/>
        </w:rPr>
        <w:t>می‌کنند</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وجودهای</w:t>
      </w:r>
      <w:r>
        <w:rPr>
          <w:rFonts w:hint="cs"/>
          <w:rtl/>
          <w:lang w:bidi="ar-SA"/>
        </w:rPr>
        <w:t xml:space="preserve"> </w:t>
      </w:r>
      <w:r w:rsidRPr="00111502">
        <w:rPr>
          <w:rFonts w:hint="cs"/>
          <w:rtl/>
          <w:lang w:bidi="ar-SA"/>
        </w:rPr>
        <w:t>فردی</w:t>
      </w:r>
      <w:r>
        <w:rPr>
          <w:rFonts w:hint="cs"/>
          <w:rtl/>
          <w:lang w:bidi="ar-SA"/>
        </w:rPr>
        <w:t xml:space="preserve"> </w:t>
      </w:r>
      <w:r w:rsidRPr="00111502">
        <w:rPr>
          <w:rFonts w:hint="cs"/>
          <w:rtl/>
          <w:lang w:bidi="ar-SA"/>
        </w:rPr>
        <w:t>شده‌تر</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اتمی</w:t>
      </w:r>
      <w:r>
        <w:rPr>
          <w:rFonts w:hint="cs"/>
          <w:rtl/>
          <w:lang w:bidi="ar-SA"/>
        </w:rPr>
        <w:t xml:space="preserve"> </w:t>
      </w:r>
      <w:r w:rsidRPr="00111502">
        <w:rPr>
          <w:rFonts w:hint="cs"/>
          <w:rtl/>
          <w:lang w:bidi="ar-SA"/>
        </w:rPr>
        <w:t>شده‌تر</w:t>
      </w:r>
      <w:r>
        <w:rPr>
          <w:rFonts w:hint="cs"/>
          <w:rtl/>
          <w:lang w:bidi="ar-SA"/>
        </w:rPr>
        <w:t xml:space="preserve"> </w:t>
      </w:r>
      <w:r w:rsidRPr="00111502">
        <w:rPr>
          <w:rFonts w:hint="cs"/>
          <w:rtl/>
          <w:lang w:bidi="ar-SA"/>
        </w:rPr>
        <w:t>مردم</w:t>
      </w:r>
      <w:r>
        <w:rPr>
          <w:rFonts w:hint="cs"/>
          <w:rtl/>
          <w:lang w:bidi="ar-SA"/>
        </w:rPr>
        <w:t xml:space="preserve"> </w:t>
      </w:r>
      <w:r w:rsidRPr="00111502">
        <w:rPr>
          <w:rFonts w:hint="cs"/>
          <w:rtl/>
          <w:lang w:bidi="ar-SA"/>
        </w:rPr>
        <w:t>را</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عشق</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همسری</w:t>
      </w:r>
      <w:r>
        <w:rPr>
          <w:rFonts w:hint="cs"/>
          <w:rtl/>
          <w:lang w:bidi="ar-SA"/>
        </w:rPr>
        <w:t xml:space="preserve"> </w:t>
      </w:r>
      <w:r w:rsidRPr="00111502">
        <w:rPr>
          <w:rFonts w:hint="cs"/>
          <w:rtl/>
          <w:lang w:bidi="ar-SA"/>
        </w:rPr>
        <w:t>تهی</w:t>
      </w:r>
      <w:r>
        <w:rPr>
          <w:rFonts w:hint="cs"/>
          <w:rtl/>
          <w:lang w:bidi="ar-SA"/>
        </w:rPr>
        <w:t xml:space="preserve"> </w:t>
      </w:r>
      <w:r w:rsidRPr="00111502">
        <w:rPr>
          <w:rFonts w:hint="cs"/>
          <w:rtl/>
          <w:lang w:bidi="ar-SA"/>
        </w:rPr>
        <w:t>می‌سازند</w:t>
      </w:r>
      <w:r>
        <w:rPr>
          <w:rFonts w:hint="cs"/>
          <w:rtl/>
          <w:lang w:bidi="ar-SA"/>
        </w:rPr>
        <w:t xml:space="preserve"> </w:t>
      </w:r>
      <w:r w:rsidRPr="00111502">
        <w:rPr>
          <w:rFonts w:hint="cs"/>
          <w:rtl/>
          <w:lang w:bidi="ar-SA"/>
        </w:rPr>
        <w:t>(</w:t>
      </w:r>
      <w:r w:rsidRPr="00111502">
        <w:t>Beck</w:t>
      </w:r>
      <w:r>
        <w:t xml:space="preserve"> </w:t>
      </w:r>
      <w:r w:rsidRPr="00111502">
        <w:t>&amp;</w:t>
      </w:r>
      <w:r>
        <w:t xml:space="preserve"> </w:t>
      </w:r>
      <w:r w:rsidRPr="00111502">
        <w:t>Beck-</w:t>
      </w:r>
      <w:proofErr w:type="spellStart"/>
      <w:r w:rsidRPr="00111502">
        <w:t>Gernsheim</w:t>
      </w:r>
      <w:proofErr w:type="spellEnd"/>
      <w:r w:rsidRPr="00111502">
        <w:t>,</w:t>
      </w:r>
      <w:r>
        <w:t xml:space="preserve"> </w:t>
      </w:r>
      <w:hyperlink w:anchor="Beck" w:history="1">
        <w:r w:rsidRPr="00111502">
          <w:rPr>
            <w:rStyle w:val="Hyperlink"/>
          </w:rPr>
          <w:t>1995</w:t>
        </w:r>
      </w:hyperlink>
      <w:r w:rsidRPr="00111502">
        <w:t>:6</w:t>
      </w:r>
      <w:r w:rsidRPr="00111502">
        <w:rPr>
          <w:rFonts w:hint="cs"/>
          <w:rtl/>
          <w:lang w:bidi="ar-SA"/>
        </w:rPr>
        <w:t>).</w:t>
      </w:r>
    </w:p>
    <w:p w14:paraId="1EF78E34" w14:textId="77777777" w:rsidR="001C151E" w:rsidRPr="00111502" w:rsidRDefault="001C151E" w:rsidP="00111502">
      <w:pPr>
        <w:pStyle w:val="restp"/>
        <w:rPr>
          <w:rtl/>
          <w:lang w:bidi="ar-SA"/>
        </w:rPr>
      </w:pPr>
      <w:r w:rsidRPr="00111502">
        <w:rPr>
          <w:rFonts w:hint="cs"/>
          <w:rtl/>
          <w:lang w:bidi="ar-SA"/>
        </w:rPr>
        <w:t>بک</w:t>
      </w:r>
      <w:r>
        <w:rPr>
          <w:rFonts w:hint="cs"/>
          <w:rtl/>
          <w:lang w:bidi="ar-SA"/>
        </w:rPr>
        <w:t xml:space="preserve"> </w:t>
      </w:r>
      <w:r w:rsidRPr="00111502">
        <w:rPr>
          <w:rFonts w:hint="cs"/>
          <w:rtl/>
          <w:lang w:bidi="ar-SA"/>
        </w:rPr>
        <w:t>فرآیند</w:t>
      </w:r>
      <w:r>
        <w:rPr>
          <w:rFonts w:hint="cs"/>
          <w:rtl/>
          <w:lang w:bidi="ar-SA"/>
        </w:rPr>
        <w:t xml:space="preserve"> </w:t>
      </w:r>
      <w:r w:rsidRPr="00111502">
        <w:rPr>
          <w:rFonts w:hint="cs"/>
          <w:rtl/>
          <w:lang w:bidi="ar-SA"/>
        </w:rPr>
        <w:t>بازاندیشی</w:t>
      </w:r>
      <w:r>
        <w:rPr>
          <w:rFonts w:hint="cs"/>
          <w:rtl/>
          <w:lang w:bidi="ar-SA"/>
        </w:rPr>
        <w:t xml:space="preserve"> </w:t>
      </w:r>
      <w:r w:rsidRPr="00111502">
        <w:rPr>
          <w:rFonts w:hint="cs"/>
          <w:rtl/>
          <w:lang w:bidi="ar-SA"/>
        </w:rPr>
        <w:t>را</w:t>
      </w:r>
      <w:r>
        <w:rPr>
          <w:rFonts w:hint="cs"/>
          <w:rtl/>
          <w:lang w:bidi="ar-SA"/>
        </w:rPr>
        <w:t xml:space="preserve"> </w:t>
      </w:r>
      <w:r w:rsidRPr="00111502">
        <w:rPr>
          <w:rFonts w:hint="cs"/>
          <w:rtl/>
          <w:lang w:bidi="ar-SA"/>
        </w:rPr>
        <w:t>با</w:t>
      </w:r>
      <w:r>
        <w:rPr>
          <w:rFonts w:hint="cs"/>
          <w:rtl/>
          <w:lang w:bidi="ar-SA"/>
        </w:rPr>
        <w:t xml:space="preserve"> </w:t>
      </w:r>
      <w:r w:rsidRPr="00111502">
        <w:rPr>
          <w:rFonts w:hint="cs"/>
          <w:rtl/>
          <w:lang w:bidi="ar-SA"/>
        </w:rPr>
        <w:t>مفهوم</w:t>
      </w:r>
      <w:r>
        <w:rPr>
          <w:rFonts w:hint="cs"/>
          <w:rtl/>
          <w:lang w:bidi="ar-SA"/>
        </w:rPr>
        <w:t xml:space="preserve"> </w:t>
      </w:r>
      <w:r w:rsidRPr="00111502">
        <w:rPr>
          <w:rFonts w:hint="cs"/>
          <w:rtl/>
          <w:lang w:bidi="ar-SA"/>
        </w:rPr>
        <w:t>فردی‌شدن</w:t>
      </w:r>
      <w:r>
        <w:rPr>
          <w:rFonts w:hint="cs"/>
          <w:rtl/>
          <w:lang w:bidi="ar-SA"/>
        </w:rPr>
        <w:t xml:space="preserve"> </w:t>
      </w:r>
      <w:r w:rsidRPr="00111502">
        <w:rPr>
          <w:rFonts w:hint="cs"/>
          <w:rtl/>
          <w:lang w:bidi="ar-SA"/>
        </w:rPr>
        <w:t>نشان</w:t>
      </w:r>
      <w:r>
        <w:rPr>
          <w:rFonts w:hint="cs"/>
          <w:rtl/>
          <w:lang w:bidi="ar-SA"/>
        </w:rPr>
        <w:t xml:space="preserve"> </w:t>
      </w:r>
      <w:r w:rsidRPr="00111502">
        <w:rPr>
          <w:rFonts w:hint="cs"/>
          <w:rtl/>
          <w:lang w:bidi="ar-SA"/>
        </w:rPr>
        <w:t>می‌دهد</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اثر</w:t>
      </w:r>
      <w:r>
        <w:rPr>
          <w:rFonts w:hint="cs"/>
          <w:rtl/>
          <w:lang w:bidi="ar-SA"/>
        </w:rPr>
        <w:t xml:space="preserve"> </w:t>
      </w:r>
      <w:r w:rsidRPr="00111502">
        <w:rPr>
          <w:rFonts w:hint="cs"/>
          <w:rtl/>
          <w:lang w:bidi="ar-SA"/>
        </w:rPr>
        <w:t>تحولات</w:t>
      </w:r>
      <w:r>
        <w:rPr>
          <w:rFonts w:hint="cs"/>
          <w:rtl/>
          <w:lang w:bidi="ar-SA"/>
        </w:rPr>
        <w:t xml:space="preserve"> </w:t>
      </w:r>
      <w:r w:rsidRPr="00111502">
        <w:rPr>
          <w:rFonts w:hint="cs"/>
          <w:rtl/>
          <w:lang w:bidi="ar-SA"/>
        </w:rPr>
        <w:t>اجتماعی</w:t>
      </w:r>
      <w:r>
        <w:rPr>
          <w:rFonts w:hint="cs"/>
          <w:rtl/>
          <w:lang w:bidi="ar-SA"/>
        </w:rPr>
        <w:t xml:space="preserve"> </w:t>
      </w:r>
      <w:r w:rsidRPr="00111502">
        <w:rPr>
          <w:rFonts w:hint="cs"/>
          <w:rtl/>
          <w:lang w:bidi="ar-SA"/>
        </w:rPr>
        <w:t>مانند</w:t>
      </w:r>
      <w:r>
        <w:rPr>
          <w:rFonts w:hint="cs"/>
          <w:rtl/>
          <w:lang w:bidi="ar-SA"/>
        </w:rPr>
        <w:t xml:space="preserve"> </w:t>
      </w:r>
      <w:r w:rsidRPr="00111502">
        <w:rPr>
          <w:rFonts w:hint="cs"/>
          <w:rtl/>
          <w:lang w:bidi="ar-SA"/>
        </w:rPr>
        <w:t>افول</w:t>
      </w:r>
      <w:r>
        <w:rPr>
          <w:rFonts w:hint="cs"/>
          <w:rtl/>
          <w:lang w:bidi="ar-SA"/>
        </w:rPr>
        <w:t xml:space="preserve"> </w:t>
      </w:r>
      <w:r w:rsidRPr="00111502">
        <w:rPr>
          <w:rFonts w:hint="cs"/>
          <w:rtl/>
          <w:lang w:bidi="ar-SA"/>
        </w:rPr>
        <w:t>ارزش‌های</w:t>
      </w:r>
      <w:r>
        <w:rPr>
          <w:rFonts w:hint="cs"/>
          <w:rtl/>
          <w:lang w:bidi="ar-SA"/>
        </w:rPr>
        <w:t xml:space="preserve"> </w:t>
      </w:r>
      <w:r w:rsidRPr="00111502">
        <w:rPr>
          <w:rFonts w:hint="cs"/>
          <w:rtl/>
          <w:lang w:bidi="ar-SA"/>
        </w:rPr>
        <w:t>سنتی</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دگرگونی</w:t>
      </w:r>
      <w:r>
        <w:rPr>
          <w:rFonts w:hint="cs"/>
          <w:rtl/>
          <w:lang w:bidi="ar-SA"/>
        </w:rPr>
        <w:t xml:space="preserve"> </w:t>
      </w:r>
      <w:r w:rsidRPr="00111502">
        <w:rPr>
          <w:rFonts w:hint="cs"/>
          <w:rtl/>
          <w:lang w:bidi="ar-SA"/>
        </w:rPr>
        <w:t>نقش‌های</w:t>
      </w:r>
      <w:r>
        <w:rPr>
          <w:rFonts w:hint="cs"/>
          <w:rtl/>
          <w:lang w:bidi="ar-SA"/>
        </w:rPr>
        <w:t xml:space="preserve"> </w:t>
      </w:r>
      <w:r w:rsidRPr="00111502">
        <w:rPr>
          <w:rFonts w:hint="cs"/>
          <w:rtl/>
          <w:lang w:bidi="ar-SA"/>
        </w:rPr>
        <w:t>جنسیتی</w:t>
      </w:r>
      <w:r>
        <w:rPr>
          <w:rFonts w:hint="cs"/>
          <w:rtl/>
          <w:lang w:bidi="ar-SA"/>
        </w:rPr>
        <w:t xml:space="preserve"> </w:t>
      </w:r>
      <w:r w:rsidRPr="00111502">
        <w:rPr>
          <w:rFonts w:hint="cs"/>
          <w:rtl/>
          <w:lang w:bidi="ar-SA"/>
        </w:rPr>
        <w:t>بروز</w:t>
      </w:r>
      <w:r>
        <w:rPr>
          <w:rFonts w:hint="cs"/>
          <w:rtl/>
          <w:lang w:bidi="ar-SA"/>
        </w:rPr>
        <w:t xml:space="preserve"> </w:t>
      </w:r>
      <w:r w:rsidRPr="00111502">
        <w:rPr>
          <w:rFonts w:hint="cs"/>
          <w:rtl/>
          <w:lang w:bidi="ar-SA"/>
        </w:rPr>
        <w:t>می‌کند.</w:t>
      </w:r>
      <w:r>
        <w:rPr>
          <w:rFonts w:hint="cs"/>
          <w:rtl/>
          <w:lang w:bidi="ar-SA"/>
        </w:rPr>
        <w:t xml:space="preserve"> </w:t>
      </w:r>
      <w:r w:rsidRPr="00111502">
        <w:rPr>
          <w:rFonts w:hint="cs"/>
          <w:rtl/>
          <w:lang w:bidi="ar-SA"/>
        </w:rPr>
        <w:t>فردی‌شدن</w:t>
      </w:r>
      <w:r>
        <w:rPr>
          <w:rFonts w:hint="cs"/>
          <w:rtl/>
          <w:lang w:bidi="ar-SA"/>
        </w:rPr>
        <w:t xml:space="preserve"> </w:t>
      </w:r>
      <w:r w:rsidRPr="00111502">
        <w:rPr>
          <w:rFonts w:hint="cs"/>
          <w:rtl/>
          <w:lang w:bidi="ar-SA"/>
        </w:rPr>
        <w:t>متضمن</w:t>
      </w:r>
      <w:r>
        <w:rPr>
          <w:rFonts w:hint="cs"/>
          <w:rtl/>
          <w:lang w:bidi="ar-SA"/>
        </w:rPr>
        <w:t xml:space="preserve"> </w:t>
      </w:r>
      <w:r w:rsidRPr="00111502">
        <w:rPr>
          <w:rFonts w:hint="cs"/>
          <w:rtl/>
          <w:lang w:bidi="ar-SA"/>
        </w:rPr>
        <w:t>افزایش</w:t>
      </w:r>
      <w:r>
        <w:rPr>
          <w:rFonts w:hint="cs"/>
          <w:rtl/>
          <w:lang w:bidi="ar-SA"/>
        </w:rPr>
        <w:t xml:space="preserve"> </w:t>
      </w:r>
      <w:r w:rsidRPr="00111502">
        <w:rPr>
          <w:rFonts w:hint="cs"/>
          <w:rtl/>
          <w:lang w:bidi="ar-SA"/>
        </w:rPr>
        <w:t>تقاضاهای</w:t>
      </w:r>
      <w:r>
        <w:rPr>
          <w:rFonts w:hint="cs"/>
          <w:rtl/>
          <w:lang w:bidi="ar-SA"/>
        </w:rPr>
        <w:t xml:space="preserve"> </w:t>
      </w:r>
      <w:r w:rsidRPr="00111502">
        <w:rPr>
          <w:rFonts w:hint="cs"/>
          <w:rtl/>
          <w:lang w:bidi="ar-SA"/>
        </w:rPr>
        <w:t>جدید</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مردم</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عین</w:t>
      </w:r>
      <w:r w:rsidRPr="00111502">
        <w:rPr>
          <w:rFonts w:hint="cs"/>
          <w:rtl/>
          <w:lang w:bidi="ar-SA"/>
        </w:rPr>
        <w:softHyphen/>
        <w:t>حال</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انتخاب‌های</w:t>
      </w:r>
      <w:r>
        <w:rPr>
          <w:rFonts w:hint="cs"/>
          <w:rtl/>
          <w:lang w:bidi="ar-SA"/>
        </w:rPr>
        <w:t xml:space="preserve"> </w:t>
      </w:r>
      <w:r w:rsidRPr="00111502">
        <w:rPr>
          <w:rFonts w:hint="cs"/>
          <w:rtl/>
          <w:lang w:bidi="ar-SA"/>
        </w:rPr>
        <w:t>آنان</w:t>
      </w:r>
      <w:r>
        <w:rPr>
          <w:rFonts w:hint="cs"/>
          <w:rtl/>
          <w:lang w:bidi="ar-SA"/>
        </w:rPr>
        <w:t xml:space="preserve"> </w:t>
      </w:r>
      <w:r w:rsidRPr="00111502">
        <w:rPr>
          <w:rFonts w:hint="cs"/>
          <w:rtl/>
          <w:lang w:bidi="ar-SA"/>
        </w:rPr>
        <w:t>است</w:t>
      </w:r>
      <w:r>
        <w:rPr>
          <w:rFonts w:hint="cs"/>
          <w:rtl/>
          <w:lang w:bidi="ar-SA"/>
        </w:rPr>
        <w:t xml:space="preserve"> </w:t>
      </w:r>
      <w:r w:rsidRPr="00111502">
        <w:rPr>
          <w:rFonts w:hint="cs"/>
          <w:rtl/>
          <w:lang w:bidi="ar-SA"/>
        </w:rPr>
        <w:t>(لاپتن،</w:t>
      </w:r>
      <w:r>
        <w:rPr>
          <w:rFonts w:hint="cs"/>
          <w:rtl/>
          <w:lang w:bidi="ar-SA"/>
        </w:rPr>
        <w:t xml:space="preserve"> </w:t>
      </w:r>
      <w:r w:rsidRPr="00111502">
        <w:rPr>
          <w:rFonts w:hint="cs"/>
          <w:rtl/>
        </w:rPr>
        <w:t>۱۳۸۰:</w:t>
      </w:r>
      <w:r>
        <w:rPr>
          <w:rFonts w:hint="cs"/>
          <w:rtl/>
        </w:rPr>
        <w:t xml:space="preserve"> </w:t>
      </w:r>
      <w:r w:rsidRPr="00111502">
        <w:rPr>
          <w:rFonts w:hint="cs"/>
          <w:rtl/>
        </w:rPr>
        <w:t>۳۰۴)</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اين</w:t>
      </w:r>
      <w:r>
        <w:rPr>
          <w:rFonts w:hint="cs"/>
          <w:rtl/>
          <w:lang w:bidi="ar-SA"/>
        </w:rPr>
        <w:t xml:space="preserve"> </w:t>
      </w:r>
      <w:r w:rsidRPr="00111502">
        <w:rPr>
          <w:rFonts w:hint="cs"/>
          <w:rtl/>
          <w:lang w:bidi="ar-SA"/>
        </w:rPr>
        <w:t>فردي</w:t>
      </w:r>
      <w:r w:rsidRPr="00111502">
        <w:rPr>
          <w:rFonts w:hint="cs"/>
          <w:rtl/>
          <w:lang w:bidi="ar-SA"/>
        </w:rPr>
        <w:softHyphen/>
        <w:t>شدن</w:t>
      </w:r>
      <w:r>
        <w:rPr>
          <w:rFonts w:hint="cs"/>
          <w:rtl/>
          <w:lang w:bidi="ar-SA"/>
        </w:rPr>
        <w:t xml:space="preserve"> </w:t>
      </w:r>
      <w:r w:rsidRPr="00111502">
        <w:rPr>
          <w:rFonts w:hint="cs"/>
          <w:rtl/>
          <w:lang w:bidi="ar-SA"/>
        </w:rPr>
        <w:t>روزبه</w:t>
      </w:r>
      <w:r w:rsidRPr="00111502">
        <w:rPr>
          <w:rFonts w:hint="cs"/>
          <w:rtl/>
          <w:lang w:bidi="ar-SA"/>
        </w:rPr>
        <w:softHyphen/>
        <w:t>روز</w:t>
      </w:r>
      <w:r>
        <w:rPr>
          <w:rFonts w:hint="cs"/>
          <w:rtl/>
          <w:lang w:bidi="ar-SA"/>
        </w:rPr>
        <w:t xml:space="preserve"> </w:t>
      </w:r>
      <w:r w:rsidRPr="00111502">
        <w:rPr>
          <w:rFonts w:hint="cs"/>
          <w:rtl/>
          <w:lang w:bidi="ar-SA"/>
        </w:rPr>
        <w:t>خود</w:t>
      </w:r>
      <w:r>
        <w:rPr>
          <w:rFonts w:hint="cs"/>
          <w:rtl/>
          <w:lang w:bidi="ar-SA"/>
        </w:rPr>
        <w:t xml:space="preserve"> </w:t>
      </w:r>
      <w:r w:rsidRPr="00111502">
        <w:rPr>
          <w:rFonts w:hint="cs"/>
          <w:rtl/>
          <w:lang w:bidi="ar-SA"/>
        </w:rPr>
        <w:t>را</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خانواده</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با</w:t>
      </w:r>
      <w:r>
        <w:rPr>
          <w:rFonts w:hint="cs"/>
          <w:rtl/>
          <w:lang w:bidi="ar-SA"/>
        </w:rPr>
        <w:t xml:space="preserve"> </w:t>
      </w:r>
      <w:r w:rsidRPr="00111502">
        <w:rPr>
          <w:rFonts w:hint="cs"/>
          <w:rtl/>
          <w:lang w:bidi="ar-SA"/>
        </w:rPr>
        <w:t>تنوع</w:t>
      </w:r>
      <w:r>
        <w:rPr>
          <w:rFonts w:hint="cs"/>
          <w:rtl/>
          <w:lang w:bidi="ar-SA"/>
        </w:rPr>
        <w:t xml:space="preserve"> </w:t>
      </w:r>
      <w:r w:rsidRPr="00111502">
        <w:rPr>
          <w:rFonts w:hint="cs"/>
          <w:rtl/>
          <w:lang w:bidi="ar-SA"/>
        </w:rPr>
        <w:t>الگوهای</w:t>
      </w:r>
      <w:r>
        <w:rPr>
          <w:rFonts w:hint="cs"/>
          <w:rtl/>
          <w:lang w:bidi="ar-SA"/>
        </w:rPr>
        <w:t xml:space="preserve"> </w:t>
      </w:r>
      <w:r w:rsidRPr="00111502">
        <w:rPr>
          <w:rFonts w:hint="cs"/>
          <w:rtl/>
          <w:lang w:bidi="ar-SA"/>
        </w:rPr>
        <w:t>زندگی،</w:t>
      </w:r>
      <w:r>
        <w:rPr>
          <w:rFonts w:hint="cs"/>
          <w:rtl/>
          <w:lang w:bidi="ar-SA"/>
        </w:rPr>
        <w:t xml:space="preserve"> </w:t>
      </w:r>
      <w:r w:rsidRPr="00111502">
        <w:rPr>
          <w:rFonts w:hint="cs"/>
          <w:rtl/>
          <w:lang w:bidi="ar-SA"/>
        </w:rPr>
        <w:t>افزایش</w:t>
      </w:r>
      <w:r>
        <w:rPr>
          <w:rFonts w:hint="cs"/>
          <w:rtl/>
          <w:lang w:bidi="ar-SA"/>
        </w:rPr>
        <w:t xml:space="preserve"> </w:t>
      </w:r>
      <w:r w:rsidRPr="00111502">
        <w:rPr>
          <w:rFonts w:hint="cs"/>
          <w:rtl/>
          <w:lang w:bidi="ar-SA"/>
        </w:rPr>
        <w:t>تعداد</w:t>
      </w:r>
      <w:r>
        <w:rPr>
          <w:rFonts w:hint="cs"/>
          <w:rtl/>
          <w:lang w:bidi="ar-SA"/>
        </w:rPr>
        <w:t xml:space="preserve"> </w:t>
      </w:r>
      <w:r w:rsidRPr="00111502">
        <w:rPr>
          <w:rFonts w:hint="cs"/>
          <w:rtl/>
          <w:lang w:bidi="ar-SA"/>
        </w:rPr>
        <w:t>خانواده</w:t>
      </w:r>
      <w:r w:rsidRPr="00111502">
        <w:rPr>
          <w:rFonts w:hint="cs"/>
          <w:rtl/>
          <w:lang w:bidi="ar-SA"/>
        </w:rPr>
        <w:softHyphen/>
        <w:t>های</w:t>
      </w:r>
      <w:r>
        <w:rPr>
          <w:rFonts w:hint="cs"/>
          <w:rtl/>
          <w:lang w:bidi="ar-SA"/>
        </w:rPr>
        <w:t xml:space="preserve"> </w:t>
      </w:r>
      <w:r w:rsidRPr="00111502">
        <w:rPr>
          <w:rFonts w:hint="cs"/>
          <w:rtl/>
          <w:lang w:bidi="ar-SA"/>
        </w:rPr>
        <w:t>غیر</w:t>
      </w:r>
      <w:r>
        <w:rPr>
          <w:rFonts w:hint="cs"/>
          <w:rtl/>
          <w:lang w:bidi="ar-SA"/>
        </w:rPr>
        <w:t xml:space="preserve"> </w:t>
      </w:r>
      <w:r w:rsidRPr="00111502">
        <w:rPr>
          <w:rFonts w:hint="cs"/>
          <w:rtl/>
          <w:lang w:bidi="ar-SA"/>
        </w:rPr>
        <w:t>مبتنی</w:t>
      </w:r>
      <w:r>
        <w:rPr>
          <w:rFonts w:hint="cs"/>
          <w:rtl/>
          <w:lang w:bidi="ar-SA"/>
        </w:rPr>
        <w:t xml:space="preserve"> </w:t>
      </w:r>
      <w:r w:rsidRPr="00111502">
        <w:rPr>
          <w:rFonts w:hint="cs"/>
          <w:rtl/>
          <w:lang w:bidi="ar-SA"/>
        </w:rPr>
        <w:t>بر</w:t>
      </w:r>
      <w:r>
        <w:rPr>
          <w:rFonts w:hint="cs"/>
          <w:rtl/>
          <w:lang w:bidi="ar-SA"/>
        </w:rPr>
        <w:t xml:space="preserve"> </w:t>
      </w:r>
      <w:r w:rsidRPr="00111502">
        <w:rPr>
          <w:rFonts w:hint="cs"/>
          <w:rtl/>
          <w:lang w:bidi="ar-SA"/>
        </w:rPr>
        <w:t>ازدواج،</w:t>
      </w:r>
      <w:r>
        <w:rPr>
          <w:rFonts w:hint="cs"/>
          <w:rtl/>
          <w:lang w:bidi="ar-SA"/>
        </w:rPr>
        <w:t xml:space="preserve"> </w:t>
      </w:r>
      <w:r w:rsidRPr="00111502">
        <w:rPr>
          <w:rFonts w:hint="cs"/>
          <w:rtl/>
          <w:lang w:bidi="ar-SA"/>
        </w:rPr>
        <w:t>رشد</w:t>
      </w:r>
      <w:r>
        <w:rPr>
          <w:rFonts w:hint="cs"/>
          <w:rtl/>
          <w:lang w:bidi="ar-SA"/>
        </w:rPr>
        <w:t xml:space="preserve"> </w:t>
      </w:r>
      <w:r w:rsidRPr="00111502">
        <w:rPr>
          <w:rFonts w:hint="cs"/>
          <w:rtl/>
          <w:lang w:bidi="ar-SA"/>
        </w:rPr>
        <w:t>آمار</w:t>
      </w:r>
      <w:r>
        <w:rPr>
          <w:rFonts w:hint="cs"/>
          <w:rtl/>
          <w:lang w:bidi="ar-SA"/>
        </w:rPr>
        <w:t xml:space="preserve"> </w:t>
      </w:r>
      <w:r w:rsidRPr="00111502">
        <w:rPr>
          <w:rFonts w:hint="cs"/>
          <w:rtl/>
          <w:lang w:bidi="ar-SA"/>
        </w:rPr>
        <w:t>طلاق،</w:t>
      </w:r>
      <w:r>
        <w:rPr>
          <w:rFonts w:hint="cs"/>
          <w:rtl/>
          <w:lang w:bidi="ar-SA"/>
        </w:rPr>
        <w:t xml:space="preserve"> </w:t>
      </w:r>
      <w:r w:rsidRPr="00111502">
        <w:rPr>
          <w:rFonts w:hint="cs"/>
          <w:rtl/>
          <w:lang w:bidi="ar-SA"/>
        </w:rPr>
        <w:t>کاهش</w:t>
      </w:r>
      <w:r>
        <w:rPr>
          <w:rFonts w:hint="cs"/>
          <w:rtl/>
          <w:lang w:bidi="ar-SA"/>
        </w:rPr>
        <w:t xml:space="preserve"> </w:t>
      </w:r>
      <w:r w:rsidRPr="00111502">
        <w:rPr>
          <w:rFonts w:hint="cs"/>
          <w:rtl/>
          <w:lang w:bidi="ar-SA"/>
        </w:rPr>
        <w:t>تعداد</w:t>
      </w:r>
      <w:r>
        <w:rPr>
          <w:rFonts w:hint="cs"/>
          <w:rtl/>
          <w:lang w:bidi="ar-SA"/>
        </w:rPr>
        <w:t xml:space="preserve"> </w:t>
      </w:r>
      <w:r w:rsidRPr="00111502">
        <w:rPr>
          <w:rFonts w:hint="cs"/>
          <w:rtl/>
          <w:lang w:bidi="ar-SA"/>
        </w:rPr>
        <w:t>فرزندان،</w:t>
      </w:r>
      <w:r>
        <w:rPr>
          <w:rFonts w:hint="cs"/>
          <w:rtl/>
          <w:lang w:bidi="ar-SA"/>
        </w:rPr>
        <w:t xml:space="preserve"> </w:t>
      </w:r>
      <w:r w:rsidRPr="00111502">
        <w:rPr>
          <w:rFonts w:hint="cs"/>
          <w:rtl/>
          <w:lang w:bidi="ar-SA"/>
        </w:rPr>
        <w:t>افزایش</w:t>
      </w:r>
      <w:r>
        <w:rPr>
          <w:rFonts w:hint="cs"/>
          <w:rtl/>
          <w:lang w:bidi="ar-SA"/>
        </w:rPr>
        <w:t xml:space="preserve"> </w:t>
      </w:r>
      <w:r w:rsidRPr="00111502">
        <w:rPr>
          <w:rFonts w:hint="cs"/>
          <w:rtl/>
          <w:lang w:bidi="ar-SA"/>
        </w:rPr>
        <w:t>خانواده</w:t>
      </w:r>
      <w:r w:rsidRPr="00111502">
        <w:rPr>
          <w:rFonts w:hint="cs"/>
          <w:rtl/>
          <w:lang w:bidi="ar-SA"/>
        </w:rPr>
        <w:softHyphen/>
        <w:t>های</w:t>
      </w:r>
      <w:r>
        <w:rPr>
          <w:rFonts w:hint="cs"/>
          <w:rtl/>
          <w:lang w:bidi="ar-SA"/>
        </w:rPr>
        <w:t xml:space="preserve"> </w:t>
      </w:r>
      <w:r w:rsidRPr="00111502">
        <w:rPr>
          <w:rFonts w:hint="cs"/>
          <w:rtl/>
          <w:lang w:bidi="ar-SA"/>
        </w:rPr>
        <w:t>تک</w:t>
      </w:r>
      <w:r>
        <w:rPr>
          <w:rFonts w:hint="cs"/>
          <w:rtl/>
          <w:lang w:bidi="ar-SA"/>
        </w:rPr>
        <w:t xml:space="preserve"> </w:t>
      </w:r>
      <w:r w:rsidRPr="00111502">
        <w:rPr>
          <w:rFonts w:hint="cs"/>
          <w:rtl/>
          <w:lang w:bidi="ar-SA"/>
        </w:rPr>
        <w:t>نفره</w:t>
      </w:r>
      <w:r>
        <w:rPr>
          <w:rFonts w:hint="cs"/>
          <w:rtl/>
          <w:lang w:bidi="ar-SA"/>
        </w:rPr>
        <w:t xml:space="preserve"> </w:t>
      </w:r>
      <w:r w:rsidRPr="00111502">
        <w:rPr>
          <w:rFonts w:hint="cs"/>
          <w:rtl/>
          <w:lang w:bidi="ar-SA"/>
        </w:rPr>
        <w:t>نشان</w:t>
      </w:r>
      <w:r>
        <w:rPr>
          <w:rFonts w:hint="cs"/>
          <w:rtl/>
          <w:lang w:bidi="ar-SA"/>
        </w:rPr>
        <w:t xml:space="preserve"> </w:t>
      </w:r>
      <w:r w:rsidRPr="00111502">
        <w:rPr>
          <w:rFonts w:hint="cs"/>
          <w:rtl/>
          <w:lang w:bidi="ar-SA"/>
        </w:rPr>
        <w:t>مي</w:t>
      </w:r>
      <w:r w:rsidRPr="00111502">
        <w:rPr>
          <w:rFonts w:hint="cs"/>
          <w:rtl/>
          <w:lang w:bidi="ar-SA"/>
        </w:rPr>
        <w:softHyphen/>
        <w:t>دهد</w:t>
      </w:r>
      <w:r>
        <w:rPr>
          <w:rFonts w:hint="cs"/>
          <w:rtl/>
          <w:lang w:bidi="ar-SA"/>
        </w:rPr>
        <w:t xml:space="preserve"> </w:t>
      </w:r>
      <w:r w:rsidRPr="00111502">
        <w:rPr>
          <w:rFonts w:hint="cs"/>
          <w:rtl/>
          <w:lang w:bidi="ar-SA"/>
        </w:rPr>
        <w:t>(</w:t>
      </w:r>
      <w:r w:rsidRPr="00111502">
        <w:t>Beck</w:t>
      </w:r>
      <w:r>
        <w:t xml:space="preserve"> </w:t>
      </w:r>
      <w:r w:rsidRPr="00111502">
        <w:t>&amp;</w:t>
      </w:r>
      <w:r>
        <w:t xml:space="preserve"> </w:t>
      </w:r>
      <w:r w:rsidRPr="00111502">
        <w:t>Beck-</w:t>
      </w:r>
      <w:proofErr w:type="spellStart"/>
      <w:r w:rsidRPr="00111502">
        <w:t>Gernsheim</w:t>
      </w:r>
      <w:proofErr w:type="spellEnd"/>
      <w:r w:rsidRPr="00111502">
        <w:t>,</w:t>
      </w:r>
      <w:r>
        <w:t xml:space="preserve"> </w:t>
      </w:r>
      <w:hyperlink w:anchor="Beck" w:history="1">
        <w:r w:rsidRPr="00111502">
          <w:rPr>
            <w:rStyle w:val="Hyperlink"/>
          </w:rPr>
          <w:t>2013</w:t>
        </w:r>
      </w:hyperlink>
      <w:r w:rsidRPr="00111502">
        <w:t>:</w:t>
      </w:r>
      <w:r>
        <w:t xml:space="preserve"> </w:t>
      </w:r>
      <w:r w:rsidRPr="00111502">
        <w:t>120</w:t>
      </w:r>
      <w:r w:rsidRPr="00111502">
        <w:rPr>
          <w:rFonts w:hint="cs"/>
          <w:rtl/>
          <w:lang w:bidi="ar-SA"/>
        </w:rPr>
        <w:t>).</w:t>
      </w:r>
      <w:r>
        <w:rPr>
          <w:rFonts w:hint="cs"/>
          <w:rtl/>
          <w:lang w:bidi="ar-SA"/>
        </w:rPr>
        <w:t xml:space="preserve"> </w:t>
      </w:r>
      <w:r w:rsidRPr="00111502">
        <w:rPr>
          <w:rFonts w:hint="cs"/>
          <w:rtl/>
          <w:lang w:bidi="ar-SA"/>
        </w:rPr>
        <w:t>فرصت‌ها،</w:t>
      </w:r>
      <w:r>
        <w:rPr>
          <w:rFonts w:hint="cs"/>
          <w:rtl/>
          <w:lang w:bidi="ar-SA"/>
        </w:rPr>
        <w:t xml:space="preserve"> </w:t>
      </w:r>
      <w:r w:rsidRPr="00111502">
        <w:rPr>
          <w:rFonts w:hint="cs"/>
          <w:rtl/>
          <w:lang w:bidi="ar-SA"/>
        </w:rPr>
        <w:t>تهدیدها</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دوگانگی‌های</w:t>
      </w:r>
      <w:r>
        <w:rPr>
          <w:rFonts w:hint="cs"/>
          <w:rtl/>
          <w:lang w:bidi="ar-SA"/>
        </w:rPr>
        <w:t xml:space="preserve"> </w:t>
      </w:r>
      <w:r w:rsidRPr="00111502">
        <w:rPr>
          <w:rFonts w:hint="cs"/>
          <w:rtl/>
          <w:lang w:bidi="ar-SA"/>
        </w:rPr>
        <w:t>احساسیِ</w:t>
      </w:r>
      <w:r>
        <w:rPr>
          <w:rFonts w:hint="cs"/>
          <w:rtl/>
          <w:lang w:bidi="ar-SA"/>
        </w:rPr>
        <w:t xml:space="preserve"> </w:t>
      </w:r>
      <w:r w:rsidRPr="00111502">
        <w:rPr>
          <w:rFonts w:hint="cs"/>
          <w:rtl/>
          <w:lang w:bidi="ar-SA"/>
        </w:rPr>
        <w:t>زندگی</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قبلاً‌</w:t>
      </w:r>
      <w:r>
        <w:rPr>
          <w:rFonts w:hint="cs"/>
          <w:rtl/>
          <w:lang w:bidi="ar-SA"/>
        </w:rPr>
        <w:t xml:space="preserve"> </w:t>
      </w:r>
      <w:r w:rsidRPr="00111502">
        <w:rPr>
          <w:rFonts w:hint="cs"/>
          <w:rtl/>
          <w:lang w:bidi="ar-SA"/>
        </w:rPr>
        <w:t>امکان</w:t>
      </w:r>
      <w:r>
        <w:rPr>
          <w:rFonts w:hint="cs"/>
          <w:rtl/>
          <w:lang w:bidi="ar-SA"/>
        </w:rPr>
        <w:t xml:space="preserve"> </w:t>
      </w:r>
      <w:r w:rsidRPr="00111502">
        <w:rPr>
          <w:rFonts w:hint="cs"/>
          <w:rtl/>
          <w:lang w:bidi="ar-SA"/>
        </w:rPr>
        <w:t>غلبه</w:t>
      </w:r>
      <w:r>
        <w:rPr>
          <w:rFonts w:hint="cs"/>
          <w:rtl/>
          <w:lang w:bidi="ar-SA"/>
        </w:rPr>
        <w:t xml:space="preserve"> </w:t>
      </w:r>
      <w:r w:rsidRPr="00111502">
        <w:rPr>
          <w:rFonts w:hint="cs"/>
          <w:rtl/>
          <w:lang w:bidi="ar-SA"/>
        </w:rPr>
        <w:t>بر</w:t>
      </w:r>
      <w:r>
        <w:rPr>
          <w:rFonts w:hint="cs"/>
          <w:rtl/>
          <w:lang w:bidi="ar-SA"/>
        </w:rPr>
        <w:t xml:space="preserve"> </w:t>
      </w:r>
      <w:r w:rsidRPr="00111502">
        <w:rPr>
          <w:rFonts w:hint="cs"/>
          <w:rtl/>
          <w:lang w:bidi="ar-SA"/>
        </w:rPr>
        <w:t>آن‌ها</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گروه</w:t>
      </w:r>
      <w:r>
        <w:rPr>
          <w:rFonts w:hint="cs"/>
          <w:rtl/>
          <w:lang w:bidi="ar-SA"/>
        </w:rPr>
        <w:t xml:space="preserve"> </w:t>
      </w:r>
      <w:r w:rsidRPr="00111502">
        <w:rPr>
          <w:rFonts w:hint="cs"/>
          <w:rtl/>
          <w:lang w:bidi="ar-SA"/>
        </w:rPr>
        <w:t>خانوادگی،</w:t>
      </w:r>
      <w:r>
        <w:rPr>
          <w:rFonts w:hint="cs"/>
          <w:rtl/>
          <w:lang w:bidi="ar-SA"/>
        </w:rPr>
        <w:t xml:space="preserve"> </w:t>
      </w:r>
      <w:r w:rsidRPr="00111502">
        <w:rPr>
          <w:rFonts w:hint="cs"/>
          <w:rtl/>
          <w:lang w:bidi="ar-SA"/>
        </w:rPr>
        <w:t>اجتماع</w:t>
      </w:r>
      <w:r>
        <w:rPr>
          <w:rFonts w:hint="cs"/>
          <w:rtl/>
          <w:lang w:bidi="ar-SA"/>
        </w:rPr>
        <w:t xml:space="preserve"> </w:t>
      </w:r>
      <w:r w:rsidRPr="00111502">
        <w:rPr>
          <w:rFonts w:hint="cs"/>
          <w:rtl/>
          <w:lang w:bidi="ar-SA"/>
        </w:rPr>
        <w:t>روستایی</w:t>
      </w:r>
      <w:r>
        <w:rPr>
          <w:rFonts w:hint="cs"/>
          <w:rtl/>
          <w:lang w:bidi="ar-SA"/>
        </w:rPr>
        <w:t xml:space="preserve"> </w:t>
      </w:r>
      <w:r w:rsidRPr="00111502">
        <w:rPr>
          <w:rFonts w:hint="cs"/>
          <w:rtl/>
          <w:lang w:bidi="ar-SA"/>
        </w:rPr>
        <w:t>یا</w:t>
      </w:r>
      <w:r>
        <w:rPr>
          <w:rFonts w:hint="cs"/>
          <w:rtl/>
          <w:lang w:bidi="ar-SA"/>
        </w:rPr>
        <w:t xml:space="preserve"> </w:t>
      </w:r>
      <w:r w:rsidRPr="00111502">
        <w:rPr>
          <w:rFonts w:hint="cs"/>
          <w:rtl/>
          <w:lang w:bidi="ar-SA"/>
        </w:rPr>
        <w:t>با</w:t>
      </w:r>
      <w:r>
        <w:rPr>
          <w:rFonts w:hint="cs"/>
          <w:rtl/>
          <w:lang w:bidi="ar-SA"/>
        </w:rPr>
        <w:t xml:space="preserve"> </w:t>
      </w:r>
      <w:r w:rsidRPr="00111502">
        <w:rPr>
          <w:rFonts w:hint="cs"/>
          <w:rtl/>
          <w:lang w:bidi="ar-SA"/>
        </w:rPr>
        <w:t>توسل</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مراجعه</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یک</w:t>
      </w:r>
      <w:r>
        <w:rPr>
          <w:rFonts w:hint="cs"/>
          <w:rtl/>
          <w:lang w:bidi="ar-SA"/>
        </w:rPr>
        <w:t xml:space="preserve"> </w:t>
      </w:r>
      <w:r w:rsidRPr="00111502">
        <w:rPr>
          <w:rFonts w:hint="cs"/>
          <w:rtl/>
          <w:lang w:bidi="ar-SA"/>
        </w:rPr>
        <w:t>گروه</w:t>
      </w:r>
      <w:r>
        <w:rPr>
          <w:rFonts w:hint="cs"/>
          <w:rtl/>
          <w:lang w:bidi="ar-SA"/>
        </w:rPr>
        <w:t xml:space="preserve"> </w:t>
      </w:r>
      <w:r w:rsidRPr="00111502">
        <w:rPr>
          <w:rFonts w:hint="cs"/>
          <w:rtl/>
          <w:lang w:bidi="ar-SA"/>
        </w:rPr>
        <w:t>یا</w:t>
      </w:r>
      <w:r>
        <w:rPr>
          <w:rFonts w:hint="cs"/>
          <w:rtl/>
          <w:lang w:bidi="ar-SA"/>
        </w:rPr>
        <w:t xml:space="preserve"> </w:t>
      </w:r>
      <w:r w:rsidRPr="00111502">
        <w:rPr>
          <w:rFonts w:hint="cs"/>
          <w:rtl/>
          <w:lang w:bidi="ar-SA"/>
        </w:rPr>
        <w:t>طبقۀ</w:t>
      </w:r>
      <w:r>
        <w:rPr>
          <w:rFonts w:hint="cs"/>
          <w:rtl/>
          <w:lang w:bidi="ar-SA"/>
        </w:rPr>
        <w:t xml:space="preserve"> </w:t>
      </w:r>
      <w:r w:rsidRPr="00111502">
        <w:rPr>
          <w:rFonts w:hint="cs"/>
          <w:rtl/>
          <w:lang w:bidi="ar-SA"/>
        </w:rPr>
        <w:t>اجتماعی</w:t>
      </w:r>
      <w:r>
        <w:rPr>
          <w:rFonts w:hint="cs"/>
          <w:rtl/>
          <w:lang w:bidi="ar-SA"/>
        </w:rPr>
        <w:t xml:space="preserve"> </w:t>
      </w:r>
      <w:r w:rsidRPr="00111502">
        <w:rPr>
          <w:rFonts w:hint="cs"/>
          <w:rtl/>
          <w:lang w:bidi="ar-SA"/>
        </w:rPr>
        <w:t>وجود</w:t>
      </w:r>
      <w:r>
        <w:rPr>
          <w:rFonts w:hint="cs"/>
          <w:rtl/>
          <w:lang w:bidi="ar-SA"/>
        </w:rPr>
        <w:t xml:space="preserve"> </w:t>
      </w:r>
      <w:r w:rsidRPr="00111502">
        <w:rPr>
          <w:rFonts w:hint="cs"/>
          <w:rtl/>
          <w:lang w:bidi="ar-SA"/>
        </w:rPr>
        <w:t>داشت</w:t>
      </w:r>
      <w:r>
        <w:rPr>
          <w:rFonts w:hint="cs"/>
          <w:rtl/>
          <w:lang w:bidi="ar-SA"/>
        </w:rPr>
        <w:t xml:space="preserve"> </w:t>
      </w:r>
      <w:r w:rsidRPr="00111502">
        <w:rPr>
          <w:rFonts w:hint="cs"/>
          <w:rtl/>
          <w:lang w:bidi="ar-SA"/>
        </w:rPr>
        <w:t>باید</w:t>
      </w:r>
      <w:r>
        <w:rPr>
          <w:rFonts w:hint="cs"/>
          <w:rtl/>
          <w:lang w:bidi="ar-SA"/>
        </w:rPr>
        <w:t xml:space="preserve"> </w:t>
      </w:r>
      <w:r w:rsidRPr="00111502">
        <w:rPr>
          <w:rFonts w:hint="cs"/>
          <w:rtl/>
          <w:lang w:bidi="ar-SA"/>
        </w:rPr>
        <w:t>توسط</w:t>
      </w:r>
      <w:r>
        <w:rPr>
          <w:rFonts w:hint="cs"/>
          <w:rtl/>
          <w:lang w:bidi="ar-SA"/>
        </w:rPr>
        <w:t xml:space="preserve"> </w:t>
      </w:r>
      <w:r w:rsidRPr="00111502">
        <w:rPr>
          <w:rFonts w:hint="cs"/>
          <w:rtl/>
          <w:lang w:bidi="ar-SA"/>
        </w:rPr>
        <w:t>خود</w:t>
      </w:r>
      <w:r>
        <w:rPr>
          <w:rFonts w:hint="cs"/>
          <w:rtl/>
          <w:lang w:bidi="ar-SA"/>
        </w:rPr>
        <w:t xml:space="preserve"> </w:t>
      </w:r>
      <w:r w:rsidRPr="00111502">
        <w:rPr>
          <w:rFonts w:hint="cs"/>
          <w:rtl/>
          <w:lang w:bidi="ar-SA"/>
        </w:rPr>
        <w:t>افراد</w:t>
      </w:r>
      <w:r>
        <w:rPr>
          <w:rFonts w:hint="cs"/>
          <w:rtl/>
          <w:lang w:bidi="ar-SA"/>
        </w:rPr>
        <w:t xml:space="preserve"> </w:t>
      </w:r>
      <w:r w:rsidRPr="00111502">
        <w:rPr>
          <w:rFonts w:hint="cs"/>
          <w:rtl/>
          <w:lang w:bidi="ar-SA"/>
        </w:rPr>
        <w:t>ادراک،</w:t>
      </w:r>
      <w:r>
        <w:rPr>
          <w:rFonts w:hint="cs"/>
          <w:rtl/>
          <w:lang w:bidi="ar-SA"/>
        </w:rPr>
        <w:t xml:space="preserve"> </w:t>
      </w:r>
      <w:r w:rsidRPr="00111502">
        <w:rPr>
          <w:rFonts w:hint="cs"/>
          <w:rtl/>
          <w:lang w:bidi="ar-SA"/>
        </w:rPr>
        <w:t>تفسیر</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کنترل</w:t>
      </w:r>
      <w:r>
        <w:rPr>
          <w:rFonts w:hint="cs"/>
          <w:rtl/>
          <w:lang w:bidi="ar-SA"/>
        </w:rPr>
        <w:t xml:space="preserve"> </w:t>
      </w:r>
      <w:r w:rsidRPr="00111502">
        <w:rPr>
          <w:rFonts w:hint="cs"/>
          <w:rtl/>
          <w:lang w:bidi="ar-SA"/>
        </w:rPr>
        <w:t>شود</w:t>
      </w:r>
      <w:r>
        <w:rPr>
          <w:rFonts w:hint="cs"/>
          <w:rtl/>
          <w:lang w:bidi="ar-SA"/>
        </w:rPr>
        <w:t xml:space="preserve"> </w:t>
      </w:r>
      <w:r w:rsidRPr="00111502">
        <w:rPr>
          <w:rFonts w:hint="cs"/>
          <w:rtl/>
          <w:lang w:bidi="ar-SA"/>
        </w:rPr>
        <w:t>(</w:t>
      </w:r>
      <w:proofErr w:type="spellStart"/>
      <w:r w:rsidRPr="00111502">
        <w:t>Alasuutari</w:t>
      </w:r>
      <w:proofErr w:type="spellEnd"/>
      <w:r w:rsidRPr="00111502">
        <w:t>,</w:t>
      </w:r>
      <w:r>
        <w:t xml:space="preserve"> </w:t>
      </w:r>
      <w:hyperlink w:anchor="Alasuutari" w:history="1">
        <w:r w:rsidRPr="00111502">
          <w:rPr>
            <w:rStyle w:val="Hyperlink"/>
          </w:rPr>
          <w:t>2004</w:t>
        </w:r>
      </w:hyperlink>
      <w:r w:rsidRPr="00111502">
        <w:t>:</w:t>
      </w:r>
      <w:r>
        <w:t xml:space="preserve"> </w:t>
      </w:r>
      <w:r w:rsidRPr="00111502">
        <w:t>27</w:t>
      </w:r>
      <w:r w:rsidRPr="00111502">
        <w:rPr>
          <w:rFonts w:hint="cs"/>
          <w:rtl/>
          <w:lang w:bidi="ar-SA"/>
        </w:rPr>
        <w:t>).</w:t>
      </w:r>
      <w:r>
        <w:rPr>
          <w:rFonts w:hint="cs"/>
          <w:rtl/>
          <w:lang w:bidi="ar-SA"/>
        </w:rPr>
        <w:t xml:space="preserve"> </w:t>
      </w:r>
      <w:r w:rsidRPr="00111502">
        <w:rPr>
          <w:rFonts w:hint="cs"/>
          <w:rtl/>
          <w:lang w:bidi="ar-SA"/>
        </w:rPr>
        <w:t>درواقع،</w:t>
      </w:r>
      <w:r>
        <w:rPr>
          <w:rFonts w:hint="cs"/>
          <w:rtl/>
          <w:lang w:bidi="ar-SA"/>
        </w:rPr>
        <w:t xml:space="preserve"> </w:t>
      </w:r>
      <w:r w:rsidRPr="00111502">
        <w:rPr>
          <w:rFonts w:hint="cs"/>
          <w:rtl/>
          <w:lang w:bidi="ar-SA"/>
        </w:rPr>
        <w:t>بک</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بک</w:t>
      </w:r>
      <w:r>
        <w:rPr>
          <w:rFonts w:hint="cs"/>
          <w:rtl/>
          <w:lang w:bidi="ar-SA"/>
        </w:rPr>
        <w:t xml:space="preserve"> </w:t>
      </w:r>
      <w:r w:rsidRPr="00111502">
        <w:rPr>
          <w:rFonts w:hint="cs"/>
          <w:rtl/>
          <w:lang w:bidi="ar-SA"/>
        </w:rPr>
        <w:t>گرنشایم</w:t>
      </w:r>
      <w:r>
        <w:rPr>
          <w:rFonts w:hint="cs"/>
          <w:rtl/>
          <w:lang w:bidi="ar-SA"/>
        </w:rPr>
        <w:t xml:space="preserve"> </w:t>
      </w:r>
      <w:r w:rsidRPr="00111502">
        <w:rPr>
          <w:rFonts w:hint="cs"/>
          <w:rtl/>
          <w:lang w:bidi="ar-SA"/>
        </w:rPr>
        <w:t>بر</w:t>
      </w:r>
      <w:r>
        <w:rPr>
          <w:rFonts w:hint="cs"/>
          <w:rtl/>
          <w:lang w:bidi="ar-SA"/>
        </w:rPr>
        <w:t xml:space="preserve"> </w:t>
      </w:r>
      <w:r w:rsidRPr="00111502">
        <w:rPr>
          <w:rFonts w:hint="cs"/>
          <w:rtl/>
          <w:lang w:bidi="ar-SA"/>
        </w:rPr>
        <w:t>این</w:t>
      </w:r>
      <w:r>
        <w:rPr>
          <w:rFonts w:hint="cs"/>
          <w:rtl/>
          <w:lang w:bidi="ar-SA"/>
        </w:rPr>
        <w:t xml:space="preserve"> </w:t>
      </w:r>
      <w:r w:rsidRPr="00111502">
        <w:rPr>
          <w:rFonts w:hint="cs"/>
          <w:rtl/>
          <w:lang w:bidi="ar-SA"/>
        </w:rPr>
        <w:t>نکته</w:t>
      </w:r>
      <w:r>
        <w:rPr>
          <w:rFonts w:hint="cs"/>
          <w:rtl/>
          <w:lang w:bidi="ar-SA"/>
        </w:rPr>
        <w:t xml:space="preserve"> </w:t>
      </w:r>
      <w:r w:rsidRPr="00111502">
        <w:rPr>
          <w:rFonts w:hint="cs"/>
          <w:rtl/>
          <w:lang w:bidi="ar-SA"/>
        </w:rPr>
        <w:t>تأکید</w:t>
      </w:r>
      <w:r>
        <w:rPr>
          <w:rFonts w:hint="cs"/>
          <w:rtl/>
          <w:lang w:bidi="ar-SA"/>
        </w:rPr>
        <w:t xml:space="preserve"> </w:t>
      </w:r>
      <w:r w:rsidRPr="00111502">
        <w:rPr>
          <w:rFonts w:hint="cs"/>
          <w:rtl/>
          <w:lang w:bidi="ar-SA"/>
        </w:rPr>
        <w:t>می</w:t>
      </w:r>
      <w:r w:rsidRPr="00111502">
        <w:rPr>
          <w:rFonts w:hint="cs"/>
          <w:rtl/>
          <w:lang w:bidi="ar-SA"/>
        </w:rPr>
        <w:softHyphen/>
        <w:t>کنند</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قواعد</w:t>
      </w:r>
      <w:r>
        <w:rPr>
          <w:rFonts w:hint="cs"/>
          <w:rtl/>
          <w:lang w:bidi="ar-SA"/>
        </w:rPr>
        <w:t xml:space="preserve"> </w:t>
      </w:r>
      <w:r w:rsidRPr="00111502">
        <w:rPr>
          <w:rFonts w:hint="cs"/>
          <w:rtl/>
          <w:lang w:bidi="ar-SA"/>
        </w:rPr>
        <w:t>سنتی</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زندگی</w:t>
      </w:r>
      <w:r>
        <w:rPr>
          <w:rFonts w:hint="cs"/>
          <w:rtl/>
          <w:lang w:bidi="ar-SA"/>
        </w:rPr>
        <w:t xml:space="preserve"> </w:t>
      </w:r>
      <w:r w:rsidRPr="00111502">
        <w:rPr>
          <w:rFonts w:hint="cs"/>
          <w:rtl/>
          <w:lang w:bidi="ar-SA"/>
        </w:rPr>
        <w:t>افراد</w:t>
      </w:r>
      <w:r>
        <w:rPr>
          <w:rFonts w:hint="cs"/>
          <w:rtl/>
          <w:lang w:bidi="ar-SA"/>
        </w:rPr>
        <w:t xml:space="preserve"> </w:t>
      </w:r>
      <w:r w:rsidRPr="00111502">
        <w:rPr>
          <w:rFonts w:hint="cs"/>
          <w:rtl/>
          <w:lang w:bidi="ar-SA"/>
        </w:rPr>
        <w:t>را</w:t>
      </w:r>
      <w:r>
        <w:rPr>
          <w:rFonts w:hint="cs"/>
          <w:rtl/>
          <w:lang w:bidi="ar-SA"/>
        </w:rPr>
        <w:t xml:space="preserve"> </w:t>
      </w:r>
      <w:r w:rsidRPr="00111502">
        <w:rPr>
          <w:rFonts w:hint="cs"/>
          <w:rtl/>
          <w:lang w:bidi="ar-SA"/>
        </w:rPr>
        <w:t>تعیین</w:t>
      </w:r>
      <w:r>
        <w:rPr>
          <w:rFonts w:hint="cs"/>
          <w:rtl/>
          <w:lang w:bidi="ar-SA"/>
        </w:rPr>
        <w:t xml:space="preserve"> </w:t>
      </w:r>
      <w:r w:rsidRPr="00111502">
        <w:rPr>
          <w:rFonts w:hint="cs"/>
          <w:rtl/>
          <w:lang w:bidi="ar-SA"/>
        </w:rPr>
        <w:t>می</w:t>
      </w:r>
      <w:r w:rsidRPr="00111502">
        <w:rPr>
          <w:rFonts w:hint="cs"/>
          <w:rtl/>
          <w:lang w:bidi="ar-SA"/>
        </w:rPr>
        <w:softHyphen/>
        <w:t>کرد،</w:t>
      </w:r>
      <w:r>
        <w:rPr>
          <w:rFonts w:hint="cs"/>
          <w:rtl/>
          <w:lang w:bidi="ar-SA"/>
        </w:rPr>
        <w:t xml:space="preserve"> </w:t>
      </w:r>
      <w:r w:rsidRPr="00111502">
        <w:rPr>
          <w:rFonts w:hint="cs"/>
          <w:rtl/>
          <w:lang w:bidi="ar-SA"/>
        </w:rPr>
        <w:t>دچار</w:t>
      </w:r>
      <w:r>
        <w:rPr>
          <w:rFonts w:hint="cs"/>
          <w:rtl/>
          <w:lang w:bidi="ar-SA"/>
        </w:rPr>
        <w:t xml:space="preserve"> </w:t>
      </w:r>
      <w:r w:rsidRPr="00111502">
        <w:rPr>
          <w:rFonts w:hint="cs"/>
          <w:rtl/>
          <w:lang w:bidi="ar-SA"/>
        </w:rPr>
        <w:t>افول</w:t>
      </w:r>
      <w:r>
        <w:rPr>
          <w:rFonts w:hint="cs"/>
          <w:rtl/>
          <w:lang w:bidi="ar-SA"/>
        </w:rPr>
        <w:t xml:space="preserve"> </w:t>
      </w:r>
      <w:r w:rsidRPr="00111502">
        <w:rPr>
          <w:rFonts w:hint="cs"/>
          <w:rtl/>
          <w:lang w:bidi="ar-SA"/>
        </w:rPr>
        <w:t>شده</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نقش</w:t>
      </w:r>
      <w:r>
        <w:rPr>
          <w:rFonts w:hint="cs"/>
          <w:rtl/>
          <w:lang w:bidi="ar-SA"/>
        </w:rPr>
        <w:t xml:space="preserve"> </w:t>
      </w:r>
      <w:r w:rsidRPr="00111502">
        <w:rPr>
          <w:rFonts w:hint="cs"/>
          <w:rtl/>
          <w:lang w:bidi="ar-SA"/>
        </w:rPr>
        <w:t>خود</w:t>
      </w:r>
      <w:r>
        <w:rPr>
          <w:rFonts w:hint="cs"/>
          <w:rtl/>
          <w:lang w:bidi="ar-SA"/>
        </w:rPr>
        <w:t xml:space="preserve"> </w:t>
      </w:r>
      <w:r w:rsidRPr="00111502">
        <w:rPr>
          <w:rFonts w:hint="cs"/>
          <w:rtl/>
          <w:lang w:bidi="ar-SA"/>
        </w:rPr>
        <w:t>را</w:t>
      </w:r>
      <w:r>
        <w:rPr>
          <w:rFonts w:hint="cs"/>
          <w:rtl/>
          <w:lang w:bidi="ar-SA"/>
        </w:rPr>
        <w:t xml:space="preserve"> </w:t>
      </w:r>
      <w:r w:rsidRPr="00111502">
        <w:rPr>
          <w:rFonts w:hint="cs"/>
          <w:rtl/>
          <w:lang w:bidi="ar-SA"/>
        </w:rPr>
        <w:t>به</w:t>
      </w:r>
      <w:r w:rsidRPr="00111502">
        <w:rPr>
          <w:rFonts w:hint="cs"/>
          <w:rtl/>
          <w:lang w:bidi="ar-SA"/>
        </w:rPr>
        <w:softHyphen/>
        <w:t>عنوان</w:t>
      </w:r>
      <w:r>
        <w:rPr>
          <w:rFonts w:hint="cs"/>
          <w:rtl/>
          <w:lang w:bidi="ar-SA"/>
        </w:rPr>
        <w:t xml:space="preserve"> </w:t>
      </w:r>
      <w:r w:rsidRPr="00111502">
        <w:rPr>
          <w:rFonts w:hint="cs"/>
          <w:rtl/>
          <w:lang w:bidi="ar-SA"/>
        </w:rPr>
        <w:t>یک</w:t>
      </w:r>
      <w:r>
        <w:rPr>
          <w:rFonts w:hint="cs"/>
          <w:rtl/>
          <w:lang w:bidi="ar-SA"/>
        </w:rPr>
        <w:t xml:space="preserve"> </w:t>
      </w:r>
      <w:r w:rsidRPr="00111502">
        <w:rPr>
          <w:rFonts w:hint="cs"/>
          <w:rtl/>
          <w:lang w:bidi="ar-SA"/>
        </w:rPr>
        <w:t>عامل</w:t>
      </w:r>
      <w:r>
        <w:rPr>
          <w:rFonts w:hint="cs"/>
          <w:rtl/>
          <w:lang w:bidi="ar-SA"/>
        </w:rPr>
        <w:t xml:space="preserve"> </w:t>
      </w:r>
      <w:r w:rsidRPr="00111502">
        <w:rPr>
          <w:rFonts w:hint="cs"/>
          <w:rtl/>
          <w:lang w:bidi="ar-SA"/>
        </w:rPr>
        <w:t>مؤثر</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دست</w:t>
      </w:r>
      <w:r>
        <w:rPr>
          <w:rFonts w:hint="cs"/>
          <w:rtl/>
          <w:lang w:bidi="ar-SA"/>
        </w:rPr>
        <w:t xml:space="preserve"> </w:t>
      </w:r>
      <w:r w:rsidRPr="00111502">
        <w:rPr>
          <w:rFonts w:hint="cs"/>
          <w:rtl/>
          <w:lang w:bidi="ar-SA"/>
        </w:rPr>
        <w:t>داده</w:t>
      </w:r>
      <w:r>
        <w:rPr>
          <w:rFonts w:hint="cs"/>
          <w:rtl/>
          <w:lang w:bidi="ar-SA"/>
        </w:rPr>
        <w:t xml:space="preserve"> </w:t>
      </w:r>
      <w:r w:rsidRPr="00111502">
        <w:rPr>
          <w:rFonts w:hint="cs"/>
          <w:rtl/>
          <w:lang w:bidi="ar-SA"/>
        </w:rPr>
        <w:t>است.</w:t>
      </w:r>
      <w:r>
        <w:rPr>
          <w:rFonts w:hint="cs"/>
          <w:rtl/>
          <w:lang w:bidi="ar-SA"/>
        </w:rPr>
        <w:t xml:space="preserve"> </w:t>
      </w:r>
    </w:p>
    <w:p w14:paraId="1A172F58" w14:textId="77777777" w:rsidR="001C151E" w:rsidRPr="00111502" w:rsidRDefault="001C151E" w:rsidP="00111502">
      <w:pPr>
        <w:pStyle w:val="restp"/>
        <w:rPr>
          <w:rtl/>
          <w:lang w:bidi="ar-SA"/>
        </w:rPr>
      </w:pPr>
      <w:r w:rsidRPr="00111502">
        <w:rPr>
          <w:rFonts w:hint="cs"/>
          <w:rtl/>
          <w:lang w:bidi="ar-SA"/>
        </w:rPr>
        <w:t>فردی</w:t>
      </w:r>
      <w:r w:rsidRPr="00111502">
        <w:rPr>
          <w:rFonts w:hint="cs"/>
          <w:rtl/>
          <w:lang w:bidi="ar-SA"/>
        </w:rPr>
        <w:softHyphen/>
        <w:t>شدن،</w:t>
      </w:r>
      <w:r>
        <w:rPr>
          <w:rFonts w:hint="cs"/>
          <w:rtl/>
          <w:lang w:bidi="ar-SA"/>
        </w:rPr>
        <w:t xml:space="preserve"> </w:t>
      </w:r>
      <w:r w:rsidRPr="00111502">
        <w:rPr>
          <w:rFonts w:hint="cs"/>
          <w:rtl/>
          <w:lang w:bidi="ar-SA"/>
        </w:rPr>
        <w:t>همان</w:t>
      </w:r>
      <w:r w:rsidRPr="00111502">
        <w:rPr>
          <w:rtl/>
          <w:lang w:bidi="ar-SA"/>
        </w:rPr>
        <w:softHyphen/>
      </w:r>
      <w:r w:rsidRPr="00111502">
        <w:rPr>
          <w:rFonts w:hint="cs"/>
          <w:rtl/>
          <w:lang w:bidi="ar-SA"/>
        </w:rPr>
        <w:t>طور</w:t>
      </w:r>
      <w:r w:rsidRPr="00111502">
        <w:rPr>
          <w:rtl/>
          <w:lang w:bidi="ar-SA"/>
        </w:rPr>
        <w:softHyphen/>
      </w:r>
      <w:r w:rsidRPr="00111502">
        <w:rPr>
          <w:rFonts w:hint="cs"/>
          <w:rtl/>
          <w:lang w:bidi="ar-SA"/>
        </w:rPr>
        <w:t>که</w:t>
      </w:r>
      <w:r>
        <w:rPr>
          <w:rFonts w:hint="cs"/>
          <w:rtl/>
          <w:lang w:bidi="ar-SA"/>
        </w:rPr>
        <w:t xml:space="preserve"> </w:t>
      </w:r>
      <w:r w:rsidRPr="00111502">
        <w:rPr>
          <w:rFonts w:hint="cs"/>
          <w:rtl/>
          <w:lang w:bidi="ar-SA"/>
        </w:rPr>
        <w:t>می</w:t>
      </w:r>
      <w:r w:rsidRPr="00111502">
        <w:rPr>
          <w:rFonts w:hint="cs"/>
          <w:rtl/>
          <w:lang w:bidi="ar-SA"/>
        </w:rPr>
        <w:softHyphen/>
        <w:t>توانیم</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مورد</w:t>
      </w:r>
      <w:r>
        <w:rPr>
          <w:rFonts w:hint="cs"/>
          <w:rtl/>
          <w:lang w:bidi="ar-SA"/>
        </w:rPr>
        <w:t xml:space="preserve"> </w:t>
      </w:r>
      <w:r w:rsidRPr="00111502">
        <w:rPr>
          <w:rFonts w:hint="cs"/>
          <w:rtl/>
          <w:lang w:bidi="ar-SA"/>
        </w:rPr>
        <w:t>ازدواج</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طلاق</w:t>
      </w:r>
      <w:r>
        <w:rPr>
          <w:rFonts w:hint="cs"/>
          <w:rtl/>
          <w:lang w:bidi="ar-SA"/>
        </w:rPr>
        <w:t xml:space="preserve"> </w:t>
      </w:r>
      <w:r w:rsidRPr="00111502">
        <w:rPr>
          <w:rFonts w:hint="cs"/>
          <w:rtl/>
          <w:lang w:bidi="ar-SA"/>
        </w:rPr>
        <w:t>ببینیم،</w:t>
      </w:r>
      <w:r>
        <w:rPr>
          <w:rFonts w:hint="cs"/>
          <w:rtl/>
          <w:lang w:bidi="ar-SA"/>
        </w:rPr>
        <w:t xml:space="preserve"> </w:t>
      </w:r>
      <w:r w:rsidRPr="00111502">
        <w:rPr>
          <w:rFonts w:hint="cs"/>
          <w:rtl/>
          <w:lang w:bidi="ar-SA"/>
        </w:rPr>
        <w:t>همیشه</w:t>
      </w:r>
      <w:r>
        <w:rPr>
          <w:rFonts w:hint="cs"/>
          <w:rtl/>
          <w:lang w:bidi="ar-SA"/>
        </w:rPr>
        <w:t xml:space="preserve"> </w:t>
      </w:r>
      <w:r w:rsidRPr="00111502">
        <w:rPr>
          <w:rFonts w:hint="cs"/>
          <w:rtl/>
          <w:lang w:bidi="ar-SA"/>
        </w:rPr>
        <w:t>دو</w:t>
      </w:r>
      <w:r>
        <w:rPr>
          <w:rFonts w:hint="cs"/>
          <w:rtl/>
          <w:lang w:bidi="ar-SA"/>
        </w:rPr>
        <w:t xml:space="preserve"> </w:t>
      </w:r>
      <w:r w:rsidRPr="00111502">
        <w:rPr>
          <w:rFonts w:hint="cs"/>
          <w:rtl/>
          <w:lang w:bidi="ar-SA"/>
        </w:rPr>
        <w:t>سویه</w:t>
      </w:r>
      <w:r>
        <w:rPr>
          <w:rFonts w:hint="cs"/>
          <w:rtl/>
          <w:lang w:bidi="ar-SA"/>
        </w:rPr>
        <w:t xml:space="preserve"> </w:t>
      </w:r>
      <w:r w:rsidRPr="00111502">
        <w:rPr>
          <w:rFonts w:hint="cs"/>
          <w:rtl/>
          <w:lang w:bidi="ar-SA"/>
        </w:rPr>
        <w:t>دارد.</w:t>
      </w:r>
      <w:r>
        <w:rPr>
          <w:rFonts w:hint="cs"/>
          <w:rtl/>
          <w:lang w:bidi="ar-SA"/>
        </w:rPr>
        <w:t xml:space="preserve"> </w:t>
      </w:r>
      <w:r w:rsidRPr="00111502">
        <w:rPr>
          <w:rFonts w:hint="cs"/>
          <w:rtl/>
          <w:lang w:bidi="ar-SA"/>
        </w:rPr>
        <w:t>هنگامی</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ازدواج</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نوعی</w:t>
      </w:r>
      <w:r>
        <w:rPr>
          <w:rFonts w:hint="cs"/>
          <w:rtl/>
          <w:lang w:bidi="ar-SA"/>
        </w:rPr>
        <w:t xml:space="preserve"> </w:t>
      </w:r>
      <w:r w:rsidRPr="00111502">
        <w:rPr>
          <w:rFonts w:hint="cs"/>
          <w:rtl/>
          <w:lang w:bidi="ar-SA"/>
        </w:rPr>
        <w:t>قرار</w:t>
      </w:r>
      <w:r>
        <w:rPr>
          <w:rFonts w:hint="cs"/>
          <w:rtl/>
          <w:lang w:bidi="ar-SA"/>
        </w:rPr>
        <w:t xml:space="preserve"> </w:t>
      </w:r>
      <w:r w:rsidRPr="00111502">
        <w:rPr>
          <w:rFonts w:hint="cs"/>
          <w:rtl/>
          <w:lang w:bidi="ar-SA"/>
        </w:rPr>
        <w:t>ازپیش</w:t>
      </w:r>
      <w:r w:rsidRPr="00111502">
        <w:rPr>
          <w:rtl/>
          <w:lang w:bidi="ar-SA"/>
        </w:rPr>
        <w:softHyphen/>
      </w:r>
      <w:r w:rsidRPr="00111502">
        <w:rPr>
          <w:rFonts w:hint="cs"/>
          <w:rtl/>
          <w:lang w:bidi="ar-SA"/>
        </w:rPr>
        <w:t>تعیین</w:t>
      </w:r>
      <w:r w:rsidRPr="00111502">
        <w:rPr>
          <w:rtl/>
          <w:lang w:bidi="ar-SA"/>
        </w:rPr>
        <w:softHyphen/>
      </w:r>
      <w:r w:rsidRPr="00111502">
        <w:rPr>
          <w:rFonts w:hint="cs"/>
          <w:rtl/>
          <w:lang w:bidi="ar-SA"/>
        </w:rPr>
        <w:t>شده</w:t>
      </w:r>
      <w:r>
        <w:rPr>
          <w:rFonts w:hint="cs"/>
          <w:rtl/>
          <w:lang w:bidi="ar-SA"/>
        </w:rPr>
        <w:t xml:space="preserve"> </w:t>
      </w:r>
      <w:r w:rsidRPr="00111502">
        <w:rPr>
          <w:rFonts w:hint="cs"/>
          <w:rtl/>
          <w:lang w:bidi="ar-SA"/>
        </w:rPr>
        <w:t>کاملاً</w:t>
      </w:r>
      <w:r>
        <w:rPr>
          <w:rFonts w:hint="cs"/>
          <w:rtl/>
          <w:lang w:bidi="ar-SA"/>
        </w:rPr>
        <w:t xml:space="preserve"> </w:t>
      </w:r>
      <w:r w:rsidRPr="00111502">
        <w:rPr>
          <w:rFonts w:hint="cs"/>
          <w:rtl/>
          <w:lang w:bidi="ar-SA"/>
        </w:rPr>
        <w:t>سفت</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سخت</w:t>
      </w:r>
      <w:r>
        <w:rPr>
          <w:rFonts w:hint="cs"/>
          <w:rtl/>
          <w:lang w:bidi="ar-SA"/>
        </w:rPr>
        <w:t xml:space="preserve"> </w:t>
      </w:r>
      <w:r w:rsidRPr="00111502">
        <w:rPr>
          <w:rFonts w:hint="cs"/>
          <w:rtl/>
          <w:lang w:bidi="ar-SA"/>
        </w:rPr>
        <w:t>آن</w:t>
      </w:r>
      <w:r>
        <w:rPr>
          <w:rFonts w:hint="cs"/>
          <w:rtl/>
          <w:lang w:bidi="ar-SA"/>
        </w:rPr>
        <w:t xml:space="preserve"> </w:t>
      </w:r>
      <w:r w:rsidRPr="00111502">
        <w:rPr>
          <w:rFonts w:hint="cs"/>
          <w:rtl/>
          <w:lang w:bidi="ar-SA"/>
        </w:rPr>
        <w:t>گونه</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جامعۀ</w:t>
      </w:r>
      <w:r>
        <w:rPr>
          <w:rFonts w:hint="cs"/>
          <w:rtl/>
          <w:lang w:bidi="ar-SA"/>
        </w:rPr>
        <w:t xml:space="preserve"> </w:t>
      </w:r>
      <w:r w:rsidRPr="00111502">
        <w:rPr>
          <w:rFonts w:hint="cs"/>
          <w:rtl/>
          <w:lang w:bidi="ar-SA"/>
        </w:rPr>
        <w:t>پیشاصنعتی</w:t>
      </w:r>
      <w:r>
        <w:rPr>
          <w:rFonts w:hint="cs"/>
          <w:rtl/>
          <w:lang w:bidi="ar-SA"/>
        </w:rPr>
        <w:t xml:space="preserve"> </w:t>
      </w:r>
      <w:r w:rsidRPr="00111502">
        <w:rPr>
          <w:rFonts w:hint="cs"/>
          <w:rtl/>
          <w:lang w:bidi="ar-SA"/>
        </w:rPr>
        <w:t>بود</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اتحادی</w:t>
      </w:r>
      <w:r>
        <w:rPr>
          <w:rFonts w:hint="cs"/>
          <w:rtl/>
          <w:lang w:bidi="ar-SA"/>
        </w:rPr>
        <w:t xml:space="preserve"> </w:t>
      </w:r>
      <w:r w:rsidRPr="00111502">
        <w:rPr>
          <w:rFonts w:hint="cs"/>
          <w:rtl/>
          <w:lang w:bidi="ar-SA"/>
        </w:rPr>
        <w:t>داوطلبانه</w:t>
      </w:r>
      <w:r>
        <w:rPr>
          <w:rFonts w:hint="cs"/>
          <w:rtl/>
          <w:lang w:bidi="ar-SA"/>
        </w:rPr>
        <w:t xml:space="preserve"> </w:t>
      </w:r>
      <w:r w:rsidRPr="00111502">
        <w:rPr>
          <w:rFonts w:hint="cs"/>
          <w:rtl/>
          <w:lang w:bidi="ar-SA"/>
        </w:rPr>
        <w:t>بین</w:t>
      </w:r>
      <w:r>
        <w:rPr>
          <w:rFonts w:hint="cs"/>
          <w:rtl/>
          <w:lang w:bidi="ar-SA"/>
        </w:rPr>
        <w:t xml:space="preserve"> </w:t>
      </w:r>
      <w:r w:rsidRPr="00111502">
        <w:rPr>
          <w:rFonts w:hint="cs"/>
          <w:rtl/>
          <w:lang w:bidi="ar-SA"/>
        </w:rPr>
        <w:t>دو</w:t>
      </w:r>
      <w:r>
        <w:rPr>
          <w:rFonts w:hint="cs"/>
          <w:rtl/>
          <w:lang w:bidi="ar-SA"/>
        </w:rPr>
        <w:t xml:space="preserve"> </w:t>
      </w:r>
      <w:r w:rsidRPr="00111502">
        <w:rPr>
          <w:rFonts w:hint="cs"/>
          <w:rtl/>
          <w:lang w:bidi="ar-SA"/>
        </w:rPr>
        <w:t>نفر</w:t>
      </w:r>
      <w:r>
        <w:rPr>
          <w:rFonts w:hint="cs"/>
          <w:rtl/>
          <w:lang w:bidi="ar-SA"/>
        </w:rPr>
        <w:t xml:space="preserve"> </w:t>
      </w:r>
      <w:r w:rsidRPr="00111502">
        <w:rPr>
          <w:rFonts w:hint="cs"/>
          <w:rtl/>
          <w:lang w:bidi="ar-SA"/>
        </w:rPr>
        <w:lastRenderedPageBreak/>
        <w:t>تبدیل</w:t>
      </w:r>
      <w:r>
        <w:rPr>
          <w:rFonts w:hint="cs"/>
          <w:rtl/>
          <w:lang w:bidi="ar-SA"/>
        </w:rPr>
        <w:t xml:space="preserve"> </w:t>
      </w:r>
      <w:r w:rsidRPr="00111502">
        <w:rPr>
          <w:rFonts w:hint="cs"/>
          <w:rtl/>
          <w:lang w:bidi="ar-SA"/>
        </w:rPr>
        <w:t>می</w:t>
      </w:r>
      <w:r w:rsidRPr="00111502">
        <w:rPr>
          <w:rFonts w:hint="cs"/>
          <w:rtl/>
          <w:lang w:bidi="ar-SA"/>
        </w:rPr>
        <w:softHyphen/>
        <w:t>شود،</w:t>
      </w:r>
      <w:r>
        <w:rPr>
          <w:rFonts w:hint="cs"/>
          <w:rtl/>
          <w:lang w:bidi="ar-SA"/>
        </w:rPr>
        <w:t xml:space="preserve"> </w:t>
      </w:r>
      <w:r w:rsidRPr="00111502">
        <w:rPr>
          <w:rFonts w:hint="cs"/>
          <w:rtl/>
          <w:lang w:bidi="ar-SA"/>
        </w:rPr>
        <w:t>انواع</w:t>
      </w:r>
      <w:r>
        <w:rPr>
          <w:rFonts w:hint="cs"/>
          <w:rtl/>
          <w:lang w:bidi="ar-SA"/>
        </w:rPr>
        <w:t xml:space="preserve"> </w:t>
      </w:r>
      <w:r w:rsidRPr="00111502">
        <w:rPr>
          <w:rFonts w:hint="cs"/>
          <w:rtl/>
          <w:lang w:bidi="ar-SA"/>
        </w:rPr>
        <w:t>جدیدی</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ناراحتی</w:t>
      </w:r>
      <w:r w:rsidRPr="00111502">
        <w:rPr>
          <w:rFonts w:hint="cs"/>
          <w:rtl/>
          <w:lang w:bidi="ar-SA"/>
        </w:rPr>
        <w:softHyphen/>
        <w:t>ها</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مبارزه</w:t>
      </w:r>
      <w:r w:rsidRPr="00111502">
        <w:rPr>
          <w:rFonts w:hint="cs"/>
          <w:rtl/>
          <w:lang w:bidi="ar-SA"/>
        </w:rPr>
        <w:softHyphen/>
        <w:t>ها</w:t>
      </w:r>
      <w:r>
        <w:rPr>
          <w:rFonts w:hint="cs"/>
          <w:rtl/>
          <w:lang w:bidi="ar-SA"/>
        </w:rPr>
        <w:t xml:space="preserve"> </w:t>
      </w:r>
      <w:r w:rsidRPr="00111502">
        <w:rPr>
          <w:rFonts w:hint="cs"/>
          <w:rtl/>
          <w:lang w:bidi="ar-SA"/>
        </w:rPr>
        <w:t>وجود</w:t>
      </w:r>
      <w:r>
        <w:rPr>
          <w:rFonts w:hint="cs"/>
          <w:rtl/>
          <w:lang w:bidi="ar-SA"/>
        </w:rPr>
        <w:t xml:space="preserve"> </w:t>
      </w:r>
      <w:r w:rsidRPr="00111502">
        <w:rPr>
          <w:rFonts w:hint="cs"/>
          <w:rtl/>
          <w:lang w:bidi="ar-SA"/>
        </w:rPr>
        <w:t>دارند</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باید</w:t>
      </w:r>
      <w:r>
        <w:rPr>
          <w:rFonts w:hint="cs"/>
          <w:rtl/>
          <w:lang w:bidi="ar-SA"/>
        </w:rPr>
        <w:t xml:space="preserve"> </w:t>
      </w:r>
      <w:r w:rsidRPr="00111502">
        <w:rPr>
          <w:rFonts w:hint="cs"/>
          <w:rtl/>
          <w:lang w:bidi="ar-SA"/>
        </w:rPr>
        <w:t>با</w:t>
      </w:r>
      <w:r>
        <w:rPr>
          <w:rFonts w:hint="cs"/>
          <w:rtl/>
          <w:lang w:bidi="ar-SA"/>
        </w:rPr>
        <w:t xml:space="preserve"> </w:t>
      </w:r>
      <w:r w:rsidRPr="00111502">
        <w:rPr>
          <w:rFonts w:hint="cs"/>
          <w:rtl/>
          <w:lang w:bidi="ar-SA"/>
        </w:rPr>
        <w:t>آن</w:t>
      </w:r>
      <w:r w:rsidRPr="00111502">
        <w:rPr>
          <w:rtl/>
          <w:lang w:bidi="ar-SA"/>
        </w:rPr>
        <w:softHyphen/>
      </w:r>
      <w:r w:rsidRPr="00111502">
        <w:rPr>
          <w:rFonts w:hint="cs"/>
          <w:rtl/>
          <w:lang w:bidi="ar-SA"/>
        </w:rPr>
        <w:t>ها</w:t>
      </w:r>
      <w:r>
        <w:rPr>
          <w:rFonts w:hint="cs"/>
          <w:rtl/>
          <w:lang w:bidi="ar-SA"/>
        </w:rPr>
        <w:t xml:space="preserve"> </w:t>
      </w:r>
      <w:r w:rsidRPr="00111502">
        <w:rPr>
          <w:rFonts w:hint="cs"/>
          <w:rtl/>
          <w:lang w:bidi="ar-SA"/>
        </w:rPr>
        <w:t>مقابله</w:t>
      </w:r>
      <w:r>
        <w:rPr>
          <w:rFonts w:hint="cs"/>
          <w:rtl/>
          <w:lang w:bidi="ar-SA"/>
        </w:rPr>
        <w:t xml:space="preserve"> </w:t>
      </w:r>
      <w:r w:rsidRPr="00111502">
        <w:rPr>
          <w:rFonts w:hint="cs"/>
          <w:rtl/>
          <w:lang w:bidi="ar-SA"/>
        </w:rPr>
        <w:t>نمود،</w:t>
      </w:r>
      <w:r>
        <w:rPr>
          <w:rFonts w:hint="cs"/>
          <w:rtl/>
          <w:lang w:bidi="ar-SA"/>
        </w:rPr>
        <w:t xml:space="preserve"> </w:t>
      </w:r>
      <w:r w:rsidRPr="00111502">
        <w:rPr>
          <w:rFonts w:hint="cs"/>
          <w:rtl/>
          <w:lang w:bidi="ar-SA"/>
        </w:rPr>
        <w:t>هرچند</w:t>
      </w:r>
      <w:r>
        <w:rPr>
          <w:rFonts w:hint="cs"/>
          <w:rtl/>
          <w:lang w:bidi="ar-SA"/>
        </w:rPr>
        <w:t xml:space="preserve"> </w:t>
      </w:r>
      <w:r w:rsidRPr="00111502">
        <w:rPr>
          <w:rFonts w:hint="cs"/>
          <w:rtl/>
          <w:lang w:bidi="ar-SA"/>
        </w:rPr>
        <w:t>یکدیگر</w:t>
      </w:r>
      <w:r>
        <w:rPr>
          <w:rFonts w:hint="cs"/>
          <w:rtl/>
          <w:lang w:bidi="ar-SA"/>
        </w:rPr>
        <w:t xml:space="preserve"> </w:t>
      </w:r>
      <w:r w:rsidRPr="00111502">
        <w:rPr>
          <w:rFonts w:hint="cs"/>
          <w:rtl/>
          <w:lang w:bidi="ar-SA"/>
        </w:rPr>
        <w:t>را</w:t>
      </w:r>
      <w:r>
        <w:rPr>
          <w:rFonts w:hint="cs"/>
          <w:rtl/>
          <w:lang w:bidi="ar-SA"/>
        </w:rPr>
        <w:t xml:space="preserve"> </w:t>
      </w:r>
      <w:r w:rsidRPr="00111502">
        <w:rPr>
          <w:rFonts w:hint="cs"/>
          <w:rtl/>
          <w:lang w:bidi="ar-SA"/>
        </w:rPr>
        <w:t>بسیار</w:t>
      </w:r>
      <w:r>
        <w:rPr>
          <w:rFonts w:hint="cs"/>
          <w:rtl/>
          <w:lang w:bidi="ar-SA"/>
        </w:rPr>
        <w:t xml:space="preserve"> </w:t>
      </w:r>
      <w:r w:rsidRPr="00111502">
        <w:rPr>
          <w:rFonts w:hint="cs"/>
          <w:rtl/>
          <w:lang w:bidi="ar-SA"/>
        </w:rPr>
        <w:t>دوست</w:t>
      </w:r>
      <w:r>
        <w:rPr>
          <w:rFonts w:hint="cs"/>
          <w:rtl/>
          <w:lang w:bidi="ar-SA"/>
        </w:rPr>
        <w:t xml:space="preserve"> </w:t>
      </w:r>
      <w:r w:rsidRPr="00111502">
        <w:rPr>
          <w:rFonts w:hint="cs"/>
          <w:rtl/>
          <w:lang w:bidi="ar-SA"/>
        </w:rPr>
        <w:t>داشته</w:t>
      </w:r>
      <w:r>
        <w:rPr>
          <w:rFonts w:hint="cs"/>
          <w:rtl/>
          <w:lang w:bidi="ar-SA"/>
        </w:rPr>
        <w:t xml:space="preserve"> </w:t>
      </w:r>
      <w:r w:rsidRPr="00111502">
        <w:rPr>
          <w:rFonts w:hint="cs"/>
          <w:rtl/>
          <w:lang w:bidi="ar-SA"/>
        </w:rPr>
        <w:t>باشند</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یا</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بیان</w:t>
      </w:r>
      <w:r>
        <w:rPr>
          <w:rFonts w:hint="cs"/>
          <w:rtl/>
          <w:lang w:bidi="ar-SA"/>
        </w:rPr>
        <w:t xml:space="preserve"> </w:t>
      </w:r>
      <w:r w:rsidRPr="00111502">
        <w:rPr>
          <w:rFonts w:hint="cs"/>
          <w:rtl/>
          <w:lang w:bidi="ar-SA"/>
        </w:rPr>
        <w:t>دراماتیک</w:t>
      </w:r>
      <w:r w:rsidRPr="00111502">
        <w:rPr>
          <w:rFonts w:hint="cs"/>
          <w:rtl/>
          <w:lang w:bidi="ar-SA"/>
        </w:rPr>
        <w:softHyphen/>
        <w:t>تر،</w:t>
      </w:r>
      <w:r>
        <w:rPr>
          <w:rFonts w:hint="cs"/>
          <w:rtl/>
          <w:lang w:bidi="ar-SA"/>
        </w:rPr>
        <w:t xml:space="preserve"> </w:t>
      </w:r>
      <w:r w:rsidRPr="00111502">
        <w:rPr>
          <w:rFonts w:hint="cs"/>
          <w:rtl/>
          <w:lang w:bidi="ar-SA"/>
        </w:rPr>
        <w:t>زمانی</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عشق</w:t>
      </w:r>
      <w:r>
        <w:rPr>
          <w:rFonts w:hint="cs"/>
          <w:rtl/>
          <w:lang w:bidi="ar-SA"/>
        </w:rPr>
        <w:t xml:space="preserve"> </w:t>
      </w:r>
      <w:r w:rsidRPr="00111502">
        <w:rPr>
          <w:rFonts w:hint="cs"/>
          <w:rtl/>
          <w:lang w:bidi="ar-SA"/>
        </w:rPr>
        <w:t>بالاخره</w:t>
      </w:r>
      <w:r>
        <w:rPr>
          <w:rFonts w:hint="cs"/>
          <w:rtl/>
          <w:lang w:bidi="ar-SA"/>
        </w:rPr>
        <w:t xml:space="preserve"> </w:t>
      </w:r>
      <w:r w:rsidRPr="00111502">
        <w:rPr>
          <w:rFonts w:hint="cs"/>
          <w:rtl/>
          <w:lang w:bidi="ar-SA"/>
        </w:rPr>
        <w:t>برنده</w:t>
      </w:r>
      <w:r>
        <w:rPr>
          <w:rFonts w:hint="cs"/>
          <w:rtl/>
          <w:lang w:bidi="ar-SA"/>
        </w:rPr>
        <w:t xml:space="preserve"> </w:t>
      </w:r>
      <w:r w:rsidRPr="00111502">
        <w:rPr>
          <w:rFonts w:hint="cs"/>
          <w:rtl/>
          <w:lang w:bidi="ar-SA"/>
        </w:rPr>
        <w:t>می</w:t>
      </w:r>
      <w:r w:rsidRPr="00111502">
        <w:rPr>
          <w:rFonts w:hint="cs"/>
          <w:rtl/>
          <w:lang w:bidi="ar-SA"/>
        </w:rPr>
        <w:softHyphen/>
        <w:t>شود،</w:t>
      </w:r>
      <w:r>
        <w:rPr>
          <w:rFonts w:hint="cs"/>
          <w:rtl/>
          <w:lang w:bidi="ar-SA"/>
        </w:rPr>
        <w:t xml:space="preserve"> </w:t>
      </w:r>
      <w:r w:rsidRPr="00111502">
        <w:rPr>
          <w:rFonts w:hint="cs"/>
          <w:rtl/>
          <w:lang w:bidi="ar-SA"/>
        </w:rPr>
        <w:t>باید</w:t>
      </w:r>
      <w:r>
        <w:rPr>
          <w:rFonts w:hint="cs"/>
          <w:rtl/>
          <w:lang w:bidi="ar-SA"/>
        </w:rPr>
        <w:t xml:space="preserve"> </w:t>
      </w:r>
      <w:r w:rsidRPr="00111502">
        <w:rPr>
          <w:rFonts w:hint="cs"/>
          <w:rtl/>
          <w:lang w:bidi="ar-SA"/>
        </w:rPr>
        <w:t>با</w:t>
      </w:r>
      <w:r>
        <w:rPr>
          <w:rFonts w:hint="cs"/>
          <w:rtl/>
          <w:lang w:bidi="ar-SA"/>
        </w:rPr>
        <w:t xml:space="preserve"> </w:t>
      </w:r>
      <w:r w:rsidRPr="00111502">
        <w:rPr>
          <w:rFonts w:hint="cs"/>
          <w:rtl/>
          <w:lang w:bidi="ar-SA"/>
        </w:rPr>
        <w:t>انواع</w:t>
      </w:r>
      <w:r>
        <w:rPr>
          <w:rFonts w:hint="cs"/>
          <w:rtl/>
          <w:lang w:bidi="ar-SA"/>
        </w:rPr>
        <w:t xml:space="preserve"> </w:t>
      </w:r>
      <w:r w:rsidRPr="00111502">
        <w:rPr>
          <w:rFonts w:hint="cs"/>
          <w:rtl/>
          <w:lang w:bidi="ar-SA"/>
        </w:rPr>
        <w:t>شکست</w:t>
      </w:r>
      <w:r>
        <w:rPr>
          <w:rFonts w:hint="cs"/>
          <w:rtl/>
          <w:lang w:bidi="ar-SA"/>
        </w:rPr>
        <w:t xml:space="preserve"> </w:t>
      </w:r>
      <w:r w:rsidRPr="00111502">
        <w:rPr>
          <w:rFonts w:hint="cs"/>
          <w:rtl/>
          <w:lang w:bidi="ar-SA"/>
        </w:rPr>
        <w:t>نیز</w:t>
      </w:r>
      <w:r>
        <w:rPr>
          <w:rFonts w:hint="cs"/>
          <w:rtl/>
          <w:lang w:bidi="ar-SA"/>
        </w:rPr>
        <w:t xml:space="preserve"> </w:t>
      </w:r>
      <w:r w:rsidRPr="00111502">
        <w:rPr>
          <w:rFonts w:hint="cs"/>
          <w:rtl/>
          <w:lang w:bidi="ar-SA"/>
        </w:rPr>
        <w:t>مواجه</w:t>
      </w:r>
      <w:r>
        <w:rPr>
          <w:rFonts w:hint="cs"/>
          <w:rtl/>
          <w:lang w:bidi="ar-SA"/>
        </w:rPr>
        <w:t xml:space="preserve"> </w:t>
      </w:r>
      <w:r w:rsidRPr="00111502">
        <w:rPr>
          <w:rFonts w:hint="cs"/>
          <w:rtl/>
          <w:lang w:bidi="ar-SA"/>
        </w:rPr>
        <w:t>شود</w:t>
      </w:r>
      <w:r>
        <w:rPr>
          <w:rFonts w:hint="cs"/>
          <w:rtl/>
          <w:lang w:bidi="ar-SA"/>
        </w:rPr>
        <w:t xml:space="preserve"> </w:t>
      </w:r>
      <w:r w:rsidRPr="00111502">
        <w:rPr>
          <w:rFonts w:hint="cs"/>
          <w:rtl/>
          <w:lang w:bidi="ar-SA"/>
        </w:rPr>
        <w:t>(</w:t>
      </w:r>
      <w:r w:rsidRPr="00111502">
        <w:t>Beck</w:t>
      </w:r>
      <w:r>
        <w:t xml:space="preserve"> </w:t>
      </w:r>
      <w:r w:rsidRPr="00111502">
        <w:t>&amp;</w:t>
      </w:r>
      <w:r>
        <w:t xml:space="preserve"> </w:t>
      </w:r>
      <w:r w:rsidRPr="00111502">
        <w:t>Beck-</w:t>
      </w:r>
      <w:proofErr w:type="spellStart"/>
      <w:r w:rsidRPr="00111502">
        <w:t>Gernsheim</w:t>
      </w:r>
      <w:proofErr w:type="spellEnd"/>
      <w:r w:rsidRPr="00111502">
        <w:t>,</w:t>
      </w:r>
      <w:r>
        <w:t xml:space="preserve"> </w:t>
      </w:r>
      <w:hyperlink w:anchor="Beck" w:history="1">
        <w:r w:rsidRPr="00111502">
          <w:rPr>
            <w:rStyle w:val="Hyperlink"/>
          </w:rPr>
          <w:t>1995</w:t>
        </w:r>
      </w:hyperlink>
      <w:r w:rsidRPr="00111502">
        <w:t>:78</w:t>
      </w:r>
      <w:r w:rsidRPr="00111502">
        <w:rPr>
          <w:rFonts w:hint="cs"/>
          <w:rtl/>
          <w:lang w:bidi="ar-SA"/>
        </w:rPr>
        <w:t>).</w:t>
      </w:r>
      <w:r>
        <w:rPr>
          <w:rFonts w:hint="cs"/>
          <w:rtl/>
          <w:lang w:bidi="ar-SA"/>
        </w:rPr>
        <w:t xml:space="preserve"> </w:t>
      </w:r>
      <w:r w:rsidRPr="00111502">
        <w:rPr>
          <w:rFonts w:hint="cs"/>
          <w:rtl/>
          <w:lang w:bidi="ar-SA"/>
        </w:rPr>
        <w:t>ازآنجایی</w:t>
      </w:r>
      <w:r w:rsidRPr="00111502">
        <w:rPr>
          <w:rFonts w:hint="cs"/>
          <w:rtl/>
          <w:lang w:bidi="ar-SA"/>
        </w:rPr>
        <w:softHyphen/>
        <w:t>که</w:t>
      </w:r>
      <w:r>
        <w:rPr>
          <w:rFonts w:hint="cs"/>
          <w:rtl/>
          <w:lang w:bidi="ar-SA"/>
        </w:rPr>
        <w:t xml:space="preserve"> </w:t>
      </w:r>
      <w:r w:rsidRPr="00111502">
        <w:rPr>
          <w:rFonts w:hint="cs"/>
          <w:rtl/>
          <w:lang w:bidi="ar-SA"/>
        </w:rPr>
        <w:t>عشق</w:t>
      </w:r>
      <w:r>
        <w:rPr>
          <w:rFonts w:hint="cs"/>
          <w:rtl/>
          <w:lang w:bidi="ar-SA"/>
        </w:rPr>
        <w:t xml:space="preserve"> </w:t>
      </w:r>
      <w:r w:rsidRPr="00111502">
        <w:rPr>
          <w:rFonts w:hint="cs"/>
          <w:rtl/>
          <w:lang w:bidi="ar-SA"/>
        </w:rPr>
        <w:t>حد</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مرزی</w:t>
      </w:r>
      <w:r>
        <w:rPr>
          <w:rFonts w:hint="cs"/>
          <w:rtl/>
          <w:lang w:bidi="ar-SA"/>
        </w:rPr>
        <w:t xml:space="preserve"> </w:t>
      </w:r>
      <w:r w:rsidRPr="00111502">
        <w:rPr>
          <w:rFonts w:hint="cs"/>
          <w:rtl/>
          <w:lang w:bidi="ar-SA"/>
        </w:rPr>
        <w:t>نمی</w:t>
      </w:r>
      <w:r w:rsidRPr="00111502">
        <w:rPr>
          <w:rFonts w:hint="cs"/>
          <w:rtl/>
          <w:lang w:bidi="ar-SA"/>
        </w:rPr>
        <w:softHyphen/>
        <w:t>شناسد،</w:t>
      </w:r>
      <w:r>
        <w:rPr>
          <w:rFonts w:hint="cs"/>
          <w:rtl/>
          <w:lang w:bidi="ar-SA"/>
        </w:rPr>
        <w:t xml:space="preserve"> </w:t>
      </w:r>
      <w:r w:rsidRPr="00111502">
        <w:rPr>
          <w:rFonts w:hint="cs"/>
          <w:rtl/>
          <w:lang w:bidi="ar-SA"/>
        </w:rPr>
        <w:t>وقتی</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بین</w:t>
      </w:r>
      <w:r>
        <w:rPr>
          <w:rFonts w:hint="cs"/>
          <w:rtl/>
          <w:lang w:bidi="ar-SA"/>
        </w:rPr>
        <w:t xml:space="preserve"> </w:t>
      </w:r>
      <w:r w:rsidRPr="00111502">
        <w:rPr>
          <w:rFonts w:hint="cs"/>
          <w:rtl/>
          <w:lang w:bidi="ar-SA"/>
        </w:rPr>
        <w:t>برود،</w:t>
      </w:r>
      <w:r>
        <w:rPr>
          <w:rFonts w:hint="cs"/>
          <w:rtl/>
          <w:lang w:bidi="ar-SA"/>
        </w:rPr>
        <w:t xml:space="preserve"> </w:t>
      </w:r>
      <w:r w:rsidRPr="00111502">
        <w:rPr>
          <w:rFonts w:hint="cs"/>
          <w:rtl/>
          <w:lang w:bidi="ar-SA"/>
        </w:rPr>
        <w:t>پایه</w:t>
      </w:r>
      <w:r w:rsidRPr="00111502">
        <w:rPr>
          <w:rFonts w:hint="cs"/>
          <w:rtl/>
          <w:lang w:bidi="ar-SA"/>
        </w:rPr>
        <w:softHyphen/>
        <w:t>های</w:t>
      </w:r>
      <w:r>
        <w:rPr>
          <w:rFonts w:hint="cs"/>
          <w:rtl/>
          <w:lang w:bidi="ar-SA"/>
        </w:rPr>
        <w:t xml:space="preserve"> </w:t>
      </w:r>
      <w:r w:rsidRPr="00111502">
        <w:rPr>
          <w:rFonts w:hint="cs"/>
          <w:rtl/>
          <w:lang w:bidi="ar-SA"/>
        </w:rPr>
        <w:t>ازدواج</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شراکت</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بین</w:t>
      </w:r>
      <w:r>
        <w:rPr>
          <w:rFonts w:hint="cs"/>
          <w:rtl/>
          <w:lang w:bidi="ar-SA"/>
        </w:rPr>
        <w:t xml:space="preserve"> </w:t>
      </w:r>
      <w:r w:rsidRPr="00111502">
        <w:rPr>
          <w:rFonts w:hint="cs"/>
          <w:rtl/>
          <w:lang w:bidi="ar-SA"/>
        </w:rPr>
        <w:t>خواهد</w:t>
      </w:r>
      <w:r>
        <w:rPr>
          <w:rFonts w:hint="cs"/>
          <w:rtl/>
          <w:lang w:bidi="ar-SA"/>
        </w:rPr>
        <w:t xml:space="preserve"> </w:t>
      </w:r>
      <w:r w:rsidRPr="00111502">
        <w:rPr>
          <w:rFonts w:hint="cs"/>
          <w:rtl/>
          <w:lang w:bidi="ar-SA"/>
        </w:rPr>
        <w:t>رفت.</w:t>
      </w:r>
      <w:r>
        <w:rPr>
          <w:rFonts w:hint="cs"/>
          <w:rtl/>
          <w:lang w:bidi="ar-SA"/>
        </w:rPr>
        <w:t xml:space="preserve"> </w:t>
      </w:r>
      <w:r w:rsidRPr="00111502">
        <w:rPr>
          <w:rFonts w:hint="cs"/>
          <w:rtl/>
          <w:lang w:bidi="ar-SA"/>
        </w:rPr>
        <w:t>اگر</w:t>
      </w:r>
      <w:r>
        <w:rPr>
          <w:rFonts w:hint="cs"/>
          <w:rtl/>
          <w:lang w:bidi="ar-SA"/>
        </w:rPr>
        <w:t xml:space="preserve"> </w:t>
      </w:r>
      <w:r w:rsidRPr="00111502">
        <w:rPr>
          <w:rFonts w:hint="cs"/>
          <w:rtl/>
          <w:lang w:bidi="ar-SA"/>
        </w:rPr>
        <w:t>وعده‌های</w:t>
      </w:r>
      <w:r>
        <w:rPr>
          <w:rFonts w:hint="cs"/>
          <w:rtl/>
          <w:lang w:bidi="ar-SA"/>
        </w:rPr>
        <w:t xml:space="preserve"> </w:t>
      </w:r>
      <w:r w:rsidRPr="00111502">
        <w:rPr>
          <w:rFonts w:hint="cs"/>
          <w:rtl/>
          <w:lang w:bidi="ar-SA"/>
        </w:rPr>
        <w:t>عشق</w:t>
      </w:r>
      <w:r>
        <w:rPr>
          <w:rFonts w:hint="cs"/>
          <w:rtl/>
          <w:lang w:bidi="ar-SA"/>
        </w:rPr>
        <w:t xml:space="preserve"> </w:t>
      </w:r>
      <w:r w:rsidRPr="00111502">
        <w:rPr>
          <w:rFonts w:hint="cs"/>
          <w:rtl/>
          <w:lang w:bidi="ar-SA"/>
        </w:rPr>
        <w:t>فردی</w:t>
      </w:r>
      <w:r>
        <w:rPr>
          <w:rFonts w:hint="cs"/>
          <w:rtl/>
          <w:lang w:bidi="ar-SA"/>
        </w:rPr>
        <w:t xml:space="preserve"> </w:t>
      </w:r>
      <w:r w:rsidRPr="00111502">
        <w:rPr>
          <w:rFonts w:hint="cs"/>
          <w:rtl/>
          <w:lang w:bidi="ar-SA"/>
        </w:rPr>
        <w:t>محقق</w:t>
      </w:r>
      <w:r>
        <w:rPr>
          <w:rFonts w:hint="cs"/>
          <w:rtl/>
          <w:lang w:bidi="ar-SA"/>
        </w:rPr>
        <w:t xml:space="preserve"> </w:t>
      </w:r>
      <w:r w:rsidRPr="00111502">
        <w:rPr>
          <w:rFonts w:hint="cs"/>
          <w:rtl/>
          <w:lang w:bidi="ar-SA"/>
        </w:rPr>
        <w:t>نشود،</w:t>
      </w:r>
      <w:r>
        <w:rPr>
          <w:rFonts w:hint="cs"/>
          <w:rtl/>
          <w:lang w:bidi="ar-SA"/>
        </w:rPr>
        <w:t xml:space="preserve"> </w:t>
      </w:r>
      <w:r w:rsidRPr="00111502">
        <w:rPr>
          <w:rFonts w:hint="cs"/>
          <w:rtl/>
          <w:lang w:bidi="ar-SA"/>
        </w:rPr>
        <w:t>دست</w:t>
      </w:r>
      <w:r w:rsidRPr="00111502">
        <w:rPr>
          <w:rtl/>
          <w:lang w:bidi="ar-SA"/>
        </w:rPr>
        <w:softHyphen/>
      </w:r>
      <w:r w:rsidRPr="00111502">
        <w:rPr>
          <w:rFonts w:hint="cs"/>
          <w:rtl/>
          <w:lang w:bidi="ar-SA"/>
        </w:rPr>
        <w:t>اندرکاران</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هر</w:t>
      </w:r>
      <w:r>
        <w:rPr>
          <w:rFonts w:hint="cs"/>
          <w:rtl/>
          <w:lang w:bidi="ar-SA"/>
        </w:rPr>
        <w:t xml:space="preserve"> </w:t>
      </w:r>
      <w:r w:rsidRPr="00111502">
        <w:rPr>
          <w:rFonts w:hint="cs"/>
          <w:rtl/>
          <w:lang w:bidi="ar-SA"/>
        </w:rPr>
        <w:t>دلیلی</w:t>
      </w:r>
      <w:r>
        <w:rPr>
          <w:rFonts w:hint="cs"/>
          <w:rtl/>
          <w:lang w:bidi="ar-SA"/>
        </w:rPr>
        <w:t xml:space="preserve"> </w:t>
      </w:r>
      <w:r w:rsidRPr="00111502">
        <w:rPr>
          <w:rFonts w:hint="cs"/>
          <w:rtl/>
          <w:lang w:bidi="ar-SA"/>
        </w:rPr>
        <w:t>با</w:t>
      </w:r>
      <w:r>
        <w:rPr>
          <w:rFonts w:hint="cs"/>
          <w:rtl/>
          <w:lang w:bidi="ar-SA"/>
        </w:rPr>
        <w:t xml:space="preserve"> </w:t>
      </w:r>
      <w:r w:rsidRPr="00111502">
        <w:rPr>
          <w:rFonts w:hint="cs"/>
          <w:rtl/>
          <w:lang w:bidi="ar-SA"/>
        </w:rPr>
        <w:t>آزمایشی</w:t>
      </w:r>
      <w:r>
        <w:rPr>
          <w:rFonts w:hint="cs"/>
          <w:rtl/>
          <w:lang w:bidi="ar-SA"/>
        </w:rPr>
        <w:t xml:space="preserve"> </w:t>
      </w:r>
      <w:r w:rsidRPr="00111502">
        <w:rPr>
          <w:rFonts w:hint="cs"/>
          <w:rtl/>
          <w:lang w:bidi="ar-SA"/>
        </w:rPr>
        <w:t>روبه</w:t>
      </w:r>
      <w:r w:rsidRPr="00111502">
        <w:rPr>
          <w:rtl/>
          <w:lang w:bidi="ar-SA"/>
        </w:rPr>
        <w:softHyphen/>
      </w:r>
      <w:r w:rsidRPr="00111502">
        <w:rPr>
          <w:rFonts w:hint="cs"/>
          <w:rtl/>
          <w:lang w:bidi="ar-SA"/>
        </w:rPr>
        <w:t>رو</w:t>
      </w:r>
      <w:r>
        <w:rPr>
          <w:rFonts w:hint="cs"/>
          <w:rtl/>
          <w:lang w:bidi="ar-SA"/>
        </w:rPr>
        <w:t xml:space="preserve"> </w:t>
      </w:r>
      <w:r w:rsidRPr="00111502">
        <w:rPr>
          <w:rFonts w:hint="cs"/>
          <w:rtl/>
          <w:lang w:bidi="ar-SA"/>
        </w:rPr>
        <w:t>می‌شوند</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شکست</w:t>
      </w:r>
      <w:r>
        <w:rPr>
          <w:rFonts w:hint="cs"/>
          <w:rtl/>
          <w:lang w:bidi="ar-SA"/>
        </w:rPr>
        <w:t xml:space="preserve"> </w:t>
      </w:r>
      <w:r w:rsidRPr="00111502">
        <w:rPr>
          <w:rFonts w:hint="cs"/>
          <w:rtl/>
          <w:lang w:bidi="ar-SA"/>
        </w:rPr>
        <w:t>خورده</w:t>
      </w:r>
      <w:r>
        <w:rPr>
          <w:rFonts w:hint="cs"/>
          <w:rtl/>
          <w:lang w:bidi="ar-SA"/>
        </w:rPr>
        <w:t xml:space="preserve"> </w:t>
      </w:r>
      <w:r w:rsidRPr="00111502">
        <w:rPr>
          <w:rFonts w:hint="cs"/>
          <w:rtl/>
          <w:lang w:bidi="ar-SA"/>
        </w:rPr>
        <w:t>است.</w:t>
      </w:r>
      <w:r>
        <w:rPr>
          <w:rFonts w:hint="cs"/>
          <w:rtl/>
          <w:lang w:bidi="ar-SA"/>
        </w:rPr>
        <w:t xml:space="preserve"> </w:t>
      </w:r>
      <w:r w:rsidRPr="00111502">
        <w:rPr>
          <w:rFonts w:hint="cs"/>
          <w:rtl/>
          <w:lang w:bidi="ar-SA"/>
        </w:rPr>
        <w:t>این</w:t>
      </w:r>
      <w:r>
        <w:rPr>
          <w:rFonts w:hint="cs"/>
          <w:rtl/>
          <w:lang w:bidi="ar-SA"/>
        </w:rPr>
        <w:t xml:space="preserve"> </w:t>
      </w:r>
      <w:r w:rsidRPr="00111502">
        <w:rPr>
          <w:rFonts w:hint="cs"/>
          <w:rtl/>
          <w:lang w:bidi="ar-SA"/>
        </w:rPr>
        <w:t>بدان</w:t>
      </w:r>
      <w:r>
        <w:rPr>
          <w:rFonts w:hint="cs"/>
          <w:rtl/>
          <w:lang w:bidi="ar-SA"/>
        </w:rPr>
        <w:t xml:space="preserve"> </w:t>
      </w:r>
      <w:r w:rsidRPr="00111502">
        <w:rPr>
          <w:rFonts w:hint="cs"/>
          <w:rtl/>
          <w:lang w:bidi="ar-SA"/>
        </w:rPr>
        <w:t>معناست</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گسستن</w:t>
      </w:r>
      <w:r>
        <w:rPr>
          <w:rFonts w:hint="cs"/>
          <w:rtl/>
          <w:lang w:bidi="ar-SA"/>
        </w:rPr>
        <w:t xml:space="preserve"> </w:t>
      </w:r>
      <w:r w:rsidRPr="00111502">
        <w:rPr>
          <w:rFonts w:hint="cs"/>
          <w:rtl/>
          <w:lang w:bidi="ar-SA"/>
        </w:rPr>
        <w:t>آن</w:t>
      </w:r>
      <w:r>
        <w:rPr>
          <w:rFonts w:hint="cs"/>
          <w:rtl/>
          <w:lang w:bidi="ar-SA"/>
        </w:rPr>
        <w:t xml:space="preserve"> </w:t>
      </w:r>
      <w:r w:rsidRPr="00111502">
        <w:rPr>
          <w:rFonts w:hint="cs"/>
          <w:rtl/>
          <w:lang w:bidi="ar-SA"/>
        </w:rPr>
        <w:t>جایز</w:t>
      </w:r>
      <w:r>
        <w:rPr>
          <w:rFonts w:hint="cs"/>
          <w:rtl/>
          <w:lang w:bidi="ar-SA"/>
        </w:rPr>
        <w:t xml:space="preserve"> </w:t>
      </w:r>
      <w:r w:rsidRPr="00111502">
        <w:rPr>
          <w:rFonts w:hint="cs"/>
          <w:rtl/>
          <w:lang w:bidi="ar-SA"/>
        </w:rPr>
        <w:t>ولو</w:t>
      </w:r>
      <w:r>
        <w:rPr>
          <w:rFonts w:hint="cs"/>
          <w:rtl/>
          <w:lang w:bidi="ar-SA"/>
        </w:rPr>
        <w:t xml:space="preserve"> </w:t>
      </w:r>
      <w:r w:rsidRPr="00111502">
        <w:rPr>
          <w:rFonts w:hint="cs"/>
          <w:rtl/>
          <w:lang w:bidi="ar-SA"/>
        </w:rPr>
        <w:t>عقلانی</w:t>
      </w:r>
      <w:r>
        <w:rPr>
          <w:rFonts w:hint="cs"/>
          <w:rtl/>
          <w:lang w:bidi="ar-SA"/>
        </w:rPr>
        <w:t xml:space="preserve"> </w:t>
      </w:r>
      <w:r w:rsidRPr="00111502">
        <w:rPr>
          <w:rFonts w:hint="cs"/>
          <w:rtl/>
          <w:lang w:bidi="ar-SA"/>
        </w:rPr>
        <w:t>است.</w:t>
      </w:r>
      <w:r>
        <w:rPr>
          <w:rFonts w:hint="cs"/>
          <w:rtl/>
          <w:lang w:bidi="ar-SA"/>
        </w:rPr>
        <w:t xml:space="preserve"> </w:t>
      </w:r>
      <w:r w:rsidRPr="00111502">
        <w:rPr>
          <w:rFonts w:hint="cs"/>
          <w:rtl/>
          <w:lang w:bidi="ar-SA"/>
        </w:rPr>
        <w:t>بنابراین</w:t>
      </w:r>
      <w:r>
        <w:rPr>
          <w:rFonts w:hint="cs"/>
          <w:rtl/>
          <w:lang w:bidi="ar-SA"/>
        </w:rPr>
        <w:t xml:space="preserve"> </w:t>
      </w:r>
      <w:r w:rsidRPr="00111502">
        <w:rPr>
          <w:rFonts w:hint="cs"/>
          <w:rtl/>
          <w:lang w:bidi="ar-SA"/>
        </w:rPr>
        <w:t>طلاق</w:t>
      </w:r>
      <w:r>
        <w:rPr>
          <w:rFonts w:hint="cs"/>
          <w:rtl/>
          <w:lang w:bidi="ar-SA"/>
        </w:rPr>
        <w:t xml:space="preserve"> </w:t>
      </w:r>
      <w:r w:rsidRPr="00111502">
        <w:rPr>
          <w:rFonts w:hint="cs"/>
          <w:rtl/>
          <w:lang w:bidi="ar-SA"/>
        </w:rPr>
        <w:t>به</w:t>
      </w:r>
      <w:r w:rsidRPr="00111502">
        <w:rPr>
          <w:rtl/>
          <w:lang w:bidi="ar-SA"/>
        </w:rPr>
        <w:softHyphen/>
      </w:r>
      <w:r w:rsidRPr="00111502">
        <w:rPr>
          <w:rFonts w:hint="cs"/>
          <w:rtl/>
          <w:lang w:bidi="ar-SA"/>
        </w:rPr>
        <w:t>تدریج</w:t>
      </w:r>
      <w:r>
        <w:rPr>
          <w:rFonts w:hint="cs"/>
          <w:rtl/>
          <w:lang w:bidi="ar-SA"/>
        </w:rPr>
        <w:t xml:space="preserve"> </w:t>
      </w:r>
      <w:r w:rsidRPr="00111502">
        <w:rPr>
          <w:rFonts w:hint="cs"/>
          <w:rtl/>
          <w:lang w:bidi="ar-SA"/>
        </w:rPr>
        <w:t>عادی</w:t>
      </w:r>
      <w:r>
        <w:rPr>
          <w:rFonts w:hint="cs"/>
          <w:rtl/>
          <w:lang w:bidi="ar-SA"/>
        </w:rPr>
        <w:t xml:space="preserve"> </w:t>
      </w:r>
      <w:r w:rsidRPr="00111502">
        <w:rPr>
          <w:rFonts w:hint="cs"/>
          <w:rtl/>
          <w:lang w:bidi="ar-SA"/>
        </w:rPr>
        <w:t>می</w:t>
      </w:r>
      <w:r w:rsidRPr="00111502">
        <w:rPr>
          <w:rFonts w:hint="cs"/>
          <w:rtl/>
          <w:lang w:bidi="ar-SA"/>
        </w:rPr>
        <w:softHyphen/>
        <w:t>شود؛</w:t>
      </w:r>
      <w:r>
        <w:rPr>
          <w:rFonts w:hint="cs"/>
          <w:rtl/>
          <w:lang w:bidi="ar-SA"/>
        </w:rPr>
        <w:t xml:space="preserve"> </w:t>
      </w:r>
      <w:r w:rsidRPr="00111502">
        <w:rPr>
          <w:rFonts w:hint="cs"/>
          <w:rtl/>
          <w:lang w:bidi="ar-SA"/>
        </w:rPr>
        <w:t>زیرا</w:t>
      </w:r>
      <w:r>
        <w:rPr>
          <w:rFonts w:hint="cs"/>
          <w:rtl/>
          <w:lang w:bidi="ar-SA"/>
        </w:rPr>
        <w:t xml:space="preserve"> </w:t>
      </w:r>
      <w:r w:rsidRPr="00111502">
        <w:rPr>
          <w:rFonts w:hint="cs"/>
          <w:rtl/>
          <w:lang w:bidi="ar-SA"/>
        </w:rPr>
        <w:t>هر</w:t>
      </w:r>
      <w:r>
        <w:rPr>
          <w:rFonts w:hint="cs"/>
          <w:rtl/>
          <w:lang w:bidi="ar-SA"/>
        </w:rPr>
        <w:t xml:space="preserve"> </w:t>
      </w:r>
      <w:r w:rsidRPr="00111502">
        <w:rPr>
          <w:rFonts w:hint="cs"/>
          <w:rtl/>
          <w:lang w:bidi="ar-SA"/>
        </w:rPr>
        <w:t>تلاش</w:t>
      </w:r>
      <w:r>
        <w:rPr>
          <w:rFonts w:hint="cs"/>
          <w:rtl/>
          <w:lang w:bidi="ar-SA"/>
        </w:rPr>
        <w:t xml:space="preserve"> </w:t>
      </w:r>
      <w:r w:rsidRPr="00111502">
        <w:rPr>
          <w:rFonts w:hint="cs"/>
          <w:rtl/>
          <w:lang w:bidi="ar-SA"/>
        </w:rPr>
        <w:t>ناموفق</w:t>
      </w:r>
      <w:r>
        <w:rPr>
          <w:rFonts w:hint="cs"/>
          <w:rtl/>
          <w:lang w:bidi="ar-SA"/>
        </w:rPr>
        <w:t xml:space="preserve"> </w:t>
      </w:r>
      <w:r w:rsidRPr="00111502">
        <w:rPr>
          <w:rFonts w:hint="cs"/>
          <w:rtl/>
          <w:lang w:bidi="ar-SA"/>
        </w:rPr>
        <w:t>برای</w:t>
      </w:r>
      <w:r>
        <w:rPr>
          <w:rFonts w:hint="cs"/>
          <w:rtl/>
          <w:lang w:bidi="ar-SA"/>
        </w:rPr>
        <w:t xml:space="preserve"> </w:t>
      </w:r>
      <w:r w:rsidRPr="00111502">
        <w:rPr>
          <w:rFonts w:hint="cs"/>
          <w:rtl/>
          <w:lang w:bidi="ar-SA"/>
        </w:rPr>
        <w:t>دست</w:t>
      </w:r>
      <w:r w:rsidRPr="00111502">
        <w:rPr>
          <w:rtl/>
          <w:lang w:bidi="ar-SA"/>
        </w:rPr>
        <w:softHyphen/>
      </w:r>
      <w:r w:rsidRPr="00111502">
        <w:rPr>
          <w:rFonts w:hint="cs"/>
          <w:rtl/>
          <w:lang w:bidi="ar-SA"/>
        </w:rPr>
        <w:t>یابی</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ازدواجي</w:t>
      </w:r>
      <w:r>
        <w:rPr>
          <w:rFonts w:hint="cs"/>
          <w:rtl/>
          <w:lang w:bidi="ar-SA"/>
        </w:rPr>
        <w:t xml:space="preserve"> </w:t>
      </w:r>
      <w:r w:rsidRPr="00111502">
        <w:rPr>
          <w:rFonts w:hint="cs"/>
          <w:rtl/>
          <w:lang w:bidi="ar-SA"/>
        </w:rPr>
        <w:t>سعادتمند</w:t>
      </w:r>
      <w:r>
        <w:rPr>
          <w:rFonts w:hint="cs"/>
          <w:rtl/>
          <w:lang w:bidi="ar-SA"/>
        </w:rPr>
        <w:t xml:space="preserve"> </w:t>
      </w:r>
      <w:r w:rsidRPr="00111502">
        <w:rPr>
          <w:rFonts w:hint="cs"/>
          <w:rtl/>
          <w:lang w:bidi="ar-SA"/>
        </w:rPr>
        <w:t>می</w:t>
      </w:r>
      <w:r w:rsidRPr="00111502">
        <w:rPr>
          <w:rFonts w:hint="cs"/>
          <w:rtl/>
          <w:lang w:bidi="ar-SA"/>
        </w:rPr>
        <w:softHyphen/>
        <w:t>تواند</w:t>
      </w:r>
      <w:r>
        <w:rPr>
          <w:rFonts w:hint="cs"/>
          <w:rtl/>
          <w:lang w:bidi="ar-SA"/>
        </w:rPr>
        <w:t xml:space="preserve"> </w:t>
      </w:r>
      <w:r w:rsidRPr="00111502">
        <w:rPr>
          <w:rFonts w:hint="cs"/>
          <w:rtl/>
          <w:lang w:bidi="ar-SA"/>
        </w:rPr>
        <w:t>تلاش</w:t>
      </w:r>
      <w:r>
        <w:rPr>
          <w:rFonts w:hint="cs"/>
          <w:rtl/>
          <w:lang w:bidi="ar-SA"/>
        </w:rPr>
        <w:t xml:space="preserve"> </w:t>
      </w:r>
      <w:r w:rsidRPr="00111502">
        <w:rPr>
          <w:rFonts w:hint="cs"/>
          <w:rtl/>
          <w:lang w:bidi="ar-SA"/>
        </w:rPr>
        <w:t>دیگری</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دنبال</w:t>
      </w:r>
      <w:r>
        <w:rPr>
          <w:rFonts w:hint="cs"/>
          <w:rtl/>
          <w:lang w:bidi="ar-SA"/>
        </w:rPr>
        <w:t xml:space="preserve"> </w:t>
      </w:r>
      <w:r w:rsidRPr="00111502">
        <w:rPr>
          <w:rFonts w:hint="cs"/>
          <w:rtl/>
          <w:lang w:bidi="ar-SA"/>
        </w:rPr>
        <w:t>داشته</w:t>
      </w:r>
      <w:r>
        <w:rPr>
          <w:rFonts w:hint="cs"/>
          <w:rtl/>
          <w:lang w:bidi="ar-SA"/>
        </w:rPr>
        <w:t xml:space="preserve"> </w:t>
      </w:r>
      <w:r w:rsidRPr="00111502">
        <w:rPr>
          <w:rFonts w:hint="cs"/>
          <w:rtl/>
          <w:lang w:bidi="ar-SA"/>
        </w:rPr>
        <w:t>باشد.</w:t>
      </w:r>
      <w:r>
        <w:rPr>
          <w:rFonts w:hint="cs"/>
          <w:rtl/>
          <w:lang w:bidi="ar-SA"/>
        </w:rPr>
        <w:t xml:space="preserve"> </w:t>
      </w:r>
      <w:r w:rsidRPr="00111502">
        <w:rPr>
          <w:rFonts w:hint="cs"/>
          <w:rtl/>
          <w:lang w:bidi="ar-SA"/>
        </w:rPr>
        <w:t>عشق</w:t>
      </w:r>
      <w:r>
        <w:rPr>
          <w:rFonts w:hint="cs"/>
          <w:rtl/>
          <w:lang w:bidi="ar-SA"/>
        </w:rPr>
        <w:t xml:space="preserve"> </w:t>
      </w:r>
      <w:r w:rsidRPr="00111502">
        <w:rPr>
          <w:rFonts w:hint="cs"/>
          <w:rtl/>
          <w:lang w:bidi="ar-SA"/>
        </w:rPr>
        <w:t>فردی</w:t>
      </w:r>
      <w:r>
        <w:rPr>
          <w:rFonts w:hint="cs"/>
          <w:rtl/>
          <w:lang w:bidi="ar-SA"/>
        </w:rPr>
        <w:t xml:space="preserve"> </w:t>
      </w:r>
      <w:r w:rsidRPr="00111502">
        <w:rPr>
          <w:rFonts w:hint="cs"/>
          <w:rtl/>
          <w:lang w:bidi="ar-SA"/>
        </w:rPr>
        <w:t>نه</w:t>
      </w:r>
      <w:r w:rsidRPr="00111502">
        <w:rPr>
          <w:rtl/>
          <w:lang w:bidi="ar-SA"/>
        </w:rPr>
        <w:softHyphen/>
      </w:r>
      <w:r w:rsidRPr="00111502">
        <w:rPr>
          <w:rFonts w:hint="cs"/>
          <w:rtl/>
          <w:lang w:bidi="ar-SA"/>
        </w:rPr>
        <w:t>تنها</w:t>
      </w:r>
      <w:r>
        <w:rPr>
          <w:rFonts w:hint="cs"/>
          <w:rtl/>
          <w:lang w:bidi="ar-SA"/>
        </w:rPr>
        <w:t xml:space="preserve"> </w:t>
      </w:r>
      <w:r w:rsidRPr="00111502">
        <w:rPr>
          <w:rFonts w:hint="cs"/>
          <w:rtl/>
          <w:lang w:bidi="ar-SA"/>
        </w:rPr>
        <w:t>فرصت‌های</w:t>
      </w:r>
      <w:r>
        <w:rPr>
          <w:rFonts w:hint="cs"/>
          <w:rtl/>
          <w:lang w:bidi="ar-SA"/>
        </w:rPr>
        <w:t xml:space="preserve"> </w:t>
      </w:r>
      <w:r w:rsidRPr="00111502">
        <w:rPr>
          <w:rFonts w:hint="cs"/>
          <w:rtl/>
          <w:lang w:bidi="ar-SA"/>
        </w:rPr>
        <w:t>جدیدی</w:t>
      </w:r>
      <w:r>
        <w:rPr>
          <w:rFonts w:hint="cs"/>
          <w:rtl/>
          <w:lang w:bidi="ar-SA"/>
        </w:rPr>
        <w:t xml:space="preserve"> </w:t>
      </w:r>
      <w:r w:rsidRPr="00111502">
        <w:rPr>
          <w:rFonts w:hint="cs"/>
          <w:rtl/>
          <w:lang w:bidi="ar-SA"/>
        </w:rPr>
        <w:t>را</w:t>
      </w:r>
      <w:r>
        <w:rPr>
          <w:rFonts w:hint="cs"/>
          <w:rtl/>
          <w:lang w:bidi="ar-SA"/>
        </w:rPr>
        <w:t xml:space="preserve"> </w:t>
      </w:r>
      <w:r w:rsidRPr="00111502">
        <w:rPr>
          <w:rFonts w:hint="cs"/>
          <w:rtl/>
          <w:lang w:bidi="ar-SA"/>
        </w:rPr>
        <w:t>برای</w:t>
      </w:r>
      <w:r>
        <w:rPr>
          <w:rFonts w:hint="cs"/>
          <w:rtl/>
          <w:lang w:bidi="ar-SA"/>
        </w:rPr>
        <w:t xml:space="preserve"> </w:t>
      </w:r>
      <w:r w:rsidRPr="00111502">
        <w:rPr>
          <w:rFonts w:hint="cs"/>
          <w:rtl/>
          <w:lang w:bidi="ar-SA"/>
        </w:rPr>
        <w:t>شادی</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اختیار</w:t>
      </w:r>
      <w:r>
        <w:rPr>
          <w:rFonts w:hint="cs"/>
          <w:rtl/>
          <w:lang w:bidi="ar-SA"/>
        </w:rPr>
        <w:t xml:space="preserve"> </w:t>
      </w:r>
      <w:r w:rsidRPr="00111502">
        <w:rPr>
          <w:rFonts w:hint="cs"/>
          <w:rtl/>
          <w:lang w:bidi="ar-SA"/>
        </w:rPr>
        <w:t>افراد</w:t>
      </w:r>
      <w:r>
        <w:rPr>
          <w:rFonts w:hint="cs"/>
          <w:rtl/>
          <w:lang w:bidi="ar-SA"/>
        </w:rPr>
        <w:t xml:space="preserve"> </w:t>
      </w:r>
      <w:r w:rsidRPr="00111502">
        <w:rPr>
          <w:rFonts w:hint="cs"/>
          <w:rtl/>
          <w:lang w:bidi="ar-SA"/>
        </w:rPr>
        <w:t>قرار</w:t>
      </w:r>
      <w:r>
        <w:rPr>
          <w:rFonts w:hint="cs"/>
          <w:rtl/>
          <w:lang w:bidi="ar-SA"/>
        </w:rPr>
        <w:t xml:space="preserve"> </w:t>
      </w:r>
      <w:r w:rsidRPr="00111502">
        <w:rPr>
          <w:rFonts w:hint="cs"/>
          <w:rtl/>
          <w:lang w:bidi="ar-SA"/>
        </w:rPr>
        <w:t>می‌دهد،</w:t>
      </w:r>
      <w:r>
        <w:rPr>
          <w:rFonts w:hint="cs"/>
          <w:rtl/>
          <w:lang w:bidi="ar-SA"/>
        </w:rPr>
        <w:t xml:space="preserve"> </w:t>
      </w:r>
      <w:r w:rsidRPr="00111502">
        <w:rPr>
          <w:rFonts w:hint="cs"/>
          <w:rtl/>
          <w:lang w:bidi="ar-SA"/>
        </w:rPr>
        <w:t>بلکه</w:t>
      </w:r>
      <w:r>
        <w:rPr>
          <w:rFonts w:hint="cs"/>
          <w:rtl/>
          <w:lang w:bidi="ar-SA"/>
        </w:rPr>
        <w:t xml:space="preserve"> </w:t>
      </w:r>
      <w:r w:rsidRPr="00111502">
        <w:rPr>
          <w:rFonts w:hint="cs"/>
          <w:rtl/>
          <w:lang w:bidi="ar-SA"/>
        </w:rPr>
        <w:t>اشکال</w:t>
      </w:r>
      <w:r>
        <w:rPr>
          <w:rFonts w:hint="cs"/>
          <w:rtl/>
          <w:lang w:bidi="ar-SA"/>
        </w:rPr>
        <w:t xml:space="preserve"> </w:t>
      </w:r>
      <w:r w:rsidRPr="00111502">
        <w:rPr>
          <w:rFonts w:hint="cs"/>
          <w:rtl/>
          <w:lang w:bidi="ar-SA"/>
        </w:rPr>
        <w:t>جدیدی</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ناراحتی</w:t>
      </w:r>
      <w:r>
        <w:rPr>
          <w:rFonts w:hint="cs"/>
          <w:rtl/>
          <w:lang w:bidi="ar-SA"/>
        </w:rPr>
        <w:t xml:space="preserve"> </w:t>
      </w:r>
      <w:r w:rsidRPr="00111502">
        <w:rPr>
          <w:rFonts w:hint="cs"/>
          <w:rtl/>
          <w:lang w:bidi="ar-SA"/>
        </w:rPr>
        <w:t>را</w:t>
      </w:r>
      <w:r>
        <w:rPr>
          <w:rFonts w:hint="cs"/>
          <w:rtl/>
          <w:lang w:bidi="ar-SA"/>
        </w:rPr>
        <w:t xml:space="preserve"> </w:t>
      </w:r>
      <w:r w:rsidRPr="00111502">
        <w:rPr>
          <w:rFonts w:hint="cs"/>
          <w:rtl/>
          <w:lang w:bidi="ar-SA"/>
        </w:rPr>
        <w:t>نیز</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آن</w:t>
      </w:r>
      <w:r w:rsidRPr="00111502">
        <w:rPr>
          <w:rtl/>
          <w:lang w:bidi="ar-SA"/>
        </w:rPr>
        <w:softHyphen/>
      </w:r>
      <w:r w:rsidRPr="00111502">
        <w:rPr>
          <w:rFonts w:hint="cs"/>
          <w:rtl/>
          <w:lang w:bidi="ar-SA"/>
        </w:rPr>
        <w:t>ها</w:t>
      </w:r>
      <w:r>
        <w:rPr>
          <w:rFonts w:hint="cs"/>
          <w:rtl/>
          <w:lang w:bidi="ar-SA"/>
        </w:rPr>
        <w:t xml:space="preserve"> </w:t>
      </w:r>
      <w:r w:rsidRPr="00111502">
        <w:rPr>
          <w:rFonts w:hint="cs"/>
          <w:rtl/>
          <w:lang w:bidi="ar-SA"/>
        </w:rPr>
        <w:t>می‌دهد</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این</w:t>
      </w:r>
      <w:r>
        <w:rPr>
          <w:rFonts w:hint="cs"/>
          <w:rtl/>
          <w:lang w:bidi="ar-SA"/>
        </w:rPr>
        <w:t xml:space="preserve"> </w:t>
      </w:r>
      <w:r w:rsidRPr="00111502">
        <w:rPr>
          <w:rFonts w:hint="cs"/>
          <w:rtl/>
          <w:lang w:bidi="ar-SA"/>
        </w:rPr>
        <w:t>دو</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طور</w:t>
      </w:r>
      <w:r>
        <w:rPr>
          <w:rFonts w:hint="cs"/>
          <w:rtl/>
          <w:lang w:bidi="ar-SA"/>
        </w:rPr>
        <w:t xml:space="preserve"> </w:t>
      </w:r>
      <w:r w:rsidRPr="00111502">
        <w:rPr>
          <w:rFonts w:hint="cs"/>
          <w:rtl/>
          <w:lang w:bidi="ar-SA"/>
        </w:rPr>
        <w:t>ناگسستنی</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هم</w:t>
      </w:r>
      <w:r>
        <w:rPr>
          <w:rFonts w:hint="cs"/>
          <w:rtl/>
          <w:lang w:bidi="ar-SA"/>
        </w:rPr>
        <w:t xml:space="preserve"> </w:t>
      </w:r>
      <w:r w:rsidRPr="00111502">
        <w:rPr>
          <w:rFonts w:hint="cs"/>
          <w:rtl/>
          <w:lang w:bidi="ar-SA"/>
        </w:rPr>
        <w:t>مرتبط</w:t>
      </w:r>
      <w:r>
        <w:rPr>
          <w:rFonts w:hint="cs"/>
          <w:rtl/>
          <w:lang w:bidi="ar-SA"/>
        </w:rPr>
        <w:t xml:space="preserve"> </w:t>
      </w:r>
      <w:r w:rsidRPr="00111502">
        <w:rPr>
          <w:rFonts w:hint="cs"/>
          <w:rtl/>
          <w:lang w:bidi="ar-SA"/>
        </w:rPr>
        <w:t>هستند.</w:t>
      </w:r>
      <w:r>
        <w:rPr>
          <w:rFonts w:hint="cs"/>
          <w:rtl/>
          <w:lang w:bidi="ar-SA"/>
        </w:rPr>
        <w:t xml:space="preserve"> </w:t>
      </w:r>
      <w:r w:rsidRPr="00111502">
        <w:rPr>
          <w:rFonts w:hint="cs"/>
          <w:rtl/>
          <w:lang w:bidi="ar-SA"/>
        </w:rPr>
        <w:t>این</w:t>
      </w:r>
      <w:r>
        <w:rPr>
          <w:rFonts w:hint="cs"/>
          <w:rtl/>
          <w:lang w:bidi="ar-SA"/>
        </w:rPr>
        <w:t xml:space="preserve"> </w:t>
      </w:r>
      <w:r w:rsidRPr="00111502">
        <w:rPr>
          <w:rFonts w:hint="cs"/>
          <w:rtl/>
          <w:lang w:bidi="ar-SA"/>
        </w:rPr>
        <w:t>آشفتگی</w:t>
      </w:r>
      <w:r>
        <w:rPr>
          <w:rFonts w:hint="cs"/>
          <w:rtl/>
          <w:lang w:bidi="ar-SA"/>
        </w:rPr>
        <w:t xml:space="preserve"> </w:t>
      </w:r>
      <w:r w:rsidRPr="00111502">
        <w:rPr>
          <w:rFonts w:hint="cs"/>
          <w:rtl/>
          <w:lang w:bidi="ar-SA"/>
        </w:rPr>
        <w:t>عادی</w:t>
      </w:r>
      <w:r>
        <w:rPr>
          <w:rFonts w:hint="cs"/>
          <w:rtl/>
          <w:lang w:bidi="ar-SA"/>
        </w:rPr>
        <w:t xml:space="preserve"> </w:t>
      </w:r>
      <w:r w:rsidRPr="00111502">
        <w:rPr>
          <w:rFonts w:hint="cs"/>
          <w:rtl/>
          <w:lang w:bidi="ar-SA"/>
        </w:rPr>
        <w:t>طلاق</w:t>
      </w:r>
      <w:r>
        <w:rPr>
          <w:rFonts w:hint="cs"/>
          <w:rtl/>
          <w:lang w:bidi="ar-SA"/>
        </w:rPr>
        <w:t xml:space="preserve"> </w:t>
      </w:r>
      <w:r w:rsidRPr="00111502">
        <w:rPr>
          <w:rFonts w:hint="cs"/>
          <w:rtl/>
          <w:lang w:bidi="ar-SA"/>
        </w:rPr>
        <w:t>است</w:t>
      </w:r>
      <w:r>
        <w:rPr>
          <w:rFonts w:hint="cs"/>
          <w:rtl/>
          <w:lang w:bidi="ar-SA"/>
        </w:rPr>
        <w:t xml:space="preserve"> </w:t>
      </w:r>
      <w:r w:rsidRPr="00111502">
        <w:rPr>
          <w:rFonts w:hint="cs"/>
          <w:rtl/>
          <w:lang w:bidi="ar-SA"/>
        </w:rPr>
        <w:t>(</w:t>
      </w:r>
      <w:r w:rsidRPr="00111502">
        <w:t>Beck</w:t>
      </w:r>
      <w:r>
        <w:t xml:space="preserve"> </w:t>
      </w:r>
      <w:r w:rsidRPr="00111502">
        <w:t>&amp;</w:t>
      </w:r>
      <w:r>
        <w:t xml:space="preserve"> </w:t>
      </w:r>
      <w:r w:rsidRPr="00111502">
        <w:t>Beck-</w:t>
      </w:r>
      <w:proofErr w:type="spellStart"/>
      <w:r w:rsidRPr="00111502">
        <w:t>Gernsheim</w:t>
      </w:r>
      <w:proofErr w:type="spellEnd"/>
      <w:r w:rsidRPr="00111502">
        <w:t>,</w:t>
      </w:r>
      <w:r>
        <w:t xml:space="preserve"> </w:t>
      </w:r>
      <w:hyperlink w:anchor="Beck" w:history="1">
        <w:r w:rsidRPr="00111502">
          <w:rPr>
            <w:rStyle w:val="Hyperlink"/>
          </w:rPr>
          <w:t>2013</w:t>
        </w:r>
      </w:hyperlink>
      <w:r w:rsidRPr="00111502">
        <w:t>:56</w:t>
      </w:r>
      <w:r w:rsidRPr="00111502">
        <w:rPr>
          <w:rFonts w:hint="cs"/>
          <w:rtl/>
          <w:lang w:bidi="ar-SA"/>
        </w:rPr>
        <w:t>).</w:t>
      </w:r>
    </w:p>
    <w:p w14:paraId="067FFD44" w14:textId="77777777" w:rsidR="001C151E" w:rsidRPr="00111502" w:rsidRDefault="001C151E" w:rsidP="00111502">
      <w:pPr>
        <w:pStyle w:val="restp"/>
        <w:rPr>
          <w:rtl/>
        </w:rPr>
      </w:pPr>
      <w:r w:rsidRPr="00111502">
        <w:rPr>
          <w:rFonts w:hint="cs"/>
          <w:rtl/>
          <w:lang w:bidi="ar-SA"/>
        </w:rPr>
        <w:t>به</w:t>
      </w:r>
      <w:r w:rsidRPr="00111502">
        <w:rPr>
          <w:rFonts w:hint="cs"/>
          <w:rtl/>
          <w:lang w:bidi="ar-SA"/>
        </w:rPr>
        <w:softHyphen/>
        <w:t>عبارت</w:t>
      </w:r>
      <w:r>
        <w:rPr>
          <w:rFonts w:hint="cs"/>
          <w:rtl/>
          <w:lang w:bidi="ar-SA"/>
        </w:rPr>
        <w:t xml:space="preserve"> </w:t>
      </w:r>
      <w:r w:rsidRPr="00111502">
        <w:rPr>
          <w:rFonts w:hint="cs"/>
          <w:rtl/>
          <w:lang w:bidi="ar-SA"/>
        </w:rPr>
        <w:t>دیگر،</w:t>
      </w:r>
      <w:r>
        <w:rPr>
          <w:rFonts w:hint="cs"/>
          <w:rtl/>
          <w:lang w:bidi="ar-SA"/>
        </w:rPr>
        <w:t xml:space="preserve"> </w:t>
      </w:r>
      <w:r w:rsidRPr="00111502">
        <w:rPr>
          <w:rFonts w:hint="cs"/>
          <w:rtl/>
          <w:lang w:bidi="ar-SA"/>
        </w:rPr>
        <w:t>فردی‌شدن</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عین</w:t>
      </w:r>
      <w:r>
        <w:rPr>
          <w:rFonts w:hint="cs"/>
          <w:rtl/>
          <w:lang w:bidi="ar-SA"/>
        </w:rPr>
        <w:t xml:space="preserve"> </w:t>
      </w:r>
      <w:r w:rsidRPr="00111502">
        <w:rPr>
          <w:rFonts w:hint="cs"/>
          <w:rtl/>
          <w:lang w:bidi="ar-SA"/>
        </w:rPr>
        <w:softHyphen/>
        <w:t>حال</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آزادی</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انتخاب</w:t>
      </w:r>
      <w:r>
        <w:rPr>
          <w:rFonts w:hint="cs"/>
          <w:rtl/>
          <w:lang w:bidi="ar-SA"/>
        </w:rPr>
        <w:t xml:space="preserve"> </w:t>
      </w:r>
      <w:r w:rsidRPr="00111502">
        <w:rPr>
          <w:rFonts w:hint="cs"/>
          <w:rtl/>
          <w:lang w:bidi="ar-SA"/>
        </w:rPr>
        <w:t>می‌انجامد،</w:t>
      </w:r>
      <w:r>
        <w:rPr>
          <w:rFonts w:hint="cs"/>
          <w:rtl/>
          <w:lang w:bidi="ar-SA"/>
        </w:rPr>
        <w:t xml:space="preserve"> </w:t>
      </w:r>
      <w:r w:rsidRPr="00111502">
        <w:rPr>
          <w:rFonts w:hint="cs"/>
          <w:rtl/>
          <w:lang w:bidi="ar-SA"/>
        </w:rPr>
        <w:t>احساس</w:t>
      </w:r>
      <w:r>
        <w:rPr>
          <w:rFonts w:hint="cs"/>
          <w:rtl/>
          <w:lang w:bidi="ar-SA"/>
        </w:rPr>
        <w:t xml:space="preserve"> </w:t>
      </w:r>
      <w:r w:rsidRPr="00111502">
        <w:rPr>
          <w:rFonts w:hint="cs"/>
          <w:rtl/>
          <w:lang w:bidi="ar-SA"/>
        </w:rPr>
        <w:t>ناامنی</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تلاش</w:t>
      </w:r>
      <w:r>
        <w:rPr>
          <w:rFonts w:hint="cs"/>
          <w:rtl/>
          <w:lang w:bidi="ar-SA"/>
        </w:rPr>
        <w:t xml:space="preserve"> </w:t>
      </w:r>
      <w:r w:rsidRPr="00111502">
        <w:rPr>
          <w:rFonts w:hint="cs"/>
          <w:rtl/>
          <w:lang w:bidi="ar-SA"/>
        </w:rPr>
        <w:t>برای</w:t>
      </w:r>
      <w:r>
        <w:rPr>
          <w:rFonts w:hint="cs"/>
          <w:rtl/>
          <w:lang w:bidi="ar-SA"/>
        </w:rPr>
        <w:t xml:space="preserve"> </w:t>
      </w:r>
      <w:r w:rsidRPr="00111502">
        <w:rPr>
          <w:rFonts w:hint="cs"/>
          <w:rtl/>
          <w:lang w:bidi="ar-SA"/>
        </w:rPr>
        <w:t>گریز</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مخاطره</w:t>
      </w:r>
      <w:r>
        <w:rPr>
          <w:rFonts w:hint="cs"/>
          <w:rtl/>
          <w:lang w:bidi="ar-SA"/>
        </w:rPr>
        <w:t xml:space="preserve"> </w:t>
      </w:r>
      <w:r w:rsidRPr="00111502">
        <w:rPr>
          <w:rFonts w:hint="cs"/>
          <w:rtl/>
          <w:lang w:bidi="ar-SA"/>
        </w:rPr>
        <w:t>را</w:t>
      </w:r>
      <w:r>
        <w:rPr>
          <w:rFonts w:hint="cs"/>
          <w:rtl/>
          <w:lang w:bidi="ar-SA"/>
        </w:rPr>
        <w:t xml:space="preserve"> </w:t>
      </w:r>
      <w:r w:rsidRPr="00111502">
        <w:rPr>
          <w:rFonts w:hint="cs"/>
          <w:rtl/>
          <w:lang w:bidi="ar-SA"/>
        </w:rPr>
        <w:t>نیز</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پی</w:t>
      </w:r>
      <w:r>
        <w:rPr>
          <w:rFonts w:hint="cs"/>
          <w:rtl/>
          <w:lang w:bidi="ar-SA"/>
        </w:rPr>
        <w:t xml:space="preserve"> </w:t>
      </w:r>
      <w:r w:rsidRPr="00111502">
        <w:rPr>
          <w:rFonts w:hint="cs"/>
          <w:rtl/>
          <w:lang w:bidi="ar-SA"/>
        </w:rPr>
        <w:t>دارد</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این</w:t>
      </w:r>
      <w:r>
        <w:rPr>
          <w:rFonts w:hint="cs"/>
          <w:rtl/>
          <w:lang w:bidi="ar-SA"/>
        </w:rPr>
        <w:t xml:space="preserve"> </w:t>
      </w:r>
      <w:r w:rsidRPr="00111502">
        <w:rPr>
          <w:rFonts w:hint="cs"/>
          <w:rtl/>
          <w:lang w:bidi="ar-SA"/>
        </w:rPr>
        <w:t>همان</w:t>
      </w:r>
      <w:r>
        <w:rPr>
          <w:rFonts w:hint="cs"/>
          <w:rtl/>
          <w:lang w:bidi="ar-SA"/>
        </w:rPr>
        <w:t xml:space="preserve"> </w:t>
      </w:r>
      <w:r w:rsidRPr="00111502">
        <w:rPr>
          <w:rFonts w:hint="cs"/>
          <w:rtl/>
          <w:lang w:bidi="ar-SA"/>
        </w:rPr>
        <w:t>آزادی</w:t>
      </w:r>
      <w:r>
        <w:rPr>
          <w:rFonts w:hint="cs"/>
          <w:rtl/>
          <w:lang w:bidi="ar-SA"/>
        </w:rPr>
        <w:t xml:space="preserve"> </w:t>
      </w:r>
      <w:r w:rsidRPr="00111502">
        <w:rPr>
          <w:rFonts w:hint="cs"/>
          <w:rtl/>
          <w:lang w:bidi="ar-SA"/>
        </w:rPr>
        <w:t>مخاطره‌آمیزی</w:t>
      </w:r>
      <w:r>
        <w:rPr>
          <w:rFonts w:hint="cs"/>
          <w:rtl/>
          <w:lang w:bidi="ar-SA"/>
        </w:rPr>
        <w:t xml:space="preserve"> </w:t>
      </w:r>
      <w:r w:rsidRPr="00111502">
        <w:rPr>
          <w:rFonts w:hint="cs"/>
          <w:rtl/>
          <w:lang w:bidi="ar-SA"/>
        </w:rPr>
        <w:t>است</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دنیای</w:t>
      </w:r>
      <w:r>
        <w:rPr>
          <w:rFonts w:hint="cs"/>
          <w:rtl/>
          <w:lang w:bidi="ar-SA"/>
        </w:rPr>
        <w:t xml:space="preserve"> </w:t>
      </w:r>
      <w:r w:rsidRPr="00111502">
        <w:rPr>
          <w:rFonts w:hint="cs"/>
          <w:rtl/>
          <w:lang w:bidi="ar-SA"/>
        </w:rPr>
        <w:t>مدرن</w:t>
      </w:r>
      <w:r>
        <w:rPr>
          <w:rFonts w:hint="cs"/>
          <w:rtl/>
          <w:lang w:bidi="ar-SA"/>
        </w:rPr>
        <w:t xml:space="preserve"> </w:t>
      </w:r>
      <w:r w:rsidRPr="00111502">
        <w:rPr>
          <w:rFonts w:hint="cs"/>
          <w:rtl/>
          <w:lang w:bidi="ar-SA"/>
        </w:rPr>
        <w:t>وجود</w:t>
      </w:r>
      <w:r>
        <w:rPr>
          <w:rFonts w:hint="cs"/>
          <w:rtl/>
          <w:lang w:bidi="ar-SA"/>
        </w:rPr>
        <w:t xml:space="preserve"> </w:t>
      </w:r>
      <w:r w:rsidRPr="00111502">
        <w:rPr>
          <w:rFonts w:hint="cs"/>
          <w:rtl/>
          <w:lang w:bidi="ar-SA"/>
        </w:rPr>
        <w:t>دارد؛</w:t>
      </w:r>
      <w:r>
        <w:rPr>
          <w:rFonts w:hint="cs"/>
          <w:rtl/>
          <w:lang w:bidi="ar-SA"/>
        </w:rPr>
        <w:t xml:space="preserve"> </w:t>
      </w:r>
      <w:r w:rsidRPr="00111502">
        <w:rPr>
          <w:rFonts w:hint="cs"/>
          <w:rtl/>
          <w:lang w:bidi="ar-SA"/>
        </w:rPr>
        <w:t>زیرا</w:t>
      </w:r>
      <w:r>
        <w:rPr>
          <w:rFonts w:hint="cs"/>
          <w:rtl/>
          <w:lang w:bidi="ar-SA"/>
        </w:rPr>
        <w:t xml:space="preserve"> </w:t>
      </w:r>
      <w:r w:rsidRPr="00111502">
        <w:rPr>
          <w:rFonts w:hint="cs"/>
          <w:rtl/>
          <w:lang w:bidi="ar-SA"/>
        </w:rPr>
        <w:t>عدم</w:t>
      </w:r>
      <w:r>
        <w:rPr>
          <w:rFonts w:hint="cs"/>
          <w:rtl/>
          <w:lang w:bidi="ar-SA"/>
        </w:rPr>
        <w:t xml:space="preserve"> </w:t>
      </w:r>
      <w:r w:rsidRPr="00111502">
        <w:rPr>
          <w:rFonts w:hint="cs"/>
          <w:rtl/>
          <w:lang w:bidi="ar-SA"/>
        </w:rPr>
        <w:t>موفقیت</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شکستی</w:t>
      </w:r>
      <w:r>
        <w:rPr>
          <w:rFonts w:hint="cs"/>
          <w:rtl/>
          <w:lang w:bidi="ar-SA"/>
        </w:rPr>
        <w:t xml:space="preserve"> </w:t>
      </w:r>
      <w:r w:rsidRPr="00111502">
        <w:rPr>
          <w:rFonts w:hint="cs"/>
          <w:rtl/>
          <w:lang w:bidi="ar-SA"/>
        </w:rPr>
        <w:t>شخصی</w:t>
      </w:r>
      <w:r>
        <w:rPr>
          <w:rFonts w:hint="cs"/>
          <w:rtl/>
          <w:lang w:bidi="ar-SA"/>
        </w:rPr>
        <w:t xml:space="preserve"> </w:t>
      </w:r>
      <w:r w:rsidRPr="00111502">
        <w:rPr>
          <w:rFonts w:hint="cs"/>
          <w:rtl/>
          <w:lang w:bidi="ar-SA"/>
        </w:rPr>
        <w:t>تبدیل</w:t>
      </w:r>
      <w:r>
        <w:rPr>
          <w:rFonts w:hint="cs"/>
          <w:rtl/>
          <w:lang w:bidi="ar-SA"/>
        </w:rPr>
        <w:t xml:space="preserve"> </w:t>
      </w:r>
      <w:r w:rsidRPr="00111502">
        <w:rPr>
          <w:rFonts w:hint="cs"/>
          <w:rtl/>
          <w:lang w:bidi="ar-SA"/>
        </w:rPr>
        <w:t>می‌شود.</w:t>
      </w:r>
      <w:r>
        <w:rPr>
          <w:rFonts w:hint="cs"/>
          <w:rtl/>
          <w:lang w:bidi="ar-SA"/>
        </w:rPr>
        <w:t xml:space="preserve"> </w:t>
      </w:r>
      <w:r w:rsidRPr="00111502">
        <w:rPr>
          <w:rFonts w:hint="cs"/>
          <w:rtl/>
          <w:lang w:bidi="ar-SA"/>
        </w:rPr>
        <w:t>فرد</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انتخاب‌گر</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میان</w:t>
      </w:r>
      <w:r>
        <w:rPr>
          <w:rFonts w:hint="cs"/>
          <w:rtl/>
          <w:lang w:bidi="ar-SA"/>
        </w:rPr>
        <w:t xml:space="preserve"> </w:t>
      </w:r>
      <w:r w:rsidRPr="00111502">
        <w:rPr>
          <w:rFonts w:hint="cs"/>
          <w:rtl/>
          <w:lang w:bidi="ar-SA"/>
        </w:rPr>
        <w:t>احتمالات</w:t>
      </w:r>
      <w:r>
        <w:rPr>
          <w:rFonts w:hint="cs"/>
          <w:rtl/>
          <w:lang w:bidi="ar-SA"/>
        </w:rPr>
        <w:t xml:space="preserve"> </w:t>
      </w:r>
      <w:r w:rsidRPr="00111502">
        <w:rPr>
          <w:rFonts w:hint="cs"/>
          <w:rtl/>
          <w:lang w:bidi="ar-SA"/>
        </w:rPr>
        <w:t>زندگی،</w:t>
      </w:r>
      <w:r>
        <w:rPr>
          <w:rFonts w:hint="cs"/>
          <w:rtl/>
          <w:lang w:bidi="ar-SA"/>
        </w:rPr>
        <w:t xml:space="preserve"> </w:t>
      </w:r>
      <w:r w:rsidRPr="00111502">
        <w:rPr>
          <w:rFonts w:hint="cs"/>
          <w:rtl/>
          <w:lang w:bidi="ar-SA"/>
        </w:rPr>
        <w:t>مرگ،</w:t>
      </w:r>
      <w:r>
        <w:rPr>
          <w:rFonts w:hint="cs"/>
          <w:rtl/>
          <w:lang w:bidi="ar-SA"/>
        </w:rPr>
        <w:t xml:space="preserve"> </w:t>
      </w:r>
      <w:r w:rsidRPr="00111502">
        <w:rPr>
          <w:rFonts w:hint="cs"/>
          <w:rtl/>
          <w:lang w:bidi="ar-SA"/>
        </w:rPr>
        <w:t>بدن،</w:t>
      </w:r>
      <w:r>
        <w:rPr>
          <w:rFonts w:hint="cs"/>
          <w:rtl/>
          <w:lang w:bidi="ar-SA"/>
        </w:rPr>
        <w:t xml:space="preserve"> </w:t>
      </w:r>
      <w:r w:rsidRPr="00111502">
        <w:rPr>
          <w:rFonts w:hint="cs"/>
          <w:rtl/>
          <w:lang w:bidi="ar-SA"/>
        </w:rPr>
        <w:t>هویت،</w:t>
      </w:r>
      <w:r>
        <w:rPr>
          <w:rFonts w:hint="cs"/>
          <w:rtl/>
          <w:lang w:bidi="ar-SA"/>
        </w:rPr>
        <w:t xml:space="preserve"> </w:t>
      </w:r>
      <w:r w:rsidRPr="00111502">
        <w:rPr>
          <w:rFonts w:hint="cs"/>
          <w:rtl/>
          <w:lang w:bidi="ar-SA"/>
        </w:rPr>
        <w:t>ازدواج</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w:t>
      </w:r>
      <w:r>
        <w:rPr>
          <w:rFonts w:hint="cs"/>
          <w:rtl/>
          <w:lang w:bidi="ar-SA"/>
        </w:rPr>
        <w:t xml:space="preserve"> </w:t>
      </w:r>
      <w:r w:rsidRPr="00111502">
        <w:rPr>
          <w:rFonts w:hint="cs"/>
          <w:rtl/>
          <w:lang w:bidi="ar-SA"/>
        </w:rPr>
        <w:t>تبدیل</w:t>
      </w:r>
      <w:r>
        <w:rPr>
          <w:rFonts w:hint="cs"/>
          <w:rtl/>
          <w:lang w:bidi="ar-SA"/>
        </w:rPr>
        <w:t xml:space="preserve"> </w:t>
      </w:r>
      <w:r w:rsidRPr="00111502">
        <w:rPr>
          <w:rFonts w:hint="cs"/>
          <w:rtl/>
          <w:lang w:bidi="ar-SA"/>
        </w:rPr>
        <w:t>می‌شود.</w:t>
      </w:r>
      <w:r>
        <w:rPr>
          <w:rFonts w:hint="cs"/>
          <w:rtl/>
          <w:lang w:bidi="ar-SA"/>
        </w:rPr>
        <w:t xml:space="preserve"> </w:t>
      </w:r>
      <w:r w:rsidRPr="00111502">
        <w:rPr>
          <w:rFonts w:hint="cs"/>
          <w:rtl/>
          <w:lang w:bidi="ar-SA"/>
        </w:rPr>
        <w:t>احساس</w:t>
      </w:r>
      <w:r>
        <w:rPr>
          <w:rFonts w:hint="cs"/>
          <w:rtl/>
          <w:lang w:bidi="ar-SA"/>
        </w:rPr>
        <w:t xml:space="preserve"> </w:t>
      </w:r>
      <w:r w:rsidRPr="00111502">
        <w:rPr>
          <w:rFonts w:hint="cs"/>
          <w:rtl/>
          <w:lang w:bidi="ar-SA"/>
        </w:rPr>
        <w:t>ناامنی</w:t>
      </w:r>
      <w:r>
        <w:rPr>
          <w:rFonts w:hint="cs"/>
          <w:rtl/>
          <w:lang w:bidi="ar-SA"/>
        </w:rPr>
        <w:t xml:space="preserve"> </w:t>
      </w:r>
      <w:r w:rsidRPr="00111502">
        <w:rPr>
          <w:rFonts w:hint="cs"/>
          <w:rtl/>
          <w:lang w:bidi="ar-SA"/>
        </w:rPr>
        <w:t>ناشی</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نبود</w:t>
      </w:r>
      <w:r>
        <w:rPr>
          <w:rFonts w:hint="cs"/>
          <w:rtl/>
          <w:lang w:bidi="ar-SA"/>
        </w:rPr>
        <w:t xml:space="preserve"> </w:t>
      </w:r>
      <w:r w:rsidRPr="00111502">
        <w:rPr>
          <w:rFonts w:hint="cs"/>
          <w:rtl/>
          <w:lang w:bidi="ar-SA"/>
        </w:rPr>
        <w:t>قواعد</w:t>
      </w:r>
      <w:r>
        <w:rPr>
          <w:rFonts w:hint="cs"/>
          <w:rtl/>
          <w:lang w:bidi="ar-SA"/>
        </w:rPr>
        <w:t xml:space="preserve"> </w:t>
      </w:r>
      <w:r w:rsidRPr="00111502">
        <w:rPr>
          <w:rFonts w:hint="cs"/>
          <w:rtl/>
          <w:lang w:bidi="ar-SA"/>
        </w:rPr>
        <w:t>مشخص</w:t>
      </w:r>
      <w:r>
        <w:rPr>
          <w:rFonts w:hint="cs"/>
          <w:rtl/>
          <w:lang w:bidi="ar-SA"/>
        </w:rPr>
        <w:t xml:space="preserve"> </w:t>
      </w:r>
      <w:r w:rsidRPr="00111502">
        <w:rPr>
          <w:rFonts w:hint="cs"/>
          <w:rtl/>
          <w:lang w:bidi="ar-SA"/>
        </w:rPr>
        <w:t>فرد</w:t>
      </w:r>
      <w:r>
        <w:rPr>
          <w:rFonts w:hint="cs"/>
          <w:rtl/>
          <w:lang w:bidi="ar-SA"/>
        </w:rPr>
        <w:t xml:space="preserve"> </w:t>
      </w:r>
      <w:r w:rsidRPr="00111502">
        <w:rPr>
          <w:rFonts w:hint="cs"/>
          <w:rtl/>
          <w:lang w:bidi="ar-SA"/>
        </w:rPr>
        <w:t>را</w:t>
      </w:r>
      <w:r>
        <w:rPr>
          <w:rFonts w:hint="cs"/>
          <w:rtl/>
          <w:lang w:bidi="ar-SA"/>
        </w:rPr>
        <w:t xml:space="preserve"> </w:t>
      </w:r>
      <w:r w:rsidRPr="00111502">
        <w:rPr>
          <w:rFonts w:hint="cs"/>
          <w:rtl/>
          <w:lang w:bidi="ar-SA"/>
        </w:rPr>
        <w:t>وادار</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تکاپو</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زندگی</w:t>
      </w:r>
      <w:r>
        <w:rPr>
          <w:rFonts w:hint="cs"/>
          <w:rtl/>
          <w:lang w:bidi="ar-SA"/>
        </w:rPr>
        <w:t xml:space="preserve"> </w:t>
      </w:r>
      <w:r w:rsidRPr="00111502">
        <w:rPr>
          <w:rFonts w:hint="cs"/>
          <w:rtl/>
          <w:lang w:bidi="ar-SA"/>
        </w:rPr>
        <w:t>برای</w:t>
      </w:r>
      <w:r>
        <w:rPr>
          <w:rFonts w:hint="cs"/>
          <w:rtl/>
          <w:lang w:bidi="ar-SA"/>
        </w:rPr>
        <w:t xml:space="preserve"> </w:t>
      </w:r>
      <w:r w:rsidRPr="00111502">
        <w:rPr>
          <w:rFonts w:hint="cs"/>
          <w:rtl/>
          <w:lang w:bidi="ar-SA"/>
        </w:rPr>
        <w:t>خود</w:t>
      </w:r>
      <w:r>
        <w:rPr>
          <w:rFonts w:hint="cs"/>
          <w:rtl/>
          <w:lang w:bidi="ar-SA"/>
        </w:rPr>
        <w:t xml:space="preserve"> </w:t>
      </w:r>
      <w:r w:rsidRPr="00111502">
        <w:rPr>
          <w:rFonts w:hint="cs"/>
          <w:rtl/>
          <w:lang w:bidi="ar-SA"/>
        </w:rPr>
        <w:t>می‌کند.</w:t>
      </w:r>
      <w:r>
        <w:rPr>
          <w:rFonts w:hint="cs"/>
          <w:rtl/>
          <w:lang w:bidi="ar-SA"/>
        </w:rPr>
        <w:t xml:space="preserve"> </w:t>
      </w:r>
      <w:r w:rsidRPr="00111502">
        <w:rPr>
          <w:rFonts w:hint="cs"/>
          <w:rtl/>
          <w:lang w:bidi="ar-SA"/>
        </w:rPr>
        <w:t>فرد</w:t>
      </w:r>
      <w:r>
        <w:rPr>
          <w:rFonts w:hint="cs"/>
          <w:rtl/>
          <w:lang w:bidi="ar-SA"/>
        </w:rPr>
        <w:t xml:space="preserve"> </w:t>
      </w:r>
      <w:r w:rsidRPr="00111502">
        <w:rPr>
          <w:rFonts w:hint="cs"/>
          <w:rtl/>
          <w:lang w:bidi="ar-SA"/>
        </w:rPr>
        <w:t>باید</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طور</w:t>
      </w:r>
      <w:r>
        <w:rPr>
          <w:rFonts w:hint="cs"/>
          <w:rtl/>
          <w:lang w:bidi="ar-SA"/>
        </w:rPr>
        <w:t xml:space="preserve"> </w:t>
      </w:r>
      <w:r w:rsidRPr="00111502">
        <w:rPr>
          <w:rFonts w:hint="cs"/>
          <w:rtl/>
          <w:lang w:bidi="ar-SA"/>
        </w:rPr>
        <w:t>جداگانه</w:t>
      </w:r>
      <w:r>
        <w:rPr>
          <w:rFonts w:hint="cs"/>
          <w:rtl/>
          <w:lang w:bidi="ar-SA"/>
        </w:rPr>
        <w:t xml:space="preserve"> </w:t>
      </w:r>
      <w:r w:rsidRPr="00111502">
        <w:rPr>
          <w:rFonts w:hint="cs"/>
          <w:rtl/>
          <w:lang w:bidi="ar-SA"/>
        </w:rPr>
        <w:t>قواعد</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دستورالعمل‌هایی</w:t>
      </w:r>
      <w:r>
        <w:rPr>
          <w:rFonts w:hint="cs"/>
          <w:rtl/>
          <w:lang w:bidi="ar-SA"/>
        </w:rPr>
        <w:t xml:space="preserve"> </w:t>
      </w:r>
      <w:r w:rsidRPr="00111502">
        <w:rPr>
          <w:rFonts w:hint="cs"/>
          <w:rtl/>
          <w:lang w:bidi="ar-SA"/>
        </w:rPr>
        <w:t>برای</w:t>
      </w:r>
      <w:r>
        <w:rPr>
          <w:rFonts w:hint="cs"/>
          <w:rtl/>
          <w:lang w:bidi="ar-SA"/>
        </w:rPr>
        <w:t xml:space="preserve"> </w:t>
      </w:r>
      <w:r w:rsidRPr="00111502">
        <w:rPr>
          <w:rFonts w:hint="cs"/>
          <w:rtl/>
          <w:lang w:bidi="ar-SA"/>
        </w:rPr>
        <w:t>خود</w:t>
      </w:r>
      <w:r>
        <w:rPr>
          <w:rFonts w:hint="cs"/>
          <w:rtl/>
          <w:lang w:bidi="ar-SA"/>
        </w:rPr>
        <w:t xml:space="preserve"> </w:t>
      </w:r>
      <w:r w:rsidRPr="00111502">
        <w:rPr>
          <w:rFonts w:hint="cs"/>
          <w:rtl/>
          <w:lang w:bidi="ar-SA"/>
        </w:rPr>
        <w:t>فراهم</w:t>
      </w:r>
      <w:r>
        <w:rPr>
          <w:rFonts w:hint="cs"/>
          <w:rtl/>
          <w:lang w:bidi="ar-SA"/>
        </w:rPr>
        <w:t xml:space="preserve"> </w:t>
      </w:r>
      <w:r w:rsidRPr="00111502">
        <w:rPr>
          <w:rFonts w:hint="cs"/>
          <w:rtl/>
          <w:lang w:bidi="ar-SA"/>
        </w:rPr>
        <w:t>کرده</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آن</w:t>
      </w:r>
      <w:r>
        <w:rPr>
          <w:rFonts w:hint="cs"/>
          <w:rtl/>
          <w:lang w:bidi="ar-SA"/>
        </w:rPr>
        <w:t xml:space="preserve"> </w:t>
      </w:r>
      <w:r w:rsidRPr="00111502">
        <w:rPr>
          <w:rFonts w:hint="cs"/>
          <w:rtl/>
          <w:lang w:bidi="ar-SA"/>
        </w:rPr>
        <w:softHyphen/>
        <w:t>را</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زندگی‌نامۀ</w:t>
      </w:r>
      <w:r>
        <w:rPr>
          <w:rFonts w:hint="cs"/>
          <w:rtl/>
          <w:lang w:bidi="ar-SA"/>
        </w:rPr>
        <w:t xml:space="preserve"> </w:t>
      </w:r>
      <w:r w:rsidRPr="00111502">
        <w:rPr>
          <w:rFonts w:hint="cs"/>
          <w:rtl/>
          <w:lang w:bidi="ar-SA"/>
        </w:rPr>
        <w:t>خویش</w:t>
      </w:r>
      <w:r>
        <w:rPr>
          <w:rFonts w:hint="cs"/>
          <w:rtl/>
          <w:lang w:bidi="ar-SA"/>
        </w:rPr>
        <w:t xml:space="preserve"> </w:t>
      </w:r>
      <w:r w:rsidRPr="00111502">
        <w:rPr>
          <w:rFonts w:hint="cs"/>
          <w:rtl/>
          <w:lang w:bidi="ar-SA"/>
        </w:rPr>
        <w:t>وارد</w:t>
      </w:r>
      <w:r>
        <w:rPr>
          <w:rFonts w:hint="cs"/>
          <w:rtl/>
          <w:lang w:bidi="ar-SA"/>
        </w:rPr>
        <w:t xml:space="preserve"> </w:t>
      </w:r>
      <w:r w:rsidRPr="00111502">
        <w:rPr>
          <w:rFonts w:hint="cs"/>
          <w:rtl/>
          <w:lang w:bidi="ar-SA"/>
        </w:rPr>
        <w:t>کند</w:t>
      </w:r>
      <w:r>
        <w:rPr>
          <w:rFonts w:hint="cs"/>
          <w:rtl/>
          <w:lang w:bidi="ar-SA"/>
        </w:rPr>
        <w:t xml:space="preserve"> </w:t>
      </w:r>
      <w:r w:rsidRPr="00111502">
        <w:rPr>
          <w:rFonts w:hint="cs"/>
          <w:rtl/>
          <w:lang w:bidi="ar-SA"/>
        </w:rPr>
        <w:t>(</w:t>
      </w:r>
      <w:r w:rsidRPr="00111502">
        <w:t>Beck</w:t>
      </w:r>
      <w:r>
        <w:t xml:space="preserve"> </w:t>
      </w:r>
      <w:r w:rsidRPr="00111502">
        <w:t>&amp;</w:t>
      </w:r>
      <w:r>
        <w:t xml:space="preserve"> </w:t>
      </w:r>
      <w:r w:rsidRPr="00111502">
        <w:t>Beck-</w:t>
      </w:r>
      <w:proofErr w:type="spellStart"/>
      <w:r w:rsidRPr="00111502">
        <w:t>Gernsheim</w:t>
      </w:r>
      <w:proofErr w:type="spellEnd"/>
      <w:r w:rsidRPr="00111502">
        <w:t>,</w:t>
      </w:r>
      <w:r>
        <w:t xml:space="preserve"> </w:t>
      </w:r>
      <w:hyperlink w:anchor="Beck" w:history="1">
        <w:r w:rsidRPr="00111502">
          <w:rPr>
            <w:rStyle w:val="Hyperlink"/>
          </w:rPr>
          <w:t>2002</w:t>
        </w:r>
      </w:hyperlink>
      <w:r w:rsidRPr="00111502">
        <w:t>:24</w:t>
      </w:r>
      <w:r w:rsidRPr="00111502">
        <w:rPr>
          <w:rFonts w:hint="cs"/>
          <w:rtl/>
          <w:lang w:bidi="ar-SA"/>
        </w:rPr>
        <w:t>).</w:t>
      </w:r>
    </w:p>
    <w:p w14:paraId="7723D950" w14:textId="77777777" w:rsidR="001C151E" w:rsidRPr="00111502" w:rsidRDefault="001C151E" w:rsidP="00111502">
      <w:pPr>
        <w:pStyle w:val="restp"/>
        <w:rPr>
          <w:rtl/>
          <w:lang w:bidi="ar-SA"/>
        </w:rPr>
      </w:pPr>
      <w:r w:rsidRPr="00111502">
        <w:rPr>
          <w:rFonts w:hint="cs"/>
          <w:rtl/>
          <w:lang w:bidi="ar-SA"/>
        </w:rPr>
        <w:t>این</w:t>
      </w:r>
      <w:r>
        <w:rPr>
          <w:rFonts w:hint="cs"/>
          <w:rtl/>
          <w:lang w:bidi="ar-SA"/>
        </w:rPr>
        <w:t xml:space="preserve"> </w:t>
      </w:r>
      <w:r w:rsidRPr="00111502">
        <w:rPr>
          <w:rFonts w:hint="cs"/>
          <w:rtl/>
          <w:lang w:bidi="ar-SA"/>
        </w:rPr>
        <w:t>تناقص</w:t>
      </w:r>
      <w:r>
        <w:rPr>
          <w:rFonts w:hint="cs"/>
          <w:rtl/>
          <w:lang w:bidi="ar-SA"/>
        </w:rPr>
        <w:t xml:space="preserve"> </w:t>
      </w:r>
      <w:r w:rsidRPr="00111502">
        <w:rPr>
          <w:rFonts w:hint="cs"/>
          <w:rtl/>
          <w:lang w:bidi="ar-SA"/>
        </w:rPr>
        <w:t>بین</w:t>
      </w:r>
      <w:r>
        <w:rPr>
          <w:rFonts w:hint="cs"/>
          <w:rtl/>
          <w:lang w:bidi="ar-SA"/>
        </w:rPr>
        <w:t xml:space="preserve"> </w:t>
      </w:r>
      <w:r w:rsidRPr="00111502">
        <w:rPr>
          <w:rFonts w:hint="cs"/>
          <w:rtl/>
          <w:lang w:bidi="ar-SA"/>
        </w:rPr>
        <w:t>آزادی</w:t>
      </w:r>
      <w:r>
        <w:rPr>
          <w:rFonts w:hint="cs"/>
          <w:rtl/>
          <w:lang w:bidi="ar-SA"/>
        </w:rPr>
        <w:t xml:space="preserve"> </w:t>
      </w:r>
      <w:r w:rsidRPr="00111502">
        <w:rPr>
          <w:rFonts w:hint="cs"/>
          <w:rtl/>
          <w:lang w:bidi="ar-SA"/>
        </w:rPr>
        <w:t>انتخاب</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احساس</w:t>
      </w:r>
      <w:r>
        <w:rPr>
          <w:rFonts w:hint="cs"/>
          <w:rtl/>
          <w:lang w:bidi="ar-SA"/>
        </w:rPr>
        <w:t xml:space="preserve"> </w:t>
      </w:r>
      <w:r w:rsidRPr="00111502">
        <w:rPr>
          <w:rFonts w:hint="cs"/>
          <w:rtl/>
          <w:lang w:bidi="ar-SA"/>
        </w:rPr>
        <w:t>ناامنی</w:t>
      </w:r>
      <w:r>
        <w:rPr>
          <w:rFonts w:hint="cs"/>
          <w:rtl/>
          <w:lang w:bidi="ar-SA"/>
        </w:rPr>
        <w:t xml:space="preserve"> </w:t>
      </w:r>
      <w:r w:rsidRPr="00111502">
        <w:rPr>
          <w:rFonts w:hint="cs"/>
          <w:rtl/>
          <w:lang w:bidi="ar-SA"/>
        </w:rPr>
        <w:t>ناشی</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مخاطره</w:t>
      </w:r>
      <w:r w:rsidRPr="00111502">
        <w:rPr>
          <w:rFonts w:hint="cs"/>
          <w:rtl/>
          <w:lang w:bidi="ar-SA"/>
        </w:rPr>
        <w:softHyphen/>
        <w:t>های</w:t>
      </w:r>
      <w:r>
        <w:rPr>
          <w:rFonts w:hint="cs"/>
          <w:rtl/>
          <w:lang w:bidi="ar-SA"/>
        </w:rPr>
        <w:t xml:space="preserve"> </w:t>
      </w:r>
      <w:r w:rsidRPr="00111502">
        <w:rPr>
          <w:rFonts w:hint="cs"/>
          <w:rtl/>
          <w:lang w:bidi="ar-SA"/>
        </w:rPr>
        <w:t>آن،</w:t>
      </w:r>
      <w:r>
        <w:rPr>
          <w:rFonts w:hint="cs"/>
          <w:rtl/>
          <w:lang w:bidi="ar-SA"/>
        </w:rPr>
        <w:t xml:space="preserve"> </w:t>
      </w:r>
      <w:r w:rsidRPr="00111502">
        <w:rPr>
          <w:rFonts w:hint="cs"/>
          <w:rtl/>
          <w:lang w:bidi="ar-SA"/>
        </w:rPr>
        <w:t>تصادفی</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اتفاقی</w:t>
      </w:r>
      <w:r>
        <w:rPr>
          <w:rFonts w:hint="cs"/>
          <w:rtl/>
          <w:lang w:bidi="ar-SA"/>
        </w:rPr>
        <w:t xml:space="preserve"> </w:t>
      </w:r>
      <w:r w:rsidRPr="00111502">
        <w:rPr>
          <w:rFonts w:hint="cs"/>
          <w:rtl/>
          <w:lang w:bidi="ar-SA"/>
        </w:rPr>
        <w:t>نیست.</w:t>
      </w:r>
      <w:r>
        <w:rPr>
          <w:rFonts w:hint="cs"/>
          <w:rtl/>
          <w:lang w:bidi="ar-SA"/>
        </w:rPr>
        <w:t xml:space="preserve"> </w:t>
      </w:r>
      <w:r w:rsidRPr="00111502">
        <w:rPr>
          <w:rFonts w:hint="cs"/>
          <w:rtl/>
          <w:lang w:bidi="ar-SA"/>
        </w:rPr>
        <w:t>بلکه</w:t>
      </w:r>
      <w:r>
        <w:rPr>
          <w:rFonts w:hint="cs"/>
          <w:rtl/>
          <w:lang w:bidi="ar-SA"/>
        </w:rPr>
        <w:t xml:space="preserve"> </w:t>
      </w:r>
      <w:r w:rsidRPr="00111502">
        <w:rPr>
          <w:rFonts w:hint="cs"/>
          <w:rtl/>
          <w:lang w:bidi="ar-SA"/>
        </w:rPr>
        <w:t>سرشت</w:t>
      </w:r>
      <w:r>
        <w:rPr>
          <w:rFonts w:hint="cs"/>
          <w:rtl/>
          <w:lang w:bidi="ar-SA"/>
        </w:rPr>
        <w:t xml:space="preserve"> </w:t>
      </w:r>
      <w:r w:rsidRPr="00111502">
        <w:rPr>
          <w:rFonts w:hint="cs"/>
          <w:rtl/>
          <w:lang w:bidi="ar-SA"/>
        </w:rPr>
        <w:t>دنیای</w:t>
      </w:r>
      <w:r>
        <w:rPr>
          <w:rFonts w:hint="cs"/>
          <w:rtl/>
          <w:lang w:bidi="ar-SA"/>
        </w:rPr>
        <w:t xml:space="preserve"> </w:t>
      </w:r>
      <w:r w:rsidRPr="00111502">
        <w:rPr>
          <w:rFonts w:hint="cs"/>
          <w:rtl/>
          <w:lang w:bidi="ar-SA"/>
        </w:rPr>
        <w:t>مدرن</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ذات</w:t>
      </w:r>
      <w:r>
        <w:rPr>
          <w:rFonts w:hint="cs"/>
          <w:rtl/>
          <w:lang w:bidi="ar-SA"/>
        </w:rPr>
        <w:t xml:space="preserve"> </w:t>
      </w:r>
      <w:r w:rsidRPr="00111502">
        <w:rPr>
          <w:rFonts w:hint="cs"/>
          <w:rtl/>
          <w:lang w:bidi="ar-SA"/>
        </w:rPr>
        <w:t>مفهوم</w:t>
      </w:r>
      <w:r>
        <w:rPr>
          <w:rFonts w:hint="cs"/>
          <w:rtl/>
          <w:lang w:bidi="ar-SA"/>
        </w:rPr>
        <w:t xml:space="preserve"> </w:t>
      </w:r>
      <w:r w:rsidRPr="00111502">
        <w:rPr>
          <w:rFonts w:hint="cs"/>
          <w:rtl/>
          <w:lang w:bidi="ar-SA"/>
        </w:rPr>
        <w:t>آزادی</w:t>
      </w:r>
      <w:r>
        <w:rPr>
          <w:rFonts w:hint="cs"/>
          <w:rtl/>
          <w:lang w:bidi="ar-SA"/>
        </w:rPr>
        <w:t xml:space="preserve"> </w:t>
      </w:r>
      <w:r w:rsidRPr="00111502">
        <w:rPr>
          <w:rFonts w:hint="cs"/>
          <w:rtl/>
          <w:lang w:bidi="ar-SA"/>
        </w:rPr>
        <w:t>است.</w:t>
      </w:r>
      <w:r>
        <w:rPr>
          <w:rFonts w:hint="cs"/>
          <w:rtl/>
          <w:lang w:bidi="ar-SA"/>
        </w:rPr>
        <w:t xml:space="preserve"> </w:t>
      </w:r>
      <w:r w:rsidRPr="00111502">
        <w:rPr>
          <w:rFonts w:hint="cs"/>
          <w:rtl/>
          <w:lang w:bidi="ar-SA"/>
        </w:rPr>
        <w:t>این</w:t>
      </w:r>
      <w:r>
        <w:rPr>
          <w:rFonts w:hint="cs"/>
          <w:rtl/>
          <w:lang w:bidi="ar-SA"/>
        </w:rPr>
        <w:t xml:space="preserve"> </w:t>
      </w:r>
      <w:r w:rsidRPr="00111502">
        <w:rPr>
          <w:rFonts w:hint="cs"/>
          <w:rtl/>
          <w:lang w:bidi="ar-SA"/>
        </w:rPr>
        <w:t>مخاطره</w:t>
      </w:r>
      <w:r w:rsidRPr="00111502">
        <w:rPr>
          <w:rFonts w:hint="cs"/>
          <w:rtl/>
          <w:lang w:bidi="ar-SA"/>
        </w:rPr>
        <w:softHyphen/>
        <w:t>ها</w:t>
      </w:r>
      <w:r>
        <w:rPr>
          <w:rFonts w:hint="cs"/>
          <w:rtl/>
          <w:lang w:bidi="ar-SA"/>
        </w:rPr>
        <w:t xml:space="preserve"> </w:t>
      </w:r>
      <w:r w:rsidRPr="00111502">
        <w:rPr>
          <w:rFonts w:hint="cs"/>
          <w:rtl/>
          <w:lang w:bidi="ar-SA"/>
        </w:rPr>
        <w:t>همراه</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درون</w:t>
      </w:r>
      <w:r>
        <w:rPr>
          <w:rFonts w:hint="cs"/>
          <w:rtl/>
          <w:lang w:bidi="ar-SA"/>
        </w:rPr>
        <w:t xml:space="preserve"> </w:t>
      </w:r>
      <w:r w:rsidRPr="00111502">
        <w:rPr>
          <w:rFonts w:hint="cs"/>
          <w:rtl/>
          <w:lang w:bidi="ar-SA"/>
        </w:rPr>
        <w:t>آزاد</w:t>
      </w:r>
      <w:r>
        <w:rPr>
          <w:rFonts w:hint="cs"/>
          <w:rtl/>
          <w:lang w:bidi="ar-SA"/>
        </w:rPr>
        <w:t xml:space="preserve"> </w:t>
      </w:r>
      <w:r w:rsidRPr="00111502">
        <w:rPr>
          <w:rFonts w:hint="cs"/>
          <w:rtl/>
          <w:lang w:bidi="ar-SA"/>
        </w:rPr>
        <w:t>بودن</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انتخاب</w:t>
      </w:r>
      <w:r>
        <w:rPr>
          <w:rFonts w:hint="cs"/>
          <w:rtl/>
          <w:lang w:bidi="ar-SA"/>
        </w:rPr>
        <w:t xml:space="preserve"> </w:t>
      </w:r>
      <w:r w:rsidRPr="00111502">
        <w:rPr>
          <w:rFonts w:hint="cs"/>
          <w:rtl/>
          <w:lang w:bidi="ar-SA"/>
        </w:rPr>
        <w:t>است</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فرد</w:t>
      </w:r>
      <w:r>
        <w:rPr>
          <w:rFonts w:hint="cs"/>
          <w:rtl/>
          <w:lang w:bidi="ar-SA"/>
        </w:rPr>
        <w:t xml:space="preserve"> </w:t>
      </w:r>
      <w:r w:rsidRPr="00111502">
        <w:rPr>
          <w:rFonts w:hint="cs"/>
          <w:rtl/>
          <w:lang w:bidi="ar-SA"/>
        </w:rPr>
        <w:t>ناچار</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مواجهه</w:t>
      </w:r>
      <w:r>
        <w:rPr>
          <w:rFonts w:hint="cs"/>
          <w:rtl/>
          <w:lang w:bidi="ar-SA"/>
        </w:rPr>
        <w:t xml:space="preserve"> </w:t>
      </w:r>
      <w:r w:rsidRPr="00111502">
        <w:rPr>
          <w:rFonts w:hint="cs"/>
          <w:rtl/>
          <w:lang w:bidi="ar-SA"/>
        </w:rPr>
        <w:t>با</w:t>
      </w:r>
      <w:r>
        <w:rPr>
          <w:rFonts w:hint="cs"/>
          <w:rtl/>
          <w:lang w:bidi="ar-SA"/>
        </w:rPr>
        <w:t xml:space="preserve"> </w:t>
      </w:r>
      <w:r w:rsidRPr="00111502">
        <w:rPr>
          <w:rFonts w:hint="cs"/>
          <w:rtl/>
          <w:lang w:bidi="ar-SA"/>
        </w:rPr>
        <w:t>آن</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تلاش</w:t>
      </w:r>
      <w:r>
        <w:rPr>
          <w:rFonts w:hint="cs"/>
          <w:rtl/>
          <w:lang w:bidi="ar-SA"/>
        </w:rPr>
        <w:t xml:space="preserve"> </w:t>
      </w:r>
      <w:r w:rsidRPr="00111502">
        <w:rPr>
          <w:rFonts w:hint="cs"/>
          <w:rtl/>
          <w:lang w:bidi="ar-SA"/>
        </w:rPr>
        <w:t>برای</w:t>
      </w:r>
      <w:r>
        <w:rPr>
          <w:rFonts w:hint="cs"/>
          <w:rtl/>
          <w:lang w:bidi="ar-SA"/>
        </w:rPr>
        <w:t xml:space="preserve"> </w:t>
      </w:r>
      <w:r w:rsidRPr="00111502">
        <w:rPr>
          <w:rFonts w:hint="cs"/>
          <w:rtl/>
          <w:lang w:bidi="ar-SA"/>
        </w:rPr>
        <w:t>پیروزی</w:t>
      </w:r>
      <w:r>
        <w:rPr>
          <w:rFonts w:hint="cs"/>
          <w:rtl/>
          <w:lang w:bidi="ar-SA"/>
        </w:rPr>
        <w:t xml:space="preserve"> </w:t>
      </w:r>
      <w:r w:rsidRPr="00111502">
        <w:rPr>
          <w:rFonts w:hint="cs"/>
          <w:rtl/>
          <w:lang w:bidi="ar-SA"/>
        </w:rPr>
        <w:t>بر</w:t>
      </w:r>
      <w:r>
        <w:rPr>
          <w:rFonts w:hint="cs"/>
          <w:rtl/>
          <w:lang w:bidi="ar-SA"/>
        </w:rPr>
        <w:t xml:space="preserve"> </w:t>
      </w:r>
      <w:r w:rsidRPr="00111502">
        <w:rPr>
          <w:rFonts w:hint="cs"/>
          <w:rtl/>
          <w:lang w:bidi="ar-SA"/>
        </w:rPr>
        <w:t>آن</w:t>
      </w:r>
      <w:r>
        <w:rPr>
          <w:rFonts w:hint="cs"/>
          <w:rtl/>
          <w:lang w:bidi="ar-SA"/>
        </w:rPr>
        <w:t xml:space="preserve"> </w:t>
      </w:r>
      <w:r w:rsidRPr="00111502">
        <w:rPr>
          <w:rFonts w:hint="cs"/>
          <w:rtl/>
          <w:lang w:bidi="ar-SA"/>
        </w:rPr>
        <w:t>یا</w:t>
      </w:r>
      <w:r>
        <w:rPr>
          <w:rFonts w:hint="cs"/>
          <w:rtl/>
          <w:lang w:bidi="ar-SA"/>
        </w:rPr>
        <w:t xml:space="preserve"> </w:t>
      </w:r>
      <w:r w:rsidRPr="00111502">
        <w:rPr>
          <w:rFonts w:hint="cs"/>
          <w:rtl/>
          <w:lang w:bidi="ar-SA"/>
        </w:rPr>
        <w:t>شکست</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آن</w:t>
      </w:r>
      <w:r>
        <w:rPr>
          <w:rFonts w:hint="cs"/>
          <w:rtl/>
          <w:lang w:bidi="ar-SA"/>
        </w:rPr>
        <w:t xml:space="preserve"> </w:t>
      </w:r>
      <w:r w:rsidRPr="00111502">
        <w:rPr>
          <w:rFonts w:hint="cs"/>
          <w:rtl/>
          <w:lang w:bidi="ar-SA"/>
        </w:rPr>
        <w:t>است.</w:t>
      </w:r>
      <w:r>
        <w:rPr>
          <w:rFonts w:hint="cs"/>
          <w:rtl/>
          <w:lang w:bidi="ar-SA"/>
        </w:rPr>
        <w:t xml:space="preserve"> </w:t>
      </w:r>
      <w:r w:rsidRPr="00111502">
        <w:rPr>
          <w:rFonts w:hint="cs"/>
          <w:rtl/>
          <w:lang w:bidi="ar-SA"/>
        </w:rPr>
        <w:t>چیزی</w:t>
      </w:r>
      <w:r>
        <w:rPr>
          <w:rFonts w:hint="cs"/>
          <w:rtl/>
          <w:lang w:bidi="ar-SA"/>
        </w:rPr>
        <w:t xml:space="preserve"> </w:t>
      </w:r>
      <w:r w:rsidRPr="00111502">
        <w:rPr>
          <w:rFonts w:hint="cs"/>
          <w:rtl/>
          <w:lang w:bidi="ar-SA"/>
        </w:rPr>
        <w:softHyphen/>
        <w:t>که</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گذشته</w:t>
      </w:r>
      <w:r>
        <w:rPr>
          <w:rFonts w:hint="cs"/>
          <w:rtl/>
          <w:lang w:bidi="ar-SA"/>
        </w:rPr>
        <w:t xml:space="preserve"> </w:t>
      </w:r>
      <w:r w:rsidRPr="00111502">
        <w:rPr>
          <w:rFonts w:hint="cs"/>
          <w:rtl/>
          <w:lang w:bidi="ar-SA"/>
        </w:rPr>
        <w:t>با</w:t>
      </w:r>
      <w:r>
        <w:rPr>
          <w:rFonts w:hint="cs"/>
          <w:rtl/>
          <w:lang w:bidi="ar-SA"/>
        </w:rPr>
        <w:t xml:space="preserve"> </w:t>
      </w:r>
      <w:r w:rsidRPr="00111502">
        <w:rPr>
          <w:rFonts w:hint="cs"/>
          <w:rtl/>
          <w:lang w:bidi="ar-SA"/>
        </w:rPr>
        <w:t>این</w:t>
      </w:r>
      <w:r>
        <w:rPr>
          <w:rFonts w:hint="cs"/>
          <w:rtl/>
          <w:lang w:bidi="ar-SA"/>
        </w:rPr>
        <w:t xml:space="preserve"> </w:t>
      </w:r>
      <w:r w:rsidRPr="00111502">
        <w:rPr>
          <w:rFonts w:hint="cs"/>
          <w:rtl/>
          <w:lang w:bidi="ar-SA"/>
        </w:rPr>
        <w:t>شدت</w:t>
      </w:r>
      <w:r>
        <w:rPr>
          <w:rFonts w:hint="cs"/>
          <w:rtl/>
          <w:lang w:bidi="ar-SA"/>
        </w:rPr>
        <w:t xml:space="preserve"> </w:t>
      </w:r>
      <w:r w:rsidRPr="00111502">
        <w:rPr>
          <w:rFonts w:hint="cs"/>
          <w:rtl/>
          <w:lang w:bidi="ar-SA"/>
        </w:rPr>
        <w:t>وجود</w:t>
      </w:r>
      <w:r>
        <w:rPr>
          <w:rFonts w:hint="cs"/>
          <w:rtl/>
          <w:lang w:bidi="ar-SA"/>
        </w:rPr>
        <w:t xml:space="preserve"> </w:t>
      </w:r>
      <w:r w:rsidRPr="00111502">
        <w:rPr>
          <w:rFonts w:hint="cs"/>
          <w:rtl/>
          <w:lang w:bidi="ar-SA"/>
        </w:rPr>
        <w:t>نداشت.</w:t>
      </w:r>
      <w:r>
        <w:rPr>
          <w:rFonts w:hint="cs"/>
          <w:rtl/>
          <w:lang w:bidi="ar-SA"/>
        </w:rPr>
        <w:t xml:space="preserve"> </w:t>
      </w:r>
      <w:r w:rsidRPr="00111502">
        <w:rPr>
          <w:rFonts w:hint="cs"/>
          <w:rtl/>
          <w:lang w:bidi="ar-SA"/>
        </w:rPr>
        <w:t>درگذشته،</w:t>
      </w:r>
      <w:r>
        <w:rPr>
          <w:rFonts w:hint="cs"/>
          <w:rtl/>
          <w:lang w:bidi="ar-SA"/>
        </w:rPr>
        <w:t xml:space="preserve"> </w:t>
      </w:r>
      <w:r w:rsidRPr="00111502">
        <w:rPr>
          <w:rFonts w:hint="cs"/>
          <w:rtl/>
          <w:lang w:bidi="ar-SA"/>
        </w:rPr>
        <w:t>ثبات</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پایداری</w:t>
      </w:r>
      <w:r>
        <w:rPr>
          <w:rFonts w:hint="cs"/>
          <w:rtl/>
          <w:lang w:bidi="ar-SA"/>
        </w:rPr>
        <w:t xml:space="preserve"> </w:t>
      </w:r>
      <w:r w:rsidRPr="00111502">
        <w:rPr>
          <w:rFonts w:hint="cs"/>
          <w:rtl/>
          <w:lang w:bidi="ar-SA"/>
        </w:rPr>
        <w:t>خانواده</w:t>
      </w:r>
      <w:r>
        <w:rPr>
          <w:rFonts w:hint="cs"/>
          <w:rtl/>
          <w:lang w:bidi="ar-SA"/>
        </w:rPr>
        <w:t xml:space="preserve"> </w:t>
      </w:r>
      <w:r w:rsidRPr="00111502">
        <w:rPr>
          <w:rFonts w:hint="cs"/>
          <w:rtl/>
          <w:lang w:bidi="ar-SA"/>
        </w:rPr>
        <w:t>بیشتر</w:t>
      </w:r>
      <w:r>
        <w:rPr>
          <w:rFonts w:hint="cs"/>
          <w:rtl/>
          <w:lang w:bidi="ar-SA"/>
        </w:rPr>
        <w:t xml:space="preserve"> </w:t>
      </w:r>
      <w:r w:rsidRPr="00111502">
        <w:rPr>
          <w:rFonts w:hint="cs"/>
          <w:rtl/>
          <w:lang w:bidi="ar-SA"/>
        </w:rPr>
        <w:t>بود.</w:t>
      </w:r>
      <w:r>
        <w:rPr>
          <w:rFonts w:hint="cs"/>
          <w:rtl/>
          <w:lang w:bidi="ar-SA"/>
        </w:rPr>
        <w:t xml:space="preserve"> </w:t>
      </w:r>
      <w:r w:rsidRPr="00111502">
        <w:rPr>
          <w:rFonts w:hint="cs"/>
          <w:rtl/>
          <w:lang w:bidi="ar-SA"/>
        </w:rPr>
        <w:t>جایی</w:t>
      </w:r>
      <w:r w:rsidRPr="00111502">
        <w:rPr>
          <w:rFonts w:hint="cs"/>
          <w:rtl/>
          <w:lang w:bidi="ar-SA"/>
        </w:rPr>
        <w:softHyphen/>
        <w:t>که</w:t>
      </w:r>
      <w:r>
        <w:rPr>
          <w:rFonts w:hint="cs"/>
          <w:rtl/>
          <w:lang w:bidi="ar-SA"/>
        </w:rPr>
        <w:t xml:space="preserve"> </w:t>
      </w:r>
      <w:r w:rsidRPr="00111502">
        <w:rPr>
          <w:rFonts w:hint="cs"/>
          <w:rtl/>
          <w:lang w:bidi="ar-SA"/>
        </w:rPr>
        <w:t>ازدواج</w:t>
      </w:r>
      <w:r>
        <w:rPr>
          <w:rFonts w:hint="cs"/>
          <w:rtl/>
          <w:lang w:bidi="ar-SA"/>
        </w:rPr>
        <w:t xml:space="preserve"> </w:t>
      </w:r>
      <w:r w:rsidRPr="00111502">
        <w:rPr>
          <w:rFonts w:hint="cs"/>
          <w:rtl/>
          <w:lang w:bidi="ar-SA"/>
        </w:rPr>
        <w:t>توسط</w:t>
      </w:r>
      <w:r>
        <w:rPr>
          <w:rFonts w:hint="cs"/>
          <w:rtl/>
          <w:lang w:bidi="ar-SA"/>
        </w:rPr>
        <w:t xml:space="preserve"> </w:t>
      </w:r>
      <w:r w:rsidRPr="00111502">
        <w:rPr>
          <w:rFonts w:hint="cs"/>
          <w:rtl/>
          <w:lang w:bidi="ar-SA"/>
        </w:rPr>
        <w:t>خانواده</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جامعۀ</w:t>
      </w:r>
      <w:r>
        <w:rPr>
          <w:rFonts w:hint="cs"/>
          <w:rtl/>
          <w:lang w:bidi="ar-SA"/>
        </w:rPr>
        <w:t xml:space="preserve"> </w:t>
      </w:r>
      <w:r w:rsidRPr="00111502">
        <w:rPr>
          <w:rFonts w:hint="cs"/>
          <w:rtl/>
          <w:lang w:bidi="ar-SA"/>
        </w:rPr>
        <w:t>محلی</w:t>
      </w:r>
      <w:r>
        <w:rPr>
          <w:rFonts w:hint="cs"/>
          <w:rtl/>
          <w:lang w:bidi="ar-SA"/>
        </w:rPr>
        <w:t xml:space="preserve"> </w:t>
      </w:r>
      <w:r w:rsidRPr="00111502">
        <w:rPr>
          <w:rFonts w:hint="cs"/>
          <w:rtl/>
          <w:lang w:bidi="ar-SA"/>
        </w:rPr>
        <w:t>تنظیم</w:t>
      </w:r>
      <w:r>
        <w:rPr>
          <w:rFonts w:hint="cs"/>
          <w:rtl/>
          <w:lang w:bidi="ar-SA"/>
        </w:rPr>
        <w:t xml:space="preserve"> </w:t>
      </w:r>
      <w:r w:rsidRPr="00111502">
        <w:rPr>
          <w:rFonts w:hint="cs"/>
          <w:rtl/>
          <w:lang w:bidi="ar-SA"/>
        </w:rPr>
        <w:t>می</w:t>
      </w:r>
      <w:r w:rsidRPr="00111502">
        <w:rPr>
          <w:rFonts w:hint="cs"/>
          <w:rtl/>
          <w:lang w:bidi="ar-SA"/>
        </w:rPr>
        <w:softHyphen/>
        <w:t>شد،</w:t>
      </w:r>
      <w:r>
        <w:rPr>
          <w:rFonts w:hint="cs"/>
          <w:rtl/>
          <w:lang w:bidi="ar-SA"/>
        </w:rPr>
        <w:t xml:space="preserve"> </w:t>
      </w:r>
      <w:r w:rsidRPr="00111502">
        <w:rPr>
          <w:rFonts w:hint="cs"/>
          <w:rtl/>
          <w:lang w:bidi="ar-SA"/>
        </w:rPr>
        <w:t>همان</w:t>
      </w:r>
      <w:r>
        <w:rPr>
          <w:rFonts w:hint="cs"/>
          <w:rtl/>
          <w:lang w:bidi="ar-SA"/>
        </w:rPr>
        <w:t xml:space="preserve"> </w:t>
      </w:r>
      <w:r w:rsidRPr="00111502">
        <w:rPr>
          <w:rFonts w:hint="cs"/>
          <w:rtl/>
          <w:lang w:bidi="ar-SA"/>
        </w:rPr>
        <w:t>افراد</w:t>
      </w:r>
      <w:r>
        <w:rPr>
          <w:rFonts w:hint="cs"/>
          <w:rtl/>
          <w:lang w:bidi="ar-SA"/>
        </w:rPr>
        <w:t xml:space="preserve"> </w:t>
      </w:r>
      <w:r w:rsidRPr="00111502">
        <w:rPr>
          <w:rFonts w:hint="cs"/>
          <w:rtl/>
          <w:lang w:bidi="ar-SA"/>
        </w:rPr>
        <w:t>خانواده</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جامعه</w:t>
      </w:r>
      <w:r>
        <w:rPr>
          <w:rFonts w:hint="cs"/>
          <w:rtl/>
          <w:lang w:bidi="ar-SA"/>
        </w:rPr>
        <w:t xml:space="preserve"> </w:t>
      </w:r>
      <w:r w:rsidRPr="00111502">
        <w:rPr>
          <w:rFonts w:hint="cs"/>
          <w:rtl/>
          <w:lang w:bidi="ar-SA"/>
        </w:rPr>
        <w:t>علاقه</w:t>
      </w:r>
      <w:r w:rsidRPr="00111502">
        <w:rPr>
          <w:rFonts w:hint="cs"/>
          <w:rtl/>
          <w:lang w:bidi="ar-SA"/>
        </w:rPr>
        <w:softHyphen/>
        <w:t>مند</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حفظ</w:t>
      </w:r>
      <w:r>
        <w:rPr>
          <w:rFonts w:hint="cs"/>
          <w:rtl/>
          <w:lang w:bidi="ar-SA"/>
        </w:rPr>
        <w:t xml:space="preserve"> </w:t>
      </w:r>
      <w:r w:rsidRPr="00111502">
        <w:rPr>
          <w:rFonts w:hint="cs"/>
          <w:rtl/>
          <w:lang w:bidi="ar-SA"/>
        </w:rPr>
        <w:t>آن</w:t>
      </w:r>
      <w:r>
        <w:rPr>
          <w:rFonts w:hint="cs"/>
          <w:rtl/>
          <w:lang w:bidi="ar-SA"/>
        </w:rPr>
        <w:t xml:space="preserve"> </w:t>
      </w:r>
      <w:r w:rsidRPr="00111502">
        <w:rPr>
          <w:rFonts w:hint="cs"/>
          <w:rtl/>
          <w:lang w:bidi="ar-SA"/>
        </w:rPr>
        <w:t>بودند</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می‌توانستند</w:t>
      </w:r>
      <w:r>
        <w:rPr>
          <w:rFonts w:hint="cs"/>
          <w:rtl/>
          <w:lang w:bidi="ar-SA"/>
        </w:rPr>
        <w:t xml:space="preserve"> </w:t>
      </w:r>
      <w:r w:rsidRPr="00111502">
        <w:rPr>
          <w:rFonts w:hint="cs"/>
          <w:rtl/>
          <w:lang w:bidi="ar-SA"/>
        </w:rPr>
        <w:t>نفوذ</w:t>
      </w:r>
      <w:r>
        <w:rPr>
          <w:rFonts w:hint="cs"/>
          <w:rtl/>
          <w:lang w:bidi="ar-SA"/>
        </w:rPr>
        <w:t xml:space="preserve"> </w:t>
      </w:r>
      <w:r w:rsidRPr="00111502">
        <w:rPr>
          <w:rFonts w:hint="cs"/>
          <w:rtl/>
          <w:lang w:bidi="ar-SA"/>
        </w:rPr>
        <w:t>خود</w:t>
      </w:r>
      <w:r>
        <w:rPr>
          <w:rFonts w:hint="cs"/>
          <w:rtl/>
          <w:lang w:bidi="ar-SA"/>
        </w:rPr>
        <w:t xml:space="preserve"> </w:t>
      </w:r>
      <w:r w:rsidRPr="00111502">
        <w:rPr>
          <w:rFonts w:hint="cs"/>
          <w:rtl/>
          <w:lang w:bidi="ar-SA"/>
        </w:rPr>
        <w:t>را</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طریق</w:t>
      </w:r>
      <w:r>
        <w:rPr>
          <w:rFonts w:hint="cs"/>
          <w:rtl/>
          <w:lang w:bidi="ar-SA"/>
        </w:rPr>
        <w:t xml:space="preserve"> </w:t>
      </w:r>
      <w:r w:rsidRPr="00111502">
        <w:rPr>
          <w:rFonts w:hint="cs"/>
          <w:rtl/>
          <w:lang w:bidi="ar-SA"/>
        </w:rPr>
        <w:t>طیف</w:t>
      </w:r>
      <w:r>
        <w:rPr>
          <w:rFonts w:hint="cs"/>
          <w:rtl/>
          <w:lang w:bidi="ar-SA"/>
        </w:rPr>
        <w:t xml:space="preserve"> </w:t>
      </w:r>
      <w:r w:rsidRPr="00111502">
        <w:rPr>
          <w:rFonts w:hint="cs"/>
          <w:rtl/>
          <w:lang w:bidi="ar-SA"/>
        </w:rPr>
        <w:t>وسیعی</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مکانیزم‌های</w:t>
      </w:r>
      <w:r>
        <w:rPr>
          <w:rFonts w:hint="cs"/>
          <w:rtl/>
          <w:lang w:bidi="ar-SA"/>
        </w:rPr>
        <w:t xml:space="preserve"> </w:t>
      </w:r>
      <w:r w:rsidRPr="00111502">
        <w:rPr>
          <w:rFonts w:hint="cs"/>
          <w:rtl/>
          <w:lang w:bidi="ar-SA"/>
        </w:rPr>
        <w:t>اجتماعی</w:t>
      </w:r>
      <w:r>
        <w:rPr>
          <w:rFonts w:hint="cs"/>
          <w:rtl/>
          <w:lang w:bidi="ar-SA"/>
        </w:rPr>
        <w:t xml:space="preserve"> </w:t>
      </w:r>
      <w:r w:rsidRPr="00111502">
        <w:rPr>
          <w:rFonts w:hint="cs"/>
          <w:rtl/>
          <w:lang w:bidi="ar-SA"/>
        </w:rPr>
        <w:t>اعمال</w:t>
      </w:r>
      <w:r>
        <w:rPr>
          <w:rFonts w:hint="cs"/>
          <w:rtl/>
          <w:lang w:bidi="ar-SA"/>
        </w:rPr>
        <w:t xml:space="preserve"> </w:t>
      </w:r>
      <w:r w:rsidRPr="00111502">
        <w:rPr>
          <w:rFonts w:hint="cs"/>
          <w:rtl/>
          <w:lang w:bidi="ar-SA"/>
        </w:rPr>
        <w:t>کنند.</w:t>
      </w:r>
      <w:r>
        <w:rPr>
          <w:rFonts w:hint="cs"/>
          <w:rtl/>
          <w:lang w:bidi="ar-SA"/>
        </w:rPr>
        <w:t xml:space="preserve"> </w:t>
      </w:r>
      <w:r w:rsidRPr="00111502">
        <w:rPr>
          <w:rFonts w:hint="cs"/>
          <w:rtl/>
          <w:lang w:bidi="ar-SA"/>
        </w:rPr>
        <w:t>جایی</w:t>
      </w:r>
      <w:r>
        <w:rPr>
          <w:rFonts w:hint="cs"/>
          <w:rtl/>
          <w:lang w:bidi="ar-SA"/>
        </w:rPr>
        <w:t xml:space="preserve"> </w:t>
      </w:r>
      <w:r w:rsidRPr="00111502">
        <w:rPr>
          <w:rFonts w:hint="cs"/>
          <w:rtl/>
          <w:lang w:bidi="ar-SA"/>
        </w:rPr>
        <w:softHyphen/>
        <w:t>که</w:t>
      </w:r>
      <w:r>
        <w:rPr>
          <w:rFonts w:hint="cs"/>
          <w:rtl/>
          <w:lang w:bidi="ar-SA"/>
        </w:rPr>
        <w:t xml:space="preserve"> </w:t>
      </w:r>
      <w:r w:rsidRPr="00111502">
        <w:rPr>
          <w:rFonts w:hint="cs"/>
          <w:rtl/>
          <w:lang w:bidi="ar-SA"/>
        </w:rPr>
        <w:t>انتخاب</w:t>
      </w:r>
      <w:r>
        <w:rPr>
          <w:rFonts w:hint="cs"/>
          <w:rtl/>
          <w:lang w:bidi="ar-SA"/>
        </w:rPr>
        <w:t xml:space="preserve"> </w:t>
      </w:r>
      <w:r w:rsidRPr="00111502">
        <w:rPr>
          <w:rFonts w:hint="cs"/>
          <w:rtl/>
          <w:lang w:bidi="ar-SA"/>
        </w:rPr>
        <w:t>همسر</w:t>
      </w:r>
      <w:r>
        <w:rPr>
          <w:rFonts w:hint="cs"/>
          <w:rtl/>
          <w:lang w:bidi="ar-SA"/>
        </w:rPr>
        <w:t xml:space="preserve"> </w:t>
      </w:r>
      <w:r w:rsidRPr="00111502">
        <w:rPr>
          <w:rFonts w:hint="cs"/>
          <w:rtl/>
          <w:lang w:bidi="ar-SA"/>
        </w:rPr>
        <w:t>بستگی</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پیشینه</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پایگاه</w:t>
      </w:r>
      <w:r>
        <w:rPr>
          <w:rFonts w:hint="cs"/>
          <w:rtl/>
          <w:lang w:bidi="ar-SA"/>
        </w:rPr>
        <w:t xml:space="preserve"> </w:t>
      </w:r>
      <w:r w:rsidRPr="00111502">
        <w:rPr>
          <w:rFonts w:hint="cs"/>
          <w:rtl/>
          <w:lang w:bidi="ar-SA"/>
        </w:rPr>
        <w:t>داشت،</w:t>
      </w:r>
      <w:r>
        <w:rPr>
          <w:rFonts w:hint="cs"/>
          <w:rtl/>
          <w:lang w:bidi="ar-SA"/>
        </w:rPr>
        <w:t xml:space="preserve"> </w:t>
      </w:r>
      <w:r w:rsidRPr="00111502">
        <w:rPr>
          <w:rFonts w:hint="cs"/>
          <w:rtl/>
          <w:lang w:bidi="ar-SA"/>
        </w:rPr>
        <w:t>تضمین</w:t>
      </w:r>
      <w:r>
        <w:rPr>
          <w:rFonts w:hint="cs"/>
          <w:rtl/>
          <w:lang w:bidi="ar-SA"/>
        </w:rPr>
        <w:t xml:space="preserve"> </w:t>
      </w:r>
      <w:r w:rsidRPr="00111502">
        <w:rPr>
          <w:rFonts w:hint="cs"/>
          <w:rtl/>
          <w:lang w:bidi="ar-SA"/>
        </w:rPr>
        <w:t>می</w:t>
      </w:r>
      <w:r w:rsidRPr="00111502">
        <w:rPr>
          <w:rFonts w:hint="cs"/>
          <w:rtl/>
          <w:lang w:bidi="ar-SA"/>
        </w:rPr>
        <w:softHyphen/>
        <w:t>شد</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موارد</w:t>
      </w:r>
      <w:r>
        <w:rPr>
          <w:rFonts w:hint="cs"/>
          <w:rtl/>
          <w:lang w:bidi="ar-SA"/>
        </w:rPr>
        <w:t xml:space="preserve"> </w:t>
      </w:r>
      <w:r w:rsidRPr="00111502">
        <w:rPr>
          <w:rFonts w:hint="cs"/>
          <w:rtl/>
          <w:lang w:bidi="ar-SA"/>
        </w:rPr>
        <w:t>مهم،</w:t>
      </w:r>
      <w:r>
        <w:rPr>
          <w:rFonts w:hint="cs"/>
          <w:rtl/>
          <w:lang w:bidi="ar-SA"/>
        </w:rPr>
        <w:t xml:space="preserve"> </w:t>
      </w:r>
      <w:r w:rsidRPr="00111502">
        <w:rPr>
          <w:rFonts w:hint="cs"/>
          <w:rtl/>
          <w:lang w:bidi="ar-SA"/>
        </w:rPr>
        <w:t>مردان</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زنان</w:t>
      </w:r>
      <w:r>
        <w:rPr>
          <w:rFonts w:hint="cs"/>
          <w:rtl/>
          <w:lang w:bidi="ar-SA"/>
        </w:rPr>
        <w:t xml:space="preserve"> </w:t>
      </w:r>
      <w:r w:rsidRPr="00111502">
        <w:rPr>
          <w:rFonts w:hint="cs"/>
          <w:rtl/>
          <w:lang w:bidi="ar-SA"/>
        </w:rPr>
        <w:t>آداب</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رسوم</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هنجارها</w:t>
      </w:r>
      <w:r>
        <w:rPr>
          <w:rFonts w:hint="cs"/>
          <w:rtl/>
          <w:lang w:bidi="ar-SA"/>
        </w:rPr>
        <w:t xml:space="preserve"> </w:t>
      </w:r>
      <w:r w:rsidRPr="00111502">
        <w:rPr>
          <w:rFonts w:hint="cs"/>
          <w:rtl/>
          <w:lang w:bidi="ar-SA"/>
        </w:rPr>
        <w:t>را</w:t>
      </w:r>
      <w:r>
        <w:rPr>
          <w:rFonts w:hint="cs"/>
          <w:rtl/>
          <w:lang w:bidi="ar-SA"/>
        </w:rPr>
        <w:t xml:space="preserve"> </w:t>
      </w:r>
      <w:r w:rsidRPr="00111502">
        <w:rPr>
          <w:rFonts w:hint="cs"/>
          <w:rtl/>
          <w:lang w:bidi="ar-SA"/>
        </w:rPr>
        <w:t>یاد</w:t>
      </w:r>
      <w:r>
        <w:rPr>
          <w:rFonts w:hint="cs"/>
          <w:rtl/>
          <w:lang w:bidi="ar-SA"/>
        </w:rPr>
        <w:t xml:space="preserve"> </w:t>
      </w:r>
      <w:r w:rsidRPr="00111502">
        <w:rPr>
          <w:rFonts w:hint="cs"/>
          <w:rtl/>
          <w:lang w:bidi="ar-SA"/>
        </w:rPr>
        <w:t>می</w:t>
      </w:r>
      <w:r w:rsidRPr="00111502">
        <w:rPr>
          <w:rFonts w:hint="cs"/>
          <w:rtl/>
          <w:lang w:bidi="ar-SA"/>
        </w:rPr>
        <w:softHyphen/>
        <w:t>گرفتند،</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انتظارات</w:t>
      </w:r>
      <w:r>
        <w:rPr>
          <w:rFonts w:hint="cs"/>
          <w:rtl/>
          <w:lang w:bidi="ar-SA"/>
        </w:rPr>
        <w:t xml:space="preserve"> </w:t>
      </w:r>
      <w:r w:rsidRPr="00111502">
        <w:rPr>
          <w:rFonts w:hint="cs"/>
          <w:rtl/>
          <w:lang w:bidi="ar-SA"/>
        </w:rPr>
        <w:t>مشابه</w:t>
      </w:r>
      <w:r>
        <w:rPr>
          <w:rFonts w:hint="cs"/>
          <w:rtl/>
          <w:lang w:bidi="ar-SA"/>
        </w:rPr>
        <w:t xml:space="preserve"> </w:t>
      </w:r>
      <w:r w:rsidRPr="00111502">
        <w:rPr>
          <w:rFonts w:hint="cs"/>
          <w:rtl/>
          <w:lang w:bidi="ar-SA"/>
        </w:rPr>
        <w:t>سهیم</w:t>
      </w:r>
      <w:r>
        <w:rPr>
          <w:rFonts w:hint="cs"/>
          <w:rtl/>
          <w:lang w:bidi="ar-SA"/>
        </w:rPr>
        <w:t xml:space="preserve"> </w:t>
      </w:r>
      <w:r w:rsidRPr="00111502">
        <w:rPr>
          <w:rFonts w:hint="cs"/>
          <w:rtl/>
          <w:lang w:bidi="ar-SA"/>
        </w:rPr>
        <w:t>می</w:t>
      </w:r>
      <w:r w:rsidRPr="00111502">
        <w:rPr>
          <w:rFonts w:hint="cs"/>
          <w:rtl/>
          <w:lang w:bidi="ar-SA"/>
        </w:rPr>
        <w:softHyphen/>
        <w:t>شدند</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قواعد</w:t>
      </w:r>
      <w:r>
        <w:rPr>
          <w:rFonts w:hint="cs"/>
          <w:rtl/>
          <w:lang w:bidi="ar-SA"/>
        </w:rPr>
        <w:t xml:space="preserve"> </w:t>
      </w:r>
      <w:r w:rsidRPr="00111502">
        <w:rPr>
          <w:rFonts w:hint="cs"/>
          <w:rtl/>
          <w:lang w:bidi="ar-SA"/>
        </w:rPr>
        <w:t>را</w:t>
      </w:r>
      <w:r>
        <w:rPr>
          <w:rFonts w:hint="cs"/>
          <w:rtl/>
          <w:lang w:bidi="ar-SA"/>
        </w:rPr>
        <w:t xml:space="preserve"> </w:t>
      </w:r>
      <w:r w:rsidRPr="00111502">
        <w:rPr>
          <w:rFonts w:hint="cs"/>
          <w:rtl/>
          <w:lang w:bidi="ar-SA"/>
        </w:rPr>
        <w:t>درک</w:t>
      </w:r>
      <w:r>
        <w:rPr>
          <w:rFonts w:hint="cs"/>
          <w:rtl/>
          <w:lang w:bidi="ar-SA"/>
        </w:rPr>
        <w:t xml:space="preserve"> </w:t>
      </w:r>
      <w:r w:rsidRPr="00111502">
        <w:rPr>
          <w:rFonts w:hint="cs"/>
          <w:rtl/>
          <w:lang w:bidi="ar-SA"/>
        </w:rPr>
        <w:t>می</w:t>
      </w:r>
      <w:r w:rsidRPr="00111502">
        <w:rPr>
          <w:rFonts w:hint="cs"/>
          <w:rtl/>
          <w:lang w:bidi="ar-SA"/>
        </w:rPr>
        <w:softHyphen/>
        <w:t>کردند.</w:t>
      </w:r>
      <w:r>
        <w:rPr>
          <w:rFonts w:hint="cs"/>
          <w:rtl/>
          <w:lang w:bidi="ar-SA"/>
        </w:rPr>
        <w:t xml:space="preserve"> </w:t>
      </w:r>
      <w:r w:rsidRPr="00111502">
        <w:rPr>
          <w:rFonts w:hint="cs"/>
          <w:rtl/>
          <w:lang w:bidi="ar-SA"/>
        </w:rPr>
        <w:t>(</w:t>
      </w:r>
      <w:r w:rsidRPr="00111502">
        <w:t>Beck</w:t>
      </w:r>
      <w:r>
        <w:t xml:space="preserve"> </w:t>
      </w:r>
      <w:r w:rsidRPr="00111502">
        <w:t>&amp;</w:t>
      </w:r>
      <w:r>
        <w:t xml:space="preserve"> </w:t>
      </w:r>
      <w:r w:rsidRPr="00111502">
        <w:t>Beck-</w:t>
      </w:r>
      <w:proofErr w:type="spellStart"/>
      <w:r w:rsidRPr="00111502">
        <w:t>Gernsheim</w:t>
      </w:r>
      <w:proofErr w:type="spellEnd"/>
      <w:r w:rsidRPr="00111502">
        <w:t>,</w:t>
      </w:r>
      <w:r>
        <w:t xml:space="preserve"> </w:t>
      </w:r>
      <w:hyperlink w:anchor="Beck" w:history="1">
        <w:r w:rsidRPr="00111502">
          <w:rPr>
            <w:rStyle w:val="Hyperlink"/>
          </w:rPr>
          <w:t>1995</w:t>
        </w:r>
      </w:hyperlink>
      <w:r w:rsidRPr="00111502">
        <w:t>:79-80</w:t>
      </w:r>
      <w:r w:rsidRPr="00111502">
        <w:rPr>
          <w:rFonts w:hint="cs"/>
          <w:rtl/>
          <w:lang w:bidi="ar-SA"/>
        </w:rPr>
        <w:t>).</w:t>
      </w:r>
      <w:r>
        <w:rPr>
          <w:rFonts w:hint="cs"/>
          <w:rtl/>
          <w:lang w:bidi="ar-SA"/>
        </w:rPr>
        <w:t xml:space="preserve"> </w:t>
      </w:r>
    </w:p>
    <w:p w14:paraId="3554DA6F" w14:textId="77777777" w:rsidR="001C151E" w:rsidRPr="00111502" w:rsidRDefault="001C151E" w:rsidP="00111502">
      <w:pPr>
        <w:pStyle w:val="restp"/>
        <w:rPr>
          <w:rtl/>
          <w:lang w:bidi="ar-SA"/>
        </w:rPr>
      </w:pPr>
      <w:r w:rsidRPr="00111502">
        <w:rPr>
          <w:rFonts w:hint="cs"/>
          <w:rtl/>
          <w:lang w:bidi="ar-SA"/>
        </w:rPr>
        <w:t>درحالی</w:t>
      </w:r>
      <w:r w:rsidRPr="00111502">
        <w:rPr>
          <w:rFonts w:hint="cs"/>
          <w:rtl/>
          <w:lang w:bidi="ar-SA"/>
        </w:rPr>
        <w:softHyphen/>
        <w:t>که</w:t>
      </w:r>
      <w:r>
        <w:rPr>
          <w:rFonts w:hint="cs"/>
          <w:rtl/>
          <w:lang w:bidi="ar-SA"/>
        </w:rPr>
        <w:t xml:space="preserve"> </w:t>
      </w:r>
      <w:r w:rsidRPr="00111502">
        <w:rPr>
          <w:rFonts w:hint="cs"/>
          <w:rtl/>
          <w:lang w:bidi="ar-SA"/>
        </w:rPr>
        <w:t>با</w:t>
      </w:r>
      <w:r>
        <w:rPr>
          <w:rFonts w:hint="cs"/>
          <w:rtl/>
          <w:lang w:bidi="ar-SA"/>
        </w:rPr>
        <w:t xml:space="preserve"> </w:t>
      </w:r>
      <w:r w:rsidRPr="00111502">
        <w:rPr>
          <w:rFonts w:hint="cs"/>
          <w:rtl/>
          <w:lang w:bidi="ar-SA"/>
        </w:rPr>
        <w:t>کم</w:t>
      </w:r>
      <w:r w:rsidRPr="00111502">
        <w:rPr>
          <w:rtl/>
          <w:lang w:bidi="ar-SA"/>
        </w:rPr>
        <w:softHyphen/>
      </w:r>
      <w:r w:rsidRPr="00111502">
        <w:rPr>
          <w:rFonts w:hint="cs"/>
          <w:rtl/>
          <w:lang w:bidi="ar-SA"/>
        </w:rPr>
        <w:t>رنگ</w:t>
      </w:r>
      <w:r>
        <w:rPr>
          <w:rFonts w:hint="cs"/>
          <w:rtl/>
          <w:lang w:bidi="ar-SA"/>
        </w:rPr>
        <w:t xml:space="preserve"> </w:t>
      </w:r>
      <w:r w:rsidRPr="00111502">
        <w:rPr>
          <w:rFonts w:hint="cs"/>
          <w:rtl/>
          <w:lang w:bidi="ar-SA"/>
        </w:rPr>
        <w:t>شدن</w:t>
      </w:r>
      <w:r>
        <w:rPr>
          <w:rFonts w:hint="cs"/>
          <w:rtl/>
          <w:lang w:bidi="ar-SA"/>
        </w:rPr>
        <w:t xml:space="preserve"> </w:t>
      </w:r>
      <w:r w:rsidRPr="00111502">
        <w:rPr>
          <w:rFonts w:hint="cs"/>
          <w:rtl/>
          <w:lang w:bidi="ar-SA"/>
        </w:rPr>
        <w:t>نقش</w:t>
      </w:r>
      <w:r>
        <w:rPr>
          <w:rFonts w:hint="cs"/>
          <w:rtl/>
          <w:lang w:bidi="ar-SA"/>
        </w:rPr>
        <w:t xml:space="preserve"> </w:t>
      </w:r>
      <w:r w:rsidRPr="00111502">
        <w:rPr>
          <w:rFonts w:hint="cs"/>
          <w:rtl/>
          <w:lang w:bidi="ar-SA"/>
        </w:rPr>
        <w:t>قواعد</w:t>
      </w:r>
      <w:r>
        <w:rPr>
          <w:rFonts w:hint="cs"/>
          <w:rtl/>
          <w:lang w:bidi="ar-SA"/>
        </w:rPr>
        <w:t xml:space="preserve"> </w:t>
      </w:r>
      <w:r w:rsidRPr="00111502">
        <w:rPr>
          <w:rFonts w:hint="cs"/>
          <w:rtl/>
          <w:lang w:bidi="ar-SA"/>
        </w:rPr>
        <w:t>سنتی،</w:t>
      </w:r>
      <w:r>
        <w:rPr>
          <w:rFonts w:hint="cs"/>
          <w:rtl/>
          <w:lang w:bidi="ar-SA"/>
        </w:rPr>
        <w:t xml:space="preserve"> </w:t>
      </w:r>
      <w:r w:rsidRPr="00111502">
        <w:rPr>
          <w:rFonts w:hint="cs"/>
          <w:rtl/>
          <w:lang w:bidi="ar-SA"/>
        </w:rPr>
        <w:t>رهایی</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آزادی</w:t>
      </w:r>
      <w:r>
        <w:rPr>
          <w:rFonts w:hint="cs"/>
          <w:rtl/>
          <w:lang w:bidi="ar-SA"/>
        </w:rPr>
        <w:t xml:space="preserve"> </w:t>
      </w:r>
      <w:r w:rsidRPr="00111502">
        <w:rPr>
          <w:rFonts w:hint="cs"/>
          <w:rtl/>
          <w:lang w:bidi="ar-SA"/>
        </w:rPr>
        <w:t>زیادی</w:t>
      </w:r>
      <w:r>
        <w:rPr>
          <w:rFonts w:hint="cs"/>
          <w:rtl/>
          <w:lang w:bidi="ar-SA"/>
        </w:rPr>
        <w:t xml:space="preserve"> </w:t>
      </w:r>
      <w:r w:rsidRPr="00111502">
        <w:rPr>
          <w:rFonts w:hint="cs"/>
          <w:rtl/>
          <w:lang w:bidi="ar-SA"/>
        </w:rPr>
        <w:t>برای</w:t>
      </w:r>
      <w:r>
        <w:rPr>
          <w:rFonts w:hint="cs"/>
          <w:rtl/>
          <w:lang w:bidi="ar-SA"/>
        </w:rPr>
        <w:t xml:space="preserve"> </w:t>
      </w:r>
      <w:r w:rsidRPr="00111502">
        <w:rPr>
          <w:rFonts w:hint="cs"/>
          <w:rtl/>
          <w:lang w:bidi="ar-SA"/>
        </w:rPr>
        <w:t>فرد</w:t>
      </w:r>
      <w:r>
        <w:rPr>
          <w:rFonts w:hint="cs"/>
          <w:rtl/>
          <w:lang w:bidi="ar-SA"/>
        </w:rPr>
        <w:t xml:space="preserve"> </w:t>
      </w:r>
      <w:r w:rsidRPr="00111502">
        <w:rPr>
          <w:rFonts w:hint="cs"/>
          <w:rtl/>
          <w:lang w:bidi="ar-SA"/>
        </w:rPr>
        <w:t>ایجاد</w:t>
      </w:r>
      <w:r>
        <w:rPr>
          <w:rFonts w:hint="cs"/>
          <w:rtl/>
          <w:lang w:bidi="ar-SA"/>
        </w:rPr>
        <w:t xml:space="preserve"> </w:t>
      </w:r>
      <w:r w:rsidRPr="00111502">
        <w:rPr>
          <w:rFonts w:hint="cs"/>
          <w:rtl/>
          <w:lang w:bidi="ar-SA"/>
        </w:rPr>
        <w:t>شد.</w:t>
      </w:r>
      <w:r>
        <w:rPr>
          <w:rFonts w:hint="cs"/>
          <w:rtl/>
          <w:lang w:bidi="ar-SA"/>
        </w:rPr>
        <w:t xml:space="preserve"> </w:t>
      </w:r>
      <w:r w:rsidRPr="00111502">
        <w:rPr>
          <w:rFonts w:hint="cs"/>
          <w:rtl/>
          <w:lang w:bidi="ar-SA"/>
        </w:rPr>
        <w:t>زن</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مردی</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قید</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بند</w:t>
      </w:r>
      <w:r>
        <w:rPr>
          <w:rFonts w:hint="cs"/>
          <w:rtl/>
          <w:lang w:bidi="ar-SA"/>
        </w:rPr>
        <w:t xml:space="preserve"> </w:t>
      </w:r>
      <w:r w:rsidRPr="00111502">
        <w:rPr>
          <w:rFonts w:hint="cs"/>
          <w:rtl/>
          <w:lang w:bidi="ar-SA"/>
        </w:rPr>
        <w:t>خانواده</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دیگر</w:t>
      </w:r>
      <w:r>
        <w:rPr>
          <w:rFonts w:hint="cs"/>
          <w:rtl/>
          <w:lang w:bidi="ar-SA"/>
        </w:rPr>
        <w:t xml:space="preserve"> </w:t>
      </w:r>
      <w:r w:rsidRPr="00111502">
        <w:rPr>
          <w:rFonts w:hint="cs"/>
          <w:rtl/>
          <w:lang w:bidi="ar-SA"/>
        </w:rPr>
        <w:t>عوامل</w:t>
      </w:r>
      <w:r>
        <w:rPr>
          <w:rFonts w:hint="cs"/>
          <w:rtl/>
          <w:lang w:bidi="ar-SA"/>
        </w:rPr>
        <w:t xml:space="preserve"> </w:t>
      </w:r>
      <w:r w:rsidRPr="00111502">
        <w:rPr>
          <w:rFonts w:hint="cs"/>
          <w:rtl/>
          <w:lang w:bidi="ar-SA"/>
        </w:rPr>
        <w:t>اجتماعی</w:t>
      </w:r>
      <w:r>
        <w:rPr>
          <w:rFonts w:hint="cs"/>
          <w:rtl/>
          <w:lang w:bidi="ar-SA"/>
        </w:rPr>
        <w:t xml:space="preserve"> </w:t>
      </w:r>
      <w:r w:rsidRPr="00111502">
        <w:rPr>
          <w:rFonts w:hint="cs"/>
          <w:rtl/>
          <w:lang w:bidi="ar-SA"/>
        </w:rPr>
        <w:t>رها</w:t>
      </w:r>
      <w:r>
        <w:rPr>
          <w:rFonts w:hint="cs"/>
          <w:rtl/>
          <w:lang w:bidi="ar-SA"/>
        </w:rPr>
        <w:t xml:space="preserve"> </w:t>
      </w:r>
      <w:r w:rsidRPr="00111502">
        <w:rPr>
          <w:rFonts w:hint="cs"/>
          <w:rtl/>
          <w:lang w:bidi="ar-SA"/>
        </w:rPr>
        <w:t>شده</w:t>
      </w:r>
      <w:r w:rsidRPr="00111502">
        <w:rPr>
          <w:rFonts w:hint="cs"/>
          <w:rtl/>
          <w:lang w:bidi="ar-SA"/>
        </w:rPr>
        <w:softHyphen/>
        <w:t>اند،</w:t>
      </w:r>
      <w:r>
        <w:rPr>
          <w:rFonts w:hint="cs"/>
          <w:rtl/>
          <w:lang w:bidi="ar-SA"/>
        </w:rPr>
        <w:t xml:space="preserve"> </w:t>
      </w:r>
      <w:r w:rsidRPr="00111502">
        <w:rPr>
          <w:rFonts w:hint="cs"/>
          <w:rtl/>
          <w:lang w:bidi="ar-SA"/>
        </w:rPr>
        <w:t>نسبت</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قبل،</w:t>
      </w:r>
      <w:r>
        <w:rPr>
          <w:rFonts w:hint="cs"/>
          <w:rtl/>
          <w:lang w:bidi="ar-SA"/>
        </w:rPr>
        <w:t xml:space="preserve"> </w:t>
      </w:r>
      <w:r w:rsidRPr="00111502">
        <w:rPr>
          <w:rFonts w:hint="cs"/>
          <w:rtl/>
          <w:lang w:bidi="ar-SA"/>
        </w:rPr>
        <w:t>آزادی</w:t>
      </w:r>
      <w:r>
        <w:rPr>
          <w:rFonts w:hint="cs"/>
          <w:rtl/>
          <w:lang w:bidi="ar-SA"/>
        </w:rPr>
        <w:t xml:space="preserve"> </w:t>
      </w:r>
      <w:r w:rsidRPr="00111502">
        <w:rPr>
          <w:rFonts w:hint="cs"/>
          <w:rtl/>
          <w:lang w:bidi="ar-SA"/>
        </w:rPr>
        <w:t>عمل</w:t>
      </w:r>
      <w:r>
        <w:rPr>
          <w:rFonts w:hint="cs"/>
          <w:rtl/>
          <w:lang w:bidi="ar-SA"/>
        </w:rPr>
        <w:t xml:space="preserve"> </w:t>
      </w:r>
      <w:r w:rsidRPr="00111502">
        <w:rPr>
          <w:rFonts w:hint="cs"/>
          <w:rtl/>
          <w:lang w:bidi="ar-SA"/>
        </w:rPr>
        <w:t>بسیار</w:t>
      </w:r>
      <w:r>
        <w:rPr>
          <w:rFonts w:hint="cs"/>
          <w:rtl/>
          <w:lang w:bidi="ar-SA"/>
        </w:rPr>
        <w:t xml:space="preserve"> </w:t>
      </w:r>
      <w:r w:rsidRPr="00111502">
        <w:rPr>
          <w:rFonts w:hint="cs"/>
          <w:rtl/>
          <w:lang w:bidi="ar-SA"/>
        </w:rPr>
        <w:t>بیشتری</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تصمیم</w:t>
      </w:r>
      <w:r w:rsidRPr="00111502">
        <w:rPr>
          <w:rFonts w:hint="cs"/>
          <w:rtl/>
          <w:lang w:bidi="ar-SA"/>
        </w:rPr>
        <w:softHyphen/>
        <w:t>ها</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کنش</w:t>
      </w:r>
      <w:r w:rsidRPr="00111502">
        <w:rPr>
          <w:rFonts w:hint="cs"/>
          <w:rtl/>
          <w:lang w:bidi="ar-SA"/>
        </w:rPr>
        <w:softHyphen/>
        <w:t>های</w:t>
      </w:r>
      <w:r>
        <w:rPr>
          <w:rFonts w:hint="cs"/>
          <w:rtl/>
          <w:lang w:bidi="ar-SA"/>
        </w:rPr>
        <w:t xml:space="preserve"> </w:t>
      </w:r>
      <w:r w:rsidRPr="00111502">
        <w:rPr>
          <w:rFonts w:hint="cs"/>
          <w:rtl/>
          <w:lang w:bidi="ar-SA"/>
        </w:rPr>
        <w:t>خود</w:t>
      </w:r>
      <w:r>
        <w:rPr>
          <w:rFonts w:hint="cs"/>
          <w:rtl/>
          <w:lang w:bidi="ar-SA"/>
        </w:rPr>
        <w:t xml:space="preserve"> </w:t>
      </w:r>
      <w:r w:rsidRPr="00111502">
        <w:rPr>
          <w:rFonts w:hint="cs"/>
          <w:rtl/>
          <w:lang w:bidi="ar-SA"/>
        </w:rPr>
        <w:t>دارند.</w:t>
      </w:r>
      <w:r>
        <w:rPr>
          <w:rFonts w:hint="cs"/>
          <w:rtl/>
          <w:lang w:bidi="ar-SA"/>
        </w:rPr>
        <w:t xml:space="preserve"> </w:t>
      </w:r>
      <w:r w:rsidRPr="00111502">
        <w:rPr>
          <w:rFonts w:hint="cs"/>
          <w:rtl/>
          <w:lang w:bidi="ar-SA"/>
        </w:rPr>
        <w:t>اگرچه،</w:t>
      </w:r>
      <w:r>
        <w:rPr>
          <w:rFonts w:hint="cs"/>
          <w:rtl/>
          <w:lang w:bidi="ar-SA"/>
        </w:rPr>
        <w:t xml:space="preserve"> </w:t>
      </w:r>
      <w:r w:rsidRPr="00111502">
        <w:rPr>
          <w:rFonts w:hint="cs"/>
          <w:rtl/>
          <w:lang w:bidi="ar-SA"/>
        </w:rPr>
        <w:t>این</w:t>
      </w:r>
      <w:r>
        <w:rPr>
          <w:rFonts w:hint="cs"/>
          <w:rtl/>
          <w:lang w:bidi="ar-SA"/>
        </w:rPr>
        <w:t xml:space="preserve"> </w:t>
      </w:r>
      <w:r w:rsidRPr="00111502">
        <w:rPr>
          <w:rFonts w:hint="cs"/>
          <w:rtl/>
          <w:lang w:bidi="ar-SA"/>
        </w:rPr>
        <w:t>وضعیت</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ظاهر</w:t>
      </w:r>
      <w:r>
        <w:rPr>
          <w:rFonts w:hint="cs"/>
          <w:rtl/>
          <w:lang w:bidi="ar-SA"/>
        </w:rPr>
        <w:t xml:space="preserve"> </w:t>
      </w:r>
      <w:r w:rsidRPr="00111502">
        <w:rPr>
          <w:rFonts w:hint="cs"/>
          <w:rtl/>
          <w:lang w:bidi="ar-SA"/>
        </w:rPr>
        <w:t>سرشار</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رضایت</w:t>
      </w:r>
      <w:r>
        <w:rPr>
          <w:rFonts w:hint="cs"/>
          <w:rtl/>
          <w:lang w:bidi="ar-SA"/>
        </w:rPr>
        <w:t xml:space="preserve"> </w:t>
      </w:r>
      <w:r w:rsidRPr="00111502">
        <w:rPr>
          <w:rFonts w:hint="cs"/>
          <w:rtl/>
          <w:lang w:bidi="ar-SA"/>
        </w:rPr>
        <w:t>است،</w:t>
      </w:r>
      <w:r>
        <w:rPr>
          <w:rFonts w:hint="cs"/>
          <w:rtl/>
          <w:lang w:bidi="ar-SA"/>
        </w:rPr>
        <w:t xml:space="preserve"> </w:t>
      </w:r>
      <w:r w:rsidRPr="00111502">
        <w:rPr>
          <w:rFonts w:hint="cs"/>
          <w:rtl/>
          <w:lang w:bidi="ar-SA"/>
        </w:rPr>
        <w:t>اما</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عمل</w:t>
      </w:r>
      <w:r>
        <w:rPr>
          <w:rFonts w:hint="cs"/>
          <w:rtl/>
          <w:lang w:bidi="ar-SA"/>
        </w:rPr>
        <w:t xml:space="preserve"> </w:t>
      </w:r>
      <w:r w:rsidRPr="00111502">
        <w:rPr>
          <w:rFonts w:hint="cs"/>
          <w:rtl/>
          <w:lang w:bidi="ar-SA"/>
        </w:rPr>
        <w:t>با</w:t>
      </w:r>
      <w:r>
        <w:rPr>
          <w:rFonts w:hint="cs"/>
          <w:rtl/>
          <w:lang w:bidi="ar-SA"/>
        </w:rPr>
        <w:t xml:space="preserve"> </w:t>
      </w:r>
      <w:r w:rsidRPr="00111502">
        <w:rPr>
          <w:rFonts w:hint="cs"/>
          <w:rtl/>
          <w:lang w:bidi="ar-SA"/>
        </w:rPr>
        <w:t>دشواری</w:t>
      </w:r>
      <w:r>
        <w:rPr>
          <w:rFonts w:hint="cs"/>
          <w:rtl/>
          <w:lang w:bidi="ar-SA"/>
        </w:rPr>
        <w:t xml:space="preserve"> </w:t>
      </w:r>
      <w:r w:rsidRPr="00111502">
        <w:rPr>
          <w:rFonts w:hint="cs"/>
          <w:rtl/>
          <w:lang w:bidi="ar-SA"/>
        </w:rPr>
        <w:t>زیادی</w:t>
      </w:r>
      <w:r>
        <w:rPr>
          <w:rFonts w:hint="cs"/>
          <w:rtl/>
          <w:lang w:bidi="ar-SA"/>
        </w:rPr>
        <w:t xml:space="preserve"> </w:t>
      </w:r>
      <w:r w:rsidRPr="00111502">
        <w:rPr>
          <w:rFonts w:hint="cs"/>
          <w:rtl/>
          <w:lang w:bidi="ar-SA"/>
        </w:rPr>
        <w:t>همراه</w:t>
      </w:r>
      <w:r>
        <w:rPr>
          <w:rFonts w:hint="cs"/>
          <w:rtl/>
          <w:lang w:bidi="ar-SA"/>
        </w:rPr>
        <w:t xml:space="preserve"> </w:t>
      </w:r>
      <w:r w:rsidRPr="00111502">
        <w:rPr>
          <w:rFonts w:hint="cs"/>
          <w:rtl/>
          <w:lang w:bidi="ar-SA"/>
        </w:rPr>
        <w:t>است.</w:t>
      </w:r>
      <w:r>
        <w:rPr>
          <w:rFonts w:hint="cs"/>
          <w:rtl/>
          <w:lang w:bidi="ar-SA"/>
        </w:rPr>
        <w:t xml:space="preserve"> </w:t>
      </w:r>
      <w:r w:rsidRPr="00111502">
        <w:rPr>
          <w:rFonts w:hint="cs"/>
          <w:rtl/>
          <w:lang w:bidi="ar-SA"/>
        </w:rPr>
        <w:t>یکی</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ویژگی</w:t>
      </w:r>
      <w:r w:rsidRPr="00111502">
        <w:rPr>
          <w:rFonts w:hint="cs"/>
          <w:rtl/>
          <w:lang w:bidi="ar-SA"/>
        </w:rPr>
        <w:softHyphen/>
        <w:t>های</w:t>
      </w:r>
      <w:r>
        <w:rPr>
          <w:rFonts w:hint="cs"/>
          <w:rtl/>
          <w:lang w:bidi="ar-SA"/>
        </w:rPr>
        <w:t xml:space="preserve"> </w:t>
      </w:r>
      <w:r w:rsidRPr="00111502">
        <w:rPr>
          <w:rFonts w:hint="cs"/>
          <w:rtl/>
          <w:lang w:bidi="ar-SA"/>
        </w:rPr>
        <w:t>زندگی</w:t>
      </w:r>
      <w:r>
        <w:rPr>
          <w:rFonts w:hint="cs"/>
          <w:rtl/>
          <w:lang w:bidi="ar-SA"/>
        </w:rPr>
        <w:t xml:space="preserve"> </w:t>
      </w:r>
      <w:r w:rsidRPr="00111502">
        <w:rPr>
          <w:rFonts w:hint="cs"/>
          <w:rtl/>
          <w:lang w:bidi="ar-SA"/>
        </w:rPr>
        <w:t>مدرن</w:t>
      </w:r>
      <w:r>
        <w:rPr>
          <w:rFonts w:hint="cs"/>
          <w:rtl/>
          <w:lang w:bidi="ar-SA"/>
        </w:rPr>
        <w:t xml:space="preserve"> </w:t>
      </w:r>
      <w:r w:rsidRPr="00111502">
        <w:rPr>
          <w:rFonts w:hint="cs"/>
          <w:rtl/>
          <w:lang w:bidi="ar-SA"/>
        </w:rPr>
        <w:t>این</w:t>
      </w:r>
      <w:r>
        <w:rPr>
          <w:rFonts w:hint="cs"/>
          <w:rtl/>
          <w:lang w:bidi="ar-SA"/>
        </w:rPr>
        <w:t xml:space="preserve"> </w:t>
      </w:r>
      <w:r w:rsidRPr="00111502">
        <w:rPr>
          <w:rFonts w:hint="cs"/>
          <w:rtl/>
          <w:lang w:bidi="ar-SA"/>
        </w:rPr>
        <w:t>است</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هر</w:t>
      </w:r>
      <w:r>
        <w:rPr>
          <w:rFonts w:hint="cs"/>
          <w:rtl/>
          <w:lang w:bidi="ar-SA"/>
        </w:rPr>
        <w:t xml:space="preserve"> </w:t>
      </w:r>
      <w:r w:rsidRPr="00111502">
        <w:rPr>
          <w:rFonts w:hint="cs"/>
          <w:rtl/>
          <w:lang w:bidi="ar-SA"/>
        </w:rPr>
        <w:t>یک</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ما</w:t>
      </w:r>
      <w:r>
        <w:rPr>
          <w:rFonts w:hint="cs"/>
          <w:rtl/>
          <w:lang w:bidi="ar-SA"/>
        </w:rPr>
        <w:t xml:space="preserve"> </w:t>
      </w:r>
      <w:r w:rsidRPr="00111502">
        <w:rPr>
          <w:rFonts w:hint="cs"/>
          <w:rtl/>
          <w:lang w:bidi="ar-SA"/>
        </w:rPr>
        <w:t>تعداد</w:t>
      </w:r>
      <w:r>
        <w:rPr>
          <w:rFonts w:hint="cs"/>
          <w:rtl/>
          <w:lang w:bidi="ar-SA"/>
        </w:rPr>
        <w:t xml:space="preserve"> </w:t>
      </w:r>
      <w:r w:rsidRPr="00111502">
        <w:rPr>
          <w:rFonts w:hint="cs"/>
          <w:rtl/>
          <w:lang w:bidi="ar-SA"/>
        </w:rPr>
        <w:t>زیادی</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گزینه</w:t>
      </w:r>
      <w:r w:rsidRPr="00111502">
        <w:rPr>
          <w:rFonts w:hint="cs"/>
          <w:rtl/>
          <w:lang w:bidi="ar-SA"/>
        </w:rPr>
        <w:softHyphen/>
        <w:t>های</w:t>
      </w:r>
      <w:r>
        <w:rPr>
          <w:rFonts w:hint="cs"/>
          <w:rtl/>
          <w:lang w:bidi="ar-SA"/>
        </w:rPr>
        <w:t xml:space="preserve"> </w:t>
      </w:r>
      <w:r w:rsidRPr="00111502">
        <w:rPr>
          <w:rFonts w:hint="cs"/>
          <w:rtl/>
          <w:lang w:bidi="ar-SA"/>
        </w:rPr>
        <w:t>پیچیده</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متناقض</w:t>
      </w:r>
      <w:r>
        <w:rPr>
          <w:rFonts w:hint="cs"/>
          <w:rtl/>
          <w:lang w:bidi="ar-SA"/>
        </w:rPr>
        <w:t xml:space="preserve"> </w:t>
      </w:r>
      <w:r w:rsidRPr="00111502">
        <w:rPr>
          <w:rFonts w:hint="cs"/>
          <w:rtl/>
          <w:lang w:bidi="ar-SA"/>
        </w:rPr>
        <w:t>برای</w:t>
      </w:r>
      <w:r>
        <w:rPr>
          <w:rFonts w:hint="cs"/>
          <w:rtl/>
          <w:lang w:bidi="ar-SA"/>
        </w:rPr>
        <w:t xml:space="preserve"> </w:t>
      </w:r>
      <w:r w:rsidRPr="00111502">
        <w:rPr>
          <w:rFonts w:hint="cs"/>
          <w:rtl/>
          <w:lang w:bidi="ar-SA"/>
        </w:rPr>
        <w:t>انتخاب</w:t>
      </w:r>
      <w:r>
        <w:rPr>
          <w:rFonts w:hint="cs"/>
          <w:rtl/>
          <w:lang w:bidi="ar-SA"/>
        </w:rPr>
        <w:t xml:space="preserve"> </w:t>
      </w:r>
      <w:r w:rsidRPr="00111502">
        <w:rPr>
          <w:rFonts w:hint="cs"/>
          <w:rtl/>
          <w:lang w:bidi="ar-SA"/>
        </w:rPr>
        <w:t>داریم.</w:t>
      </w:r>
      <w:r>
        <w:rPr>
          <w:rFonts w:hint="cs"/>
          <w:rtl/>
          <w:lang w:bidi="ar-SA"/>
        </w:rPr>
        <w:t xml:space="preserve"> </w:t>
      </w:r>
      <w:r w:rsidRPr="00111502">
        <w:rPr>
          <w:rFonts w:hint="cs"/>
          <w:rtl/>
          <w:lang w:bidi="ar-SA"/>
        </w:rPr>
        <w:t>(</w:t>
      </w:r>
      <w:r w:rsidRPr="00111502">
        <w:t>Beck</w:t>
      </w:r>
      <w:r>
        <w:t xml:space="preserve"> </w:t>
      </w:r>
      <w:r w:rsidRPr="00111502">
        <w:t>&amp;</w:t>
      </w:r>
      <w:r>
        <w:t xml:space="preserve"> </w:t>
      </w:r>
      <w:r w:rsidRPr="00111502">
        <w:t>Beck-</w:t>
      </w:r>
      <w:proofErr w:type="spellStart"/>
      <w:r w:rsidRPr="00111502">
        <w:t>Gernsheim</w:t>
      </w:r>
      <w:proofErr w:type="spellEnd"/>
      <w:r w:rsidRPr="00111502">
        <w:t>,</w:t>
      </w:r>
      <w:r>
        <w:t xml:space="preserve"> </w:t>
      </w:r>
      <w:hyperlink w:anchor="Beck" w:history="1">
        <w:r w:rsidRPr="00111502">
          <w:rPr>
            <w:rStyle w:val="Hyperlink"/>
          </w:rPr>
          <w:t>1995</w:t>
        </w:r>
      </w:hyperlink>
      <w:r w:rsidRPr="00111502">
        <w:t>:80-82</w:t>
      </w:r>
      <w:r w:rsidRPr="00111502">
        <w:rPr>
          <w:rFonts w:hint="cs"/>
          <w:rtl/>
          <w:lang w:bidi="ar-SA"/>
        </w:rPr>
        <w:t>).</w:t>
      </w:r>
      <w:r>
        <w:rPr>
          <w:rFonts w:hint="cs"/>
          <w:rtl/>
          <w:lang w:bidi="ar-SA"/>
        </w:rPr>
        <w:t xml:space="preserve"> </w:t>
      </w:r>
      <w:r w:rsidRPr="00111502">
        <w:rPr>
          <w:rFonts w:hint="cs"/>
          <w:rtl/>
          <w:lang w:bidi="ar-SA"/>
        </w:rPr>
        <w:t>این</w:t>
      </w:r>
      <w:r>
        <w:rPr>
          <w:rFonts w:hint="cs"/>
          <w:rtl/>
          <w:lang w:bidi="ar-SA"/>
        </w:rPr>
        <w:t xml:space="preserve"> </w:t>
      </w:r>
      <w:r w:rsidRPr="00111502">
        <w:rPr>
          <w:rFonts w:hint="cs"/>
          <w:rtl/>
          <w:lang w:bidi="ar-SA"/>
        </w:rPr>
        <w:t>ﻓﺮدي‌ﺷﺪن</w:t>
      </w:r>
      <w:r>
        <w:rPr>
          <w:rFonts w:hint="cs"/>
          <w:rtl/>
          <w:lang w:bidi="ar-SA"/>
        </w:rPr>
        <w:t xml:space="preserve"> </w:t>
      </w:r>
      <w:r w:rsidRPr="00111502">
        <w:rPr>
          <w:rFonts w:hint="cs"/>
          <w:rtl/>
          <w:lang w:bidi="ar-SA"/>
        </w:rPr>
        <w:t>زﻧﺎن</w:t>
      </w:r>
      <w:r>
        <w:rPr>
          <w:rFonts w:hint="cs"/>
          <w:rtl/>
          <w:lang w:bidi="ar-SA"/>
        </w:rPr>
        <w:t xml:space="preserve"> </w:t>
      </w:r>
      <w:r w:rsidRPr="00111502">
        <w:rPr>
          <w:rFonts w:hint="cs"/>
          <w:rtl/>
          <w:lang w:bidi="ar-SA"/>
        </w:rPr>
        <w:t>را</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ﻧﻘﺶﻫﺎي</w:t>
      </w:r>
      <w:r>
        <w:rPr>
          <w:rFonts w:hint="cs"/>
          <w:rtl/>
          <w:lang w:bidi="ar-SA"/>
        </w:rPr>
        <w:t xml:space="preserve"> </w:t>
      </w:r>
      <w:r w:rsidRPr="00111502">
        <w:rPr>
          <w:rFonts w:hint="cs"/>
          <w:rtl/>
          <w:lang w:bidi="ar-SA"/>
        </w:rPr>
        <w:t>ﺳﻨﺘﯽﺷﺎن</w:t>
      </w:r>
      <w:r>
        <w:rPr>
          <w:rFonts w:hint="cs"/>
          <w:rtl/>
          <w:lang w:bidi="ar-SA"/>
        </w:rPr>
        <w:t xml:space="preserve"> </w:t>
      </w:r>
      <w:r w:rsidRPr="00111502">
        <w:rPr>
          <w:rFonts w:hint="cs"/>
          <w:rtl/>
          <w:lang w:bidi="ar-SA"/>
        </w:rPr>
        <w:t>ﺧﺎرج</w:t>
      </w:r>
      <w:r>
        <w:rPr>
          <w:rFonts w:hint="cs"/>
          <w:rtl/>
          <w:lang w:bidi="ar-SA"/>
        </w:rPr>
        <w:t xml:space="preserve"> </w:t>
      </w:r>
      <w:r w:rsidRPr="00111502">
        <w:rPr>
          <w:rFonts w:hint="cs"/>
          <w:rtl/>
          <w:lang w:bidi="ar-SA"/>
        </w:rPr>
        <w:t>ﻣﯽﻧﻤﺎﯾﺪ،</w:t>
      </w:r>
      <w:r>
        <w:rPr>
          <w:rFonts w:hint="cs"/>
          <w:rtl/>
          <w:lang w:bidi="ar-SA"/>
        </w:rPr>
        <w:t xml:space="preserve"> </w:t>
      </w:r>
      <w:r w:rsidRPr="00111502">
        <w:rPr>
          <w:rFonts w:hint="cs"/>
          <w:rtl/>
          <w:lang w:bidi="ar-SA"/>
        </w:rPr>
        <w:t>وﻟﯽ</w:t>
      </w:r>
      <w:r>
        <w:rPr>
          <w:rFonts w:hint="cs"/>
          <w:rtl/>
          <w:lang w:bidi="ar-SA"/>
        </w:rPr>
        <w:t xml:space="preserve"> </w:t>
      </w:r>
      <w:r w:rsidRPr="00111502">
        <w:rPr>
          <w:rFonts w:hint="cs"/>
          <w:rtl/>
          <w:lang w:bidi="ar-SA"/>
        </w:rPr>
        <w:t>ﻓﺮآﯾﻨﺪ</w:t>
      </w:r>
      <w:r>
        <w:rPr>
          <w:rFonts w:hint="cs"/>
          <w:rtl/>
          <w:lang w:bidi="ar-SA"/>
        </w:rPr>
        <w:t xml:space="preserve"> </w:t>
      </w:r>
      <w:r w:rsidRPr="00111502">
        <w:rPr>
          <w:rFonts w:hint="cs"/>
          <w:rtl/>
          <w:lang w:bidi="ar-SA"/>
        </w:rPr>
        <w:t>ﻣﺸﺎﺑﻬﯽ</w:t>
      </w:r>
      <w:r>
        <w:rPr>
          <w:rFonts w:hint="cs"/>
          <w:rtl/>
          <w:lang w:bidi="ar-SA"/>
        </w:rPr>
        <w:t xml:space="preserve"> </w:t>
      </w:r>
      <w:r w:rsidRPr="00111502">
        <w:rPr>
          <w:rFonts w:hint="cs"/>
          <w:rtl/>
          <w:lang w:bidi="ar-SA"/>
        </w:rPr>
        <w:t>ﺑﻪ</w:t>
      </w:r>
      <w:r>
        <w:rPr>
          <w:rFonts w:hint="cs"/>
          <w:rtl/>
          <w:lang w:bidi="ar-SA"/>
        </w:rPr>
        <w:t xml:space="preserve"> </w:t>
      </w:r>
      <w:r w:rsidRPr="00111502">
        <w:rPr>
          <w:rFonts w:hint="cs"/>
          <w:rtl/>
          <w:lang w:bidi="ar-SA"/>
        </w:rPr>
        <w:t>ﺗﺄﯾﯿﺪ</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ﺗﻘﻮﯾﺖ</w:t>
      </w:r>
      <w:r>
        <w:rPr>
          <w:rFonts w:hint="cs"/>
          <w:rtl/>
          <w:lang w:bidi="ar-SA"/>
        </w:rPr>
        <w:t xml:space="preserve"> </w:t>
      </w:r>
      <w:r w:rsidRPr="00111502">
        <w:rPr>
          <w:rFonts w:hint="cs"/>
          <w:rtl/>
          <w:lang w:bidi="ar-SA"/>
        </w:rPr>
        <w:t>ﻣﺮداﻧﮕﯽ</w:t>
      </w:r>
      <w:r>
        <w:rPr>
          <w:rFonts w:hint="cs"/>
          <w:rtl/>
          <w:lang w:bidi="ar-SA"/>
        </w:rPr>
        <w:t xml:space="preserve"> </w:t>
      </w:r>
      <w:r w:rsidRPr="00111502">
        <w:rPr>
          <w:rFonts w:hint="cs"/>
          <w:rtl/>
          <w:lang w:bidi="ar-SA"/>
        </w:rPr>
        <w:t>ﺳﻨﺘﯽ</w:t>
      </w:r>
      <w:r>
        <w:rPr>
          <w:rFonts w:hint="cs"/>
          <w:rtl/>
          <w:lang w:bidi="ar-SA"/>
        </w:rPr>
        <w:t xml:space="preserve"> </w:t>
      </w:r>
      <w:r w:rsidRPr="00111502">
        <w:rPr>
          <w:rFonts w:hint="cs"/>
          <w:rtl/>
          <w:lang w:bidi="ar-SA"/>
        </w:rPr>
        <w:t>ﯾﺎري</w:t>
      </w:r>
      <w:r>
        <w:rPr>
          <w:rFonts w:hint="cs"/>
          <w:rtl/>
          <w:lang w:bidi="ar-SA"/>
        </w:rPr>
        <w:t xml:space="preserve"> </w:t>
      </w:r>
      <w:r w:rsidRPr="00111502">
        <w:rPr>
          <w:rFonts w:hint="cs"/>
          <w:rtl/>
          <w:lang w:bidi="ar-SA"/>
        </w:rPr>
        <w:t>ﻣﯽرﺳﺎﻧﺪ.</w:t>
      </w:r>
      <w:r>
        <w:rPr>
          <w:rFonts w:hint="cs"/>
          <w:rtl/>
          <w:lang w:bidi="ar-SA"/>
        </w:rPr>
        <w:t xml:space="preserve"> </w:t>
      </w:r>
      <w:r w:rsidRPr="00111502">
        <w:rPr>
          <w:rFonts w:hint="cs"/>
          <w:rtl/>
          <w:lang w:bidi="ar-SA"/>
        </w:rPr>
        <w:t>اﯾﻦ</w:t>
      </w:r>
      <w:r>
        <w:rPr>
          <w:rFonts w:hint="cs"/>
          <w:rtl/>
          <w:lang w:bidi="ar-SA"/>
        </w:rPr>
        <w:t xml:space="preserve"> </w:t>
      </w:r>
      <w:r w:rsidRPr="00111502">
        <w:rPr>
          <w:rFonts w:hint="cs"/>
          <w:rtl/>
          <w:lang w:bidi="ar-SA"/>
        </w:rPr>
        <w:t>ﻓﺮآﯾﻨﺪ</w:t>
      </w:r>
      <w:r>
        <w:rPr>
          <w:rFonts w:hint="cs"/>
          <w:rtl/>
          <w:lang w:bidi="ar-SA"/>
        </w:rPr>
        <w:t xml:space="preserve"> </w:t>
      </w:r>
      <w:r w:rsidRPr="00111502">
        <w:rPr>
          <w:rFonts w:hint="cs"/>
          <w:rtl/>
          <w:lang w:bidi="ar-SA"/>
        </w:rPr>
        <w:t>ﺗﻌﺎرﺿﯽ</w:t>
      </w:r>
      <w:r>
        <w:rPr>
          <w:rFonts w:hint="cs"/>
          <w:rtl/>
          <w:lang w:bidi="ar-SA"/>
        </w:rPr>
        <w:t xml:space="preserve"> </w:t>
      </w:r>
      <w:r w:rsidRPr="00111502">
        <w:rPr>
          <w:rFonts w:hint="cs"/>
          <w:rtl/>
          <w:lang w:bidi="ar-SA"/>
        </w:rPr>
        <w:t>ﻣﻮﺟﺐ</w:t>
      </w:r>
      <w:r>
        <w:rPr>
          <w:rFonts w:hint="cs"/>
          <w:rtl/>
          <w:lang w:bidi="ar-SA"/>
        </w:rPr>
        <w:t xml:space="preserve"> </w:t>
      </w:r>
      <w:r w:rsidRPr="00111502">
        <w:rPr>
          <w:rFonts w:hint="cs"/>
          <w:rtl/>
          <w:lang w:bidi="ar-SA"/>
        </w:rPr>
        <w:t>اﻓﺰاﯾﺶ</w:t>
      </w:r>
      <w:r>
        <w:rPr>
          <w:rFonts w:hint="cs"/>
          <w:rtl/>
          <w:lang w:bidi="ar-SA"/>
        </w:rPr>
        <w:t xml:space="preserve"> </w:t>
      </w:r>
      <w:r w:rsidRPr="00111502">
        <w:rPr>
          <w:rFonts w:hint="cs"/>
          <w:rtl/>
          <w:lang w:bidi="ar-SA"/>
        </w:rPr>
        <w:t>ﺗﻨﺶ</w:t>
      </w:r>
      <w:r>
        <w:rPr>
          <w:rFonts w:hint="cs"/>
          <w:rtl/>
          <w:lang w:bidi="ar-SA"/>
        </w:rPr>
        <w:t xml:space="preserve"> </w:t>
      </w:r>
      <w:r w:rsidRPr="00111502">
        <w:rPr>
          <w:rFonts w:hint="cs"/>
          <w:rtl/>
          <w:lang w:bidi="ar-SA"/>
        </w:rPr>
        <w:t>ﺑﺮ</w:t>
      </w:r>
      <w:r>
        <w:rPr>
          <w:rFonts w:hint="cs"/>
          <w:rtl/>
          <w:lang w:bidi="ar-SA"/>
        </w:rPr>
        <w:t xml:space="preserve"> </w:t>
      </w:r>
      <w:r w:rsidRPr="00111502">
        <w:rPr>
          <w:rFonts w:hint="cs"/>
          <w:rtl/>
          <w:lang w:bidi="ar-SA"/>
        </w:rPr>
        <w:t>روي</w:t>
      </w:r>
      <w:r>
        <w:rPr>
          <w:rFonts w:hint="cs"/>
          <w:rtl/>
          <w:lang w:bidi="ar-SA"/>
        </w:rPr>
        <w:t xml:space="preserve"> </w:t>
      </w:r>
      <w:r w:rsidRPr="00111502">
        <w:rPr>
          <w:rFonts w:hint="cs"/>
          <w:rtl/>
          <w:lang w:bidi="ar-SA"/>
        </w:rPr>
        <w:t>ﻣﺴؤﻮﻟﯿﺖﻫﺎي</w:t>
      </w:r>
      <w:r>
        <w:rPr>
          <w:rFonts w:hint="cs"/>
          <w:rtl/>
          <w:lang w:bidi="ar-SA"/>
        </w:rPr>
        <w:t xml:space="preserve"> </w:t>
      </w:r>
      <w:r w:rsidRPr="00111502">
        <w:rPr>
          <w:rFonts w:hint="cs"/>
          <w:rtl/>
          <w:lang w:bidi="ar-SA"/>
        </w:rPr>
        <w:t>ﺧﺎﻧﻪداري</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ﻣﺮاﻗﺒﺖ</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ﻓﺮزﻧﺪان</w:t>
      </w:r>
      <w:r>
        <w:rPr>
          <w:rFonts w:hint="cs"/>
          <w:rtl/>
          <w:lang w:bidi="ar-SA"/>
        </w:rPr>
        <w:t xml:space="preserve"> </w:t>
      </w:r>
      <w:r w:rsidRPr="00111502">
        <w:rPr>
          <w:rFonts w:hint="cs"/>
          <w:rtl/>
          <w:lang w:bidi="ar-SA"/>
        </w:rPr>
        <w:t>ﻣﯽﮔﺮدد.</w:t>
      </w:r>
      <w:r>
        <w:rPr>
          <w:rFonts w:hint="cs"/>
          <w:rtl/>
          <w:lang w:bidi="ar-SA"/>
        </w:rPr>
        <w:t xml:space="preserve"> </w:t>
      </w:r>
      <w:r w:rsidRPr="00111502">
        <w:rPr>
          <w:rFonts w:hint="cs"/>
          <w:rtl/>
          <w:lang w:bidi="ar-SA"/>
        </w:rPr>
        <w:t>ﺑﻨﺎﺑﺮاﯾﻦ</w:t>
      </w:r>
      <w:r>
        <w:rPr>
          <w:rFonts w:hint="cs"/>
          <w:rtl/>
          <w:lang w:bidi="ar-SA"/>
        </w:rPr>
        <w:t xml:space="preserve"> </w:t>
      </w:r>
      <w:r w:rsidRPr="00111502">
        <w:rPr>
          <w:rFonts w:hint="cs"/>
          <w:rtl/>
          <w:lang w:bidi="ar-SA"/>
        </w:rPr>
        <w:t>زﻧﺪﮔﯽ</w:t>
      </w:r>
      <w:r>
        <w:rPr>
          <w:rFonts w:hint="cs"/>
          <w:rtl/>
          <w:lang w:bidi="ar-SA"/>
        </w:rPr>
        <w:t xml:space="preserve"> </w:t>
      </w:r>
      <w:r w:rsidRPr="00111502">
        <w:rPr>
          <w:rFonts w:hint="cs"/>
          <w:rtl/>
          <w:lang w:bidi="ar-SA"/>
        </w:rPr>
        <w:t>زﻧﺎن</w:t>
      </w:r>
      <w:r>
        <w:rPr>
          <w:rFonts w:hint="cs"/>
          <w:rtl/>
          <w:lang w:bidi="ar-SA"/>
        </w:rPr>
        <w:t xml:space="preserve"> </w:t>
      </w:r>
      <w:r w:rsidRPr="00111502">
        <w:rPr>
          <w:rFonts w:hint="cs"/>
          <w:rtl/>
          <w:lang w:bidi="ar-SA"/>
        </w:rPr>
        <w:t>ﺑﺎ</w:t>
      </w:r>
      <w:r>
        <w:rPr>
          <w:rFonts w:hint="cs"/>
          <w:rtl/>
          <w:lang w:bidi="ar-SA"/>
        </w:rPr>
        <w:t xml:space="preserve"> </w:t>
      </w:r>
      <w:r w:rsidRPr="00111502">
        <w:rPr>
          <w:rFonts w:hint="cs"/>
          <w:rtl/>
          <w:lang w:bidi="ar-SA"/>
        </w:rPr>
        <w:t>اﯾﻦ</w:t>
      </w:r>
      <w:r>
        <w:rPr>
          <w:rFonts w:hint="cs"/>
          <w:rtl/>
          <w:lang w:bidi="ar-SA"/>
        </w:rPr>
        <w:t xml:space="preserve"> </w:t>
      </w:r>
      <w:r w:rsidRPr="00111502">
        <w:rPr>
          <w:rFonts w:hint="cs"/>
          <w:rtl/>
          <w:lang w:bidi="ar-SA"/>
        </w:rPr>
        <w:t>ﺗﻌﺎرض</w:t>
      </w:r>
      <w:r>
        <w:rPr>
          <w:rFonts w:hint="cs"/>
          <w:rtl/>
          <w:lang w:bidi="ar-SA"/>
        </w:rPr>
        <w:t xml:space="preserve"> </w:t>
      </w:r>
      <w:r w:rsidRPr="00111502">
        <w:rPr>
          <w:rFonts w:hint="cs"/>
          <w:rtl/>
          <w:lang w:bidi="ar-SA"/>
        </w:rPr>
        <w:t>ﺑﯿﻦ</w:t>
      </w:r>
      <w:r>
        <w:rPr>
          <w:rFonts w:hint="cs"/>
          <w:rtl/>
          <w:lang w:bidi="ar-SA"/>
        </w:rPr>
        <w:t xml:space="preserve"> </w:t>
      </w:r>
      <w:r w:rsidRPr="00111502">
        <w:rPr>
          <w:rFonts w:hint="cs"/>
          <w:rtl/>
          <w:lang w:bidi="ar-SA"/>
        </w:rPr>
        <w:t>آزادي</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ﻧﻘﺶﻫﺎي</w:t>
      </w:r>
      <w:r>
        <w:rPr>
          <w:rFonts w:hint="cs"/>
          <w:rtl/>
          <w:lang w:bidi="ar-SA"/>
        </w:rPr>
        <w:t xml:space="preserve"> </w:t>
      </w:r>
      <w:r w:rsidRPr="00111502">
        <w:rPr>
          <w:rFonts w:hint="cs"/>
          <w:rtl/>
          <w:lang w:bidi="ar-SA"/>
        </w:rPr>
        <w:t>اﻧﺘﺴﺎﺑﯽ</w:t>
      </w:r>
      <w:r>
        <w:rPr>
          <w:rFonts w:hint="cs"/>
          <w:rtl/>
          <w:lang w:bidi="ar-SA"/>
        </w:rPr>
        <w:t xml:space="preserve"> </w:t>
      </w:r>
      <w:r w:rsidRPr="00111502">
        <w:rPr>
          <w:rFonts w:hint="cs"/>
          <w:rtl/>
          <w:lang w:bidi="ar-SA"/>
        </w:rPr>
        <w:t>ﻗﺪﯾﻤﯽ</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ارﺗﺒﺎط</w:t>
      </w:r>
      <w:r>
        <w:rPr>
          <w:rFonts w:hint="cs"/>
          <w:rtl/>
          <w:lang w:bidi="ar-SA"/>
        </w:rPr>
        <w:t xml:space="preserve"> </w:t>
      </w:r>
      <w:r w:rsidRPr="00111502">
        <w:rPr>
          <w:rFonts w:hint="cs"/>
          <w:rtl/>
          <w:lang w:bidi="ar-SA"/>
        </w:rPr>
        <w:t>ﻣﺠﺪد</w:t>
      </w:r>
      <w:r>
        <w:rPr>
          <w:rFonts w:hint="cs"/>
          <w:rtl/>
          <w:lang w:bidi="ar-SA"/>
        </w:rPr>
        <w:t xml:space="preserve"> </w:t>
      </w:r>
      <w:r w:rsidRPr="00111502">
        <w:rPr>
          <w:rFonts w:hint="cs"/>
          <w:rtl/>
          <w:lang w:bidi="ar-SA"/>
        </w:rPr>
        <w:t>ﺑﺎ</w:t>
      </w:r>
      <w:r>
        <w:rPr>
          <w:rFonts w:hint="cs"/>
          <w:rtl/>
          <w:lang w:bidi="ar-SA"/>
        </w:rPr>
        <w:t xml:space="preserve"> </w:t>
      </w:r>
      <w:r w:rsidRPr="00111502">
        <w:rPr>
          <w:rFonts w:hint="cs"/>
          <w:rtl/>
          <w:lang w:bidi="ar-SA"/>
        </w:rPr>
        <w:t>اﯾﻦ</w:t>
      </w:r>
      <w:r>
        <w:rPr>
          <w:rFonts w:hint="cs"/>
          <w:rtl/>
          <w:lang w:bidi="ar-SA"/>
        </w:rPr>
        <w:t xml:space="preserve"> </w:t>
      </w:r>
      <w:r w:rsidRPr="00111502">
        <w:rPr>
          <w:rFonts w:hint="cs"/>
          <w:rtl/>
          <w:lang w:bidi="ar-SA"/>
        </w:rPr>
        <w:t>ﻧﻘﺶﻫﺎ</w:t>
      </w:r>
      <w:r>
        <w:rPr>
          <w:rFonts w:hint="cs"/>
          <w:rtl/>
          <w:lang w:bidi="ar-SA"/>
        </w:rPr>
        <w:t xml:space="preserve"> </w:t>
      </w:r>
      <w:r w:rsidRPr="00111502">
        <w:rPr>
          <w:rFonts w:hint="cs"/>
          <w:rtl/>
          <w:lang w:bidi="ar-SA"/>
        </w:rPr>
        <w:t>ﺑﻪ</w:t>
      </w:r>
      <w:r>
        <w:rPr>
          <w:rFonts w:hint="cs"/>
          <w:rtl/>
          <w:lang w:bidi="ar-SA"/>
        </w:rPr>
        <w:t xml:space="preserve"> </w:t>
      </w:r>
      <w:r w:rsidRPr="00111502">
        <w:rPr>
          <w:rFonts w:hint="cs"/>
          <w:rtl/>
          <w:lang w:bidi="ar-SA"/>
        </w:rPr>
        <w:t>ﺟﻠﻮ</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ﻋﻘﺐ</w:t>
      </w:r>
      <w:r>
        <w:rPr>
          <w:rFonts w:hint="cs"/>
          <w:rtl/>
          <w:lang w:bidi="ar-SA"/>
        </w:rPr>
        <w:t xml:space="preserve"> </w:t>
      </w:r>
      <w:r w:rsidRPr="00111502">
        <w:rPr>
          <w:rFonts w:hint="cs"/>
          <w:rtl/>
          <w:lang w:bidi="ar-SA"/>
        </w:rPr>
        <w:t>ﮐﺸﯿﺪه</w:t>
      </w:r>
      <w:r>
        <w:rPr>
          <w:rFonts w:hint="cs"/>
          <w:rtl/>
          <w:lang w:bidi="ar-SA"/>
        </w:rPr>
        <w:t xml:space="preserve"> </w:t>
      </w:r>
      <w:r w:rsidRPr="00111502">
        <w:rPr>
          <w:rFonts w:hint="cs"/>
          <w:rtl/>
          <w:lang w:bidi="ar-SA"/>
        </w:rPr>
        <w:t>ﻣﯽﺷﻮد</w:t>
      </w:r>
      <w:r>
        <w:rPr>
          <w:rFonts w:hint="cs"/>
          <w:rtl/>
          <w:lang w:bidi="ar-SA"/>
        </w:rPr>
        <w:t xml:space="preserve"> </w:t>
      </w:r>
      <w:r w:rsidRPr="00111502">
        <w:rPr>
          <w:rFonts w:hint="cs"/>
          <w:rtl/>
          <w:lang w:bidi="ar-SA"/>
        </w:rPr>
        <w:t>(</w:t>
      </w:r>
      <w:r w:rsidRPr="00111502">
        <w:t>Beck,</w:t>
      </w:r>
      <w:r>
        <w:t xml:space="preserve"> </w:t>
      </w:r>
      <w:hyperlink w:anchor="Beck" w:history="1">
        <w:r w:rsidRPr="00111502">
          <w:rPr>
            <w:rStyle w:val="Hyperlink"/>
          </w:rPr>
          <w:t>1992</w:t>
        </w:r>
      </w:hyperlink>
      <w:r w:rsidRPr="00111502">
        <w:t>:112</w:t>
      </w:r>
      <w:r w:rsidRPr="00111502">
        <w:rPr>
          <w:rFonts w:hint="cs"/>
          <w:rtl/>
          <w:lang w:bidi="ar-SA"/>
        </w:rPr>
        <w:t>).</w:t>
      </w:r>
    </w:p>
    <w:p w14:paraId="134C9E48" w14:textId="77777777" w:rsidR="001C151E" w:rsidRPr="00111502" w:rsidRDefault="001C151E" w:rsidP="00111502">
      <w:pPr>
        <w:pStyle w:val="restp"/>
        <w:rPr>
          <w:rtl/>
        </w:rPr>
      </w:pPr>
      <w:r w:rsidRPr="00111502">
        <w:rPr>
          <w:rFonts w:hint="cs"/>
          <w:rtl/>
          <w:lang w:bidi="ar-SA"/>
        </w:rPr>
        <w:t>دگرگونی</w:t>
      </w:r>
      <w:r>
        <w:rPr>
          <w:rFonts w:hint="cs"/>
          <w:rtl/>
          <w:lang w:bidi="ar-SA"/>
        </w:rPr>
        <w:t xml:space="preserve"> </w:t>
      </w:r>
      <w:r w:rsidRPr="00111502">
        <w:rPr>
          <w:rFonts w:hint="cs"/>
          <w:rtl/>
          <w:lang w:bidi="ar-SA"/>
        </w:rPr>
        <w:t>نقش</w:t>
      </w:r>
      <w:r w:rsidRPr="00111502">
        <w:rPr>
          <w:rFonts w:hint="cs"/>
          <w:rtl/>
          <w:lang w:bidi="ar-SA"/>
        </w:rPr>
        <w:softHyphen/>
        <w:t>های</w:t>
      </w:r>
      <w:r>
        <w:rPr>
          <w:rFonts w:hint="cs"/>
          <w:rtl/>
          <w:lang w:bidi="ar-SA"/>
        </w:rPr>
        <w:t xml:space="preserve"> </w:t>
      </w:r>
      <w:r w:rsidRPr="00111502">
        <w:rPr>
          <w:rFonts w:hint="cs"/>
          <w:rtl/>
          <w:lang w:bidi="ar-SA"/>
        </w:rPr>
        <w:t>جنسیتی</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ورود</w:t>
      </w:r>
      <w:r>
        <w:rPr>
          <w:rFonts w:hint="cs"/>
          <w:rtl/>
          <w:lang w:bidi="ar-SA"/>
        </w:rPr>
        <w:t xml:space="preserve"> </w:t>
      </w:r>
      <w:r w:rsidRPr="00111502">
        <w:rPr>
          <w:rFonts w:hint="cs"/>
          <w:rtl/>
          <w:lang w:bidi="ar-SA"/>
        </w:rPr>
        <w:t>زنان</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عرصه</w:t>
      </w:r>
      <w:r w:rsidRPr="00111502">
        <w:rPr>
          <w:rFonts w:hint="cs"/>
          <w:rtl/>
          <w:lang w:bidi="ar-SA"/>
        </w:rPr>
        <w:softHyphen/>
        <w:t>های</w:t>
      </w:r>
      <w:r>
        <w:rPr>
          <w:rFonts w:hint="cs"/>
          <w:rtl/>
          <w:lang w:bidi="ar-SA"/>
        </w:rPr>
        <w:t xml:space="preserve"> </w:t>
      </w:r>
      <w:r w:rsidRPr="00111502">
        <w:rPr>
          <w:rFonts w:hint="cs"/>
          <w:rtl/>
          <w:lang w:bidi="ar-SA"/>
        </w:rPr>
        <w:t>اجتماعی</w:t>
      </w:r>
      <w:r>
        <w:rPr>
          <w:rFonts w:hint="cs"/>
          <w:rtl/>
          <w:lang w:bidi="ar-SA"/>
        </w:rPr>
        <w:t xml:space="preserve"> </w:t>
      </w:r>
      <w:r w:rsidRPr="00111502">
        <w:rPr>
          <w:rFonts w:hint="cs"/>
          <w:rtl/>
          <w:lang w:bidi="ar-SA"/>
        </w:rPr>
        <w:t>نیز</w:t>
      </w:r>
      <w:r>
        <w:rPr>
          <w:rFonts w:hint="cs"/>
          <w:rtl/>
          <w:lang w:bidi="ar-SA"/>
        </w:rPr>
        <w:t xml:space="preserve"> </w:t>
      </w:r>
      <w:r w:rsidRPr="00111502">
        <w:rPr>
          <w:rFonts w:hint="cs"/>
          <w:rtl/>
          <w:lang w:bidi="ar-SA"/>
        </w:rPr>
        <w:t>عامل</w:t>
      </w:r>
      <w:r>
        <w:rPr>
          <w:rFonts w:hint="cs"/>
          <w:rtl/>
          <w:lang w:bidi="ar-SA"/>
        </w:rPr>
        <w:t xml:space="preserve"> </w:t>
      </w:r>
      <w:r w:rsidRPr="00111502">
        <w:rPr>
          <w:rFonts w:hint="cs"/>
          <w:rtl/>
          <w:lang w:bidi="ar-SA"/>
        </w:rPr>
        <w:t>دیگری</w:t>
      </w:r>
      <w:r>
        <w:rPr>
          <w:rFonts w:hint="cs"/>
          <w:rtl/>
          <w:lang w:bidi="ar-SA"/>
        </w:rPr>
        <w:t xml:space="preserve"> </w:t>
      </w:r>
      <w:r w:rsidRPr="00111502">
        <w:rPr>
          <w:rFonts w:hint="cs"/>
          <w:rtl/>
          <w:lang w:bidi="ar-SA"/>
        </w:rPr>
        <w:t>است</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ارزش</w:t>
      </w:r>
      <w:r>
        <w:rPr>
          <w:rFonts w:hint="cs"/>
          <w:rtl/>
          <w:lang w:bidi="ar-SA"/>
        </w:rPr>
        <w:t xml:space="preserve"> </w:t>
      </w:r>
      <w:r w:rsidRPr="00111502">
        <w:rPr>
          <w:rFonts w:hint="cs"/>
          <w:rtl/>
          <w:lang w:bidi="ar-SA"/>
        </w:rPr>
        <w:t>تقسیم</w:t>
      </w:r>
      <w:r w:rsidRPr="00111502">
        <w:rPr>
          <w:rFonts w:hint="cs"/>
          <w:rtl/>
          <w:lang w:bidi="ar-SA"/>
        </w:rPr>
        <w:softHyphen/>
        <w:t>بندی</w:t>
      </w:r>
      <w:r>
        <w:rPr>
          <w:rFonts w:hint="cs"/>
          <w:rtl/>
          <w:lang w:bidi="ar-SA"/>
        </w:rPr>
        <w:t xml:space="preserve"> </w:t>
      </w:r>
      <w:r w:rsidRPr="00111502">
        <w:rPr>
          <w:rFonts w:hint="cs"/>
          <w:rtl/>
          <w:lang w:bidi="ar-SA"/>
        </w:rPr>
        <w:t>سنتی</w:t>
      </w:r>
      <w:r>
        <w:rPr>
          <w:rFonts w:hint="cs"/>
          <w:rtl/>
          <w:lang w:bidi="ar-SA"/>
        </w:rPr>
        <w:t xml:space="preserve"> </w:t>
      </w:r>
      <w:r w:rsidRPr="00111502">
        <w:rPr>
          <w:rFonts w:hint="cs"/>
          <w:rtl/>
          <w:lang w:bidi="ar-SA"/>
        </w:rPr>
        <w:t>زن</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خانه</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مرد</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بیرون</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خانه</w:t>
      </w:r>
      <w:r>
        <w:rPr>
          <w:rFonts w:hint="cs"/>
          <w:rtl/>
          <w:lang w:bidi="ar-SA"/>
        </w:rPr>
        <w:t xml:space="preserve"> </w:t>
      </w:r>
      <w:r w:rsidRPr="00111502">
        <w:rPr>
          <w:rFonts w:hint="cs"/>
          <w:rtl/>
          <w:lang w:bidi="ar-SA"/>
        </w:rPr>
        <w:t>را</w:t>
      </w:r>
      <w:r>
        <w:rPr>
          <w:rFonts w:hint="cs"/>
          <w:rtl/>
          <w:lang w:bidi="ar-SA"/>
        </w:rPr>
        <w:t xml:space="preserve"> </w:t>
      </w:r>
      <w:r w:rsidRPr="00111502">
        <w:rPr>
          <w:rFonts w:hint="cs"/>
          <w:rtl/>
          <w:lang w:bidi="ar-SA"/>
        </w:rPr>
        <w:t>ار</w:t>
      </w:r>
      <w:r>
        <w:rPr>
          <w:rFonts w:hint="cs"/>
          <w:rtl/>
          <w:lang w:bidi="ar-SA"/>
        </w:rPr>
        <w:t xml:space="preserve"> </w:t>
      </w:r>
      <w:r w:rsidRPr="00111502">
        <w:rPr>
          <w:rFonts w:hint="cs"/>
          <w:rtl/>
          <w:lang w:bidi="ar-SA"/>
        </w:rPr>
        <w:t>بین</w:t>
      </w:r>
      <w:r>
        <w:rPr>
          <w:rFonts w:hint="cs"/>
          <w:rtl/>
          <w:lang w:bidi="ar-SA"/>
        </w:rPr>
        <w:t xml:space="preserve"> </w:t>
      </w:r>
      <w:r w:rsidRPr="00111502">
        <w:rPr>
          <w:rFonts w:hint="cs"/>
          <w:rtl/>
          <w:lang w:bidi="ar-SA"/>
        </w:rPr>
        <w:t>می</w:t>
      </w:r>
      <w:r w:rsidRPr="00111502">
        <w:rPr>
          <w:rFonts w:hint="eastAsia"/>
          <w:rtl/>
          <w:lang w:bidi="ar-SA"/>
        </w:rPr>
        <w:t>‌</w:t>
      </w:r>
      <w:r w:rsidRPr="00111502">
        <w:rPr>
          <w:rFonts w:hint="cs"/>
          <w:rtl/>
          <w:lang w:bidi="ar-SA"/>
        </w:rPr>
        <w:t>برد.</w:t>
      </w:r>
      <w:r>
        <w:rPr>
          <w:rFonts w:hint="cs"/>
          <w:rtl/>
          <w:lang w:bidi="ar-SA"/>
        </w:rPr>
        <w:t xml:space="preserve"> </w:t>
      </w:r>
      <w:r w:rsidRPr="00111502">
        <w:rPr>
          <w:rFonts w:hint="cs"/>
          <w:rtl/>
          <w:lang w:bidi="ar-SA"/>
        </w:rPr>
        <w:t>زنان</w:t>
      </w:r>
      <w:r>
        <w:rPr>
          <w:rFonts w:hint="cs"/>
          <w:rtl/>
          <w:lang w:bidi="ar-SA"/>
        </w:rPr>
        <w:t xml:space="preserve"> </w:t>
      </w:r>
      <w:r w:rsidRPr="00111502">
        <w:rPr>
          <w:rFonts w:hint="cs"/>
          <w:rtl/>
          <w:lang w:bidi="ar-SA"/>
        </w:rPr>
        <w:t>دیگر</w:t>
      </w:r>
      <w:r>
        <w:rPr>
          <w:rFonts w:hint="cs"/>
          <w:rtl/>
          <w:lang w:bidi="ar-SA"/>
        </w:rPr>
        <w:t xml:space="preserve"> </w:t>
      </w:r>
      <w:r w:rsidRPr="00111502">
        <w:rPr>
          <w:rFonts w:hint="cs"/>
          <w:rtl/>
          <w:lang w:bidi="ar-SA"/>
        </w:rPr>
        <w:t>آن</w:t>
      </w:r>
      <w:r>
        <w:rPr>
          <w:rFonts w:hint="cs"/>
          <w:rtl/>
          <w:lang w:bidi="ar-SA"/>
        </w:rPr>
        <w:t xml:space="preserve"> </w:t>
      </w:r>
      <w:r w:rsidRPr="00111502">
        <w:rPr>
          <w:rFonts w:hint="cs"/>
          <w:rtl/>
          <w:lang w:bidi="ar-SA"/>
        </w:rPr>
        <w:t>وابستگی</w:t>
      </w:r>
      <w:r>
        <w:rPr>
          <w:rFonts w:hint="cs"/>
          <w:rtl/>
          <w:lang w:bidi="ar-SA"/>
        </w:rPr>
        <w:t xml:space="preserve"> </w:t>
      </w:r>
      <w:r w:rsidRPr="00111502">
        <w:rPr>
          <w:rFonts w:hint="cs"/>
          <w:rtl/>
          <w:lang w:bidi="ar-SA"/>
        </w:rPr>
        <w:t>اقتصادی</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اجتماعی</w:t>
      </w:r>
      <w:r>
        <w:rPr>
          <w:rFonts w:hint="cs"/>
          <w:rtl/>
          <w:lang w:bidi="ar-SA"/>
        </w:rPr>
        <w:t xml:space="preserve"> </w:t>
      </w:r>
      <w:r w:rsidRPr="00111502">
        <w:rPr>
          <w:rFonts w:hint="cs"/>
          <w:rtl/>
          <w:lang w:bidi="ar-SA"/>
        </w:rPr>
        <w:t>زیاد</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شوهر</w:t>
      </w:r>
      <w:r>
        <w:rPr>
          <w:rFonts w:hint="cs"/>
          <w:rtl/>
          <w:lang w:bidi="ar-SA"/>
        </w:rPr>
        <w:t xml:space="preserve"> </w:t>
      </w:r>
      <w:r w:rsidRPr="00111502">
        <w:rPr>
          <w:rFonts w:hint="cs"/>
          <w:rtl/>
          <w:lang w:bidi="ar-SA"/>
        </w:rPr>
        <w:t>خود</w:t>
      </w:r>
      <w:r>
        <w:rPr>
          <w:rFonts w:hint="cs"/>
          <w:rtl/>
          <w:lang w:bidi="ar-SA"/>
        </w:rPr>
        <w:t xml:space="preserve"> </w:t>
      </w:r>
      <w:r w:rsidRPr="00111502">
        <w:rPr>
          <w:rFonts w:hint="cs"/>
          <w:rtl/>
          <w:lang w:bidi="ar-SA"/>
        </w:rPr>
        <w:t>را</w:t>
      </w:r>
      <w:r>
        <w:rPr>
          <w:rFonts w:hint="cs"/>
          <w:rtl/>
          <w:lang w:bidi="ar-SA"/>
        </w:rPr>
        <w:t xml:space="preserve"> </w:t>
      </w:r>
      <w:r w:rsidRPr="00111502">
        <w:rPr>
          <w:rFonts w:hint="cs"/>
          <w:rtl/>
          <w:lang w:bidi="ar-SA"/>
        </w:rPr>
        <w:t>ندارند.</w:t>
      </w:r>
      <w:r>
        <w:rPr>
          <w:rFonts w:hint="cs"/>
          <w:rtl/>
          <w:lang w:bidi="ar-SA"/>
        </w:rPr>
        <w:t xml:space="preserve"> </w:t>
      </w:r>
      <w:r w:rsidRPr="00111502">
        <w:rPr>
          <w:rFonts w:hint="cs"/>
          <w:rtl/>
        </w:rPr>
        <w:t>زنان</w:t>
      </w:r>
      <w:r>
        <w:rPr>
          <w:rFonts w:hint="cs"/>
          <w:rtl/>
        </w:rPr>
        <w:t xml:space="preserve"> </w:t>
      </w:r>
      <w:r w:rsidRPr="00111502">
        <w:rPr>
          <w:rFonts w:hint="cs"/>
          <w:rtl/>
        </w:rPr>
        <w:t>از</w:t>
      </w:r>
      <w:r>
        <w:rPr>
          <w:rFonts w:hint="cs"/>
          <w:rtl/>
        </w:rPr>
        <w:t xml:space="preserve"> </w:t>
      </w:r>
      <w:r w:rsidRPr="00111502">
        <w:rPr>
          <w:rFonts w:hint="cs"/>
          <w:rtl/>
        </w:rPr>
        <w:t>طریق</w:t>
      </w:r>
      <w:r>
        <w:rPr>
          <w:rFonts w:hint="cs"/>
          <w:rtl/>
        </w:rPr>
        <w:t xml:space="preserve"> </w:t>
      </w:r>
      <w:r w:rsidRPr="00111502">
        <w:rPr>
          <w:rFonts w:hint="cs"/>
          <w:rtl/>
        </w:rPr>
        <w:t>طلاق،</w:t>
      </w:r>
      <w:r>
        <w:rPr>
          <w:rFonts w:hint="cs"/>
          <w:rtl/>
        </w:rPr>
        <w:t xml:space="preserve"> </w:t>
      </w:r>
      <w:r w:rsidRPr="00111502">
        <w:rPr>
          <w:rFonts w:hint="cs"/>
          <w:rtl/>
        </w:rPr>
        <w:t>مدل</w:t>
      </w:r>
      <w:r>
        <w:rPr>
          <w:rFonts w:hint="cs"/>
          <w:rtl/>
        </w:rPr>
        <w:t xml:space="preserve"> </w:t>
      </w:r>
      <w:r w:rsidRPr="00111502">
        <w:rPr>
          <w:rFonts w:hint="cs"/>
          <w:rtl/>
        </w:rPr>
        <w:t>سنتی</w:t>
      </w:r>
      <w:r>
        <w:rPr>
          <w:rFonts w:hint="cs"/>
          <w:rtl/>
        </w:rPr>
        <w:t xml:space="preserve"> </w:t>
      </w:r>
      <w:r w:rsidRPr="00111502">
        <w:rPr>
          <w:rFonts w:hint="cs"/>
          <w:rtl/>
        </w:rPr>
        <w:t>زندگی</w:t>
      </w:r>
      <w:r w:rsidRPr="00111502">
        <w:rPr>
          <w:rtl/>
        </w:rPr>
        <w:softHyphen/>
      </w:r>
      <w:r w:rsidRPr="00111502">
        <w:rPr>
          <w:rFonts w:hint="cs"/>
          <w:rtl/>
        </w:rPr>
        <w:t>نامۀ</w:t>
      </w:r>
      <w:r>
        <w:rPr>
          <w:rFonts w:hint="cs"/>
          <w:rtl/>
        </w:rPr>
        <w:t xml:space="preserve"> </w:t>
      </w:r>
      <w:r w:rsidRPr="00111502">
        <w:rPr>
          <w:rFonts w:hint="cs"/>
          <w:rtl/>
        </w:rPr>
        <w:t>زنانه</w:t>
      </w:r>
      <w:r>
        <w:rPr>
          <w:rFonts w:hint="cs"/>
          <w:rtl/>
        </w:rPr>
        <w:t xml:space="preserve"> </w:t>
      </w:r>
      <w:r w:rsidRPr="00111502">
        <w:rPr>
          <w:rFonts w:hint="cs"/>
          <w:rtl/>
        </w:rPr>
        <w:t>را</w:t>
      </w:r>
      <w:r>
        <w:rPr>
          <w:rFonts w:hint="cs"/>
          <w:rtl/>
        </w:rPr>
        <w:t xml:space="preserve"> </w:t>
      </w:r>
      <w:r w:rsidRPr="00111502">
        <w:rPr>
          <w:rFonts w:hint="cs"/>
          <w:rtl/>
        </w:rPr>
        <w:t>که</w:t>
      </w:r>
      <w:r>
        <w:rPr>
          <w:rFonts w:hint="cs"/>
          <w:rtl/>
        </w:rPr>
        <w:t xml:space="preserve"> </w:t>
      </w:r>
      <w:r w:rsidRPr="00111502">
        <w:rPr>
          <w:rFonts w:hint="cs"/>
          <w:rtl/>
        </w:rPr>
        <w:t>به</w:t>
      </w:r>
      <w:r>
        <w:rPr>
          <w:rFonts w:hint="cs"/>
          <w:rtl/>
        </w:rPr>
        <w:t xml:space="preserve"> </w:t>
      </w:r>
      <w:r w:rsidRPr="00111502">
        <w:rPr>
          <w:rFonts w:hint="cs"/>
          <w:rtl/>
        </w:rPr>
        <w:t>ازدواج</w:t>
      </w:r>
      <w:r>
        <w:rPr>
          <w:rFonts w:hint="cs"/>
          <w:rtl/>
        </w:rPr>
        <w:t xml:space="preserve"> </w:t>
      </w:r>
      <w:r w:rsidRPr="00111502">
        <w:rPr>
          <w:rFonts w:hint="cs"/>
          <w:rtl/>
        </w:rPr>
        <w:t>به</w:t>
      </w:r>
      <w:r w:rsidRPr="00111502">
        <w:rPr>
          <w:rtl/>
        </w:rPr>
        <w:softHyphen/>
      </w:r>
      <w:r w:rsidRPr="00111502">
        <w:rPr>
          <w:rFonts w:hint="cs"/>
          <w:rtl/>
        </w:rPr>
        <w:t>عنوان</w:t>
      </w:r>
      <w:r>
        <w:rPr>
          <w:rFonts w:hint="cs"/>
          <w:rtl/>
        </w:rPr>
        <w:t xml:space="preserve"> </w:t>
      </w:r>
      <w:r w:rsidRPr="00111502">
        <w:rPr>
          <w:rFonts w:hint="cs"/>
          <w:rtl/>
        </w:rPr>
        <w:t>«هدف</w:t>
      </w:r>
      <w:r>
        <w:rPr>
          <w:rFonts w:hint="cs"/>
          <w:rtl/>
        </w:rPr>
        <w:t xml:space="preserve"> </w:t>
      </w:r>
      <w:r w:rsidRPr="00111502">
        <w:rPr>
          <w:rFonts w:hint="cs"/>
          <w:rtl/>
        </w:rPr>
        <w:t>اصلی</w:t>
      </w:r>
      <w:r>
        <w:rPr>
          <w:rFonts w:hint="cs"/>
          <w:rtl/>
        </w:rPr>
        <w:t xml:space="preserve"> </w:t>
      </w:r>
      <w:r w:rsidRPr="00111502">
        <w:rPr>
          <w:rFonts w:hint="cs"/>
          <w:rtl/>
        </w:rPr>
        <w:t>زندگی»</w:t>
      </w:r>
      <w:r>
        <w:rPr>
          <w:rFonts w:hint="cs"/>
          <w:rtl/>
        </w:rPr>
        <w:t xml:space="preserve"> </w:t>
      </w:r>
      <w:r w:rsidRPr="00111502">
        <w:rPr>
          <w:rFonts w:hint="cs"/>
          <w:rtl/>
        </w:rPr>
        <w:t>معطوف</w:t>
      </w:r>
      <w:r>
        <w:rPr>
          <w:rFonts w:hint="cs"/>
          <w:rtl/>
        </w:rPr>
        <w:t xml:space="preserve"> </w:t>
      </w:r>
      <w:r w:rsidRPr="00111502">
        <w:rPr>
          <w:rFonts w:hint="cs"/>
          <w:rtl/>
        </w:rPr>
        <w:lastRenderedPageBreak/>
        <w:t>شده</w:t>
      </w:r>
      <w:r>
        <w:rPr>
          <w:rFonts w:hint="cs"/>
          <w:rtl/>
        </w:rPr>
        <w:t xml:space="preserve"> </w:t>
      </w:r>
      <w:r w:rsidRPr="00111502">
        <w:rPr>
          <w:rFonts w:hint="cs"/>
          <w:rtl/>
        </w:rPr>
        <w:t>است،</w:t>
      </w:r>
      <w:r>
        <w:rPr>
          <w:rFonts w:hint="cs"/>
          <w:rtl/>
        </w:rPr>
        <w:t xml:space="preserve"> </w:t>
      </w:r>
      <w:r w:rsidRPr="00111502">
        <w:rPr>
          <w:rFonts w:hint="cs"/>
          <w:rtl/>
        </w:rPr>
        <w:t>کنار</w:t>
      </w:r>
      <w:r>
        <w:rPr>
          <w:rFonts w:hint="cs"/>
          <w:rtl/>
        </w:rPr>
        <w:t xml:space="preserve"> </w:t>
      </w:r>
      <w:r w:rsidRPr="00111502">
        <w:rPr>
          <w:rFonts w:hint="cs"/>
          <w:rtl/>
        </w:rPr>
        <w:t>می‌گذارند.</w:t>
      </w:r>
      <w:r>
        <w:rPr>
          <w:rFonts w:hint="cs"/>
          <w:rtl/>
        </w:rPr>
        <w:t xml:space="preserve"> </w:t>
      </w:r>
      <w:r w:rsidRPr="00111502">
        <w:rPr>
          <w:rFonts w:hint="cs"/>
          <w:rtl/>
        </w:rPr>
        <w:t>خواه</w:t>
      </w:r>
      <w:r>
        <w:rPr>
          <w:rFonts w:hint="cs"/>
          <w:rtl/>
        </w:rPr>
        <w:t xml:space="preserve"> </w:t>
      </w:r>
      <w:r w:rsidRPr="00111502">
        <w:rPr>
          <w:rFonts w:hint="cs"/>
          <w:rtl/>
        </w:rPr>
        <w:t>طلاق</w:t>
      </w:r>
      <w:r>
        <w:rPr>
          <w:rFonts w:hint="cs"/>
          <w:rtl/>
        </w:rPr>
        <w:t xml:space="preserve"> </w:t>
      </w:r>
      <w:r w:rsidRPr="00111502">
        <w:rPr>
          <w:rFonts w:hint="cs"/>
          <w:rtl/>
        </w:rPr>
        <w:t>را</w:t>
      </w:r>
      <w:r>
        <w:rPr>
          <w:rFonts w:hint="cs"/>
          <w:rtl/>
        </w:rPr>
        <w:t xml:space="preserve"> </w:t>
      </w:r>
      <w:r w:rsidRPr="00111502">
        <w:rPr>
          <w:rFonts w:hint="cs"/>
          <w:rtl/>
        </w:rPr>
        <w:t>بخواهند</w:t>
      </w:r>
      <w:r>
        <w:rPr>
          <w:rFonts w:hint="cs"/>
          <w:rtl/>
        </w:rPr>
        <w:t xml:space="preserve"> </w:t>
      </w:r>
      <w:r w:rsidRPr="00111502">
        <w:rPr>
          <w:rFonts w:hint="cs"/>
          <w:rtl/>
        </w:rPr>
        <w:t>یا</w:t>
      </w:r>
      <w:r>
        <w:rPr>
          <w:rFonts w:hint="cs"/>
          <w:rtl/>
        </w:rPr>
        <w:t xml:space="preserve"> </w:t>
      </w:r>
      <w:r w:rsidRPr="00111502">
        <w:rPr>
          <w:rFonts w:hint="cs"/>
          <w:rtl/>
        </w:rPr>
        <w:t>نخواهند،</w:t>
      </w:r>
      <w:r>
        <w:rPr>
          <w:rFonts w:hint="cs"/>
          <w:rtl/>
        </w:rPr>
        <w:t xml:space="preserve"> </w:t>
      </w:r>
      <w:r w:rsidRPr="00111502">
        <w:rPr>
          <w:rFonts w:hint="cs"/>
          <w:rtl/>
        </w:rPr>
        <w:t>خود</w:t>
      </w:r>
      <w:r>
        <w:rPr>
          <w:rFonts w:hint="cs"/>
          <w:rtl/>
        </w:rPr>
        <w:t xml:space="preserve"> </w:t>
      </w:r>
      <w:r w:rsidRPr="00111502">
        <w:rPr>
          <w:rFonts w:hint="cs"/>
          <w:rtl/>
        </w:rPr>
        <w:t>را</w:t>
      </w:r>
      <w:r>
        <w:rPr>
          <w:rFonts w:hint="cs"/>
          <w:rtl/>
        </w:rPr>
        <w:t xml:space="preserve"> </w:t>
      </w:r>
      <w:r w:rsidRPr="00111502">
        <w:rPr>
          <w:rFonts w:hint="cs"/>
          <w:rtl/>
        </w:rPr>
        <w:t>در</w:t>
      </w:r>
      <w:r>
        <w:rPr>
          <w:rFonts w:hint="cs"/>
          <w:rtl/>
        </w:rPr>
        <w:t xml:space="preserve"> </w:t>
      </w:r>
      <w:r w:rsidRPr="00111502">
        <w:rPr>
          <w:rFonts w:hint="cs"/>
          <w:rtl/>
        </w:rPr>
        <w:t>موقعیت</w:t>
      </w:r>
      <w:r>
        <w:rPr>
          <w:rFonts w:hint="cs"/>
          <w:rtl/>
        </w:rPr>
        <w:t xml:space="preserve"> </w:t>
      </w:r>
      <w:r w:rsidRPr="00111502">
        <w:rPr>
          <w:rFonts w:hint="cs"/>
          <w:rtl/>
        </w:rPr>
        <w:t>«زن</w:t>
      </w:r>
      <w:r>
        <w:rPr>
          <w:rFonts w:hint="cs"/>
          <w:rtl/>
        </w:rPr>
        <w:t xml:space="preserve"> </w:t>
      </w:r>
      <w:r w:rsidRPr="00111502">
        <w:rPr>
          <w:rFonts w:hint="cs"/>
          <w:rtl/>
        </w:rPr>
        <w:t>مجرد»</w:t>
      </w:r>
      <w:r>
        <w:rPr>
          <w:rFonts w:hint="cs"/>
          <w:rtl/>
        </w:rPr>
        <w:t xml:space="preserve"> </w:t>
      </w:r>
      <w:r w:rsidRPr="00111502">
        <w:rPr>
          <w:rFonts w:hint="cs"/>
          <w:rtl/>
        </w:rPr>
        <w:t>می‌یابند</w:t>
      </w:r>
      <w:r>
        <w:rPr>
          <w:rFonts w:hint="cs"/>
          <w:rtl/>
        </w:rPr>
        <w:t xml:space="preserve"> </w:t>
      </w:r>
      <w:r w:rsidRPr="00111502">
        <w:rPr>
          <w:rFonts w:hint="cs"/>
          <w:rtl/>
        </w:rPr>
        <w:t>و</w:t>
      </w:r>
      <w:r>
        <w:rPr>
          <w:rFonts w:hint="cs"/>
          <w:rtl/>
        </w:rPr>
        <w:t xml:space="preserve"> </w:t>
      </w:r>
      <w:r w:rsidRPr="00111502">
        <w:rPr>
          <w:rFonts w:hint="cs"/>
          <w:rtl/>
        </w:rPr>
        <w:t>باید</w:t>
      </w:r>
      <w:r>
        <w:rPr>
          <w:rFonts w:hint="cs"/>
          <w:rtl/>
        </w:rPr>
        <w:t xml:space="preserve"> </w:t>
      </w:r>
      <w:r w:rsidRPr="00111502">
        <w:rPr>
          <w:rFonts w:hint="cs"/>
          <w:rtl/>
        </w:rPr>
        <w:t>زندگی</w:t>
      </w:r>
      <w:r>
        <w:rPr>
          <w:rFonts w:hint="cs"/>
          <w:rtl/>
        </w:rPr>
        <w:t xml:space="preserve"> </w:t>
      </w:r>
      <w:r w:rsidRPr="00111502">
        <w:rPr>
          <w:rFonts w:hint="cs"/>
          <w:rtl/>
        </w:rPr>
        <w:t>روزمرۀ</w:t>
      </w:r>
      <w:r>
        <w:rPr>
          <w:rFonts w:hint="cs"/>
          <w:rtl/>
        </w:rPr>
        <w:t xml:space="preserve"> </w:t>
      </w:r>
      <w:r w:rsidRPr="00111502">
        <w:rPr>
          <w:rFonts w:hint="cs"/>
          <w:rtl/>
        </w:rPr>
        <w:t>خود</w:t>
      </w:r>
      <w:r>
        <w:rPr>
          <w:rFonts w:hint="cs"/>
          <w:rtl/>
        </w:rPr>
        <w:t xml:space="preserve"> </w:t>
      </w:r>
      <w:r w:rsidRPr="00111502">
        <w:rPr>
          <w:rFonts w:hint="cs"/>
          <w:rtl/>
        </w:rPr>
        <w:t>را</w:t>
      </w:r>
      <w:r>
        <w:rPr>
          <w:rFonts w:hint="cs"/>
          <w:rtl/>
        </w:rPr>
        <w:t xml:space="preserve"> </w:t>
      </w:r>
      <w:r w:rsidRPr="00111502">
        <w:rPr>
          <w:rFonts w:hint="cs"/>
          <w:rtl/>
        </w:rPr>
        <w:t>بر</w:t>
      </w:r>
      <w:r>
        <w:rPr>
          <w:rFonts w:hint="cs"/>
          <w:rtl/>
        </w:rPr>
        <w:t xml:space="preserve"> </w:t>
      </w:r>
      <w:r w:rsidRPr="00111502">
        <w:rPr>
          <w:rFonts w:hint="cs"/>
          <w:rtl/>
        </w:rPr>
        <w:t>اساس</w:t>
      </w:r>
      <w:r>
        <w:rPr>
          <w:rFonts w:hint="cs"/>
          <w:rtl/>
        </w:rPr>
        <w:t xml:space="preserve"> </w:t>
      </w:r>
      <w:r w:rsidRPr="00111502">
        <w:rPr>
          <w:rFonts w:hint="cs"/>
          <w:rtl/>
        </w:rPr>
        <w:t>آن</w:t>
      </w:r>
      <w:r>
        <w:rPr>
          <w:rFonts w:hint="cs"/>
          <w:rtl/>
        </w:rPr>
        <w:t xml:space="preserve"> </w:t>
      </w:r>
      <w:r w:rsidRPr="00111502">
        <w:rPr>
          <w:rFonts w:hint="cs"/>
          <w:rtl/>
        </w:rPr>
        <w:t>سازمان</w:t>
      </w:r>
      <w:r w:rsidRPr="00111502">
        <w:rPr>
          <w:rtl/>
        </w:rPr>
        <w:softHyphen/>
      </w:r>
      <w:r w:rsidRPr="00111502">
        <w:rPr>
          <w:rFonts w:hint="cs"/>
          <w:rtl/>
        </w:rPr>
        <w:t>دهی</w:t>
      </w:r>
      <w:r>
        <w:rPr>
          <w:rFonts w:hint="cs"/>
          <w:rtl/>
        </w:rPr>
        <w:t xml:space="preserve"> </w:t>
      </w:r>
      <w:r w:rsidRPr="00111502">
        <w:rPr>
          <w:rFonts w:hint="cs"/>
          <w:rtl/>
        </w:rPr>
        <w:t>کنند</w:t>
      </w:r>
      <w:r>
        <w:rPr>
          <w:rFonts w:hint="cs"/>
          <w:rtl/>
        </w:rPr>
        <w:t xml:space="preserve"> </w:t>
      </w:r>
      <w:r w:rsidRPr="00111502">
        <w:rPr>
          <w:rFonts w:hint="cs"/>
          <w:rtl/>
        </w:rPr>
        <w:t>(</w:t>
      </w:r>
      <w:r w:rsidRPr="00111502">
        <w:t>Beck,</w:t>
      </w:r>
      <w:r>
        <w:t xml:space="preserve"> </w:t>
      </w:r>
      <w:hyperlink w:anchor="Beck" w:history="1">
        <w:r w:rsidRPr="00111502">
          <w:rPr>
            <w:rStyle w:val="Hyperlink"/>
          </w:rPr>
          <w:t>2002</w:t>
        </w:r>
      </w:hyperlink>
      <w:r w:rsidRPr="00111502">
        <w:t>:73</w:t>
      </w:r>
      <w:r w:rsidRPr="00111502">
        <w:rPr>
          <w:rFonts w:hint="cs"/>
          <w:rtl/>
        </w:rPr>
        <w:t>).</w:t>
      </w:r>
    </w:p>
    <w:p w14:paraId="7D60EE58" w14:textId="77777777" w:rsidR="001C151E" w:rsidRPr="00111502" w:rsidRDefault="001C151E" w:rsidP="00111502">
      <w:pPr>
        <w:pStyle w:val="restp"/>
        <w:rPr>
          <w:rtl/>
          <w:lang w:bidi="ar-SA"/>
        </w:rPr>
      </w:pPr>
      <w:r w:rsidRPr="00111502">
        <w:rPr>
          <w:rFonts w:hint="cs"/>
          <w:rtl/>
          <w:lang w:bidi="ar-SA"/>
        </w:rPr>
        <w:t>بنابراین</w:t>
      </w:r>
      <w:r>
        <w:rPr>
          <w:rFonts w:hint="cs"/>
          <w:rtl/>
          <w:lang w:bidi="ar-SA"/>
        </w:rPr>
        <w:t xml:space="preserve"> </w:t>
      </w:r>
      <w:r w:rsidRPr="00111502">
        <w:rPr>
          <w:rFonts w:hint="cs"/>
          <w:rtl/>
          <w:lang w:bidi="ar-SA"/>
        </w:rPr>
        <w:t>همان‌طور</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ابتدای</w:t>
      </w:r>
      <w:r>
        <w:rPr>
          <w:rFonts w:hint="cs"/>
          <w:rtl/>
          <w:lang w:bidi="ar-SA"/>
        </w:rPr>
        <w:t xml:space="preserve"> </w:t>
      </w:r>
      <w:r w:rsidRPr="00111502">
        <w:rPr>
          <w:rFonts w:hint="cs"/>
          <w:rtl/>
          <w:lang w:bidi="ar-SA"/>
        </w:rPr>
        <w:t>این</w:t>
      </w:r>
      <w:r>
        <w:rPr>
          <w:rFonts w:hint="cs"/>
          <w:rtl/>
          <w:lang w:bidi="ar-SA"/>
        </w:rPr>
        <w:t xml:space="preserve"> </w:t>
      </w:r>
      <w:r w:rsidRPr="00111502">
        <w:rPr>
          <w:rFonts w:hint="cs"/>
          <w:rtl/>
          <w:lang w:bidi="ar-SA"/>
        </w:rPr>
        <w:t>بخش</w:t>
      </w:r>
      <w:r>
        <w:rPr>
          <w:rFonts w:hint="cs"/>
          <w:rtl/>
          <w:lang w:bidi="ar-SA"/>
        </w:rPr>
        <w:t xml:space="preserve"> </w:t>
      </w:r>
      <w:r w:rsidRPr="00111502">
        <w:rPr>
          <w:rFonts w:hint="cs"/>
          <w:rtl/>
          <w:lang w:bidi="ar-SA"/>
        </w:rPr>
        <w:t>نیز</w:t>
      </w:r>
      <w:r>
        <w:rPr>
          <w:rFonts w:hint="cs"/>
          <w:rtl/>
          <w:lang w:bidi="ar-SA"/>
        </w:rPr>
        <w:t xml:space="preserve"> </w:t>
      </w:r>
      <w:r w:rsidRPr="00111502">
        <w:rPr>
          <w:rFonts w:hint="cs"/>
          <w:rtl/>
          <w:lang w:bidi="ar-SA"/>
        </w:rPr>
        <w:t>اشاره</w:t>
      </w:r>
      <w:r>
        <w:rPr>
          <w:rFonts w:hint="cs"/>
          <w:rtl/>
          <w:lang w:bidi="ar-SA"/>
        </w:rPr>
        <w:t xml:space="preserve"> </w:t>
      </w:r>
      <w:r w:rsidRPr="00111502">
        <w:rPr>
          <w:rFonts w:hint="cs"/>
          <w:rtl/>
          <w:lang w:bidi="ar-SA"/>
        </w:rPr>
        <w:t>گردید،</w:t>
      </w:r>
      <w:r>
        <w:rPr>
          <w:rFonts w:hint="cs"/>
          <w:rtl/>
          <w:lang w:bidi="ar-SA"/>
        </w:rPr>
        <w:t xml:space="preserve"> </w:t>
      </w:r>
      <w:r w:rsidRPr="00111502">
        <w:rPr>
          <w:rFonts w:hint="cs"/>
          <w:rtl/>
          <w:lang w:bidi="ar-SA"/>
        </w:rPr>
        <w:t>تغییرات</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دگرگونی‌های</w:t>
      </w:r>
      <w:r>
        <w:rPr>
          <w:rFonts w:hint="cs"/>
          <w:rtl/>
          <w:lang w:bidi="ar-SA"/>
        </w:rPr>
        <w:t xml:space="preserve"> </w:t>
      </w:r>
      <w:r w:rsidRPr="00111502">
        <w:rPr>
          <w:rFonts w:hint="cs"/>
          <w:rtl/>
          <w:lang w:bidi="ar-SA"/>
        </w:rPr>
        <w:t>نهادی</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رابطۀ</w:t>
      </w:r>
      <w:r>
        <w:rPr>
          <w:rFonts w:hint="cs"/>
          <w:rtl/>
          <w:lang w:bidi="ar-SA"/>
        </w:rPr>
        <w:t xml:space="preserve"> </w:t>
      </w:r>
      <w:r w:rsidRPr="00111502">
        <w:rPr>
          <w:rFonts w:hint="cs"/>
          <w:rtl/>
          <w:lang w:bidi="ar-SA"/>
        </w:rPr>
        <w:t>بین</w:t>
      </w:r>
      <w:r>
        <w:rPr>
          <w:rFonts w:hint="cs"/>
          <w:rtl/>
          <w:lang w:bidi="ar-SA"/>
        </w:rPr>
        <w:t xml:space="preserve"> </w:t>
      </w:r>
      <w:r w:rsidRPr="00111502">
        <w:rPr>
          <w:rFonts w:hint="cs"/>
          <w:rtl/>
          <w:lang w:bidi="ar-SA"/>
        </w:rPr>
        <w:t>فرد</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جامعه</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قرار</w:t>
      </w:r>
      <w:r>
        <w:rPr>
          <w:rFonts w:hint="cs"/>
          <w:rtl/>
          <w:lang w:bidi="ar-SA"/>
        </w:rPr>
        <w:t xml:space="preserve"> </w:t>
      </w:r>
      <w:r w:rsidRPr="00111502">
        <w:rPr>
          <w:rFonts w:hint="cs"/>
          <w:rtl/>
          <w:lang w:bidi="ar-SA"/>
        </w:rPr>
        <w:t>گرفتن</w:t>
      </w:r>
      <w:r>
        <w:rPr>
          <w:rFonts w:hint="cs"/>
          <w:rtl/>
          <w:lang w:bidi="ar-SA"/>
        </w:rPr>
        <w:t xml:space="preserve"> </w:t>
      </w:r>
      <w:r w:rsidRPr="00111502">
        <w:rPr>
          <w:rFonts w:hint="cs"/>
          <w:rtl/>
          <w:lang w:bidi="ar-SA"/>
        </w:rPr>
        <w:t>فرد</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جامعه</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جریان</w:t>
      </w:r>
      <w:r>
        <w:rPr>
          <w:rFonts w:hint="cs"/>
          <w:rtl/>
          <w:lang w:bidi="ar-SA"/>
        </w:rPr>
        <w:t xml:space="preserve"> </w:t>
      </w:r>
      <w:r w:rsidRPr="00111502">
        <w:rPr>
          <w:rFonts w:hint="cs"/>
          <w:rtl/>
          <w:lang w:bidi="ar-SA"/>
        </w:rPr>
        <w:t>نوگرایی</w:t>
      </w:r>
      <w:r>
        <w:rPr>
          <w:rFonts w:hint="cs"/>
          <w:rtl/>
          <w:lang w:bidi="ar-SA"/>
        </w:rPr>
        <w:t xml:space="preserve"> </w:t>
      </w:r>
      <w:r w:rsidRPr="00111502">
        <w:rPr>
          <w:rFonts w:hint="cs"/>
          <w:rtl/>
          <w:lang w:bidi="ar-SA"/>
        </w:rPr>
        <w:t>منجر</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فرآیند</w:t>
      </w:r>
      <w:r>
        <w:rPr>
          <w:rFonts w:hint="cs"/>
          <w:rtl/>
          <w:lang w:bidi="ar-SA"/>
        </w:rPr>
        <w:t xml:space="preserve"> </w:t>
      </w:r>
      <w:r w:rsidRPr="00111502">
        <w:rPr>
          <w:rFonts w:hint="cs"/>
          <w:rtl/>
          <w:lang w:bidi="ar-SA"/>
        </w:rPr>
        <w:t>بازاندیشی</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فرد</w:t>
      </w:r>
      <w:r>
        <w:rPr>
          <w:rFonts w:hint="cs"/>
          <w:rtl/>
          <w:lang w:bidi="ar-SA"/>
        </w:rPr>
        <w:t xml:space="preserve"> </w:t>
      </w:r>
      <w:r w:rsidRPr="00111502">
        <w:rPr>
          <w:rFonts w:hint="cs"/>
          <w:rtl/>
          <w:lang w:bidi="ar-SA"/>
        </w:rPr>
        <w:t>می‌گردد.</w:t>
      </w:r>
      <w:r>
        <w:rPr>
          <w:rFonts w:hint="cs"/>
          <w:rtl/>
          <w:lang w:bidi="ar-SA"/>
        </w:rPr>
        <w:t xml:space="preserve"> </w:t>
      </w:r>
      <w:r w:rsidRPr="00111502">
        <w:rPr>
          <w:rFonts w:hint="cs"/>
          <w:rtl/>
          <w:lang w:bidi="ar-SA"/>
        </w:rPr>
        <w:t>این</w:t>
      </w:r>
      <w:r>
        <w:rPr>
          <w:rFonts w:hint="cs"/>
          <w:rtl/>
          <w:lang w:bidi="ar-SA"/>
        </w:rPr>
        <w:t xml:space="preserve"> </w:t>
      </w:r>
      <w:r w:rsidRPr="00111502">
        <w:rPr>
          <w:rFonts w:hint="cs"/>
          <w:rtl/>
          <w:lang w:bidi="ar-SA"/>
        </w:rPr>
        <w:t>بازاندیشی</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بک</w:t>
      </w:r>
      <w:r>
        <w:rPr>
          <w:rFonts w:hint="cs"/>
          <w:rtl/>
          <w:lang w:bidi="ar-SA"/>
        </w:rPr>
        <w:t xml:space="preserve"> </w:t>
      </w:r>
      <w:r w:rsidRPr="00111502">
        <w:rPr>
          <w:rFonts w:hint="cs"/>
          <w:rtl/>
          <w:lang w:bidi="ar-SA"/>
        </w:rPr>
        <w:t>آن</w:t>
      </w:r>
      <w:r>
        <w:rPr>
          <w:rFonts w:hint="cs"/>
          <w:rtl/>
          <w:lang w:bidi="ar-SA"/>
        </w:rPr>
        <w:t xml:space="preserve"> </w:t>
      </w:r>
      <w:r w:rsidRPr="00111502">
        <w:rPr>
          <w:rFonts w:hint="cs"/>
          <w:rtl/>
          <w:lang w:bidi="ar-SA"/>
        </w:rPr>
        <w:t>را</w:t>
      </w:r>
      <w:r>
        <w:rPr>
          <w:rFonts w:hint="cs"/>
          <w:rtl/>
          <w:lang w:bidi="ar-SA"/>
        </w:rPr>
        <w:t xml:space="preserve"> </w:t>
      </w:r>
      <w:r w:rsidRPr="00111502">
        <w:rPr>
          <w:rFonts w:hint="cs"/>
          <w:rtl/>
          <w:lang w:bidi="ar-SA"/>
        </w:rPr>
        <w:t>با</w:t>
      </w:r>
      <w:r>
        <w:rPr>
          <w:rFonts w:hint="cs"/>
          <w:rtl/>
          <w:lang w:bidi="ar-SA"/>
        </w:rPr>
        <w:t xml:space="preserve"> </w:t>
      </w:r>
      <w:r w:rsidRPr="00111502">
        <w:rPr>
          <w:rFonts w:hint="cs"/>
          <w:rtl/>
          <w:lang w:bidi="ar-SA"/>
        </w:rPr>
        <w:t>مفهوم</w:t>
      </w:r>
      <w:r>
        <w:rPr>
          <w:rFonts w:hint="cs"/>
          <w:rtl/>
          <w:lang w:bidi="ar-SA"/>
        </w:rPr>
        <w:t xml:space="preserve"> </w:t>
      </w:r>
      <w:r w:rsidRPr="00111502">
        <w:rPr>
          <w:rFonts w:hint="cs"/>
          <w:rtl/>
          <w:lang w:bidi="ar-SA"/>
        </w:rPr>
        <w:t>فردی‌شدن</w:t>
      </w:r>
      <w:r>
        <w:rPr>
          <w:rFonts w:hint="cs"/>
          <w:rtl/>
          <w:lang w:bidi="ar-SA"/>
        </w:rPr>
        <w:t xml:space="preserve"> </w:t>
      </w:r>
      <w:r w:rsidRPr="00111502">
        <w:rPr>
          <w:rFonts w:hint="cs"/>
          <w:rtl/>
          <w:lang w:bidi="ar-SA"/>
        </w:rPr>
        <w:t>نشان</w:t>
      </w:r>
      <w:r>
        <w:rPr>
          <w:rFonts w:hint="cs"/>
          <w:rtl/>
          <w:lang w:bidi="ar-SA"/>
        </w:rPr>
        <w:t xml:space="preserve"> </w:t>
      </w:r>
      <w:r w:rsidRPr="00111502">
        <w:rPr>
          <w:rFonts w:hint="cs"/>
          <w:rtl/>
          <w:lang w:bidi="ar-SA"/>
        </w:rPr>
        <w:t>می‌دهد</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اثر</w:t>
      </w:r>
      <w:r>
        <w:rPr>
          <w:rFonts w:hint="cs"/>
          <w:rtl/>
          <w:lang w:bidi="ar-SA"/>
        </w:rPr>
        <w:t xml:space="preserve"> </w:t>
      </w:r>
      <w:r w:rsidRPr="00111502">
        <w:rPr>
          <w:rFonts w:hint="cs"/>
          <w:rtl/>
          <w:lang w:bidi="ar-SA"/>
        </w:rPr>
        <w:t>تحولات</w:t>
      </w:r>
      <w:r>
        <w:rPr>
          <w:rFonts w:hint="cs"/>
          <w:rtl/>
          <w:lang w:bidi="ar-SA"/>
        </w:rPr>
        <w:t xml:space="preserve"> </w:t>
      </w:r>
      <w:r w:rsidRPr="00111502">
        <w:rPr>
          <w:rFonts w:hint="cs"/>
          <w:rtl/>
          <w:lang w:bidi="ar-SA"/>
        </w:rPr>
        <w:t>اجتماعی</w:t>
      </w:r>
      <w:r>
        <w:rPr>
          <w:rFonts w:hint="cs"/>
          <w:rtl/>
          <w:lang w:bidi="ar-SA"/>
        </w:rPr>
        <w:t xml:space="preserve"> </w:t>
      </w:r>
      <w:r w:rsidRPr="00111502">
        <w:rPr>
          <w:rFonts w:hint="cs"/>
          <w:rtl/>
          <w:lang w:bidi="ar-SA"/>
        </w:rPr>
        <w:t>مانند</w:t>
      </w:r>
      <w:r>
        <w:rPr>
          <w:rFonts w:hint="cs"/>
          <w:rtl/>
          <w:lang w:bidi="ar-SA"/>
        </w:rPr>
        <w:t xml:space="preserve"> </w:t>
      </w:r>
      <w:r w:rsidRPr="00111502">
        <w:rPr>
          <w:rFonts w:hint="cs"/>
          <w:rtl/>
          <w:lang w:bidi="ar-SA"/>
        </w:rPr>
        <w:t>افول</w:t>
      </w:r>
      <w:r>
        <w:rPr>
          <w:rFonts w:hint="cs"/>
          <w:rtl/>
          <w:lang w:bidi="ar-SA"/>
        </w:rPr>
        <w:t xml:space="preserve"> </w:t>
      </w:r>
      <w:r w:rsidRPr="00111502">
        <w:rPr>
          <w:rFonts w:hint="cs"/>
          <w:rtl/>
          <w:lang w:bidi="ar-SA"/>
        </w:rPr>
        <w:t>ارزش‌های</w:t>
      </w:r>
      <w:r>
        <w:rPr>
          <w:rFonts w:hint="cs"/>
          <w:rtl/>
          <w:lang w:bidi="ar-SA"/>
        </w:rPr>
        <w:t xml:space="preserve"> </w:t>
      </w:r>
      <w:r w:rsidRPr="00111502">
        <w:rPr>
          <w:rFonts w:hint="cs"/>
          <w:rtl/>
          <w:lang w:bidi="ar-SA"/>
        </w:rPr>
        <w:t>سنتی</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دگرگونی</w:t>
      </w:r>
      <w:r>
        <w:rPr>
          <w:rFonts w:hint="cs"/>
          <w:rtl/>
          <w:lang w:bidi="ar-SA"/>
        </w:rPr>
        <w:t xml:space="preserve"> </w:t>
      </w:r>
      <w:r w:rsidRPr="00111502">
        <w:rPr>
          <w:rFonts w:hint="cs"/>
          <w:rtl/>
          <w:lang w:bidi="ar-SA"/>
        </w:rPr>
        <w:t>نقش‌های</w:t>
      </w:r>
      <w:r>
        <w:rPr>
          <w:rFonts w:hint="cs"/>
          <w:rtl/>
          <w:lang w:bidi="ar-SA"/>
        </w:rPr>
        <w:t xml:space="preserve"> </w:t>
      </w:r>
      <w:r w:rsidRPr="00111502">
        <w:rPr>
          <w:rFonts w:hint="cs"/>
          <w:rtl/>
          <w:lang w:bidi="ar-SA"/>
        </w:rPr>
        <w:t>جنسیتی</w:t>
      </w:r>
      <w:r>
        <w:rPr>
          <w:rFonts w:hint="cs"/>
          <w:rtl/>
          <w:lang w:bidi="ar-SA"/>
        </w:rPr>
        <w:t xml:space="preserve"> </w:t>
      </w:r>
      <w:r w:rsidRPr="00111502">
        <w:rPr>
          <w:rFonts w:hint="cs"/>
          <w:rtl/>
          <w:lang w:bidi="ar-SA"/>
        </w:rPr>
        <w:t>بروز</w:t>
      </w:r>
      <w:r>
        <w:rPr>
          <w:rFonts w:hint="cs"/>
          <w:rtl/>
          <w:lang w:bidi="ar-SA"/>
        </w:rPr>
        <w:t xml:space="preserve"> </w:t>
      </w:r>
      <w:r w:rsidRPr="00111502">
        <w:rPr>
          <w:rFonts w:hint="cs"/>
          <w:rtl/>
          <w:lang w:bidi="ar-SA"/>
        </w:rPr>
        <w:t>می‌کند.</w:t>
      </w:r>
      <w:r>
        <w:rPr>
          <w:rFonts w:hint="cs"/>
          <w:rtl/>
          <w:lang w:bidi="ar-SA"/>
        </w:rPr>
        <w:t xml:space="preserve"> </w:t>
      </w:r>
      <w:r w:rsidRPr="00111502">
        <w:rPr>
          <w:rFonts w:hint="cs"/>
          <w:rtl/>
          <w:lang w:bidi="ar-SA"/>
        </w:rPr>
        <w:t>فردی‌شدن</w:t>
      </w:r>
      <w:r>
        <w:rPr>
          <w:rFonts w:hint="cs"/>
          <w:rtl/>
          <w:lang w:bidi="ar-SA"/>
        </w:rPr>
        <w:t xml:space="preserve"> </w:t>
      </w:r>
      <w:r w:rsidRPr="00111502">
        <w:rPr>
          <w:rFonts w:hint="cs"/>
          <w:rtl/>
          <w:lang w:bidi="ar-SA"/>
        </w:rPr>
        <w:t>متضمن</w:t>
      </w:r>
      <w:r>
        <w:rPr>
          <w:rFonts w:hint="cs"/>
          <w:rtl/>
          <w:lang w:bidi="ar-SA"/>
        </w:rPr>
        <w:t xml:space="preserve"> </w:t>
      </w:r>
      <w:r w:rsidRPr="00111502">
        <w:rPr>
          <w:rFonts w:hint="cs"/>
          <w:rtl/>
          <w:lang w:bidi="ar-SA"/>
        </w:rPr>
        <w:t>افزایش</w:t>
      </w:r>
      <w:r>
        <w:rPr>
          <w:rFonts w:hint="cs"/>
          <w:rtl/>
          <w:lang w:bidi="ar-SA"/>
        </w:rPr>
        <w:t xml:space="preserve"> </w:t>
      </w:r>
      <w:r w:rsidRPr="00111502">
        <w:rPr>
          <w:rFonts w:hint="cs"/>
          <w:rtl/>
          <w:lang w:bidi="ar-SA"/>
        </w:rPr>
        <w:t>تقاضاهای</w:t>
      </w:r>
      <w:r>
        <w:rPr>
          <w:rFonts w:hint="cs"/>
          <w:rtl/>
          <w:lang w:bidi="ar-SA"/>
        </w:rPr>
        <w:t xml:space="preserve"> </w:t>
      </w:r>
      <w:r w:rsidRPr="00111502">
        <w:rPr>
          <w:rFonts w:hint="cs"/>
          <w:rtl/>
          <w:lang w:bidi="ar-SA"/>
        </w:rPr>
        <w:t>جدید</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مردم</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عین</w:t>
      </w:r>
      <w:r w:rsidRPr="00111502">
        <w:rPr>
          <w:rFonts w:hint="cs"/>
          <w:rtl/>
          <w:lang w:bidi="ar-SA"/>
        </w:rPr>
        <w:softHyphen/>
        <w:t>حال</w:t>
      </w:r>
      <w:r>
        <w:rPr>
          <w:rFonts w:hint="cs"/>
          <w:rtl/>
          <w:lang w:bidi="ar-SA"/>
        </w:rPr>
        <w:t xml:space="preserve"> </w:t>
      </w:r>
      <w:r w:rsidRPr="00111502">
        <w:rPr>
          <w:rFonts w:hint="cs"/>
          <w:rtl/>
          <w:lang w:bidi="ar-SA"/>
        </w:rPr>
        <w:t>افزایش</w:t>
      </w:r>
      <w:r>
        <w:rPr>
          <w:rFonts w:hint="cs"/>
          <w:rtl/>
          <w:lang w:bidi="ar-SA"/>
        </w:rPr>
        <w:t xml:space="preserve"> </w:t>
      </w:r>
      <w:r w:rsidRPr="00111502">
        <w:rPr>
          <w:rFonts w:hint="cs"/>
          <w:rtl/>
          <w:lang w:bidi="ar-SA"/>
        </w:rPr>
        <w:t>آزادی</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انتخاب‌های</w:t>
      </w:r>
      <w:r>
        <w:rPr>
          <w:rFonts w:hint="cs"/>
          <w:rtl/>
          <w:lang w:bidi="ar-SA"/>
        </w:rPr>
        <w:t xml:space="preserve"> </w:t>
      </w:r>
      <w:r w:rsidRPr="00111502">
        <w:rPr>
          <w:rFonts w:hint="cs"/>
          <w:rtl/>
          <w:lang w:bidi="ar-SA"/>
        </w:rPr>
        <w:t>آنان</w:t>
      </w:r>
      <w:r>
        <w:rPr>
          <w:rFonts w:hint="cs"/>
          <w:rtl/>
          <w:lang w:bidi="ar-SA"/>
        </w:rPr>
        <w:t xml:space="preserve"> </w:t>
      </w:r>
      <w:r w:rsidRPr="00111502">
        <w:rPr>
          <w:rFonts w:hint="cs"/>
          <w:rtl/>
          <w:lang w:bidi="ar-SA"/>
        </w:rPr>
        <w:t>است.</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طرف</w:t>
      </w:r>
      <w:r>
        <w:rPr>
          <w:rFonts w:hint="cs"/>
          <w:rtl/>
          <w:lang w:bidi="ar-SA"/>
        </w:rPr>
        <w:t xml:space="preserve"> </w:t>
      </w:r>
      <w:r w:rsidRPr="00111502">
        <w:rPr>
          <w:rFonts w:hint="cs"/>
          <w:rtl/>
          <w:lang w:bidi="ar-SA"/>
        </w:rPr>
        <w:t>دیگر،</w:t>
      </w:r>
      <w:r>
        <w:rPr>
          <w:rFonts w:hint="cs"/>
          <w:rtl/>
          <w:lang w:bidi="ar-SA"/>
        </w:rPr>
        <w:t xml:space="preserve"> </w:t>
      </w:r>
      <w:r w:rsidRPr="00111502">
        <w:rPr>
          <w:rFonts w:hint="cs"/>
          <w:rtl/>
          <w:lang w:bidi="ar-SA"/>
        </w:rPr>
        <w:t>تغییر</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منابع</w:t>
      </w:r>
      <w:r>
        <w:rPr>
          <w:rFonts w:hint="cs"/>
          <w:rtl/>
          <w:lang w:bidi="ar-SA"/>
        </w:rPr>
        <w:t xml:space="preserve"> </w:t>
      </w:r>
      <w:r w:rsidRPr="00111502">
        <w:rPr>
          <w:rFonts w:hint="cs"/>
          <w:rtl/>
          <w:lang w:bidi="ar-SA"/>
        </w:rPr>
        <w:t>فردی</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دسترسی</w:t>
      </w:r>
      <w:r>
        <w:rPr>
          <w:rFonts w:hint="cs"/>
          <w:rtl/>
          <w:lang w:bidi="ar-SA"/>
        </w:rPr>
        <w:t xml:space="preserve"> </w:t>
      </w:r>
      <w:r w:rsidRPr="00111502">
        <w:rPr>
          <w:rFonts w:hint="cs"/>
          <w:rtl/>
          <w:lang w:bidi="ar-SA"/>
        </w:rPr>
        <w:t>بیشتر</w:t>
      </w:r>
      <w:r>
        <w:rPr>
          <w:rFonts w:hint="cs"/>
          <w:rtl/>
          <w:lang w:bidi="ar-SA"/>
        </w:rPr>
        <w:t xml:space="preserve"> </w:t>
      </w:r>
      <w:r w:rsidRPr="00111502">
        <w:rPr>
          <w:rFonts w:hint="cs"/>
          <w:rtl/>
          <w:lang w:bidi="ar-SA"/>
        </w:rPr>
        <w:t>زنان</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این</w:t>
      </w:r>
      <w:r>
        <w:rPr>
          <w:rFonts w:hint="cs"/>
          <w:rtl/>
          <w:lang w:bidi="ar-SA"/>
        </w:rPr>
        <w:t xml:space="preserve"> </w:t>
      </w:r>
      <w:r w:rsidRPr="00111502">
        <w:rPr>
          <w:rFonts w:hint="cs"/>
          <w:rtl/>
          <w:lang w:bidi="ar-SA"/>
        </w:rPr>
        <w:t>منابع</w:t>
      </w:r>
      <w:r>
        <w:rPr>
          <w:rFonts w:hint="cs"/>
          <w:rtl/>
          <w:lang w:bidi="ar-SA"/>
        </w:rPr>
        <w:t xml:space="preserve"> </w:t>
      </w:r>
      <w:r w:rsidRPr="00111502">
        <w:rPr>
          <w:rFonts w:hint="cs"/>
          <w:rtl/>
          <w:lang w:bidi="ar-SA"/>
        </w:rPr>
        <w:t>مانند</w:t>
      </w:r>
      <w:r>
        <w:rPr>
          <w:rFonts w:hint="cs"/>
          <w:rtl/>
          <w:lang w:bidi="ar-SA"/>
        </w:rPr>
        <w:t xml:space="preserve"> </w:t>
      </w:r>
      <w:r w:rsidRPr="00111502">
        <w:rPr>
          <w:rFonts w:hint="cs"/>
          <w:rtl/>
          <w:lang w:bidi="ar-SA"/>
        </w:rPr>
        <w:t>تحصیلات</w:t>
      </w:r>
      <w:r>
        <w:rPr>
          <w:rFonts w:hint="cs"/>
          <w:rtl/>
          <w:lang w:bidi="ar-SA"/>
        </w:rPr>
        <w:t xml:space="preserve"> </w:t>
      </w:r>
      <w:r w:rsidRPr="00111502">
        <w:rPr>
          <w:rFonts w:hint="cs"/>
          <w:rtl/>
          <w:lang w:bidi="ar-SA"/>
        </w:rPr>
        <w:t>بالاتر</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کسب</w:t>
      </w:r>
      <w:r>
        <w:rPr>
          <w:rFonts w:hint="cs"/>
          <w:rtl/>
          <w:lang w:bidi="ar-SA"/>
        </w:rPr>
        <w:t xml:space="preserve"> </w:t>
      </w:r>
      <w:r w:rsidRPr="00111502">
        <w:rPr>
          <w:rFonts w:hint="cs"/>
          <w:rtl/>
          <w:lang w:bidi="ar-SA"/>
        </w:rPr>
        <w:t>درآمد</w:t>
      </w:r>
      <w:r>
        <w:rPr>
          <w:rFonts w:hint="cs"/>
          <w:rtl/>
          <w:lang w:bidi="ar-SA"/>
        </w:rPr>
        <w:t xml:space="preserve"> </w:t>
      </w:r>
      <w:r w:rsidRPr="00111502">
        <w:rPr>
          <w:rFonts w:hint="cs"/>
          <w:rtl/>
          <w:lang w:bidi="ar-SA"/>
        </w:rPr>
        <w:t>از</w:t>
      </w:r>
      <w:r>
        <w:rPr>
          <w:rFonts w:hint="cs"/>
          <w:rtl/>
          <w:lang w:bidi="ar-SA"/>
        </w:rPr>
        <w:t xml:space="preserve"> </w:t>
      </w:r>
      <w:r w:rsidRPr="00111502">
        <w:rPr>
          <w:rFonts w:hint="cs"/>
          <w:rtl/>
          <w:lang w:bidi="ar-SA"/>
        </w:rPr>
        <w:t>طریق</w:t>
      </w:r>
      <w:r>
        <w:rPr>
          <w:rFonts w:hint="cs"/>
          <w:rtl/>
          <w:lang w:bidi="ar-SA"/>
        </w:rPr>
        <w:t xml:space="preserve"> </w:t>
      </w:r>
      <w:r w:rsidRPr="00111502">
        <w:rPr>
          <w:rFonts w:hint="cs"/>
          <w:rtl/>
          <w:lang w:bidi="ar-SA"/>
        </w:rPr>
        <w:t>اشتغال،</w:t>
      </w:r>
      <w:r>
        <w:rPr>
          <w:rFonts w:hint="cs"/>
          <w:rtl/>
          <w:lang w:bidi="ar-SA"/>
        </w:rPr>
        <w:t xml:space="preserve"> </w:t>
      </w:r>
      <w:r w:rsidRPr="00111502">
        <w:rPr>
          <w:rFonts w:hint="cs"/>
          <w:rtl/>
          <w:lang w:bidi="ar-SA"/>
        </w:rPr>
        <w:t>فرآیند</w:t>
      </w:r>
      <w:r>
        <w:rPr>
          <w:rFonts w:hint="cs"/>
          <w:rtl/>
          <w:lang w:bidi="ar-SA"/>
        </w:rPr>
        <w:t xml:space="preserve"> </w:t>
      </w:r>
      <w:r w:rsidRPr="00111502">
        <w:rPr>
          <w:rFonts w:hint="cs"/>
          <w:rtl/>
          <w:lang w:bidi="ar-SA"/>
        </w:rPr>
        <w:t>فردی</w:t>
      </w:r>
      <w:r>
        <w:rPr>
          <w:rFonts w:hint="cs"/>
          <w:rtl/>
          <w:lang w:bidi="ar-SA"/>
        </w:rPr>
        <w:t xml:space="preserve"> </w:t>
      </w:r>
      <w:r w:rsidRPr="00111502">
        <w:rPr>
          <w:rFonts w:hint="cs"/>
          <w:rtl/>
          <w:lang w:bidi="ar-SA"/>
        </w:rPr>
        <w:t>شدن</w:t>
      </w:r>
      <w:r>
        <w:rPr>
          <w:rFonts w:hint="cs"/>
          <w:rtl/>
          <w:lang w:bidi="ar-SA"/>
        </w:rPr>
        <w:t xml:space="preserve"> </w:t>
      </w:r>
      <w:r w:rsidRPr="00111502">
        <w:rPr>
          <w:rFonts w:hint="cs"/>
          <w:rtl/>
          <w:lang w:bidi="ar-SA"/>
        </w:rPr>
        <w:t>تشدید</w:t>
      </w:r>
      <w:r>
        <w:rPr>
          <w:rFonts w:hint="cs"/>
          <w:rtl/>
          <w:lang w:bidi="ar-SA"/>
        </w:rPr>
        <w:t xml:space="preserve"> </w:t>
      </w:r>
      <w:r w:rsidRPr="00111502">
        <w:rPr>
          <w:rFonts w:hint="cs"/>
          <w:rtl/>
          <w:lang w:bidi="ar-SA"/>
        </w:rPr>
        <w:t>یافته</w:t>
      </w:r>
      <w:r>
        <w:rPr>
          <w:rFonts w:hint="cs"/>
          <w:rtl/>
          <w:lang w:bidi="ar-SA"/>
        </w:rPr>
        <w:t xml:space="preserve"> </w:t>
      </w:r>
      <w:r w:rsidRPr="00111502">
        <w:rPr>
          <w:rFonts w:hint="cs"/>
          <w:rtl/>
          <w:lang w:bidi="ar-SA"/>
        </w:rPr>
        <w:t>و</w:t>
      </w:r>
      <w:r>
        <w:rPr>
          <w:rFonts w:hint="cs"/>
          <w:rtl/>
          <w:lang w:bidi="ar-SA"/>
        </w:rPr>
        <w:t xml:space="preserve"> </w:t>
      </w:r>
      <w:r w:rsidRPr="00111502">
        <w:rPr>
          <w:rFonts w:hint="cs"/>
          <w:rtl/>
          <w:lang w:bidi="ar-SA"/>
        </w:rPr>
        <w:t>گرایش‌های</w:t>
      </w:r>
      <w:r>
        <w:rPr>
          <w:rFonts w:hint="cs"/>
          <w:rtl/>
          <w:lang w:bidi="ar-SA"/>
        </w:rPr>
        <w:t xml:space="preserve"> </w:t>
      </w:r>
      <w:r w:rsidRPr="00111502">
        <w:rPr>
          <w:rFonts w:hint="cs"/>
          <w:rtl/>
          <w:lang w:bidi="ar-SA"/>
        </w:rPr>
        <w:t>جدیدی</w:t>
      </w:r>
      <w:r>
        <w:rPr>
          <w:rFonts w:hint="cs"/>
          <w:rtl/>
          <w:lang w:bidi="ar-SA"/>
        </w:rPr>
        <w:t xml:space="preserve"> </w:t>
      </w:r>
      <w:r w:rsidRPr="00111502">
        <w:rPr>
          <w:rFonts w:hint="cs"/>
          <w:rtl/>
          <w:lang w:bidi="ar-SA"/>
        </w:rPr>
        <w:t>مانند</w:t>
      </w:r>
      <w:r>
        <w:rPr>
          <w:rFonts w:hint="cs"/>
          <w:rtl/>
          <w:lang w:bidi="ar-SA"/>
        </w:rPr>
        <w:t xml:space="preserve"> </w:t>
      </w:r>
      <w:r w:rsidRPr="00111502">
        <w:rPr>
          <w:rFonts w:hint="cs"/>
          <w:rtl/>
          <w:lang w:bidi="ar-SA"/>
        </w:rPr>
        <w:t>گرایش</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طلاق</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زنان</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وجود</w:t>
      </w:r>
      <w:r>
        <w:rPr>
          <w:rFonts w:hint="cs"/>
          <w:rtl/>
          <w:lang w:bidi="ar-SA"/>
        </w:rPr>
        <w:t xml:space="preserve"> </w:t>
      </w:r>
      <w:r w:rsidRPr="00111502">
        <w:rPr>
          <w:rFonts w:hint="cs"/>
          <w:rtl/>
          <w:lang w:bidi="ar-SA"/>
        </w:rPr>
        <w:t>می‌آورد</w:t>
      </w:r>
      <w:r>
        <w:rPr>
          <w:rFonts w:hint="cs"/>
          <w:rtl/>
          <w:lang w:bidi="ar-SA"/>
        </w:rPr>
        <w:t xml:space="preserve"> </w:t>
      </w:r>
      <w:r w:rsidRPr="00111502">
        <w:rPr>
          <w:rFonts w:hint="cs"/>
          <w:rtl/>
          <w:lang w:bidi="ar-SA"/>
        </w:rPr>
        <w:t>که</w:t>
      </w:r>
      <w:r>
        <w:rPr>
          <w:rFonts w:hint="cs"/>
          <w:rtl/>
          <w:lang w:bidi="ar-SA"/>
        </w:rPr>
        <w:t xml:space="preserve"> </w:t>
      </w:r>
      <w:r w:rsidRPr="00111502">
        <w:rPr>
          <w:rFonts w:hint="cs"/>
          <w:rtl/>
          <w:lang w:bidi="ar-SA"/>
        </w:rPr>
        <w:t>در</w:t>
      </w:r>
      <w:r>
        <w:rPr>
          <w:rFonts w:hint="cs"/>
          <w:rtl/>
          <w:lang w:bidi="ar-SA"/>
        </w:rPr>
        <w:t xml:space="preserve"> </w:t>
      </w:r>
      <w:r w:rsidRPr="00111502">
        <w:rPr>
          <w:rFonts w:hint="cs"/>
          <w:rtl/>
          <w:lang w:bidi="ar-SA"/>
        </w:rPr>
        <w:t>گذشته</w:t>
      </w:r>
      <w:r>
        <w:rPr>
          <w:rFonts w:hint="cs"/>
          <w:rtl/>
          <w:lang w:bidi="ar-SA"/>
        </w:rPr>
        <w:t xml:space="preserve"> </w:t>
      </w:r>
      <w:r w:rsidRPr="00111502">
        <w:rPr>
          <w:rFonts w:hint="cs"/>
          <w:rtl/>
          <w:lang w:bidi="ar-SA"/>
        </w:rPr>
        <w:t>برای</w:t>
      </w:r>
      <w:r>
        <w:rPr>
          <w:rFonts w:hint="cs"/>
          <w:rtl/>
          <w:lang w:bidi="ar-SA"/>
        </w:rPr>
        <w:t xml:space="preserve"> </w:t>
      </w:r>
      <w:r w:rsidRPr="00111502">
        <w:rPr>
          <w:rFonts w:hint="cs"/>
          <w:rtl/>
          <w:lang w:bidi="ar-SA"/>
        </w:rPr>
        <w:t>آنان</w:t>
      </w:r>
      <w:r>
        <w:rPr>
          <w:rFonts w:hint="cs"/>
          <w:rtl/>
          <w:lang w:bidi="ar-SA"/>
        </w:rPr>
        <w:t xml:space="preserve"> </w:t>
      </w:r>
      <w:r w:rsidRPr="00111502">
        <w:rPr>
          <w:rFonts w:hint="cs"/>
          <w:rtl/>
          <w:lang w:bidi="ar-SA"/>
        </w:rPr>
        <w:t>با</w:t>
      </w:r>
      <w:r>
        <w:rPr>
          <w:rFonts w:hint="cs"/>
          <w:rtl/>
          <w:lang w:bidi="ar-SA"/>
        </w:rPr>
        <w:t xml:space="preserve"> </w:t>
      </w:r>
      <w:r w:rsidRPr="00111502">
        <w:rPr>
          <w:rFonts w:hint="cs"/>
          <w:rtl/>
          <w:lang w:bidi="ar-SA"/>
        </w:rPr>
        <w:t>توجه</w:t>
      </w:r>
      <w:r>
        <w:rPr>
          <w:rFonts w:hint="cs"/>
          <w:rtl/>
          <w:lang w:bidi="ar-SA"/>
        </w:rPr>
        <w:t xml:space="preserve"> </w:t>
      </w:r>
      <w:r w:rsidRPr="00111502">
        <w:rPr>
          <w:rFonts w:hint="cs"/>
          <w:rtl/>
          <w:lang w:bidi="ar-SA"/>
        </w:rPr>
        <w:t>به</w:t>
      </w:r>
      <w:r>
        <w:rPr>
          <w:rFonts w:hint="cs"/>
          <w:rtl/>
          <w:lang w:bidi="ar-SA"/>
        </w:rPr>
        <w:t xml:space="preserve"> </w:t>
      </w:r>
      <w:r w:rsidRPr="00111502">
        <w:rPr>
          <w:rFonts w:hint="cs"/>
          <w:rtl/>
          <w:lang w:bidi="ar-SA"/>
        </w:rPr>
        <w:t>غلبۀ</w:t>
      </w:r>
      <w:r>
        <w:rPr>
          <w:rFonts w:hint="cs"/>
          <w:rtl/>
          <w:lang w:bidi="ar-SA"/>
        </w:rPr>
        <w:t xml:space="preserve"> </w:t>
      </w:r>
      <w:r w:rsidRPr="00111502">
        <w:rPr>
          <w:rFonts w:hint="cs"/>
          <w:rtl/>
          <w:lang w:bidi="ar-SA"/>
        </w:rPr>
        <w:t>ارزش‌های</w:t>
      </w:r>
      <w:r>
        <w:rPr>
          <w:rFonts w:hint="cs"/>
          <w:rtl/>
          <w:lang w:bidi="ar-SA"/>
        </w:rPr>
        <w:t xml:space="preserve"> </w:t>
      </w:r>
      <w:r w:rsidRPr="00111502">
        <w:rPr>
          <w:rFonts w:hint="cs"/>
          <w:rtl/>
          <w:lang w:bidi="ar-SA"/>
        </w:rPr>
        <w:t>سنتی</w:t>
      </w:r>
      <w:r>
        <w:rPr>
          <w:rFonts w:hint="cs"/>
          <w:rtl/>
          <w:lang w:bidi="ar-SA"/>
        </w:rPr>
        <w:t xml:space="preserve"> </w:t>
      </w:r>
      <w:r w:rsidRPr="00111502">
        <w:rPr>
          <w:rFonts w:hint="cs"/>
          <w:rtl/>
          <w:lang w:bidi="ar-SA"/>
        </w:rPr>
        <w:t>قابل</w:t>
      </w:r>
      <w:r>
        <w:rPr>
          <w:rFonts w:hint="cs"/>
          <w:rtl/>
          <w:lang w:bidi="ar-SA"/>
        </w:rPr>
        <w:t xml:space="preserve"> </w:t>
      </w:r>
      <w:r w:rsidRPr="00111502">
        <w:rPr>
          <w:rFonts w:hint="cs"/>
          <w:rtl/>
          <w:lang w:bidi="ar-SA"/>
        </w:rPr>
        <w:t>تصور</w:t>
      </w:r>
      <w:r>
        <w:rPr>
          <w:rFonts w:hint="cs"/>
          <w:rtl/>
          <w:lang w:bidi="ar-SA"/>
        </w:rPr>
        <w:t xml:space="preserve"> </w:t>
      </w:r>
      <w:r w:rsidRPr="00111502">
        <w:rPr>
          <w:rFonts w:hint="cs"/>
          <w:rtl/>
          <w:lang w:bidi="ar-SA"/>
        </w:rPr>
        <w:t>نبوده</w:t>
      </w:r>
      <w:r>
        <w:rPr>
          <w:rFonts w:hint="cs"/>
          <w:rtl/>
          <w:lang w:bidi="ar-SA"/>
        </w:rPr>
        <w:t xml:space="preserve"> </w:t>
      </w:r>
      <w:r w:rsidRPr="00111502">
        <w:rPr>
          <w:rFonts w:hint="cs"/>
          <w:rtl/>
          <w:lang w:bidi="ar-SA"/>
        </w:rPr>
        <w:t>است.</w:t>
      </w:r>
    </w:p>
    <w:p w14:paraId="0AA49D09" w14:textId="77777777" w:rsidR="001C151E" w:rsidRPr="00111502" w:rsidRDefault="001C151E" w:rsidP="001C151E">
      <w:pPr>
        <w:pStyle w:val="Heading2"/>
        <w:numPr>
          <w:ilvl w:val="1"/>
          <w:numId w:val="1"/>
        </w:numPr>
        <w:bidi/>
        <w:rPr>
          <w:rtl/>
        </w:rPr>
      </w:pPr>
      <w:r w:rsidRPr="00111502">
        <w:rPr>
          <w:rFonts w:hint="cs"/>
          <w:rtl/>
        </w:rPr>
        <w:t>فرضیات</w:t>
      </w:r>
      <w:r>
        <w:rPr>
          <w:rFonts w:hint="cs"/>
          <w:rtl/>
        </w:rPr>
        <w:t xml:space="preserve"> </w:t>
      </w:r>
      <w:r w:rsidRPr="00111502">
        <w:rPr>
          <w:rFonts w:hint="cs"/>
          <w:rtl/>
        </w:rPr>
        <w:t>پژوهش</w:t>
      </w:r>
    </w:p>
    <w:p w14:paraId="68290782" w14:textId="77777777" w:rsidR="001C151E" w:rsidRPr="00111502" w:rsidRDefault="001C151E" w:rsidP="00D74FC1">
      <w:pPr>
        <w:pStyle w:val="firstp"/>
      </w:pPr>
      <w:r w:rsidRPr="00111502">
        <w:rPr>
          <w:rFonts w:hint="cs"/>
          <w:rtl/>
          <w:lang w:bidi="ar-SA"/>
        </w:rPr>
        <w:t>1)</w:t>
      </w:r>
      <w:r>
        <w:rPr>
          <w:rFonts w:hint="cs"/>
          <w:b/>
          <w:bCs/>
          <w:rtl/>
          <w:lang w:bidi="ar-SA"/>
        </w:rPr>
        <w:t xml:space="preserve"> </w:t>
      </w:r>
      <w:r w:rsidRPr="00111502">
        <w:rPr>
          <w:rFonts w:hint="cs"/>
          <w:rtl/>
        </w:rPr>
        <w:t>بین</w:t>
      </w:r>
      <w:r>
        <w:rPr>
          <w:rFonts w:hint="cs"/>
          <w:rtl/>
        </w:rPr>
        <w:t xml:space="preserve"> </w:t>
      </w:r>
      <w:r w:rsidRPr="00111502">
        <w:rPr>
          <w:rFonts w:hint="cs"/>
          <w:rtl/>
        </w:rPr>
        <w:t>نوگرایی</w:t>
      </w:r>
      <w:r>
        <w:rPr>
          <w:rFonts w:hint="cs"/>
          <w:rtl/>
        </w:rPr>
        <w:t xml:space="preserve"> </w:t>
      </w:r>
      <w:r w:rsidRPr="00111502">
        <w:rPr>
          <w:rFonts w:hint="cs"/>
          <w:rtl/>
        </w:rPr>
        <w:t>و</w:t>
      </w:r>
      <w:r>
        <w:rPr>
          <w:rFonts w:hint="cs"/>
          <w:rtl/>
        </w:rPr>
        <w:t xml:space="preserve"> </w:t>
      </w:r>
      <w:r w:rsidRPr="00111502">
        <w:rPr>
          <w:rFonts w:hint="cs"/>
          <w:rtl/>
        </w:rPr>
        <w:t>میزان</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زنان</w:t>
      </w:r>
      <w:r>
        <w:rPr>
          <w:rFonts w:hint="cs"/>
          <w:rtl/>
        </w:rPr>
        <w:t xml:space="preserve"> </w:t>
      </w:r>
      <w:r w:rsidRPr="00111502">
        <w:rPr>
          <w:rFonts w:hint="cs"/>
          <w:rtl/>
        </w:rPr>
        <w:t>رابطۀ</w:t>
      </w:r>
      <w:r>
        <w:rPr>
          <w:rFonts w:hint="cs"/>
          <w:rtl/>
        </w:rPr>
        <w:t xml:space="preserve"> </w:t>
      </w:r>
      <w:r w:rsidRPr="00111502">
        <w:rPr>
          <w:rFonts w:hint="cs"/>
          <w:rtl/>
        </w:rPr>
        <w:t>مستقیم</w:t>
      </w:r>
      <w:r>
        <w:rPr>
          <w:rFonts w:hint="cs"/>
          <w:rtl/>
        </w:rPr>
        <w:t xml:space="preserve"> </w:t>
      </w:r>
      <w:r w:rsidRPr="00111502">
        <w:rPr>
          <w:rFonts w:hint="cs"/>
          <w:rtl/>
        </w:rPr>
        <w:t>وجود</w:t>
      </w:r>
      <w:r>
        <w:rPr>
          <w:rFonts w:hint="cs"/>
          <w:rtl/>
        </w:rPr>
        <w:t xml:space="preserve"> </w:t>
      </w:r>
      <w:r w:rsidRPr="00111502">
        <w:rPr>
          <w:rFonts w:hint="cs"/>
          <w:rtl/>
        </w:rPr>
        <w:t>دارد.</w:t>
      </w:r>
    </w:p>
    <w:p w14:paraId="0911EAA2" w14:textId="77777777" w:rsidR="001C151E" w:rsidRPr="00111502" w:rsidRDefault="001C151E" w:rsidP="00D74FC1">
      <w:pPr>
        <w:pStyle w:val="restp"/>
      </w:pPr>
      <w:r w:rsidRPr="00111502">
        <w:rPr>
          <w:rFonts w:hint="cs"/>
          <w:rtl/>
        </w:rPr>
        <w:t>2)</w:t>
      </w:r>
      <w:r>
        <w:rPr>
          <w:rFonts w:hint="cs"/>
          <w:rtl/>
        </w:rPr>
        <w:t xml:space="preserve"> </w:t>
      </w:r>
      <w:r w:rsidRPr="00111502">
        <w:rPr>
          <w:rFonts w:hint="cs"/>
          <w:rtl/>
        </w:rPr>
        <w:t>بین</w:t>
      </w:r>
      <w:r>
        <w:rPr>
          <w:rFonts w:hint="cs"/>
          <w:rtl/>
        </w:rPr>
        <w:t xml:space="preserve"> </w:t>
      </w:r>
      <w:r w:rsidRPr="00111502">
        <w:rPr>
          <w:rFonts w:hint="cs"/>
          <w:rtl/>
        </w:rPr>
        <w:t>فردی‌شدن</w:t>
      </w:r>
      <w:r>
        <w:rPr>
          <w:rFonts w:hint="cs"/>
          <w:rtl/>
        </w:rPr>
        <w:t xml:space="preserve"> </w:t>
      </w:r>
      <w:r w:rsidRPr="00111502">
        <w:rPr>
          <w:rFonts w:hint="cs"/>
          <w:rtl/>
        </w:rPr>
        <w:t>و</w:t>
      </w:r>
      <w:r>
        <w:rPr>
          <w:rFonts w:hint="cs"/>
          <w:rtl/>
        </w:rPr>
        <w:t xml:space="preserve"> </w:t>
      </w:r>
      <w:r w:rsidRPr="00111502">
        <w:rPr>
          <w:rFonts w:hint="cs"/>
          <w:rtl/>
        </w:rPr>
        <w:t>میزان</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زنان</w:t>
      </w:r>
      <w:r>
        <w:rPr>
          <w:rFonts w:hint="cs"/>
          <w:rtl/>
        </w:rPr>
        <w:t xml:space="preserve"> </w:t>
      </w:r>
      <w:r w:rsidRPr="00111502">
        <w:rPr>
          <w:rFonts w:hint="cs"/>
          <w:rtl/>
        </w:rPr>
        <w:t>رابطۀ</w:t>
      </w:r>
      <w:r>
        <w:rPr>
          <w:rFonts w:hint="cs"/>
          <w:rtl/>
        </w:rPr>
        <w:t xml:space="preserve"> </w:t>
      </w:r>
      <w:r w:rsidRPr="00111502">
        <w:rPr>
          <w:rFonts w:hint="cs"/>
          <w:rtl/>
        </w:rPr>
        <w:t>مستقیم</w:t>
      </w:r>
      <w:r>
        <w:rPr>
          <w:rFonts w:hint="cs"/>
          <w:rtl/>
        </w:rPr>
        <w:t xml:space="preserve"> </w:t>
      </w:r>
      <w:r w:rsidRPr="00111502">
        <w:rPr>
          <w:rFonts w:hint="cs"/>
          <w:rtl/>
        </w:rPr>
        <w:t>وجود</w:t>
      </w:r>
      <w:r>
        <w:rPr>
          <w:rFonts w:hint="cs"/>
          <w:rtl/>
        </w:rPr>
        <w:t xml:space="preserve"> </w:t>
      </w:r>
      <w:r w:rsidRPr="00111502">
        <w:rPr>
          <w:rFonts w:hint="cs"/>
          <w:rtl/>
        </w:rPr>
        <w:t>دارد.</w:t>
      </w:r>
    </w:p>
    <w:p w14:paraId="0F630B9E" w14:textId="77777777" w:rsidR="001C151E" w:rsidRPr="00111502" w:rsidRDefault="001C151E" w:rsidP="00111502">
      <w:pPr>
        <w:pStyle w:val="restp"/>
        <w:rPr>
          <w:rtl/>
        </w:rPr>
      </w:pPr>
      <w:r w:rsidRPr="00111502">
        <w:rPr>
          <w:rFonts w:hint="cs"/>
          <w:rtl/>
        </w:rPr>
        <w:t>3)</w:t>
      </w:r>
      <w:r>
        <w:rPr>
          <w:rFonts w:hint="cs"/>
          <w:rtl/>
        </w:rPr>
        <w:t xml:space="preserve"> </w:t>
      </w:r>
      <w:r w:rsidRPr="00111502">
        <w:rPr>
          <w:rFonts w:hint="cs"/>
          <w:rtl/>
        </w:rPr>
        <w:t>بین</w:t>
      </w:r>
      <w:r>
        <w:rPr>
          <w:rFonts w:hint="cs"/>
          <w:rtl/>
        </w:rPr>
        <w:t xml:space="preserve"> </w:t>
      </w:r>
      <w:r w:rsidRPr="00111502">
        <w:rPr>
          <w:rFonts w:hint="cs"/>
          <w:rtl/>
        </w:rPr>
        <w:t>افول</w:t>
      </w:r>
      <w:r>
        <w:rPr>
          <w:rFonts w:hint="cs"/>
          <w:rtl/>
        </w:rPr>
        <w:t xml:space="preserve"> </w:t>
      </w:r>
      <w:r w:rsidRPr="00111502">
        <w:rPr>
          <w:rFonts w:hint="cs"/>
          <w:rtl/>
        </w:rPr>
        <w:t>ارزش‌های</w:t>
      </w:r>
      <w:r>
        <w:rPr>
          <w:rFonts w:hint="cs"/>
          <w:rtl/>
        </w:rPr>
        <w:t xml:space="preserve"> </w:t>
      </w:r>
      <w:r w:rsidRPr="00111502">
        <w:rPr>
          <w:rFonts w:hint="cs"/>
          <w:rtl/>
        </w:rPr>
        <w:t>سنتی</w:t>
      </w:r>
      <w:r>
        <w:rPr>
          <w:rFonts w:hint="cs"/>
          <w:rtl/>
        </w:rPr>
        <w:t xml:space="preserve"> </w:t>
      </w:r>
      <w:r w:rsidRPr="00111502">
        <w:rPr>
          <w:rFonts w:hint="cs"/>
          <w:rtl/>
        </w:rPr>
        <w:t>و</w:t>
      </w:r>
      <w:r>
        <w:rPr>
          <w:rFonts w:hint="cs"/>
          <w:rtl/>
        </w:rPr>
        <w:t xml:space="preserve"> </w:t>
      </w:r>
      <w:r w:rsidRPr="00111502">
        <w:rPr>
          <w:rFonts w:hint="cs"/>
          <w:rtl/>
        </w:rPr>
        <w:t>میزان</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زنان</w:t>
      </w:r>
      <w:r>
        <w:rPr>
          <w:rFonts w:hint="cs"/>
          <w:rtl/>
        </w:rPr>
        <w:t xml:space="preserve"> </w:t>
      </w:r>
      <w:r w:rsidRPr="00111502">
        <w:rPr>
          <w:rFonts w:hint="cs"/>
          <w:rtl/>
        </w:rPr>
        <w:t>رابطۀ</w:t>
      </w:r>
      <w:r>
        <w:rPr>
          <w:rFonts w:hint="cs"/>
          <w:rtl/>
        </w:rPr>
        <w:t xml:space="preserve"> </w:t>
      </w:r>
      <w:r w:rsidRPr="00111502">
        <w:rPr>
          <w:rFonts w:hint="cs"/>
          <w:rtl/>
        </w:rPr>
        <w:t>مستقیم</w:t>
      </w:r>
      <w:r>
        <w:rPr>
          <w:rFonts w:hint="cs"/>
          <w:rtl/>
        </w:rPr>
        <w:t xml:space="preserve"> </w:t>
      </w:r>
      <w:r w:rsidRPr="00111502">
        <w:rPr>
          <w:rFonts w:hint="cs"/>
          <w:rtl/>
        </w:rPr>
        <w:t>وجود</w:t>
      </w:r>
      <w:r>
        <w:rPr>
          <w:rFonts w:hint="cs"/>
          <w:rtl/>
        </w:rPr>
        <w:t xml:space="preserve"> </w:t>
      </w:r>
      <w:r w:rsidRPr="00111502">
        <w:rPr>
          <w:rFonts w:hint="cs"/>
          <w:rtl/>
        </w:rPr>
        <w:t>دارد.</w:t>
      </w:r>
    </w:p>
    <w:p w14:paraId="65C159CE" w14:textId="77777777" w:rsidR="001C151E" w:rsidRPr="00111502" w:rsidRDefault="001C151E" w:rsidP="00111502">
      <w:pPr>
        <w:pStyle w:val="restp"/>
        <w:rPr>
          <w:rtl/>
        </w:rPr>
      </w:pPr>
      <w:r w:rsidRPr="00111502">
        <w:rPr>
          <w:rFonts w:hint="cs"/>
          <w:rtl/>
        </w:rPr>
        <w:t>4)</w:t>
      </w:r>
      <w:r>
        <w:rPr>
          <w:rFonts w:hint="cs"/>
          <w:rtl/>
        </w:rPr>
        <w:t xml:space="preserve">  </w:t>
      </w:r>
      <w:r w:rsidRPr="00111502">
        <w:rPr>
          <w:rFonts w:hint="cs"/>
          <w:rtl/>
        </w:rPr>
        <w:t>بین</w:t>
      </w:r>
      <w:r>
        <w:rPr>
          <w:rFonts w:hint="cs"/>
          <w:rtl/>
        </w:rPr>
        <w:t xml:space="preserve"> </w:t>
      </w:r>
      <w:r w:rsidRPr="00111502">
        <w:rPr>
          <w:rFonts w:hint="cs"/>
          <w:rtl/>
        </w:rPr>
        <w:t>آزادی</w:t>
      </w:r>
      <w:r>
        <w:rPr>
          <w:rFonts w:hint="cs"/>
          <w:rtl/>
        </w:rPr>
        <w:t xml:space="preserve"> </w:t>
      </w:r>
      <w:r w:rsidRPr="00111502">
        <w:rPr>
          <w:rFonts w:hint="cs"/>
          <w:rtl/>
        </w:rPr>
        <w:t>انتخاب</w:t>
      </w:r>
      <w:r>
        <w:rPr>
          <w:rFonts w:hint="cs"/>
          <w:rtl/>
        </w:rPr>
        <w:t xml:space="preserve"> </w:t>
      </w:r>
      <w:r w:rsidRPr="00111502">
        <w:rPr>
          <w:rFonts w:hint="cs"/>
          <w:rtl/>
        </w:rPr>
        <w:t>و</w:t>
      </w:r>
      <w:r>
        <w:rPr>
          <w:rFonts w:hint="cs"/>
          <w:rtl/>
        </w:rPr>
        <w:t xml:space="preserve"> </w:t>
      </w:r>
      <w:r w:rsidRPr="00111502">
        <w:rPr>
          <w:rFonts w:hint="cs"/>
          <w:rtl/>
        </w:rPr>
        <w:t>میزان</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زنان</w:t>
      </w:r>
      <w:r>
        <w:rPr>
          <w:rFonts w:hint="cs"/>
          <w:rtl/>
        </w:rPr>
        <w:t xml:space="preserve"> </w:t>
      </w:r>
      <w:r w:rsidRPr="00111502">
        <w:rPr>
          <w:rFonts w:hint="cs"/>
          <w:rtl/>
        </w:rPr>
        <w:t>رابطۀ</w:t>
      </w:r>
      <w:r>
        <w:rPr>
          <w:rFonts w:hint="cs"/>
          <w:rtl/>
        </w:rPr>
        <w:t xml:space="preserve"> </w:t>
      </w:r>
      <w:r w:rsidRPr="00111502">
        <w:rPr>
          <w:rFonts w:hint="cs"/>
          <w:rtl/>
        </w:rPr>
        <w:t>مستقیم</w:t>
      </w:r>
      <w:r>
        <w:rPr>
          <w:rFonts w:hint="cs"/>
          <w:rtl/>
        </w:rPr>
        <w:t xml:space="preserve"> </w:t>
      </w:r>
      <w:r w:rsidRPr="00111502">
        <w:rPr>
          <w:rFonts w:hint="cs"/>
          <w:rtl/>
        </w:rPr>
        <w:t>وجود</w:t>
      </w:r>
      <w:r>
        <w:rPr>
          <w:rFonts w:hint="cs"/>
          <w:rtl/>
        </w:rPr>
        <w:t xml:space="preserve"> </w:t>
      </w:r>
      <w:r w:rsidRPr="00111502">
        <w:rPr>
          <w:rFonts w:hint="cs"/>
          <w:rtl/>
        </w:rPr>
        <w:t>دارد.</w:t>
      </w:r>
    </w:p>
    <w:p w14:paraId="459F1086" w14:textId="77777777" w:rsidR="001C151E" w:rsidRPr="00111502" w:rsidRDefault="001C151E" w:rsidP="00111502">
      <w:pPr>
        <w:pStyle w:val="restp"/>
        <w:rPr>
          <w:rtl/>
        </w:rPr>
      </w:pPr>
      <w:r w:rsidRPr="00111502">
        <w:rPr>
          <w:rFonts w:hint="cs"/>
          <w:rtl/>
        </w:rPr>
        <w:t>5)</w:t>
      </w:r>
      <w:r>
        <w:rPr>
          <w:rFonts w:hint="cs"/>
          <w:rtl/>
        </w:rPr>
        <w:t xml:space="preserve"> </w:t>
      </w:r>
      <w:r w:rsidRPr="00111502">
        <w:rPr>
          <w:rFonts w:hint="cs"/>
          <w:rtl/>
        </w:rPr>
        <w:t>بین</w:t>
      </w:r>
      <w:r>
        <w:rPr>
          <w:rFonts w:hint="cs"/>
          <w:rtl/>
        </w:rPr>
        <w:t xml:space="preserve"> </w:t>
      </w:r>
      <w:r w:rsidRPr="00111502">
        <w:rPr>
          <w:rFonts w:hint="cs"/>
          <w:rtl/>
        </w:rPr>
        <w:t>بازاندیشی</w:t>
      </w:r>
      <w:r>
        <w:rPr>
          <w:rFonts w:hint="cs"/>
          <w:rtl/>
        </w:rPr>
        <w:t xml:space="preserve"> </w:t>
      </w:r>
      <w:r w:rsidRPr="00111502">
        <w:rPr>
          <w:rFonts w:hint="cs"/>
          <w:rtl/>
        </w:rPr>
        <w:t>در</w:t>
      </w:r>
      <w:r>
        <w:rPr>
          <w:rFonts w:hint="cs"/>
          <w:rtl/>
        </w:rPr>
        <w:t xml:space="preserve"> </w:t>
      </w:r>
      <w:r w:rsidRPr="00111502">
        <w:rPr>
          <w:rFonts w:hint="cs"/>
          <w:rtl/>
        </w:rPr>
        <w:t>نقش‌های</w:t>
      </w:r>
      <w:r>
        <w:rPr>
          <w:rFonts w:hint="cs"/>
          <w:rtl/>
        </w:rPr>
        <w:t xml:space="preserve"> </w:t>
      </w:r>
      <w:r w:rsidRPr="00111502">
        <w:rPr>
          <w:rFonts w:hint="cs"/>
          <w:rtl/>
        </w:rPr>
        <w:t>جنسیتی</w:t>
      </w:r>
      <w:r>
        <w:rPr>
          <w:rFonts w:hint="cs"/>
          <w:rtl/>
        </w:rPr>
        <w:t xml:space="preserve"> </w:t>
      </w:r>
      <w:r w:rsidRPr="00111502">
        <w:rPr>
          <w:rFonts w:hint="cs"/>
          <w:rtl/>
        </w:rPr>
        <w:t>و</w:t>
      </w:r>
      <w:r>
        <w:rPr>
          <w:rFonts w:hint="cs"/>
          <w:rtl/>
        </w:rPr>
        <w:t xml:space="preserve"> </w:t>
      </w:r>
      <w:r w:rsidRPr="00111502">
        <w:rPr>
          <w:rFonts w:hint="cs"/>
          <w:rtl/>
        </w:rPr>
        <w:t>میزان</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زنان</w:t>
      </w:r>
      <w:r>
        <w:rPr>
          <w:rFonts w:hint="cs"/>
          <w:rtl/>
        </w:rPr>
        <w:t xml:space="preserve"> </w:t>
      </w:r>
      <w:r w:rsidRPr="00111502">
        <w:rPr>
          <w:rFonts w:hint="cs"/>
          <w:rtl/>
        </w:rPr>
        <w:t>رابطۀ</w:t>
      </w:r>
      <w:r>
        <w:rPr>
          <w:rFonts w:hint="cs"/>
          <w:rtl/>
        </w:rPr>
        <w:t xml:space="preserve"> </w:t>
      </w:r>
      <w:r w:rsidRPr="00111502">
        <w:rPr>
          <w:rFonts w:hint="cs"/>
          <w:rtl/>
        </w:rPr>
        <w:t>مستقیم</w:t>
      </w:r>
      <w:r>
        <w:rPr>
          <w:rFonts w:hint="cs"/>
          <w:rtl/>
        </w:rPr>
        <w:t xml:space="preserve"> </w:t>
      </w:r>
      <w:r w:rsidRPr="00111502">
        <w:rPr>
          <w:rFonts w:hint="cs"/>
          <w:rtl/>
        </w:rPr>
        <w:t>وجود</w:t>
      </w:r>
      <w:r>
        <w:rPr>
          <w:rFonts w:hint="cs"/>
          <w:rtl/>
        </w:rPr>
        <w:t xml:space="preserve"> </w:t>
      </w:r>
      <w:r w:rsidRPr="00111502">
        <w:rPr>
          <w:rFonts w:hint="cs"/>
          <w:rtl/>
        </w:rPr>
        <w:t>دارد.</w:t>
      </w:r>
    </w:p>
    <w:p w14:paraId="0249B29C" w14:textId="77777777" w:rsidR="001C151E" w:rsidRPr="00111502" w:rsidRDefault="001C151E" w:rsidP="00111502">
      <w:pPr>
        <w:pStyle w:val="restp"/>
        <w:rPr>
          <w:rtl/>
        </w:rPr>
      </w:pPr>
      <w:r w:rsidRPr="00111502">
        <w:rPr>
          <w:rFonts w:hint="cs"/>
          <w:rtl/>
        </w:rPr>
        <w:t>6)</w:t>
      </w:r>
      <w:r>
        <w:rPr>
          <w:rFonts w:hint="cs"/>
          <w:rtl/>
        </w:rPr>
        <w:t xml:space="preserve"> </w:t>
      </w:r>
      <w:r w:rsidRPr="00111502">
        <w:rPr>
          <w:rFonts w:hint="cs"/>
          <w:rtl/>
        </w:rPr>
        <w:t>بین</w:t>
      </w:r>
      <w:r>
        <w:rPr>
          <w:rFonts w:hint="cs"/>
          <w:rtl/>
        </w:rPr>
        <w:t xml:space="preserve"> </w:t>
      </w:r>
      <w:r w:rsidRPr="00111502">
        <w:rPr>
          <w:rFonts w:hint="cs"/>
          <w:rtl/>
        </w:rPr>
        <w:t>احساس</w:t>
      </w:r>
      <w:r>
        <w:rPr>
          <w:rFonts w:hint="cs"/>
          <w:rtl/>
        </w:rPr>
        <w:t xml:space="preserve"> </w:t>
      </w:r>
      <w:r w:rsidRPr="00111502">
        <w:rPr>
          <w:rFonts w:hint="cs"/>
          <w:rtl/>
        </w:rPr>
        <w:t>ناامنی</w:t>
      </w:r>
      <w:r>
        <w:rPr>
          <w:rFonts w:hint="cs"/>
          <w:rtl/>
        </w:rPr>
        <w:t xml:space="preserve"> </w:t>
      </w:r>
      <w:r w:rsidRPr="00111502">
        <w:rPr>
          <w:rFonts w:hint="cs"/>
          <w:rtl/>
        </w:rPr>
        <w:t>و</w:t>
      </w:r>
      <w:r>
        <w:rPr>
          <w:rFonts w:hint="cs"/>
          <w:rtl/>
        </w:rPr>
        <w:t xml:space="preserve"> </w:t>
      </w:r>
      <w:r w:rsidRPr="00111502">
        <w:rPr>
          <w:rFonts w:hint="cs"/>
          <w:rtl/>
        </w:rPr>
        <w:t>میزان</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زنان</w:t>
      </w:r>
      <w:r>
        <w:rPr>
          <w:rFonts w:hint="cs"/>
          <w:rtl/>
        </w:rPr>
        <w:t xml:space="preserve"> </w:t>
      </w:r>
      <w:r w:rsidRPr="00111502">
        <w:rPr>
          <w:rFonts w:hint="cs"/>
          <w:rtl/>
        </w:rPr>
        <w:t>رابطۀ</w:t>
      </w:r>
      <w:r>
        <w:rPr>
          <w:rFonts w:hint="cs"/>
          <w:rtl/>
        </w:rPr>
        <w:t xml:space="preserve"> </w:t>
      </w:r>
      <w:r w:rsidRPr="00111502">
        <w:rPr>
          <w:rFonts w:hint="cs"/>
          <w:rtl/>
        </w:rPr>
        <w:t>مستقیم</w:t>
      </w:r>
      <w:r>
        <w:rPr>
          <w:rFonts w:hint="cs"/>
          <w:rtl/>
        </w:rPr>
        <w:t xml:space="preserve"> </w:t>
      </w:r>
      <w:r w:rsidRPr="00111502">
        <w:rPr>
          <w:rFonts w:hint="cs"/>
          <w:rtl/>
        </w:rPr>
        <w:t>وجود</w:t>
      </w:r>
      <w:r>
        <w:rPr>
          <w:rFonts w:hint="cs"/>
          <w:rtl/>
        </w:rPr>
        <w:t xml:space="preserve"> </w:t>
      </w:r>
      <w:r w:rsidRPr="00111502">
        <w:rPr>
          <w:rFonts w:hint="cs"/>
          <w:rtl/>
        </w:rPr>
        <w:t>دارد.</w:t>
      </w:r>
    </w:p>
    <w:p w14:paraId="6055BA8D" w14:textId="77777777" w:rsidR="001C151E" w:rsidRPr="00111502" w:rsidRDefault="001C151E" w:rsidP="00111502">
      <w:pPr>
        <w:pStyle w:val="restp"/>
        <w:rPr>
          <w:rtl/>
        </w:rPr>
      </w:pPr>
      <w:r w:rsidRPr="00111502">
        <w:rPr>
          <w:rFonts w:hint="cs"/>
          <w:rtl/>
        </w:rPr>
        <w:t>7)</w:t>
      </w:r>
      <w:r>
        <w:rPr>
          <w:rFonts w:hint="cs"/>
          <w:rtl/>
        </w:rPr>
        <w:t xml:space="preserve"> </w:t>
      </w:r>
      <w:r w:rsidRPr="00111502">
        <w:rPr>
          <w:rFonts w:hint="cs"/>
          <w:rtl/>
        </w:rPr>
        <w:t>بین</w:t>
      </w:r>
      <w:r>
        <w:rPr>
          <w:rFonts w:hint="cs"/>
          <w:rtl/>
        </w:rPr>
        <w:t xml:space="preserve"> </w:t>
      </w:r>
      <w:r w:rsidRPr="00111502">
        <w:rPr>
          <w:rFonts w:hint="cs"/>
          <w:rtl/>
        </w:rPr>
        <w:t>تحصیلات</w:t>
      </w:r>
      <w:r>
        <w:rPr>
          <w:rFonts w:hint="cs"/>
          <w:rtl/>
        </w:rPr>
        <w:t xml:space="preserve"> </w:t>
      </w:r>
      <w:r w:rsidRPr="00111502">
        <w:rPr>
          <w:rFonts w:hint="cs"/>
          <w:rtl/>
        </w:rPr>
        <w:t>و</w:t>
      </w:r>
      <w:r>
        <w:rPr>
          <w:rFonts w:hint="cs"/>
          <w:rtl/>
        </w:rPr>
        <w:t xml:space="preserve"> </w:t>
      </w:r>
      <w:r w:rsidRPr="00111502">
        <w:rPr>
          <w:rFonts w:hint="cs"/>
          <w:rtl/>
        </w:rPr>
        <w:t>میزان</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زنان</w:t>
      </w:r>
      <w:r>
        <w:rPr>
          <w:rFonts w:hint="cs"/>
          <w:rtl/>
        </w:rPr>
        <w:t xml:space="preserve"> </w:t>
      </w:r>
      <w:r w:rsidRPr="00111502">
        <w:rPr>
          <w:rFonts w:hint="cs"/>
          <w:rtl/>
        </w:rPr>
        <w:t>رابطۀ</w:t>
      </w:r>
      <w:r>
        <w:rPr>
          <w:rFonts w:hint="cs"/>
          <w:rtl/>
        </w:rPr>
        <w:t xml:space="preserve"> </w:t>
      </w:r>
      <w:r w:rsidRPr="00111502">
        <w:rPr>
          <w:rFonts w:hint="cs"/>
          <w:rtl/>
        </w:rPr>
        <w:t>مستقیم</w:t>
      </w:r>
      <w:r>
        <w:rPr>
          <w:rFonts w:hint="cs"/>
          <w:rtl/>
        </w:rPr>
        <w:t xml:space="preserve"> </w:t>
      </w:r>
      <w:r w:rsidRPr="00111502">
        <w:rPr>
          <w:rFonts w:hint="cs"/>
          <w:rtl/>
        </w:rPr>
        <w:t>وجود</w:t>
      </w:r>
      <w:r>
        <w:rPr>
          <w:rFonts w:hint="cs"/>
          <w:rtl/>
        </w:rPr>
        <w:t xml:space="preserve"> </w:t>
      </w:r>
      <w:r w:rsidRPr="00111502">
        <w:rPr>
          <w:rFonts w:hint="cs"/>
          <w:rtl/>
        </w:rPr>
        <w:t>دارد.</w:t>
      </w:r>
    </w:p>
    <w:p w14:paraId="53E28FB0" w14:textId="77777777" w:rsidR="001C151E" w:rsidRPr="00111502" w:rsidRDefault="001C151E" w:rsidP="00111502">
      <w:pPr>
        <w:pStyle w:val="restp"/>
        <w:rPr>
          <w:rtl/>
        </w:rPr>
      </w:pPr>
      <w:r w:rsidRPr="00111502">
        <w:rPr>
          <w:rFonts w:hint="cs"/>
          <w:rtl/>
        </w:rPr>
        <w:t>8)</w:t>
      </w:r>
      <w:r>
        <w:rPr>
          <w:rFonts w:hint="cs"/>
          <w:rtl/>
        </w:rPr>
        <w:t xml:space="preserve">  </w:t>
      </w:r>
      <w:r w:rsidRPr="00111502">
        <w:rPr>
          <w:rFonts w:hint="cs"/>
          <w:rtl/>
        </w:rPr>
        <w:t>بین</w:t>
      </w:r>
      <w:r>
        <w:rPr>
          <w:rFonts w:hint="cs"/>
          <w:rtl/>
        </w:rPr>
        <w:t xml:space="preserve"> </w:t>
      </w:r>
      <w:r w:rsidRPr="00111502">
        <w:rPr>
          <w:rFonts w:hint="cs"/>
          <w:rtl/>
        </w:rPr>
        <w:t>درآمد</w:t>
      </w:r>
      <w:r>
        <w:rPr>
          <w:rFonts w:hint="cs"/>
          <w:rtl/>
        </w:rPr>
        <w:t xml:space="preserve"> </w:t>
      </w:r>
      <w:r w:rsidRPr="00111502">
        <w:rPr>
          <w:rFonts w:hint="cs"/>
          <w:rtl/>
        </w:rPr>
        <w:t>و</w:t>
      </w:r>
      <w:r>
        <w:rPr>
          <w:rFonts w:hint="cs"/>
          <w:rtl/>
        </w:rPr>
        <w:t xml:space="preserve"> </w:t>
      </w:r>
      <w:r w:rsidRPr="00111502">
        <w:rPr>
          <w:rFonts w:hint="cs"/>
          <w:rtl/>
        </w:rPr>
        <w:t>میزان</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زنان</w:t>
      </w:r>
      <w:r>
        <w:rPr>
          <w:rFonts w:hint="cs"/>
          <w:rtl/>
        </w:rPr>
        <w:t xml:space="preserve"> </w:t>
      </w:r>
      <w:r w:rsidRPr="00111502">
        <w:rPr>
          <w:rFonts w:hint="cs"/>
          <w:rtl/>
        </w:rPr>
        <w:t>رابطۀ</w:t>
      </w:r>
      <w:r>
        <w:rPr>
          <w:rFonts w:hint="cs"/>
          <w:rtl/>
        </w:rPr>
        <w:t xml:space="preserve"> </w:t>
      </w:r>
      <w:r w:rsidRPr="00111502">
        <w:rPr>
          <w:rFonts w:hint="cs"/>
          <w:rtl/>
        </w:rPr>
        <w:t>مستقیم</w:t>
      </w:r>
      <w:r>
        <w:rPr>
          <w:rFonts w:hint="cs"/>
          <w:rtl/>
        </w:rPr>
        <w:t xml:space="preserve"> </w:t>
      </w:r>
      <w:r w:rsidRPr="00111502">
        <w:rPr>
          <w:rFonts w:hint="cs"/>
          <w:rtl/>
        </w:rPr>
        <w:t>وجود</w:t>
      </w:r>
      <w:r>
        <w:rPr>
          <w:rFonts w:hint="cs"/>
          <w:rtl/>
        </w:rPr>
        <w:t xml:space="preserve"> </w:t>
      </w:r>
      <w:r w:rsidRPr="00111502">
        <w:rPr>
          <w:rFonts w:hint="cs"/>
          <w:rtl/>
        </w:rPr>
        <w:t>دارد.</w:t>
      </w:r>
    </w:p>
    <w:p w14:paraId="35AF22F6" w14:textId="77777777" w:rsidR="001C151E" w:rsidRPr="00111502" w:rsidRDefault="001C151E" w:rsidP="001C151E">
      <w:pPr>
        <w:pStyle w:val="Heading2"/>
        <w:numPr>
          <w:ilvl w:val="1"/>
          <w:numId w:val="1"/>
        </w:numPr>
        <w:bidi/>
        <w:rPr>
          <w:rtl/>
        </w:rPr>
      </w:pPr>
      <w:r w:rsidRPr="00111502">
        <w:rPr>
          <w:rFonts w:hint="cs"/>
          <w:rtl/>
        </w:rPr>
        <w:t>مدل</w:t>
      </w:r>
      <w:r>
        <w:rPr>
          <w:rFonts w:hint="cs"/>
          <w:rtl/>
        </w:rPr>
        <w:t xml:space="preserve"> </w:t>
      </w:r>
      <w:r w:rsidRPr="00111502">
        <w:rPr>
          <w:rFonts w:hint="cs"/>
          <w:rtl/>
        </w:rPr>
        <w:t>نظری</w:t>
      </w:r>
      <w:r>
        <w:rPr>
          <w:rFonts w:hint="cs"/>
          <w:rtl/>
        </w:rPr>
        <w:t xml:space="preserve"> </w:t>
      </w:r>
      <w:r w:rsidRPr="00111502">
        <w:rPr>
          <w:rFonts w:hint="cs"/>
          <w:rtl/>
        </w:rPr>
        <w:t>پژوهش</w:t>
      </w:r>
    </w:p>
    <w:p w14:paraId="1ADD10E9" w14:textId="77777777" w:rsidR="001C151E" w:rsidRDefault="001C151E" w:rsidP="00D74FC1">
      <w:pPr>
        <w:pStyle w:val="firstp"/>
        <w:rPr>
          <w:rtl/>
        </w:rPr>
        <w:sectPr w:rsidR="001C151E" w:rsidSect="001C151E">
          <w:footnotePr>
            <w:pos w:val="beneathText"/>
            <w:numRestart w:val="eachPage"/>
          </w:footnotePr>
          <w:endnotePr>
            <w:numFmt w:val="decimal"/>
          </w:endnotePr>
          <w:type w:val="continuous"/>
          <w:pgSz w:w="12240" w:h="15840" w:code="9"/>
          <w:pgMar w:top="1440" w:right="1440" w:bottom="1440" w:left="1440" w:header="706" w:footer="706" w:gutter="0"/>
          <w:cols w:num="2" w:space="708"/>
          <w:bidi/>
          <w:docGrid w:linePitch="360"/>
        </w:sectPr>
      </w:pPr>
      <w:r w:rsidRPr="00111502">
        <w:rPr>
          <w:rFonts w:hint="cs"/>
          <w:rtl/>
        </w:rPr>
        <w:t>مدل</w:t>
      </w:r>
      <w:r>
        <w:rPr>
          <w:rFonts w:hint="cs"/>
          <w:rtl/>
        </w:rPr>
        <w:t xml:space="preserve"> </w:t>
      </w:r>
      <w:r w:rsidRPr="00111502">
        <w:rPr>
          <w:rFonts w:hint="cs"/>
          <w:rtl/>
        </w:rPr>
        <w:t>نظری</w:t>
      </w:r>
      <w:r>
        <w:rPr>
          <w:rFonts w:hint="cs"/>
          <w:rtl/>
        </w:rPr>
        <w:t xml:space="preserve"> </w:t>
      </w:r>
      <w:r w:rsidRPr="00111502">
        <w:rPr>
          <w:rFonts w:hint="cs"/>
          <w:rtl/>
        </w:rPr>
        <w:t>پژوهش</w:t>
      </w:r>
      <w:r>
        <w:rPr>
          <w:rFonts w:hint="cs"/>
          <w:rtl/>
        </w:rPr>
        <w:t xml:space="preserve"> </w:t>
      </w:r>
      <w:r w:rsidRPr="00111502">
        <w:rPr>
          <w:rFonts w:hint="cs"/>
          <w:rtl/>
        </w:rPr>
        <w:t>در</w:t>
      </w:r>
      <w:r>
        <w:rPr>
          <w:rFonts w:hint="cs"/>
          <w:rtl/>
        </w:rPr>
        <w:t xml:space="preserve"> </w:t>
      </w:r>
      <w:r w:rsidRPr="00111502">
        <w:rPr>
          <w:rFonts w:hint="cs"/>
          <w:rtl/>
        </w:rPr>
        <w:t>شکل</w:t>
      </w:r>
      <w:r>
        <w:rPr>
          <w:rFonts w:hint="cs"/>
          <w:rtl/>
        </w:rPr>
        <w:t xml:space="preserve"> </w:t>
      </w:r>
      <w:r w:rsidRPr="00111502">
        <w:rPr>
          <w:rFonts w:hint="cs"/>
          <w:rtl/>
        </w:rPr>
        <w:t>۱</w:t>
      </w:r>
      <w:r>
        <w:rPr>
          <w:rFonts w:hint="cs"/>
          <w:rtl/>
        </w:rPr>
        <w:t xml:space="preserve"> </w:t>
      </w:r>
      <w:r w:rsidRPr="00111502">
        <w:rPr>
          <w:rFonts w:hint="cs"/>
          <w:rtl/>
        </w:rPr>
        <w:t>نشان</w:t>
      </w:r>
      <w:r>
        <w:rPr>
          <w:rFonts w:hint="cs"/>
          <w:rtl/>
        </w:rPr>
        <w:t xml:space="preserve"> </w:t>
      </w:r>
      <w:r w:rsidRPr="00111502">
        <w:rPr>
          <w:rFonts w:hint="cs"/>
          <w:rtl/>
        </w:rPr>
        <w:t>داده</w:t>
      </w:r>
      <w:r>
        <w:rPr>
          <w:rFonts w:hint="cs"/>
          <w:rtl/>
        </w:rPr>
        <w:t xml:space="preserve"> </w:t>
      </w:r>
      <w:r w:rsidRPr="00111502">
        <w:rPr>
          <w:rFonts w:hint="cs"/>
          <w:rtl/>
        </w:rPr>
        <w:t>شده</w:t>
      </w:r>
      <w:r>
        <w:rPr>
          <w:rFonts w:hint="cs"/>
          <w:rtl/>
        </w:rPr>
        <w:t xml:space="preserve"> </w:t>
      </w:r>
      <w:r w:rsidRPr="00111502">
        <w:rPr>
          <w:rFonts w:hint="cs"/>
          <w:rtl/>
        </w:rPr>
        <w:t>است.</w:t>
      </w:r>
    </w:p>
    <w:p w14:paraId="2DDE7072" w14:textId="77777777" w:rsidR="001C151E" w:rsidRPr="00111502" w:rsidRDefault="001C151E" w:rsidP="00D74FC1">
      <w:pPr>
        <w:pStyle w:val="firstp"/>
        <w:rPr>
          <w:rtl/>
        </w:rPr>
      </w:pPr>
    </w:p>
    <w:p w14:paraId="498C88ED" w14:textId="77777777" w:rsidR="001C151E" w:rsidRDefault="001C151E" w:rsidP="00111502">
      <w:pPr>
        <w:pStyle w:val="restp"/>
        <w:rPr>
          <w:rtl/>
        </w:rPr>
      </w:pPr>
    </w:p>
    <w:p w14:paraId="2F6DB8D3" w14:textId="77777777" w:rsidR="001C151E" w:rsidRDefault="001C151E" w:rsidP="00111502">
      <w:pPr>
        <w:pStyle w:val="restp"/>
        <w:rPr>
          <w:rtl/>
        </w:rPr>
      </w:pPr>
    </w:p>
    <w:p w14:paraId="1F58507E" w14:textId="77777777" w:rsidR="001C151E" w:rsidRDefault="001C151E" w:rsidP="00111502">
      <w:pPr>
        <w:pStyle w:val="restp"/>
        <w:rPr>
          <w:rtl/>
        </w:rPr>
      </w:pPr>
    </w:p>
    <w:p w14:paraId="1A14C373" w14:textId="77777777" w:rsidR="001C151E" w:rsidRDefault="001C151E" w:rsidP="00111502">
      <w:pPr>
        <w:pStyle w:val="restp"/>
        <w:rPr>
          <w:rtl/>
        </w:rPr>
      </w:pPr>
    </w:p>
    <w:p w14:paraId="299AC5CE" w14:textId="77777777" w:rsidR="001C151E" w:rsidRDefault="001C151E" w:rsidP="00111502">
      <w:pPr>
        <w:pStyle w:val="restp"/>
        <w:rPr>
          <w:rtl/>
        </w:rPr>
      </w:pPr>
    </w:p>
    <w:p w14:paraId="31A33E10" w14:textId="77777777" w:rsidR="001C151E" w:rsidRDefault="001C151E" w:rsidP="00111502">
      <w:pPr>
        <w:pStyle w:val="restp"/>
        <w:rPr>
          <w:rtl/>
        </w:rPr>
      </w:pPr>
    </w:p>
    <w:p w14:paraId="5E90B790" w14:textId="77777777" w:rsidR="001C151E" w:rsidRDefault="001C151E" w:rsidP="00111502">
      <w:pPr>
        <w:pStyle w:val="restp"/>
        <w:rPr>
          <w:rtl/>
        </w:rPr>
      </w:pPr>
    </w:p>
    <w:p w14:paraId="70DF01A7" w14:textId="77777777" w:rsidR="001C151E" w:rsidRDefault="001C151E" w:rsidP="00111502">
      <w:pPr>
        <w:pStyle w:val="restp"/>
        <w:rPr>
          <w:rtl/>
        </w:rPr>
      </w:pPr>
    </w:p>
    <w:p w14:paraId="364F448D" w14:textId="77777777" w:rsidR="001C151E" w:rsidRDefault="001C151E" w:rsidP="00111502">
      <w:pPr>
        <w:pStyle w:val="restp"/>
        <w:rPr>
          <w:rtl/>
        </w:rPr>
      </w:pPr>
    </w:p>
    <w:p w14:paraId="1A05A9D2" w14:textId="77777777" w:rsidR="001C151E" w:rsidRDefault="001C151E" w:rsidP="00111502">
      <w:pPr>
        <w:pStyle w:val="restp"/>
        <w:rPr>
          <w:rtl/>
        </w:rPr>
      </w:pPr>
      <w:r w:rsidRPr="003151EE">
        <w:rPr>
          <w:rFonts w:ascii="Times New Roman" w:hAnsi="Times New Roman" w:cs="B Nazanin"/>
          <w:noProof/>
          <w:lang w:bidi="ar-SA"/>
        </w:rPr>
        <w:lastRenderedPageBreak/>
        <mc:AlternateContent>
          <mc:Choice Requires="wpg">
            <w:drawing>
              <wp:anchor distT="0" distB="0" distL="114300" distR="114300" simplePos="0" relativeHeight="251669504" behindDoc="0" locked="0" layoutInCell="1" allowOverlap="1" wp14:anchorId="6D57B800" wp14:editId="593AB8BB">
                <wp:simplePos x="0" y="0"/>
                <wp:positionH relativeFrom="column">
                  <wp:posOffset>425116</wp:posOffset>
                </wp:positionH>
                <wp:positionV relativeFrom="paragraph">
                  <wp:posOffset>72189</wp:posOffset>
                </wp:positionV>
                <wp:extent cx="4812999" cy="2727158"/>
                <wp:effectExtent l="0" t="0" r="26035" b="16510"/>
                <wp:wrapNone/>
                <wp:docPr id="925555074" name="Group 925555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2999" cy="2727158"/>
                          <a:chOff x="1876" y="6458"/>
                          <a:chExt cx="8587" cy="4054"/>
                        </a:xfrm>
                      </wpg:grpSpPr>
                      <wps:wsp>
                        <wps:cNvPr id="1858212567" name="Rounded Rectangle 3"/>
                        <wps:cNvSpPr>
                          <a:spLocks noChangeArrowheads="1"/>
                        </wps:cNvSpPr>
                        <wps:spPr bwMode="auto">
                          <a:xfrm>
                            <a:off x="8208" y="8163"/>
                            <a:ext cx="2255" cy="936"/>
                          </a:xfrm>
                          <a:prstGeom prst="roundRect">
                            <a:avLst>
                              <a:gd name="adj" fmla="val 16667"/>
                            </a:avLst>
                          </a:prstGeom>
                          <a:solidFill>
                            <a:srgbClr val="FFFFFF"/>
                          </a:solidFill>
                          <a:ln w="25400" algn="ctr">
                            <a:solidFill>
                              <a:srgbClr val="000000"/>
                            </a:solidFill>
                            <a:round/>
                            <a:headEnd/>
                            <a:tailEnd/>
                          </a:ln>
                        </wps:spPr>
                        <wps:txbx>
                          <w:txbxContent>
                            <w:p w14:paraId="019B59E1" w14:textId="77777777" w:rsidR="001C151E" w:rsidRPr="00D74FC1" w:rsidRDefault="001C151E" w:rsidP="00D74FC1">
                              <w:pPr>
                                <w:jc w:val="center"/>
                                <w:rPr>
                                  <w:rFonts w:asciiTheme="majorBidi" w:hAnsiTheme="majorBidi" w:cstheme="majorBidi"/>
                                  <w:b/>
                                  <w:bCs/>
                                  <w:sz w:val="18"/>
                                  <w:szCs w:val="18"/>
                                </w:rPr>
                              </w:pPr>
                              <w:r w:rsidRPr="00D74FC1">
                                <w:rPr>
                                  <w:rFonts w:asciiTheme="majorBidi" w:hAnsiTheme="majorBidi" w:cstheme="majorBidi"/>
                                  <w:b/>
                                  <w:bCs/>
                                  <w:sz w:val="18"/>
                                  <w:szCs w:val="18"/>
                                  <w:rtl/>
                                </w:rPr>
                                <w:t>میزان گرایش به طلاق</w:t>
                              </w:r>
                            </w:p>
                          </w:txbxContent>
                        </wps:txbx>
                        <wps:bodyPr rot="0" vert="horz" wrap="square" lIns="91440" tIns="45720" rIns="91440" bIns="45720" anchor="ctr" anchorCtr="0" upright="1">
                          <a:noAutofit/>
                        </wps:bodyPr>
                      </wps:wsp>
                      <wps:wsp>
                        <wps:cNvPr id="618346776" name="Rounded Rectangle 6"/>
                        <wps:cNvSpPr>
                          <a:spLocks noChangeArrowheads="1"/>
                        </wps:cNvSpPr>
                        <wps:spPr bwMode="auto">
                          <a:xfrm flipH="1">
                            <a:off x="1876" y="6458"/>
                            <a:ext cx="3408" cy="2341"/>
                          </a:xfrm>
                          <a:prstGeom prst="roundRect">
                            <a:avLst>
                              <a:gd name="adj" fmla="val 16667"/>
                            </a:avLst>
                          </a:prstGeom>
                          <a:solidFill>
                            <a:srgbClr val="FFFFFF"/>
                          </a:solidFill>
                          <a:ln w="25400" algn="ctr">
                            <a:solidFill>
                              <a:srgbClr val="000000"/>
                            </a:solidFill>
                            <a:round/>
                            <a:headEnd/>
                            <a:tailEnd/>
                          </a:ln>
                        </wps:spPr>
                        <wps:txbx>
                          <w:txbxContent>
                            <w:p w14:paraId="3B4DBAF6" w14:textId="77777777" w:rsidR="001C151E" w:rsidRPr="00D74FC1" w:rsidRDefault="001C151E" w:rsidP="00D74FC1">
                              <w:pPr>
                                <w:spacing w:after="0" w:line="240" w:lineRule="auto"/>
                                <w:jc w:val="center"/>
                                <w:rPr>
                                  <w:rFonts w:asciiTheme="majorBidi" w:hAnsiTheme="majorBidi" w:cstheme="majorBidi"/>
                                  <w:b/>
                                  <w:bCs/>
                                  <w:sz w:val="18"/>
                                  <w:szCs w:val="18"/>
                                  <w:u w:val="single"/>
                                  <w:rtl/>
                                </w:rPr>
                              </w:pPr>
                              <w:r w:rsidRPr="00D74FC1">
                                <w:rPr>
                                  <w:rFonts w:asciiTheme="majorBidi" w:hAnsiTheme="majorBidi" w:cstheme="majorBidi"/>
                                  <w:b/>
                                  <w:bCs/>
                                  <w:sz w:val="18"/>
                                  <w:szCs w:val="18"/>
                                  <w:u w:val="single"/>
                                  <w:rtl/>
                                </w:rPr>
                                <w:t>نوگرایی (تغییرات نهادی)</w:t>
                              </w:r>
                            </w:p>
                            <w:p w14:paraId="300A4D07" w14:textId="77777777" w:rsidR="001C151E" w:rsidRPr="00D74FC1" w:rsidRDefault="001C151E" w:rsidP="00D74FC1">
                              <w:pPr>
                                <w:spacing w:after="0" w:line="240" w:lineRule="auto"/>
                                <w:jc w:val="center"/>
                                <w:rPr>
                                  <w:rFonts w:asciiTheme="majorBidi" w:hAnsiTheme="majorBidi" w:cstheme="majorBidi"/>
                                  <w:b/>
                                  <w:bCs/>
                                  <w:sz w:val="18"/>
                                  <w:szCs w:val="18"/>
                                  <w:rtl/>
                                </w:rPr>
                              </w:pPr>
                              <w:r w:rsidRPr="00D74FC1">
                                <w:rPr>
                                  <w:rFonts w:asciiTheme="majorBidi" w:hAnsiTheme="majorBidi" w:cstheme="majorBidi"/>
                                  <w:b/>
                                  <w:bCs/>
                                  <w:sz w:val="18"/>
                                  <w:szCs w:val="18"/>
                                  <w:rtl/>
                                </w:rPr>
                                <w:t>فردی شدن</w:t>
                              </w:r>
                            </w:p>
                            <w:p w14:paraId="1639E155" w14:textId="77777777" w:rsidR="001C151E" w:rsidRPr="00D74FC1" w:rsidRDefault="001C151E" w:rsidP="00D74FC1">
                              <w:pPr>
                                <w:spacing w:after="0" w:line="240" w:lineRule="auto"/>
                                <w:jc w:val="center"/>
                                <w:rPr>
                                  <w:rFonts w:asciiTheme="majorBidi" w:hAnsiTheme="majorBidi" w:cstheme="majorBidi"/>
                                  <w:b/>
                                  <w:bCs/>
                                  <w:sz w:val="18"/>
                                  <w:szCs w:val="18"/>
                                  <w:rtl/>
                                </w:rPr>
                              </w:pPr>
                              <w:r w:rsidRPr="00D74FC1">
                                <w:rPr>
                                  <w:rFonts w:asciiTheme="majorBidi" w:hAnsiTheme="majorBidi" w:cstheme="majorBidi"/>
                                  <w:b/>
                                  <w:bCs/>
                                  <w:sz w:val="18"/>
                                  <w:szCs w:val="18"/>
                                  <w:rtl/>
                                </w:rPr>
                                <w:t>افول ارزش‌های سنتی</w:t>
                              </w:r>
                            </w:p>
                            <w:p w14:paraId="458640E9" w14:textId="77777777" w:rsidR="001C151E" w:rsidRPr="00D74FC1" w:rsidRDefault="001C151E" w:rsidP="00D74FC1">
                              <w:pPr>
                                <w:spacing w:after="0" w:line="240" w:lineRule="auto"/>
                                <w:jc w:val="center"/>
                                <w:rPr>
                                  <w:rFonts w:asciiTheme="majorBidi" w:hAnsiTheme="majorBidi" w:cstheme="majorBidi"/>
                                  <w:b/>
                                  <w:bCs/>
                                  <w:sz w:val="18"/>
                                  <w:szCs w:val="18"/>
                                  <w:rtl/>
                                </w:rPr>
                              </w:pPr>
                              <w:r w:rsidRPr="00D74FC1">
                                <w:rPr>
                                  <w:rFonts w:asciiTheme="majorBidi" w:hAnsiTheme="majorBidi" w:cstheme="majorBidi"/>
                                  <w:b/>
                                  <w:bCs/>
                                  <w:sz w:val="18"/>
                                  <w:szCs w:val="18"/>
                                  <w:rtl/>
                                </w:rPr>
                                <w:t>دگرگونی نقش‌های جنسیتی</w:t>
                              </w:r>
                            </w:p>
                            <w:p w14:paraId="4A750BFA" w14:textId="77777777" w:rsidR="001C151E" w:rsidRPr="00D74FC1" w:rsidRDefault="001C151E" w:rsidP="00D74FC1">
                              <w:pPr>
                                <w:spacing w:after="0" w:line="240" w:lineRule="auto"/>
                                <w:jc w:val="center"/>
                                <w:rPr>
                                  <w:rFonts w:asciiTheme="majorBidi" w:hAnsiTheme="majorBidi" w:cstheme="majorBidi"/>
                                  <w:b/>
                                  <w:bCs/>
                                  <w:sz w:val="18"/>
                                  <w:szCs w:val="18"/>
                                  <w:rtl/>
                                </w:rPr>
                              </w:pPr>
                              <w:r w:rsidRPr="00D74FC1">
                                <w:rPr>
                                  <w:rFonts w:asciiTheme="majorBidi" w:hAnsiTheme="majorBidi" w:cstheme="majorBidi"/>
                                  <w:b/>
                                  <w:bCs/>
                                  <w:sz w:val="18"/>
                                  <w:szCs w:val="18"/>
                                  <w:rtl/>
                                </w:rPr>
                                <w:t>احساس ناامنی</w:t>
                              </w:r>
                            </w:p>
                            <w:p w14:paraId="07594DCA" w14:textId="77777777" w:rsidR="001C151E" w:rsidRPr="00D74FC1" w:rsidRDefault="001C151E" w:rsidP="00D74FC1">
                              <w:pPr>
                                <w:spacing w:after="0" w:line="240" w:lineRule="auto"/>
                                <w:jc w:val="center"/>
                                <w:rPr>
                                  <w:rFonts w:asciiTheme="majorBidi" w:hAnsiTheme="majorBidi" w:cstheme="majorBidi"/>
                                  <w:b/>
                                  <w:bCs/>
                                  <w:sz w:val="18"/>
                                  <w:szCs w:val="18"/>
                                  <w:rtl/>
                                </w:rPr>
                              </w:pPr>
                              <w:r w:rsidRPr="00D74FC1">
                                <w:rPr>
                                  <w:rFonts w:asciiTheme="majorBidi" w:hAnsiTheme="majorBidi" w:cstheme="majorBidi"/>
                                  <w:b/>
                                  <w:bCs/>
                                  <w:sz w:val="18"/>
                                  <w:szCs w:val="18"/>
                                  <w:rtl/>
                                </w:rPr>
                                <w:t>میزان آزادی انتخاب در زندگی</w:t>
                              </w:r>
                            </w:p>
                            <w:p w14:paraId="0809FB4E" w14:textId="77777777" w:rsidR="001C151E" w:rsidRPr="00D74FC1" w:rsidRDefault="001C151E" w:rsidP="00D74FC1">
                              <w:pPr>
                                <w:spacing w:after="0" w:line="240" w:lineRule="auto"/>
                                <w:rPr>
                                  <w:rFonts w:asciiTheme="majorBidi" w:hAnsiTheme="majorBidi" w:cstheme="majorBidi"/>
                                  <w:b/>
                                  <w:bCs/>
                                  <w:sz w:val="18"/>
                                  <w:szCs w:val="18"/>
                                </w:rPr>
                              </w:pPr>
                            </w:p>
                          </w:txbxContent>
                        </wps:txbx>
                        <wps:bodyPr rot="0" vert="horz" wrap="square" lIns="91440" tIns="45720" rIns="91440" bIns="45720" anchor="ctr" anchorCtr="0" upright="1">
                          <a:noAutofit/>
                        </wps:bodyPr>
                      </wps:wsp>
                      <wps:wsp>
                        <wps:cNvPr id="965612094" name="Rounded Rectangle 7"/>
                        <wps:cNvSpPr>
                          <a:spLocks noChangeArrowheads="1"/>
                        </wps:cNvSpPr>
                        <wps:spPr bwMode="auto">
                          <a:xfrm>
                            <a:off x="1947" y="9291"/>
                            <a:ext cx="3332" cy="1221"/>
                          </a:xfrm>
                          <a:prstGeom prst="roundRect">
                            <a:avLst>
                              <a:gd name="adj" fmla="val 16667"/>
                            </a:avLst>
                          </a:prstGeom>
                          <a:solidFill>
                            <a:srgbClr val="FFFFFF"/>
                          </a:solidFill>
                          <a:ln w="25400" algn="ctr">
                            <a:solidFill>
                              <a:srgbClr val="000000"/>
                            </a:solidFill>
                            <a:round/>
                            <a:headEnd/>
                            <a:tailEnd/>
                          </a:ln>
                        </wps:spPr>
                        <wps:txbx>
                          <w:txbxContent>
                            <w:p w14:paraId="02FEFCD6" w14:textId="77777777" w:rsidR="001C151E" w:rsidRPr="00D74FC1" w:rsidRDefault="001C151E" w:rsidP="00D74FC1">
                              <w:pPr>
                                <w:spacing w:after="0" w:line="240" w:lineRule="auto"/>
                                <w:jc w:val="center"/>
                                <w:rPr>
                                  <w:rFonts w:asciiTheme="majorBidi" w:hAnsiTheme="majorBidi" w:cstheme="majorBidi"/>
                                  <w:b/>
                                  <w:bCs/>
                                  <w:sz w:val="18"/>
                                  <w:szCs w:val="18"/>
                                  <w:rtl/>
                                </w:rPr>
                              </w:pPr>
                              <w:r w:rsidRPr="00D74FC1">
                                <w:rPr>
                                  <w:rFonts w:asciiTheme="majorBidi" w:hAnsiTheme="majorBidi" w:cstheme="majorBidi"/>
                                  <w:b/>
                                  <w:bCs/>
                                  <w:sz w:val="18"/>
                                  <w:szCs w:val="18"/>
                                  <w:u w:val="single"/>
                                  <w:rtl/>
                                </w:rPr>
                                <w:t xml:space="preserve">منابع فردی </w:t>
                              </w:r>
                            </w:p>
                            <w:p w14:paraId="0B364E74" w14:textId="77777777" w:rsidR="001C151E" w:rsidRPr="00D74FC1" w:rsidRDefault="001C151E" w:rsidP="00D74FC1">
                              <w:pPr>
                                <w:spacing w:after="0" w:line="240" w:lineRule="auto"/>
                                <w:jc w:val="center"/>
                                <w:rPr>
                                  <w:rFonts w:asciiTheme="majorBidi" w:hAnsiTheme="majorBidi" w:cstheme="majorBidi"/>
                                  <w:b/>
                                  <w:bCs/>
                                  <w:sz w:val="18"/>
                                  <w:szCs w:val="18"/>
                                  <w:rtl/>
                                </w:rPr>
                              </w:pPr>
                              <w:r w:rsidRPr="00D74FC1">
                                <w:rPr>
                                  <w:rFonts w:asciiTheme="majorBidi" w:hAnsiTheme="majorBidi" w:cstheme="majorBidi"/>
                                  <w:b/>
                                  <w:bCs/>
                                  <w:sz w:val="18"/>
                                  <w:szCs w:val="18"/>
                                  <w:rtl/>
                                </w:rPr>
                                <w:t xml:space="preserve">تحصیلات  </w:t>
                              </w:r>
                            </w:p>
                            <w:p w14:paraId="3D6C5ECD" w14:textId="77777777" w:rsidR="001C151E" w:rsidRPr="00D74FC1" w:rsidRDefault="001C151E" w:rsidP="00D74FC1">
                              <w:pPr>
                                <w:spacing w:after="0" w:line="240" w:lineRule="auto"/>
                                <w:jc w:val="center"/>
                                <w:rPr>
                                  <w:rFonts w:asciiTheme="majorBidi" w:hAnsiTheme="majorBidi" w:cstheme="majorBidi"/>
                                  <w:b/>
                                  <w:bCs/>
                                  <w:sz w:val="18"/>
                                  <w:szCs w:val="18"/>
                                  <w:rtl/>
                                </w:rPr>
                              </w:pPr>
                              <w:r w:rsidRPr="00D74FC1">
                                <w:rPr>
                                  <w:rFonts w:asciiTheme="majorBidi" w:hAnsiTheme="majorBidi" w:cstheme="majorBidi"/>
                                  <w:b/>
                                  <w:bCs/>
                                  <w:sz w:val="18"/>
                                  <w:szCs w:val="18"/>
                                  <w:rtl/>
                                </w:rPr>
                                <w:t xml:space="preserve">درآمد </w:t>
                              </w:r>
                            </w:p>
                          </w:txbxContent>
                        </wps:txbx>
                        <wps:bodyPr rot="0" vert="horz" wrap="square" lIns="91440" tIns="45720" rIns="91440" bIns="45720" anchor="ctr" anchorCtr="0" upright="1">
                          <a:noAutofit/>
                        </wps:bodyPr>
                      </wps:wsp>
                      <wps:wsp>
                        <wps:cNvPr id="889094902" name="Straight Arrow Connector 9"/>
                        <wps:cNvCnPr>
                          <a:cxnSpLocks noChangeShapeType="1"/>
                        </wps:cNvCnPr>
                        <wps:spPr bwMode="auto">
                          <a:xfrm flipV="1">
                            <a:off x="5279" y="8614"/>
                            <a:ext cx="2929" cy="1287"/>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55414733" name="Straight Arrow Connector 10"/>
                        <wps:cNvCnPr>
                          <a:cxnSpLocks noChangeShapeType="1"/>
                        </wps:cNvCnPr>
                        <wps:spPr bwMode="auto">
                          <a:xfrm>
                            <a:off x="5279" y="7519"/>
                            <a:ext cx="2929" cy="1063"/>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57B800" id="Group 925555074" o:spid="_x0000_s1026" style="position:absolute;left:0;text-align:left;margin-left:33.45pt;margin-top:5.7pt;width:379pt;height:214.75pt;z-index:251669504" coordorigin="1876,6458" coordsize="8587,4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">
                <v:roundrect id="Rounded Rectangle 3" o:spid="_x0000_s1027" style="position:absolute;left:8208;top:8163;width:2255;height:9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" strokeweight="2pt">
                  <v:textbox>
                    <w:txbxContent>
                      <w:p w14:paraId="019B59E1" w14:textId="77777777" w:rsidR="001C151E" w:rsidRPr="00D74FC1" w:rsidRDefault="001C151E" w:rsidP="00D74FC1">
                        <w:pPr>
                          <w:jc w:val="center"/>
                          <w:rPr>
                            <w:rFonts w:asciiTheme="majorBidi" w:hAnsiTheme="majorBidi" w:cstheme="majorBidi"/>
                            <w:b/>
                            <w:bCs/>
                            <w:sz w:val="18"/>
                            <w:szCs w:val="18"/>
                          </w:rPr>
                        </w:pPr>
                        <w:r w:rsidRPr="00D74FC1">
                          <w:rPr>
                            <w:rFonts w:asciiTheme="majorBidi" w:hAnsiTheme="majorBidi" w:cstheme="majorBidi"/>
                            <w:b/>
                            <w:bCs/>
                            <w:sz w:val="18"/>
                            <w:szCs w:val="18"/>
                            <w:rtl/>
                          </w:rPr>
                          <w:t>میزان گرایش به طلاق</w:t>
                        </w:r>
                      </w:p>
                    </w:txbxContent>
                  </v:textbox>
                </v:roundrect>
                <v:roundrect id="Rounded Rectangle 6" o:spid="_x0000_s1028" style="position:absolute;left:1876;top:6458;width:3408;height:2341;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" strokeweight="2pt">
                  <v:textbox>
                    <w:txbxContent>
                      <w:p w14:paraId="3B4DBAF6" w14:textId="77777777" w:rsidR="001C151E" w:rsidRPr="00D74FC1" w:rsidRDefault="001C151E" w:rsidP="00D74FC1">
                        <w:pPr>
                          <w:spacing w:after="0" w:line="240" w:lineRule="auto"/>
                          <w:jc w:val="center"/>
                          <w:rPr>
                            <w:rFonts w:asciiTheme="majorBidi" w:hAnsiTheme="majorBidi" w:cstheme="majorBidi"/>
                            <w:b/>
                            <w:bCs/>
                            <w:sz w:val="18"/>
                            <w:szCs w:val="18"/>
                            <w:u w:val="single"/>
                            <w:rtl/>
                          </w:rPr>
                        </w:pPr>
                        <w:r w:rsidRPr="00D74FC1">
                          <w:rPr>
                            <w:rFonts w:asciiTheme="majorBidi" w:hAnsiTheme="majorBidi" w:cstheme="majorBidi"/>
                            <w:b/>
                            <w:bCs/>
                            <w:sz w:val="18"/>
                            <w:szCs w:val="18"/>
                            <w:u w:val="single"/>
                            <w:rtl/>
                          </w:rPr>
                          <w:t>نوگرایی (تغییرات نهادی)</w:t>
                        </w:r>
                      </w:p>
                      <w:p w14:paraId="300A4D07" w14:textId="77777777" w:rsidR="001C151E" w:rsidRPr="00D74FC1" w:rsidRDefault="001C151E" w:rsidP="00D74FC1">
                        <w:pPr>
                          <w:spacing w:after="0" w:line="240" w:lineRule="auto"/>
                          <w:jc w:val="center"/>
                          <w:rPr>
                            <w:rFonts w:asciiTheme="majorBidi" w:hAnsiTheme="majorBidi" w:cstheme="majorBidi"/>
                            <w:b/>
                            <w:bCs/>
                            <w:sz w:val="18"/>
                            <w:szCs w:val="18"/>
                            <w:rtl/>
                          </w:rPr>
                        </w:pPr>
                        <w:r w:rsidRPr="00D74FC1">
                          <w:rPr>
                            <w:rFonts w:asciiTheme="majorBidi" w:hAnsiTheme="majorBidi" w:cstheme="majorBidi"/>
                            <w:b/>
                            <w:bCs/>
                            <w:sz w:val="18"/>
                            <w:szCs w:val="18"/>
                            <w:rtl/>
                          </w:rPr>
                          <w:t>فردی شدن</w:t>
                        </w:r>
                      </w:p>
                      <w:p w14:paraId="1639E155" w14:textId="77777777" w:rsidR="001C151E" w:rsidRPr="00D74FC1" w:rsidRDefault="001C151E" w:rsidP="00D74FC1">
                        <w:pPr>
                          <w:spacing w:after="0" w:line="240" w:lineRule="auto"/>
                          <w:jc w:val="center"/>
                          <w:rPr>
                            <w:rFonts w:asciiTheme="majorBidi" w:hAnsiTheme="majorBidi" w:cstheme="majorBidi"/>
                            <w:b/>
                            <w:bCs/>
                            <w:sz w:val="18"/>
                            <w:szCs w:val="18"/>
                            <w:rtl/>
                          </w:rPr>
                        </w:pPr>
                        <w:r w:rsidRPr="00D74FC1">
                          <w:rPr>
                            <w:rFonts w:asciiTheme="majorBidi" w:hAnsiTheme="majorBidi" w:cstheme="majorBidi"/>
                            <w:b/>
                            <w:bCs/>
                            <w:sz w:val="18"/>
                            <w:szCs w:val="18"/>
                            <w:rtl/>
                          </w:rPr>
                          <w:t>افول ارزش‌های سنتی</w:t>
                        </w:r>
                      </w:p>
                      <w:p w14:paraId="458640E9" w14:textId="77777777" w:rsidR="001C151E" w:rsidRPr="00D74FC1" w:rsidRDefault="001C151E" w:rsidP="00D74FC1">
                        <w:pPr>
                          <w:spacing w:after="0" w:line="240" w:lineRule="auto"/>
                          <w:jc w:val="center"/>
                          <w:rPr>
                            <w:rFonts w:asciiTheme="majorBidi" w:hAnsiTheme="majorBidi" w:cstheme="majorBidi"/>
                            <w:b/>
                            <w:bCs/>
                            <w:sz w:val="18"/>
                            <w:szCs w:val="18"/>
                            <w:rtl/>
                          </w:rPr>
                        </w:pPr>
                        <w:r w:rsidRPr="00D74FC1">
                          <w:rPr>
                            <w:rFonts w:asciiTheme="majorBidi" w:hAnsiTheme="majorBidi" w:cstheme="majorBidi"/>
                            <w:b/>
                            <w:bCs/>
                            <w:sz w:val="18"/>
                            <w:szCs w:val="18"/>
                            <w:rtl/>
                          </w:rPr>
                          <w:t>دگرگونی نقش‌های جنسیتی</w:t>
                        </w:r>
                      </w:p>
                      <w:p w14:paraId="4A750BFA" w14:textId="77777777" w:rsidR="001C151E" w:rsidRPr="00D74FC1" w:rsidRDefault="001C151E" w:rsidP="00D74FC1">
                        <w:pPr>
                          <w:spacing w:after="0" w:line="240" w:lineRule="auto"/>
                          <w:jc w:val="center"/>
                          <w:rPr>
                            <w:rFonts w:asciiTheme="majorBidi" w:hAnsiTheme="majorBidi" w:cstheme="majorBidi"/>
                            <w:b/>
                            <w:bCs/>
                            <w:sz w:val="18"/>
                            <w:szCs w:val="18"/>
                            <w:rtl/>
                          </w:rPr>
                        </w:pPr>
                        <w:r w:rsidRPr="00D74FC1">
                          <w:rPr>
                            <w:rFonts w:asciiTheme="majorBidi" w:hAnsiTheme="majorBidi" w:cstheme="majorBidi"/>
                            <w:b/>
                            <w:bCs/>
                            <w:sz w:val="18"/>
                            <w:szCs w:val="18"/>
                            <w:rtl/>
                          </w:rPr>
                          <w:t>احساس ناامنی</w:t>
                        </w:r>
                      </w:p>
                      <w:p w14:paraId="07594DCA" w14:textId="77777777" w:rsidR="001C151E" w:rsidRPr="00D74FC1" w:rsidRDefault="001C151E" w:rsidP="00D74FC1">
                        <w:pPr>
                          <w:spacing w:after="0" w:line="240" w:lineRule="auto"/>
                          <w:jc w:val="center"/>
                          <w:rPr>
                            <w:rFonts w:asciiTheme="majorBidi" w:hAnsiTheme="majorBidi" w:cstheme="majorBidi"/>
                            <w:b/>
                            <w:bCs/>
                            <w:sz w:val="18"/>
                            <w:szCs w:val="18"/>
                            <w:rtl/>
                          </w:rPr>
                        </w:pPr>
                        <w:r w:rsidRPr="00D74FC1">
                          <w:rPr>
                            <w:rFonts w:asciiTheme="majorBidi" w:hAnsiTheme="majorBidi" w:cstheme="majorBidi"/>
                            <w:b/>
                            <w:bCs/>
                            <w:sz w:val="18"/>
                            <w:szCs w:val="18"/>
                            <w:rtl/>
                          </w:rPr>
                          <w:t>میزان آزادی انتخاب در زندگی</w:t>
                        </w:r>
                      </w:p>
                      <w:p w14:paraId="0809FB4E" w14:textId="77777777" w:rsidR="001C151E" w:rsidRPr="00D74FC1" w:rsidRDefault="001C151E" w:rsidP="00D74FC1">
                        <w:pPr>
                          <w:spacing w:after="0" w:line="240" w:lineRule="auto"/>
                          <w:rPr>
                            <w:rFonts w:asciiTheme="majorBidi" w:hAnsiTheme="majorBidi" w:cstheme="majorBidi"/>
                            <w:b/>
                            <w:bCs/>
                            <w:sz w:val="18"/>
                            <w:szCs w:val="18"/>
                          </w:rPr>
                        </w:pPr>
                      </w:p>
                    </w:txbxContent>
                  </v:textbox>
                </v:roundrect>
                <v:roundrect id="Rounded Rectangle 7" o:spid="_x0000_s1029" style="position:absolute;left:1947;top:9291;width:3332;height:12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" strokeweight="2pt">
                  <v:textbox>
                    <w:txbxContent>
                      <w:p w14:paraId="02FEFCD6" w14:textId="77777777" w:rsidR="001C151E" w:rsidRPr="00D74FC1" w:rsidRDefault="001C151E" w:rsidP="00D74FC1">
                        <w:pPr>
                          <w:spacing w:after="0" w:line="240" w:lineRule="auto"/>
                          <w:jc w:val="center"/>
                          <w:rPr>
                            <w:rFonts w:asciiTheme="majorBidi" w:hAnsiTheme="majorBidi" w:cstheme="majorBidi"/>
                            <w:b/>
                            <w:bCs/>
                            <w:sz w:val="18"/>
                            <w:szCs w:val="18"/>
                            <w:rtl/>
                          </w:rPr>
                        </w:pPr>
                        <w:r w:rsidRPr="00D74FC1">
                          <w:rPr>
                            <w:rFonts w:asciiTheme="majorBidi" w:hAnsiTheme="majorBidi" w:cstheme="majorBidi"/>
                            <w:b/>
                            <w:bCs/>
                            <w:sz w:val="18"/>
                            <w:szCs w:val="18"/>
                            <w:u w:val="single"/>
                            <w:rtl/>
                          </w:rPr>
                          <w:t xml:space="preserve">منابع فردی </w:t>
                        </w:r>
                      </w:p>
                      <w:p w14:paraId="0B364E74" w14:textId="77777777" w:rsidR="001C151E" w:rsidRPr="00D74FC1" w:rsidRDefault="001C151E" w:rsidP="00D74FC1">
                        <w:pPr>
                          <w:spacing w:after="0" w:line="240" w:lineRule="auto"/>
                          <w:jc w:val="center"/>
                          <w:rPr>
                            <w:rFonts w:asciiTheme="majorBidi" w:hAnsiTheme="majorBidi" w:cstheme="majorBidi"/>
                            <w:b/>
                            <w:bCs/>
                            <w:sz w:val="18"/>
                            <w:szCs w:val="18"/>
                            <w:rtl/>
                          </w:rPr>
                        </w:pPr>
                        <w:r w:rsidRPr="00D74FC1">
                          <w:rPr>
                            <w:rFonts w:asciiTheme="majorBidi" w:hAnsiTheme="majorBidi" w:cstheme="majorBidi"/>
                            <w:b/>
                            <w:bCs/>
                            <w:sz w:val="18"/>
                            <w:szCs w:val="18"/>
                            <w:rtl/>
                          </w:rPr>
                          <w:t xml:space="preserve">تحصیلات  </w:t>
                        </w:r>
                      </w:p>
                      <w:p w14:paraId="3D6C5ECD" w14:textId="77777777" w:rsidR="001C151E" w:rsidRPr="00D74FC1" w:rsidRDefault="001C151E" w:rsidP="00D74FC1">
                        <w:pPr>
                          <w:spacing w:after="0" w:line="240" w:lineRule="auto"/>
                          <w:jc w:val="center"/>
                          <w:rPr>
                            <w:rFonts w:asciiTheme="majorBidi" w:hAnsiTheme="majorBidi" w:cstheme="majorBidi"/>
                            <w:b/>
                            <w:bCs/>
                            <w:sz w:val="18"/>
                            <w:szCs w:val="18"/>
                            <w:rtl/>
                          </w:rPr>
                        </w:pPr>
                        <w:r w:rsidRPr="00D74FC1">
                          <w:rPr>
                            <w:rFonts w:asciiTheme="majorBidi" w:hAnsiTheme="majorBidi" w:cstheme="majorBidi"/>
                            <w:b/>
                            <w:bCs/>
                            <w:sz w:val="18"/>
                            <w:szCs w:val="18"/>
                            <w:rtl/>
                          </w:rPr>
                          <w:t xml:space="preserve">درآمد </w:t>
                        </w:r>
                      </w:p>
                    </w:txbxContent>
                  </v:textbox>
                </v:roundrect>
                <v:shapetype id="_x0000_t32" coordsize="21600,21600" o:spt="32" o:oned="t" path="m,l21600,21600e" filled="f">
                  <v:path arrowok="t" fillok="f" o:connecttype="none"/>
                  <o:lock v:ext="edit" shapetype="t"/>
                </v:shapetype>
                <v:shape id="Straight Arrow Connector 9" o:spid="_x0000_s1030" type="#_x0000_t32" style="position:absolute;left:5279;top:8614;width:2929;height:12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">
                  <v:stroke endarrow="open"/>
                </v:shape>
                <v:shape id="Straight Arrow Connector 10" o:spid="_x0000_s1031" type="#_x0000_t32" style="position:absolute;left:5279;top:7519;width:2929;height:10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">
                  <v:stroke endarrow="open"/>
                </v:shape>
              </v:group>
            </w:pict>
          </mc:Fallback>
        </mc:AlternateContent>
      </w:r>
    </w:p>
    <w:p w14:paraId="66509389" w14:textId="77777777" w:rsidR="001C151E" w:rsidRDefault="001C151E" w:rsidP="00111502">
      <w:pPr>
        <w:pStyle w:val="restp"/>
        <w:rPr>
          <w:rtl/>
        </w:rPr>
      </w:pPr>
    </w:p>
    <w:p w14:paraId="3C38DC17" w14:textId="77777777" w:rsidR="001C151E" w:rsidRDefault="001C151E" w:rsidP="00111502">
      <w:pPr>
        <w:pStyle w:val="restp"/>
        <w:rPr>
          <w:rtl/>
        </w:rPr>
      </w:pPr>
    </w:p>
    <w:p w14:paraId="6C6038B7" w14:textId="77777777" w:rsidR="001C151E" w:rsidRDefault="001C151E" w:rsidP="00111502">
      <w:pPr>
        <w:pStyle w:val="restp"/>
        <w:rPr>
          <w:rtl/>
        </w:rPr>
      </w:pPr>
    </w:p>
    <w:p w14:paraId="426CC6EE" w14:textId="77777777" w:rsidR="001C151E" w:rsidRDefault="001C151E" w:rsidP="00111502">
      <w:pPr>
        <w:pStyle w:val="restp"/>
        <w:rPr>
          <w:rtl/>
        </w:rPr>
      </w:pPr>
    </w:p>
    <w:p w14:paraId="62187B71" w14:textId="77777777" w:rsidR="001C151E" w:rsidRDefault="001C151E" w:rsidP="00111502">
      <w:pPr>
        <w:pStyle w:val="restp"/>
        <w:rPr>
          <w:rtl/>
        </w:rPr>
      </w:pPr>
    </w:p>
    <w:p w14:paraId="604475DD" w14:textId="77777777" w:rsidR="001C151E" w:rsidRDefault="001C151E" w:rsidP="00111502">
      <w:pPr>
        <w:pStyle w:val="restp"/>
        <w:rPr>
          <w:rtl/>
        </w:rPr>
      </w:pPr>
    </w:p>
    <w:p w14:paraId="3D6A9AFE" w14:textId="77777777" w:rsidR="001C151E" w:rsidRDefault="001C151E" w:rsidP="00111502">
      <w:pPr>
        <w:pStyle w:val="restp"/>
        <w:rPr>
          <w:rtl/>
        </w:rPr>
      </w:pPr>
    </w:p>
    <w:p w14:paraId="3DC8D7D8" w14:textId="77777777" w:rsidR="001C151E" w:rsidRDefault="001C151E" w:rsidP="00111502">
      <w:pPr>
        <w:pStyle w:val="restp"/>
        <w:rPr>
          <w:rtl/>
        </w:rPr>
      </w:pPr>
    </w:p>
    <w:p w14:paraId="5D0D3D94" w14:textId="77777777" w:rsidR="001C151E" w:rsidRDefault="001C151E" w:rsidP="00111502">
      <w:pPr>
        <w:pStyle w:val="restp"/>
        <w:rPr>
          <w:rtl/>
        </w:rPr>
      </w:pPr>
    </w:p>
    <w:p w14:paraId="600034E0" w14:textId="77777777" w:rsidR="001C151E" w:rsidRPr="00111502" w:rsidRDefault="001C151E" w:rsidP="00D74FC1">
      <w:pPr>
        <w:pStyle w:val="Caption"/>
        <w:bidi/>
        <w:rPr>
          <w:rtl/>
        </w:rPr>
      </w:pPr>
      <w:r w:rsidRPr="00111502">
        <w:rPr>
          <w:rFonts w:hint="eastAsia"/>
          <w:rtl/>
        </w:rPr>
        <w:t>شکل</w:t>
      </w:r>
      <w:r>
        <w:rPr>
          <w:rtl/>
        </w:rPr>
        <w:t xml:space="preserve"> </w:t>
      </w:r>
      <w:r w:rsidRPr="00111502">
        <w:rPr>
          <w:rtl/>
        </w:rPr>
        <w:t>1.</w:t>
      </w:r>
      <w:r>
        <w:rPr>
          <w:rtl/>
        </w:rPr>
        <w:t xml:space="preserve"> </w:t>
      </w:r>
      <w:r w:rsidRPr="00111502">
        <w:rPr>
          <w:rtl/>
        </w:rPr>
        <w:t>مدل</w:t>
      </w:r>
      <w:r>
        <w:rPr>
          <w:rtl/>
        </w:rPr>
        <w:t xml:space="preserve"> </w:t>
      </w:r>
      <w:r w:rsidRPr="00111502">
        <w:rPr>
          <w:rtl/>
        </w:rPr>
        <w:t>نظر</w:t>
      </w:r>
      <w:r w:rsidRPr="00111502">
        <w:rPr>
          <w:rFonts w:hint="cs"/>
          <w:rtl/>
        </w:rPr>
        <w:t>ی</w:t>
      </w:r>
      <w:r>
        <w:rPr>
          <w:rtl/>
        </w:rPr>
        <w:t xml:space="preserve"> </w:t>
      </w:r>
      <w:r w:rsidRPr="00111502">
        <w:rPr>
          <w:rFonts w:hint="eastAsia"/>
          <w:rtl/>
        </w:rPr>
        <w:t>پژوهش</w:t>
      </w:r>
    </w:p>
    <w:p w14:paraId="02F9549D" w14:textId="77777777" w:rsidR="001C151E" w:rsidRDefault="001C151E" w:rsidP="00D74FC1">
      <w:pPr>
        <w:pStyle w:val="Caption"/>
        <w:rPr>
          <w:lang w:val="en"/>
        </w:rPr>
        <w:sectPr w:rsidR="001C151E" w:rsidSect="001C151E">
          <w:footnotePr>
            <w:pos w:val="beneathText"/>
            <w:numRestart w:val="eachPage"/>
          </w:footnotePr>
          <w:endnotePr>
            <w:numFmt w:val="decimal"/>
          </w:endnotePr>
          <w:type w:val="continuous"/>
          <w:pgSz w:w="12240" w:h="15840" w:code="9"/>
          <w:pgMar w:top="1440" w:right="1440" w:bottom="1440" w:left="1440" w:header="706" w:footer="706" w:gutter="0"/>
          <w:cols w:space="708"/>
          <w:bidi/>
          <w:docGrid w:linePitch="360"/>
        </w:sectPr>
      </w:pPr>
      <w:r w:rsidRPr="00111502">
        <w:rPr>
          <w:lang w:val="en"/>
        </w:rPr>
        <w:t>Figure</w:t>
      </w:r>
      <w:r>
        <w:rPr>
          <w:lang w:val="en"/>
        </w:rPr>
        <w:t xml:space="preserve"> </w:t>
      </w:r>
      <w:r w:rsidRPr="00111502">
        <w:rPr>
          <w:lang w:val="en"/>
        </w:rPr>
        <w:t>1.</w:t>
      </w:r>
      <w:r>
        <w:rPr>
          <w:lang w:val="en"/>
        </w:rPr>
        <w:t xml:space="preserve"> </w:t>
      </w:r>
      <w:r w:rsidRPr="00111502">
        <w:rPr>
          <w:lang w:val="en"/>
        </w:rPr>
        <w:t>The</w:t>
      </w:r>
      <w:r>
        <w:rPr>
          <w:lang w:val="en"/>
        </w:rPr>
        <w:t xml:space="preserve"> </w:t>
      </w:r>
      <w:r w:rsidRPr="00111502">
        <w:rPr>
          <w:lang w:val="en"/>
        </w:rPr>
        <w:t>theoretical</w:t>
      </w:r>
      <w:r>
        <w:rPr>
          <w:lang w:val="en"/>
        </w:rPr>
        <w:t xml:space="preserve"> </w:t>
      </w:r>
      <w:r w:rsidRPr="00111502">
        <w:rPr>
          <w:lang w:val="en"/>
        </w:rPr>
        <w:t>model</w:t>
      </w:r>
      <w:r>
        <w:rPr>
          <w:lang w:val="en"/>
        </w:rPr>
        <w:t xml:space="preserve"> </w:t>
      </w:r>
      <w:r w:rsidRPr="00111502">
        <w:rPr>
          <w:lang w:val="en"/>
        </w:rPr>
        <w:t>of</w:t>
      </w:r>
      <w:r>
        <w:rPr>
          <w:lang w:val="en"/>
        </w:rPr>
        <w:t xml:space="preserve"> </w:t>
      </w:r>
      <w:r w:rsidRPr="00111502">
        <w:rPr>
          <w:lang w:val="en"/>
        </w:rPr>
        <w:t>the</w:t>
      </w:r>
      <w:r>
        <w:rPr>
          <w:lang w:val="en"/>
        </w:rPr>
        <w:t xml:space="preserve"> </w:t>
      </w:r>
      <w:r w:rsidRPr="00111502">
        <w:rPr>
          <w:lang w:val="en"/>
        </w:rPr>
        <w:t>research</w:t>
      </w:r>
    </w:p>
    <w:p w14:paraId="322FB958" w14:textId="77777777" w:rsidR="001C151E" w:rsidRPr="00111502" w:rsidRDefault="001C151E" w:rsidP="001C151E">
      <w:pPr>
        <w:pStyle w:val="Heading1"/>
        <w:numPr>
          <w:ilvl w:val="0"/>
          <w:numId w:val="1"/>
        </w:numPr>
        <w:bidi/>
        <w:rPr>
          <w:rtl/>
        </w:rPr>
      </w:pPr>
      <w:r w:rsidRPr="00111502">
        <w:rPr>
          <w:rFonts w:hint="cs"/>
          <w:rtl/>
        </w:rPr>
        <w:t>روش</w:t>
      </w:r>
    </w:p>
    <w:p w14:paraId="6BE6222F" w14:textId="77777777" w:rsidR="001C151E" w:rsidRPr="00111502" w:rsidRDefault="001C151E" w:rsidP="00D74FC1">
      <w:pPr>
        <w:pStyle w:val="firstp"/>
      </w:pPr>
      <w:r w:rsidRPr="00111502">
        <w:rPr>
          <w:rFonts w:hint="cs"/>
          <w:rtl/>
        </w:rPr>
        <w:t>پژوهش</w:t>
      </w:r>
      <w:r>
        <w:rPr>
          <w:rFonts w:hint="cs"/>
          <w:rtl/>
        </w:rPr>
        <w:t xml:space="preserve"> </w:t>
      </w:r>
      <w:r w:rsidRPr="00111502">
        <w:rPr>
          <w:rFonts w:hint="cs"/>
          <w:rtl/>
        </w:rPr>
        <w:t>حاضر</w:t>
      </w:r>
      <w:r>
        <w:rPr>
          <w:rFonts w:hint="cs"/>
          <w:rtl/>
        </w:rPr>
        <w:t xml:space="preserve"> </w:t>
      </w:r>
      <w:r w:rsidRPr="00111502">
        <w:rPr>
          <w:rFonts w:hint="cs"/>
          <w:rtl/>
        </w:rPr>
        <w:t>از</w:t>
      </w:r>
      <w:r>
        <w:rPr>
          <w:rFonts w:hint="cs"/>
          <w:rtl/>
        </w:rPr>
        <w:t xml:space="preserve"> </w:t>
      </w:r>
      <w:r w:rsidRPr="00111502">
        <w:rPr>
          <w:rFonts w:hint="cs"/>
          <w:rtl/>
        </w:rPr>
        <w:t>نوع</w:t>
      </w:r>
      <w:r>
        <w:rPr>
          <w:rFonts w:hint="cs"/>
          <w:rtl/>
        </w:rPr>
        <w:t xml:space="preserve"> </w:t>
      </w:r>
      <w:r w:rsidRPr="00111502">
        <w:rPr>
          <w:rFonts w:hint="cs"/>
          <w:rtl/>
        </w:rPr>
        <w:t>کمی،</w:t>
      </w:r>
      <w:r>
        <w:rPr>
          <w:rFonts w:hint="cs"/>
          <w:rtl/>
        </w:rPr>
        <w:t xml:space="preserve"> </w:t>
      </w:r>
      <w:r w:rsidRPr="00111502">
        <w:rPr>
          <w:rFonts w:hint="cs"/>
          <w:rtl/>
        </w:rPr>
        <w:t>مبتنی</w:t>
      </w:r>
      <w:r>
        <w:rPr>
          <w:rFonts w:hint="cs"/>
          <w:rtl/>
        </w:rPr>
        <w:t xml:space="preserve"> </w:t>
      </w:r>
      <w:r w:rsidRPr="00111502">
        <w:rPr>
          <w:rFonts w:hint="cs"/>
          <w:rtl/>
        </w:rPr>
        <w:t>بر</w:t>
      </w:r>
      <w:r>
        <w:rPr>
          <w:rFonts w:hint="cs"/>
          <w:rtl/>
        </w:rPr>
        <w:t xml:space="preserve"> </w:t>
      </w:r>
      <w:r w:rsidRPr="00111502">
        <w:rPr>
          <w:rFonts w:hint="cs"/>
          <w:rtl/>
        </w:rPr>
        <w:t>روش</w:t>
      </w:r>
      <w:r>
        <w:rPr>
          <w:rFonts w:hint="cs"/>
          <w:rtl/>
        </w:rPr>
        <w:t xml:space="preserve"> </w:t>
      </w:r>
      <w:r w:rsidRPr="00111502">
        <w:rPr>
          <w:rFonts w:hint="cs"/>
          <w:rtl/>
        </w:rPr>
        <w:t>پیمایش</w:t>
      </w:r>
      <w:r>
        <w:rPr>
          <w:rFonts w:hint="cs"/>
          <w:rtl/>
        </w:rPr>
        <w:t xml:space="preserve"> </w:t>
      </w:r>
      <w:r w:rsidRPr="00111502">
        <w:rPr>
          <w:rFonts w:hint="cs"/>
          <w:rtl/>
        </w:rPr>
        <w:t>و</w:t>
      </w:r>
      <w:r>
        <w:rPr>
          <w:rFonts w:hint="cs"/>
          <w:rtl/>
        </w:rPr>
        <w:t xml:space="preserve"> </w:t>
      </w:r>
      <w:r w:rsidRPr="00111502">
        <w:rPr>
          <w:rFonts w:hint="cs"/>
          <w:rtl/>
        </w:rPr>
        <w:t>از</w:t>
      </w:r>
      <w:r>
        <w:rPr>
          <w:rFonts w:hint="cs"/>
          <w:rtl/>
        </w:rPr>
        <w:t xml:space="preserve"> </w:t>
      </w:r>
      <w:r w:rsidRPr="00111502">
        <w:rPr>
          <w:rFonts w:hint="cs"/>
          <w:rtl/>
        </w:rPr>
        <w:t>نظر</w:t>
      </w:r>
      <w:r>
        <w:rPr>
          <w:rFonts w:hint="cs"/>
          <w:rtl/>
        </w:rPr>
        <w:t xml:space="preserve"> </w:t>
      </w:r>
      <w:r w:rsidRPr="00111502">
        <w:rPr>
          <w:rFonts w:hint="cs"/>
          <w:rtl/>
        </w:rPr>
        <w:t>زمانی،</w:t>
      </w:r>
      <w:r>
        <w:rPr>
          <w:rFonts w:hint="cs"/>
          <w:rtl/>
        </w:rPr>
        <w:t xml:space="preserve"> </w:t>
      </w:r>
      <w:r w:rsidRPr="00111502">
        <w:rPr>
          <w:rFonts w:hint="cs"/>
          <w:rtl/>
        </w:rPr>
        <w:t>یک</w:t>
      </w:r>
      <w:r>
        <w:rPr>
          <w:rFonts w:hint="cs"/>
          <w:rtl/>
        </w:rPr>
        <w:t xml:space="preserve"> </w:t>
      </w:r>
      <w:r w:rsidRPr="00111502">
        <w:rPr>
          <w:rFonts w:hint="cs"/>
          <w:rtl/>
        </w:rPr>
        <w:t>پژوهش</w:t>
      </w:r>
      <w:r>
        <w:rPr>
          <w:rFonts w:hint="cs"/>
          <w:rtl/>
        </w:rPr>
        <w:t xml:space="preserve"> </w:t>
      </w:r>
      <w:r w:rsidRPr="00111502">
        <w:rPr>
          <w:rFonts w:hint="cs"/>
          <w:rtl/>
        </w:rPr>
        <w:t>مقطعی</w:t>
      </w:r>
      <w:r>
        <w:rPr>
          <w:rFonts w:hint="cs"/>
          <w:rtl/>
        </w:rPr>
        <w:t xml:space="preserve"> </w:t>
      </w:r>
      <w:r w:rsidRPr="00111502">
        <w:rPr>
          <w:rFonts w:hint="cs"/>
          <w:rtl/>
        </w:rPr>
        <w:t>و</w:t>
      </w:r>
      <w:r>
        <w:rPr>
          <w:rFonts w:hint="cs"/>
          <w:rtl/>
        </w:rPr>
        <w:t xml:space="preserve"> </w:t>
      </w:r>
      <w:r w:rsidRPr="00111502">
        <w:rPr>
          <w:rFonts w:hint="cs"/>
          <w:rtl/>
        </w:rPr>
        <w:t>مربوط</w:t>
      </w:r>
      <w:r>
        <w:rPr>
          <w:rFonts w:hint="cs"/>
          <w:rtl/>
        </w:rPr>
        <w:t xml:space="preserve"> </w:t>
      </w:r>
      <w:r w:rsidRPr="00111502">
        <w:rPr>
          <w:rFonts w:hint="cs"/>
          <w:rtl/>
        </w:rPr>
        <w:t>به</w:t>
      </w:r>
      <w:r>
        <w:rPr>
          <w:rFonts w:hint="cs"/>
          <w:rtl/>
        </w:rPr>
        <w:t xml:space="preserve"> </w:t>
      </w:r>
      <w:r w:rsidRPr="00111502">
        <w:rPr>
          <w:rFonts w:hint="cs"/>
          <w:rtl/>
        </w:rPr>
        <w:t>زنان</w:t>
      </w:r>
      <w:r>
        <w:rPr>
          <w:rFonts w:hint="cs"/>
          <w:rtl/>
        </w:rPr>
        <w:t xml:space="preserve"> </w:t>
      </w:r>
      <w:r w:rsidRPr="00111502">
        <w:rPr>
          <w:rFonts w:hint="cs"/>
          <w:rtl/>
        </w:rPr>
        <w:t>همسردار</w:t>
      </w:r>
      <w:r>
        <w:rPr>
          <w:rFonts w:hint="cs"/>
          <w:rtl/>
        </w:rPr>
        <w:t xml:space="preserve"> </w:t>
      </w:r>
      <w:r w:rsidRPr="00111502">
        <w:rPr>
          <w:rFonts w:hint="cs"/>
          <w:rtl/>
        </w:rPr>
        <w:t>شهر</w:t>
      </w:r>
      <w:r>
        <w:rPr>
          <w:rFonts w:hint="cs"/>
          <w:rtl/>
        </w:rPr>
        <w:t xml:space="preserve"> </w:t>
      </w:r>
      <w:r w:rsidRPr="00111502">
        <w:rPr>
          <w:rFonts w:hint="cs"/>
          <w:rtl/>
        </w:rPr>
        <w:t>رشت</w:t>
      </w:r>
      <w:r>
        <w:rPr>
          <w:rFonts w:hint="cs"/>
          <w:rtl/>
        </w:rPr>
        <w:t xml:space="preserve"> </w:t>
      </w:r>
      <w:r w:rsidRPr="00111502">
        <w:rPr>
          <w:rFonts w:hint="cs"/>
          <w:rtl/>
        </w:rPr>
        <w:t>در</w:t>
      </w:r>
      <w:r>
        <w:rPr>
          <w:rFonts w:hint="cs"/>
          <w:rtl/>
        </w:rPr>
        <w:t xml:space="preserve"> </w:t>
      </w:r>
      <w:r w:rsidRPr="00111502">
        <w:rPr>
          <w:rFonts w:hint="cs"/>
          <w:rtl/>
        </w:rPr>
        <w:t>سال</w:t>
      </w:r>
      <w:r>
        <w:rPr>
          <w:rFonts w:hint="cs"/>
          <w:rtl/>
        </w:rPr>
        <w:t xml:space="preserve"> </w:t>
      </w:r>
      <w:r w:rsidRPr="00111502">
        <w:rPr>
          <w:rFonts w:hint="cs"/>
          <w:rtl/>
        </w:rPr>
        <w:t>۱۴۰۰</w:t>
      </w:r>
      <w:r>
        <w:rPr>
          <w:rFonts w:hint="cs"/>
          <w:rtl/>
        </w:rPr>
        <w:t xml:space="preserve"> </w:t>
      </w:r>
      <w:r w:rsidRPr="00111502">
        <w:rPr>
          <w:rFonts w:hint="cs"/>
          <w:rtl/>
        </w:rPr>
        <w:t>است.</w:t>
      </w:r>
      <w:r>
        <w:rPr>
          <w:rFonts w:hint="cs"/>
          <w:rtl/>
        </w:rPr>
        <w:t xml:space="preserve"> </w:t>
      </w:r>
      <w:r w:rsidRPr="00111502">
        <w:rPr>
          <w:rFonts w:hint="cs"/>
          <w:rtl/>
        </w:rPr>
        <w:t>جهت</w:t>
      </w:r>
      <w:r>
        <w:rPr>
          <w:rFonts w:hint="cs"/>
          <w:rtl/>
        </w:rPr>
        <w:t xml:space="preserve"> </w:t>
      </w:r>
      <w:r w:rsidRPr="00111502">
        <w:rPr>
          <w:rFonts w:hint="cs"/>
          <w:rtl/>
        </w:rPr>
        <w:t>گردآوری</w:t>
      </w:r>
      <w:r>
        <w:rPr>
          <w:rFonts w:hint="cs"/>
          <w:rtl/>
        </w:rPr>
        <w:t xml:space="preserve"> </w:t>
      </w:r>
      <w:r w:rsidRPr="00111502">
        <w:rPr>
          <w:rFonts w:hint="cs"/>
          <w:rtl/>
        </w:rPr>
        <w:t>اطلاعات</w:t>
      </w:r>
      <w:r>
        <w:rPr>
          <w:rFonts w:hint="cs"/>
          <w:rtl/>
        </w:rPr>
        <w:t xml:space="preserve"> </w:t>
      </w:r>
      <w:r w:rsidRPr="00111502">
        <w:rPr>
          <w:rFonts w:hint="cs"/>
          <w:rtl/>
        </w:rPr>
        <w:t>از</w:t>
      </w:r>
      <w:r>
        <w:rPr>
          <w:rFonts w:hint="cs"/>
          <w:rtl/>
        </w:rPr>
        <w:t xml:space="preserve"> </w:t>
      </w:r>
      <w:r w:rsidRPr="00111502">
        <w:rPr>
          <w:rFonts w:hint="cs"/>
          <w:rtl/>
        </w:rPr>
        <w:t>ابزار</w:t>
      </w:r>
      <w:r>
        <w:rPr>
          <w:rFonts w:hint="cs"/>
          <w:rtl/>
        </w:rPr>
        <w:t xml:space="preserve"> </w:t>
      </w:r>
      <w:r w:rsidRPr="00111502">
        <w:rPr>
          <w:rFonts w:hint="cs"/>
          <w:rtl/>
        </w:rPr>
        <w:t>پرسش</w:t>
      </w:r>
      <w:r w:rsidRPr="00111502">
        <w:rPr>
          <w:rtl/>
        </w:rPr>
        <w:softHyphen/>
      </w:r>
      <w:r w:rsidRPr="00111502">
        <w:rPr>
          <w:rFonts w:hint="cs"/>
          <w:rtl/>
        </w:rPr>
        <w:t>نامۀ</w:t>
      </w:r>
      <w:r>
        <w:rPr>
          <w:rFonts w:hint="cs"/>
          <w:rtl/>
        </w:rPr>
        <w:t xml:space="preserve"> </w:t>
      </w:r>
      <w:r w:rsidRPr="00111502">
        <w:rPr>
          <w:rFonts w:hint="cs"/>
          <w:rtl/>
        </w:rPr>
        <w:t>محقق</w:t>
      </w:r>
      <w:r w:rsidRPr="00111502">
        <w:rPr>
          <w:rtl/>
        </w:rPr>
        <w:softHyphen/>
      </w:r>
      <w:r w:rsidRPr="00111502">
        <w:rPr>
          <w:rFonts w:hint="cs"/>
          <w:rtl/>
        </w:rPr>
        <w:t>ساخته</w:t>
      </w:r>
      <w:r>
        <w:rPr>
          <w:rFonts w:hint="cs"/>
          <w:rtl/>
        </w:rPr>
        <w:t xml:space="preserve"> </w:t>
      </w:r>
      <w:r w:rsidRPr="00111502">
        <w:rPr>
          <w:rFonts w:hint="cs"/>
          <w:rtl/>
        </w:rPr>
        <w:t>استفاده</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r w:rsidRPr="00111502">
        <w:rPr>
          <w:rFonts w:hint="cs"/>
          <w:rtl/>
        </w:rPr>
        <w:t>که</w:t>
      </w:r>
      <w:r>
        <w:rPr>
          <w:rFonts w:hint="cs"/>
          <w:rtl/>
        </w:rPr>
        <w:t xml:space="preserve"> </w:t>
      </w:r>
      <w:r w:rsidRPr="00111502">
        <w:rPr>
          <w:rFonts w:hint="cs"/>
          <w:rtl/>
        </w:rPr>
        <w:t>در</w:t>
      </w:r>
      <w:r>
        <w:rPr>
          <w:rFonts w:hint="cs"/>
          <w:rtl/>
        </w:rPr>
        <w:t xml:space="preserve"> </w:t>
      </w:r>
      <w:r w:rsidRPr="00111502">
        <w:rPr>
          <w:rFonts w:hint="cs"/>
          <w:rtl/>
        </w:rPr>
        <w:t>سه</w:t>
      </w:r>
      <w:r>
        <w:rPr>
          <w:rFonts w:hint="cs"/>
          <w:rtl/>
        </w:rPr>
        <w:t xml:space="preserve"> </w:t>
      </w:r>
      <w:r w:rsidRPr="00111502">
        <w:rPr>
          <w:rFonts w:hint="cs"/>
          <w:rtl/>
        </w:rPr>
        <w:t>بخش</w:t>
      </w:r>
      <w:r>
        <w:rPr>
          <w:rFonts w:hint="cs"/>
          <w:rtl/>
        </w:rPr>
        <w:t xml:space="preserve"> </w:t>
      </w:r>
      <w:r w:rsidRPr="00111502">
        <w:rPr>
          <w:rFonts w:hint="cs"/>
          <w:rtl/>
        </w:rPr>
        <w:t>ویژگی‌های</w:t>
      </w:r>
      <w:r>
        <w:rPr>
          <w:rFonts w:hint="cs"/>
          <w:rtl/>
        </w:rPr>
        <w:t xml:space="preserve"> </w:t>
      </w:r>
      <w:r w:rsidRPr="00111502">
        <w:rPr>
          <w:rFonts w:hint="cs"/>
          <w:rtl/>
        </w:rPr>
        <w:t>زمینه‌ای</w:t>
      </w:r>
      <w:r>
        <w:rPr>
          <w:rFonts w:hint="cs"/>
          <w:rtl/>
        </w:rPr>
        <w:t xml:space="preserve"> </w:t>
      </w:r>
      <w:r w:rsidRPr="00111502">
        <w:rPr>
          <w:rFonts w:hint="cs"/>
          <w:rtl/>
        </w:rPr>
        <w:t>(تحصیلات،</w:t>
      </w:r>
      <w:r>
        <w:rPr>
          <w:rFonts w:hint="cs"/>
          <w:rtl/>
        </w:rPr>
        <w:t xml:space="preserve"> </w:t>
      </w:r>
      <w:r w:rsidRPr="00111502">
        <w:rPr>
          <w:rFonts w:hint="cs"/>
          <w:rtl/>
        </w:rPr>
        <w:t>درآمد)،</w:t>
      </w:r>
      <w:r>
        <w:rPr>
          <w:rFonts w:hint="cs"/>
          <w:rtl/>
        </w:rPr>
        <w:t xml:space="preserve"> </w:t>
      </w:r>
      <w:r w:rsidRPr="00111502">
        <w:rPr>
          <w:rFonts w:hint="cs"/>
          <w:rtl/>
        </w:rPr>
        <w:t>مؤلفه‌های</w:t>
      </w:r>
      <w:r>
        <w:rPr>
          <w:rFonts w:hint="cs"/>
          <w:rtl/>
        </w:rPr>
        <w:t xml:space="preserve"> </w:t>
      </w:r>
      <w:r w:rsidRPr="00111502">
        <w:rPr>
          <w:rFonts w:hint="cs"/>
          <w:rtl/>
        </w:rPr>
        <w:t>نوگرایی</w:t>
      </w:r>
      <w:r>
        <w:rPr>
          <w:rFonts w:hint="cs"/>
          <w:rtl/>
        </w:rPr>
        <w:t xml:space="preserve"> </w:t>
      </w:r>
      <w:r w:rsidRPr="00111502">
        <w:rPr>
          <w:rFonts w:hint="cs"/>
          <w:rtl/>
        </w:rPr>
        <w:t>(فردی</w:t>
      </w:r>
      <w:r w:rsidRPr="00111502">
        <w:rPr>
          <w:rtl/>
        </w:rPr>
        <w:softHyphen/>
      </w:r>
      <w:r w:rsidRPr="00111502">
        <w:rPr>
          <w:rFonts w:hint="cs"/>
          <w:rtl/>
        </w:rPr>
        <w:t>شدن،</w:t>
      </w:r>
      <w:r>
        <w:rPr>
          <w:rFonts w:hint="cs"/>
          <w:rtl/>
        </w:rPr>
        <w:t xml:space="preserve"> </w:t>
      </w:r>
      <w:r w:rsidRPr="00111502">
        <w:rPr>
          <w:rFonts w:hint="cs"/>
          <w:rtl/>
        </w:rPr>
        <w:t>افول</w:t>
      </w:r>
      <w:r>
        <w:rPr>
          <w:rFonts w:hint="cs"/>
          <w:rtl/>
        </w:rPr>
        <w:t xml:space="preserve"> </w:t>
      </w:r>
      <w:r w:rsidRPr="00111502">
        <w:rPr>
          <w:rFonts w:hint="cs"/>
          <w:rtl/>
        </w:rPr>
        <w:t>ارزش</w:t>
      </w:r>
      <w:r w:rsidRPr="00111502">
        <w:rPr>
          <w:rFonts w:hint="eastAsia"/>
          <w:rtl/>
        </w:rPr>
        <w:t>‌</w:t>
      </w:r>
      <w:r w:rsidRPr="00111502">
        <w:rPr>
          <w:rFonts w:hint="cs"/>
          <w:rtl/>
        </w:rPr>
        <w:t>های</w:t>
      </w:r>
      <w:r>
        <w:rPr>
          <w:rFonts w:hint="cs"/>
          <w:rtl/>
        </w:rPr>
        <w:t xml:space="preserve"> </w:t>
      </w:r>
      <w:r w:rsidRPr="00111502">
        <w:rPr>
          <w:rFonts w:hint="cs"/>
          <w:rtl/>
        </w:rPr>
        <w:t>سنتی،</w:t>
      </w:r>
      <w:r>
        <w:rPr>
          <w:rFonts w:hint="cs"/>
          <w:rtl/>
        </w:rPr>
        <w:t xml:space="preserve"> </w:t>
      </w:r>
      <w:r w:rsidRPr="00111502">
        <w:rPr>
          <w:rFonts w:hint="cs"/>
          <w:rtl/>
        </w:rPr>
        <w:t>آزادی</w:t>
      </w:r>
      <w:r>
        <w:rPr>
          <w:rFonts w:hint="cs"/>
          <w:rtl/>
        </w:rPr>
        <w:t xml:space="preserve"> </w:t>
      </w:r>
      <w:r w:rsidRPr="00111502">
        <w:rPr>
          <w:rFonts w:hint="cs"/>
          <w:rtl/>
        </w:rPr>
        <w:t>انتخاب،</w:t>
      </w:r>
      <w:r>
        <w:rPr>
          <w:rFonts w:hint="cs"/>
          <w:rtl/>
        </w:rPr>
        <w:t xml:space="preserve"> </w:t>
      </w:r>
      <w:r w:rsidRPr="00111502">
        <w:rPr>
          <w:rFonts w:hint="cs"/>
          <w:rtl/>
        </w:rPr>
        <w:t>بازاندیشی</w:t>
      </w:r>
      <w:r>
        <w:rPr>
          <w:rFonts w:hint="cs"/>
          <w:rtl/>
        </w:rPr>
        <w:t xml:space="preserve"> </w:t>
      </w:r>
      <w:r w:rsidRPr="00111502">
        <w:rPr>
          <w:rFonts w:hint="cs"/>
          <w:rtl/>
        </w:rPr>
        <w:t>در</w:t>
      </w:r>
      <w:r>
        <w:rPr>
          <w:rFonts w:hint="cs"/>
          <w:rtl/>
        </w:rPr>
        <w:t xml:space="preserve"> </w:t>
      </w:r>
      <w:r w:rsidRPr="00111502">
        <w:rPr>
          <w:rFonts w:hint="cs"/>
          <w:rtl/>
        </w:rPr>
        <w:t>نقش</w:t>
      </w:r>
      <w:r w:rsidRPr="00111502">
        <w:rPr>
          <w:rFonts w:hint="eastAsia"/>
          <w:rtl/>
        </w:rPr>
        <w:t>‌</w:t>
      </w:r>
      <w:r w:rsidRPr="00111502">
        <w:rPr>
          <w:rFonts w:hint="cs"/>
          <w:rtl/>
        </w:rPr>
        <w:t>های</w:t>
      </w:r>
      <w:r>
        <w:rPr>
          <w:rFonts w:hint="cs"/>
          <w:rtl/>
        </w:rPr>
        <w:t xml:space="preserve"> </w:t>
      </w:r>
      <w:r w:rsidRPr="00111502">
        <w:rPr>
          <w:rFonts w:hint="cs"/>
          <w:rtl/>
        </w:rPr>
        <w:t>جنسیتی،</w:t>
      </w:r>
      <w:r>
        <w:rPr>
          <w:rFonts w:hint="cs"/>
          <w:rtl/>
        </w:rPr>
        <w:t xml:space="preserve"> </w:t>
      </w:r>
      <w:r w:rsidRPr="00111502">
        <w:rPr>
          <w:rFonts w:hint="cs"/>
          <w:rtl/>
        </w:rPr>
        <w:t>احساس</w:t>
      </w:r>
      <w:r>
        <w:rPr>
          <w:rFonts w:hint="cs"/>
          <w:rtl/>
        </w:rPr>
        <w:t xml:space="preserve"> </w:t>
      </w:r>
      <w:r w:rsidRPr="00111502">
        <w:rPr>
          <w:rFonts w:hint="cs"/>
          <w:rtl/>
        </w:rPr>
        <w:t>ناامنی)</w:t>
      </w:r>
      <w:r>
        <w:rPr>
          <w:rFonts w:hint="cs"/>
          <w:rtl/>
        </w:rPr>
        <w:t xml:space="preserve"> </w:t>
      </w:r>
      <w:r w:rsidRPr="00111502">
        <w:rPr>
          <w:rFonts w:hint="cs"/>
          <w:rtl/>
        </w:rPr>
        <w:t>و</w:t>
      </w:r>
      <w:r>
        <w:rPr>
          <w:rFonts w:hint="cs"/>
          <w:rtl/>
        </w:rPr>
        <w:t xml:space="preserve"> </w:t>
      </w:r>
      <w:r w:rsidRPr="00111502">
        <w:rPr>
          <w:rFonts w:hint="cs"/>
          <w:rtl/>
        </w:rPr>
        <w:t>متغیر</w:t>
      </w:r>
      <w:r>
        <w:rPr>
          <w:rFonts w:hint="cs"/>
          <w:rtl/>
        </w:rPr>
        <w:t xml:space="preserve"> </w:t>
      </w:r>
      <w:r w:rsidRPr="00111502">
        <w:rPr>
          <w:rFonts w:hint="cs"/>
          <w:rtl/>
        </w:rPr>
        <w:t>میزان</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طراحی</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r w:rsidRPr="00111502">
        <w:rPr>
          <w:rFonts w:hint="cs"/>
          <w:rtl/>
        </w:rPr>
        <w:t>شاخصه</w:t>
      </w:r>
      <w:r w:rsidRPr="00111502">
        <w:rPr>
          <w:rFonts w:hint="eastAsia"/>
          <w:rtl/>
        </w:rPr>
        <w:t>‌</w:t>
      </w:r>
      <w:r w:rsidRPr="00111502">
        <w:rPr>
          <w:rFonts w:hint="cs"/>
          <w:rtl/>
        </w:rPr>
        <w:t>های</w:t>
      </w:r>
      <w:r>
        <w:rPr>
          <w:rFonts w:hint="cs"/>
          <w:rtl/>
        </w:rPr>
        <w:t xml:space="preserve"> </w:t>
      </w:r>
      <w:r w:rsidRPr="00111502">
        <w:rPr>
          <w:rFonts w:hint="cs"/>
          <w:rtl/>
        </w:rPr>
        <w:t>نوگرایی</w:t>
      </w:r>
      <w:r>
        <w:rPr>
          <w:rFonts w:hint="cs"/>
          <w:rtl/>
        </w:rPr>
        <w:t xml:space="preserve"> </w:t>
      </w:r>
      <w:r w:rsidRPr="00111502">
        <w:rPr>
          <w:rFonts w:hint="cs"/>
          <w:rtl/>
        </w:rPr>
        <w:t>و</w:t>
      </w:r>
      <w:r>
        <w:rPr>
          <w:rFonts w:hint="cs"/>
          <w:rtl/>
        </w:rPr>
        <w:t xml:space="preserve"> </w:t>
      </w:r>
      <w:r w:rsidRPr="00111502">
        <w:rPr>
          <w:rFonts w:hint="cs"/>
          <w:rtl/>
        </w:rPr>
        <w:t>متغیر</w:t>
      </w:r>
      <w:r>
        <w:rPr>
          <w:rFonts w:hint="cs"/>
          <w:rtl/>
        </w:rPr>
        <w:t xml:space="preserve"> </w:t>
      </w:r>
      <w:r w:rsidRPr="00111502">
        <w:rPr>
          <w:rFonts w:hint="cs"/>
          <w:rtl/>
        </w:rPr>
        <w:t>میزان</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با</w:t>
      </w:r>
      <w:r>
        <w:rPr>
          <w:rFonts w:hint="cs"/>
          <w:rtl/>
        </w:rPr>
        <w:t xml:space="preserve"> </w:t>
      </w:r>
      <w:r w:rsidRPr="00111502">
        <w:rPr>
          <w:rFonts w:hint="cs"/>
          <w:rtl/>
        </w:rPr>
        <w:t>طرح</w:t>
      </w:r>
      <w:r>
        <w:rPr>
          <w:rFonts w:hint="cs"/>
          <w:rtl/>
        </w:rPr>
        <w:t xml:space="preserve"> </w:t>
      </w:r>
      <w:r w:rsidRPr="00111502">
        <w:rPr>
          <w:rFonts w:hint="cs"/>
          <w:rtl/>
        </w:rPr>
        <w:t>گویه</w:t>
      </w:r>
      <w:r w:rsidRPr="00111502">
        <w:rPr>
          <w:rFonts w:hint="eastAsia"/>
          <w:rtl/>
        </w:rPr>
        <w:t>‌</w:t>
      </w:r>
      <w:r w:rsidRPr="00111502">
        <w:rPr>
          <w:rFonts w:hint="cs"/>
          <w:rtl/>
        </w:rPr>
        <w:t>هایی</w:t>
      </w:r>
      <w:r>
        <w:rPr>
          <w:rFonts w:hint="cs"/>
          <w:rtl/>
        </w:rPr>
        <w:t xml:space="preserve"> </w:t>
      </w:r>
      <w:r w:rsidRPr="00111502">
        <w:rPr>
          <w:rFonts w:hint="cs"/>
          <w:rtl/>
        </w:rPr>
        <w:t>به</w:t>
      </w:r>
      <w:r>
        <w:rPr>
          <w:rFonts w:hint="cs"/>
          <w:rtl/>
        </w:rPr>
        <w:t xml:space="preserve"> </w:t>
      </w:r>
      <w:r w:rsidRPr="00111502">
        <w:rPr>
          <w:rFonts w:hint="cs"/>
          <w:rtl/>
        </w:rPr>
        <w:t>صورت</w:t>
      </w:r>
      <w:r>
        <w:rPr>
          <w:rFonts w:hint="cs"/>
          <w:rtl/>
        </w:rPr>
        <w:t xml:space="preserve"> </w:t>
      </w:r>
      <w:r w:rsidRPr="00111502">
        <w:rPr>
          <w:rFonts w:hint="cs"/>
          <w:rtl/>
        </w:rPr>
        <w:t>طیف</w:t>
      </w:r>
      <w:r>
        <w:rPr>
          <w:rFonts w:hint="cs"/>
          <w:rtl/>
        </w:rPr>
        <w:t xml:space="preserve"> </w:t>
      </w:r>
      <w:r w:rsidRPr="00111502">
        <w:rPr>
          <w:rFonts w:hint="cs"/>
          <w:rtl/>
        </w:rPr>
        <w:t>لیکرت</w:t>
      </w:r>
      <w:r>
        <w:rPr>
          <w:rFonts w:hint="cs"/>
          <w:rtl/>
        </w:rPr>
        <w:t xml:space="preserve"> </w:t>
      </w:r>
      <w:r w:rsidRPr="00111502">
        <w:rPr>
          <w:rFonts w:hint="cs"/>
          <w:rtl/>
        </w:rPr>
        <w:t>5</w:t>
      </w:r>
      <w:r>
        <w:rPr>
          <w:rFonts w:hint="cs"/>
          <w:rtl/>
        </w:rPr>
        <w:t xml:space="preserve"> </w:t>
      </w:r>
      <w:r w:rsidRPr="00111502">
        <w:rPr>
          <w:rFonts w:hint="cs"/>
          <w:rtl/>
        </w:rPr>
        <w:t>حالتی</w:t>
      </w:r>
      <w:r>
        <w:rPr>
          <w:rFonts w:hint="cs"/>
          <w:rtl/>
        </w:rPr>
        <w:t xml:space="preserve"> </w:t>
      </w:r>
      <w:r w:rsidRPr="00111502">
        <w:rPr>
          <w:rFonts w:hint="cs"/>
          <w:rtl/>
        </w:rPr>
        <w:t>از</w:t>
      </w:r>
      <w:r>
        <w:rPr>
          <w:rFonts w:hint="cs"/>
          <w:rtl/>
        </w:rPr>
        <w:t xml:space="preserve"> </w:t>
      </w:r>
      <w:r w:rsidRPr="00111502">
        <w:rPr>
          <w:rFonts w:hint="cs"/>
          <w:rtl/>
        </w:rPr>
        <w:t>کاملاً</w:t>
      </w:r>
      <w:r>
        <w:rPr>
          <w:rFonts w:hint="cs"/>
          <w:rtl/>
        </w:rPr>
        <w:t xml:space="preserve"> </w:t>
      </w:r>
      <w:r w:rsidRPr="00111502">
        <w:rPr>
          <w:rFonts w:hint="cs"/>
          <w:rtl/>
        </w:rPr>
        <w:t>موافقم</w:t>
      </w:r>
      <w:r>
        <w:rPr>
          <w:rFonts w:hint="cs"/>
          <w:rtl/>
        </w:rPr>
        <w:t xml:space="preserve"> </w:t>
      </w:r>
      <w:r w:rsidRPr="00111502">
        <w:rPr>
          <w:rFonts w:hint="cs"/>
          <w:rtl/>
        </w:rPr>
        <w:t>تا</w:t>
      </w:r>
      <w:r>
        <w:rPr>
          <w:rFonts w:hint="cs"/>
          <w:rtl/>
        </w:rPr>
        <w:t xml:space="preserve"> </w:t>
      </w:r>
      <w:r w:rsidRPr="00111502">
        <w:rPr>
          <w:rFonts w:hint="cs"/>
          <w:rtl/>
        </w:rPr>
        <w:t>کاملاً</w:t>
      </w:r>
      <w:r>
        <w:rPr>
          <w:rFonts w:hint="cs"/>
          <w:rtl/>
        </w:rPr>
        <w:t xml:space="preserve"> </w:t>
      </w:r>
      <w:r w:rsidRPr="00111502">
        <w:rPr>
          <w:rFonts w:hint="cs"/>
          <w:rtl/>
        </w:rPr>
        <w:t>مخالفم</w:t>
      </w:r>
      <w:r>
        <w:rPr>
          <w:rFonts w:hint="cs"/>
          <w:rtl/>
        </w:rPr>
        <w:t xml:space="preserve"> </w:t>
      </w:r>
      <w:r w:rsidRPr="00111502">
        <w:rPr>
          <w:rFonts w:hint="cs"/>
          <w:rtl/>
        </w:rPr>
        <w:t>به</w:t>
      </w:r>
      <w:r>
        <w:rPr>
          <w:rFonts w:hint="cs"/>
          <w:rtl/>
        </w:rPr>
        <w:t xml:space="preserve"> </w:t>
      </w:r>
      <w:r w:rsidRPr="00111502">
        <w:rPr>
          <w:rFonts w:hint="cs"/>
          <w:rtl/>
        </w:rPr>
        <w:t>صورت</w:t>
      </w:r>
      <w:r>
        <w:rPr>
          <w:rFonts w:hint="cs"/>
          <w:rtl/>
        </w:rPr>
        <w:t xml:space="preserve"> </w:t>
      </w:r>
      <w:r w:rsidRPr="00111502">
        <w:rPr>
          <w:rFonts w:hint="cs"/>
          <w:rtl/>
        </w:rPr>
        <w:t>جمله‌های</w:t>
      </w:r>
      <w:r>
        <w:rPr>
          <w:rFonts w:hint="cs"/>
          <w:rtl/>
        </w:rPr>
        <w:t xml:space="preserve"> </w:t>
      </w:r>
      <w:r w:rsidRPr="00111502">
        <w:rPr>
          <w:rFonts w:hint="cs"/>
          <w:rtl/>
        </w:rPr>
        <w:t>مثبت</w:t>
      </w:r>
      <w:r>
        <w:rPr>
          <w:rFonts w:hint="cs"/>
          <w:rtl/>
        </w:rPr>
        <w:t xml:space="preserve"> </w:t>
      </w:r>
      <w:r w:rsidRPr="00111502">
        <w:rPr>
          <w:rFonts w:hint="cs"/>
          <w:rtl/>
        </w:rPr>
        <w:t>و</w:t>
      </w:r>
      <w:r>
        <w:rPr>
          <w:rFonts w:hint="cs"/>
          <w:rtl/>
        </w:rPr>
        <w:t xml:space="preserve"> </w:t>
      </w:r>
      <w:r w:rsidRPr="00111502">
        <w:rPr>
          <w:rFonts w:hint="cs"/>
          <w:rtl/>
        </w:rPr>
        <w:t>منفی</w:t>
      </w:r>
      <w:r>
        <w:rPr>
          <w:rFonts w:hint="cs"/>
          <w:rtl/>
        </w:rPr>
        <w:t xml:space="preserve"> </w:t>
      </w:r>
      <w:r w:rsidRPr="00111502">
        <w:rPr>
          <w:rFonts w:hint="cs"/>
          <w:rtl/>
        </w:rPr>
        <w:t>سنجیده</w:t>
      </w:r>
      <w:r>
        <w:rPr>
          <w:rFonts w:hint="cs"/>
          <w:rtl/>
        </w:rPr>
        <w:t xml:space="preserve"> </w:t>
      </w:r>
      <w:r w:rsidRPr="00111502">
        <w:rPr>
          <w:rFonts w:hint="cs"/>
          <w:rtl/>
        </w:rPr>
        <w:t>شده‌اند.</w:t>
      </w:r>
      <w:r>
        <w:rPr>
          <w:rFonts w:hint="cs"/>
          <w:rtl/>
        </w:rPr>
        <w:t xml:space="preserve"> </w:t>
      </w:r>
    </w:p>
    <w:p w14:paraId="76BA6546" w14:textId="77777777" w:rsidR="001C151E" w:rsidRPr="00111502" w:rsidRDefault="001C151E" w:rsidP="00111502">
      <w:pPr>
        <w:pStyle w:val="restp"/>
        <w:rPr>
          <w:rtl/>
        </w:rPr>
      </w:pPr>
      <w:r w:rsidRPr="00111502">
        <w:rPr>
          <w:rFonts w:hint="cs"/>
          <w:rtl/>
        </w:rPr>
        <w:t>جامعۀ</w:t>
      </w:r>
      <w:r>
        <w:rPr>
          <w:rFonts w:hint="cs"/>
          <w:rtl/>
        </w:rPr>
        <w:t xml:space="preserve"> </w:t>
      </w:r>
      <w:r w:rsidRPr="00111502">
        <w:rPr>
          <w:rFonts w:hint="cs"/>
          <w:rtl/>
        </w:rPr>
        <w:t>آماری</w:t>
      </w:r>
      <w:r>
        <w:rPr>
          <w:rFonts w:hint="cs"/>
          <w:rtl/>
        </w:rPr>
        <w:t xml:space="preserve"> </w:t>
      </w:r>
      <w:r w:rsidRPr="00111502">
        <w:rPr>
          <w:rFonts w:hint="cs"/>
          <w:rtl/>
        </w:rPr>
        <w:t>پژوهش،</w:t>
      </w:r>
      <w:r>
        <w:rPr>
          <w:rFonts w:hint="cs"/>
          <w:rtl/>
        </w:rPr>
        <w:t xml:space="preserve"> </w:t>
      </w:r>
      <w:r w:rsidRPr="00111502">
        <w:rPr>
          <w:rFonts w:hint="cs"/>
          <w:rtl/>
        </w:rPr>
        <w:t>کلیۀ</w:t>
      </w:r>
      <w:r>
        <w:rPr>
          <w:rFonts w:hint="cs"/>
          <w:rtl/>
        </w:rPr>
        <w:t xml:space="preserve"> </w:t>
      </w:r>
      <w:r w:rsidRPr="00111502">
        <w:rPr>
          <w:rFonts w:hint="cs"/>
          <w:rtl/>
        </w:rPr>
        <w:t>زنان</w:t>
      </w:r>
      <w:r>
        <w:rPr>
          <w:rFonts w:hint="cs"/>
          <w:rtl/>
        </w:rPr>
        <w:t xml:space="preserve"> </w:t>
      </w:r>
      <w:r w:rsidRPr="00111502">
        <w:rPr>
          <w:rFonts w:hint="cs"/>
          <w:rtl/>
        </w:rPr>
        <w:t>همسردار</w:t>
      </w:r>
      <w:r>
        <w:rPr>
          <w:rFonts w:hint="cs"/>
          <w:rtl/>
        </w:rPr>
        <w:t xml:space="preserve"> </w:t>
      </w:r>
      <w:r w:rsidRPr="00111502">
        <w:rPr>
          <w:rFonts w:hint="cs"/>
          <w:rtl/>
        </w:rPr>
        <w:t>شهر</w:t>
      </w:r>
      <w:r>
        <w:rPr>
          <w:rFonts w:hint="cs"/>
          <w:rtl/>
        </w:rPr>
        <w:t xml:space="preserve"> </w:t>
      </w:r>
      <w:r w:rsidRPr="00111502">
        <w:rPr>
          <w:rFonts w:hint="cs"/>
          <w:rtl/>
        </w:rPr>
        <w:t>رشت</w:t>
      </w:r>
      <w:r>
        <w:rPr>
          <w:rFonts w:hint="cs"/>
          <w:rtl/>
        </w:rPr>
        <w:t xml:space="preserve"> </w:t>
      </w:r>
      <w:r w:rsidRPr="00111502">
        <w:rPr>
          <w:rFonts w:hint="cs"/>
          <w:rtl/>
        </w:rPr>
        <w:t>است</w:t>
      </w:r>
      <w:r>
        <w:rPr>
          <w:rFonts w:hint="cs"/>
          <w:rtl/>
        </w:rPr>
        <w:t xml:space="preserve"> </w:t>
      </w:r>
      <w:r w:rsidRPr="00111502">
        <w:rPr>
          <w:rFonts w:hint="cs"/>
          <w:rtl/>
        </w:rPr>
        <w:t>(به</w:t>
      </w:r>
      <w:r w:rsidRPr="00111502">
        <w:rPr>
          <w:rFonts w:hint="eastAsia"/>
          <w:rtl/>
        </w:rPr>
        <w:t>‌</w:t>
      </w:r>
      <w:r w:rsidRPr="00111502">
        <w:rPr>
          <w:rFonts w:hint="cs"/>
          <w:rtl/>
        </w:rPr>
        <w:t>عنوان</w:t>
      </w:r>
      <w:r>
        <w:rPr>
          <w:rFonts w:hint="cs"/>
          <w:rtl/>
        </w:rPr>
        <w:t xml:space="preserve"> </w:t>
      </w:r>
      <w:r w:rsidRPr="00111502">
        <w:rPr>
          <w:rFonts w:hint="cs"/>
          <w:rtl/>
        </w:rPr>
        <w:t>کسانی</w:t>
      </w:r>
      <w:r>
        <w:rPr>
          <w:rFonts w:hint="cs"/>
          <w:rtl/>
        </w:rPr>
        <w:t xml:space="preserve"> </w:t>
      </w:r>
      <w:r w:rsidRPr="00111502">
        <w:rPr>
          <w:rtl/>
        </w:rPr>
        <w:softHyphen/>
      </w:r>
      <w:r w:rsidRPr="00111502">
        <w:rPr>
          <w:rFonts w:hint="cs"/>
          <w:rtl/>
        </w:rPr>
        <w:t>که</w:t>
      </w:r>
      <w:r>
        <w:rPr>
          <w:rFonts w:hint="cs"/>
          <w:rtl/>
        </w:rPr>
        <w:t xml:space="preserve"> </w:t>
      </w:r>
      <w:r w:rsidRPr="00111502">
        <w:rPr>
          <w:rFonts w:hint="cs"/>
          <w:rtl/>
        </w:rPr>
        <w:t>در</w:t>
      </w:r>
      <w:r>
        <w:rPr>
          <w:rFonts w:hint="cs"/>
          <w:rtl/>
        </w:rPr>
        <w:t xml:space="preserve"> </w:t>
      </w:r>
      <w:r w:rsidRPr="00111502">
        <w:rPr>
          <w:rFonts w:hint="cs"/>
          <w:rtl/>
        </w:rPr>
        <w:t>معرض</w:t>
      </w:r>
      <w:r>
        <w:rPr>
          <w:rFonts w:hint="cs"/>
          <w:rtl/>
        </w:rPr>
        <w:t xml:space="preserve"> </w:t>
      </w:r>
      <w:r w:rsidRPr="00111502">
        <w:rPr>
          <w:rFonts w:hint="cs"/>
          <w:rtl/>
        </w:rPr>
        <w:t>واقعۀ</w:t>
      </w:r>
      <w:r>
        <w:rPr>
          <w:rFonts w:hint="cs"/>
          <w:rtl/>
        </w:rPr>
        <w:t xml:space="preserve"> </w:t>
      </w:r>
      <w:r w:rsidRPr="00111502">
        <w:rPr>
          <w:rFonts w:hint="cs"/>
          <w:rtl/>
        </w:rPr>
        <w:t>طلاق</w:t>
      </w:r>
      <w:r>
        <w:rPr>
          <w:rFonts w:hint="cs"/>
          <w:rtl/>
        </w:rPr>
        <w:t xml:space="preserve"> </w:t>
      </w:r>
      <w:r w:rsidRPr="00111502">
        <w:rPr>
          <w:rFonts w:hint="cs"/>
          <w:rtl/>
        </w:rPr>
        <w:t>قرار</w:t>
      </w:r>
      <w:r>
        <w:rPr>
          <w:rFonts w:hint="cs"/>
          <w:rtl/>
        </w:rPr>
        <w:t xml:space="preserve"> </w:t>
      </w:r>
      <w:r w:rsidRPr="00111502">
        <w:rPr>
          <w:rFonts w:hint="cs"/>
          <w:rtl/>
        </w:rPr>
        <w:t>دارند</w:t>
      </w:r>
      <w:r>
        <w:rPr>
          <w:rFonts w:hint="cs"/>
          <w:rtl/>
        </w:rPr>
        <w:t xml:space="preserve"> </w:t>
      </w:r>
      <w:r w:rsidRPr="00111502">
        <w:rPr>
          <w:rFonts w:hint="cs"/>
          <w:rtl/>
        </w:rPr>
        <w:t>چه</w:t>
      </w:r>
      <w:r>
        <w:rPr>
          <w:rFonts w:hint="cs"/>
          <w:rtl/>
        </w:rPr>
        <w:t xml:space="preserve"> </w:t>
      </w:r>
      <w:r w:rsidRPr="00111502">
        <w:rPr>
          <w:rFonts w:hint="cs"/>
          <w:rtl/>
        </w:rPr>
        <w:t>برای</w:t>
      </w:r>
      <w:r>
        <w:rPr>
          <w:rFonts w:hint="cs"/>
          <w:rtl/>
        </w:rPr>
        <w:t xml:space="preserve"> </w:t>
      </w:r>
      <w:r w:rsidRPr="00111502">
        <w:rPr>
          <w:rFonts w:hint="cs"/>
          <w:rtl/>
        </w:rPr>
        <w:t>آن</w:t>
      </w:r>
      <w:r w:rsidRPr="00111502">
        <w:rPr>
          <w:rFonts w:hint="eastAsia"/>
          <w:rtl/>
        </w:rPr>
        <w:t>‌</w:t>
      </w:r>
      <w:r w:rsidRPr="00111502">
        <w:rPr>
          <w:rFonts w:hint="cs"/>
          <w:rtl/>
        </w:rPr>
        <w:t>ها</w:t>
      </w:r>
      <w:r>
        <w:rPr>
          <w:rFonts w:hint="cs"/>
          <w:rtl/>
        </w:rPr>
        <w:t xml:space="preserve"> </w:t>
      </w:r>
      <w:r w:rsidRPr="00111502">
        <w:rPr>
          <w:rFonts w:hint="cs"/>
          <w:rtl/>
        </w:rPr>
        <w:t>رخ</w:t>
      </w:r>
      <w:r>
        <w:rPr>
          <w:rFonts w:hint="cs"/>
          <w:rtl/>
        </w:rPr>
        <w:t xml:space="preserve"> </w:t>
      </w:r>
      <w:r w:rsidRPr="00111502">
        <w:rPr>
          <w:rFonts w:hint="cs"/>
          <w:rtl/>
        </w:rPr>
        <w:t>دهد</w:t>
      </w:r>
      <w:r>
        <w:rPr>
          <w:rFonts w:hint="cs"/>
          <w:rtl/>
        </w:rPr>
        <w:t xml:space="preserve"> </w:t>
      </w:r>
      <w:r w:rsidRPr="00111502">
        <w:rPr>
          <w:rFonts w:hint="cs"/>
          <w:rtl/>
        </w:rPr>
        <w:t>یا</w:t>
      </w:r>
      <w:r>
        <w:rPr>
          <w:rFonts w:hint="cs"/>
          <w:rtl/>
        </w:rPr>
        <w:t xml:space="preserve"> </w:t>
      </w:r>
      <w:r w:rsidRPr="00111502">
        <w:rPr>
          <w:rFonts w:hint="cs"/>
          <w:rtl/>
        </w:rPr>
        <w:t>رخ</w:t>
      </w:r>
      <w:r>
        <w:rPr>
          <w:rFonts w:hint="cs"/>
          <w:rtl/>
        </w:rPr>
        <w:t xml:space="preserve"> </w:t>
      </w:r>
      <w:r w:rsidRPr="00111502">
        <w:rPr>
          <w:rFonts w:hint="cs"/>
          <w:rtl/>
        </w:rPr>
        <w:t>ندهد)</w:t>
      </w:r>
      <w:r>
        <w:rPr>
          <w:rFonts w:hint="cs"/>
          <w:rtl/>
        </w:rPr>
        <w:t xml:space="preserve"> </w:t>
      </w:r>
      <w:r w:rsidRPr="00111502">
        <w:rPr>
          <w:rFonts w:hint="cs"/>
          <w:rtl/>
        </w:rPr>
        <w:t>که</w:t>
      </w:r>
      <w:r>
        <w:rPr>
          <w:rFonts w:hint="cs"/>
          <w:rtl/>
        </w:rPr>
        <w:t xml:space="preserve"> </w:t>
      </w:r>
      <w:r w:rsidRPr="00111502">
        <w:rPr>
          <w:rFonts w:hint="cs"/>
          <w:rtl/>
        </w:rPr>
        <w:t>مطابق</w:t>
      </w:r>
      <w:r>
        <w:rPr>
          <w:rFonts w:hint="cs"/>
          <w:rtl/>
        </w:rPr>
        <w:t xml:space="preserve"> </w:t>
      </w:r>
      <w:r w:rsidRPr="00111502">
        <w:rPr>
          <w:rFonts w:hint="cs"/>
          <w:rtl/>
        </w:rPr>
        <w:t>سرشماری</w:t>
      </w:r>
      <w:r>
        <w:rPr>
          <w:rFonts w:hint="cs"/>
          <w:rtl/>
        </w:rPr>
        <w:t xml:space="preserve"> </w:t>
      </w:r>
      <w:r w:rsidRPr="00111502">
        <w:rPr>
          <w:rFonts w:hint="cs"/>
          <w:rtl/>
        </w:rPr>
        <w:t>نفوس</w:t>
      </w:r>
      <w:r>
        <w:rPr>
          <w:rFonts w:hint="cs"/>
          <w:rtl/>
        </w:rPr>
        <w:t xml:space="preserve"> </w:t>
      </w:r>
      <w:r w:rsidRPr="00111502">
        <w:rPr>
          <w:rFonts w:hint="cs"/>
          <w:rtl/>
        </w:rPr>
        <w:t>و</w:t>
      </w:r>
      <w:r>
        <w:rPr>
          <w:rFonts w:hint="cs"/>
          <w:rtl/>
        </w:rPr>
        <w:t xml:space="preserve"> </w:t>
      </w:r>
      <w:r w:rsidRPr="00111502">
        <w:rPr>
          <w:rFonts w:hint="cs"/>
          <w:rtl/>
        </w:rPr>
        <w:t>مسکن</w:t>
      </w:r>
      <w:r>
        <w:rPr>
          <w:rFonts w:hint="cs"/>
          <w:rtl/>
        </w:rPr>
        <w:t xml:space="preserve"> </w:t>
      </w:r>
      <w:r w:rsidRPr="00111502">
        <w:rPr>
          <w:rFonts w:hint="cs"/>
          <w:rtl/>
        </w:rPr>
        <w:t>سال</w:t>
      </w:r>
      <w:r>
        <w:rPr>
          <w:rFonts w:hint="cs"/>
          <w:rtl/>
        </w:rPr>
        <w:t xml:space="preserve"> </w:t>
      </w:r>
      <w:r w:rsidRPr="00111502">
        <w:rPr>
          <w:rFonts w:hint="cs"/>
          <w:rtl/>
        </w:rPr>
        <w:t>1395</w:t>
      </w:r>
      <w:r>
        <w:rPr>
          <w:rFonts w:hint="cs"/>
          <w:rtl/>
        </w:rPr>
        <w:t xml:space="preserve"> </w:t>
      </w:r>
      <w:r w:rsidRPr="00111502">
        <w:rPr>
          <w:rFonts w:hint="cs"/>
          <w:rtl/>
        </w:rPr>
        <w:t>برابر</w:t>
      </w:r>
      <w:r>
        <w:rPr>
          <w:rFonts w:hint="cs"/>
          <w:rtl/>
        </w:rPr>
        <w:t xml:space="preserve"> </w:t>
      </w:r>
      <w:r w:rsidRPr="00111502">
        <w:rPr>
          <w:rFonts w:hint="cs"/>
          <w:rtl/>
        </w:rPr>
        <w:t>با</w:t>
      </w:r>
      <w:r>
        <w:rPr>
          <w:rFonts w:hint="cs"/>
          <w:rtl/>
        </w:rPr>
        <w:t xml:space="preserve"> </w:t>
      </w:r>
      <w:r w:rsidRPr="00111502">
        <w:rPr>
          <w:rFonts w:hint="cs"/>
          <w:rtl/>
        </w:rPr>
        <w:t>194103</w:t>
      </w:r>
      <w:r>
        <w:rPr>
          <w:rFonts w:hint="cs"/>
          <w:rtl/>
        </w:rPr>
        <w:t xml:space="preserve"> </w:t>
      </w:r>
      <w:r w:rsidRPr="00111502">
        <w:rPr>
          <w:rFonts w:hint="cs"/>
          <w:rtl/>
        </w:rPr>
        <w:t>نفر</w:t>
      </w:r>
      <w:r>
        <w:rPr>
          <w:rFonts w:hint="cs"/>
          <w:rtl/>
        </w:rPr>
        <w:t xml:space="preserve"> </w:t>
      </w:r>
      <w:r w:rsidRPr="00111502">
        <w:rPr>
          <w:rFonts w:hint="cs"/>
          <w:rtl/>
        </w:rPr>
        <w:t>هستند</w:t>
      </w:r>
      <w:r w:rsidRPr="00111502">
        <w:rPr>
          <w:vertAlign w:val="superscript"/>
          <w:rtl/>
        </w:rPr>
        <w:footnoteReference w:id="15"/>
      </w:r>
      <w:r w:rsidRPr="00111502">
        <w:rPr>
          <w:rFonts w:hint="cs"/>
          <w:rtl/>
        </w:rPr>
        <w:t>.</w:t>
      </w:r>
      <w:r>
        <w:rPr>
          <w:rFonts w:hint="cs"/>
          <w:rtl/>
        </w:rPr>
        <w:t xml:space="preserve"> </w:t>
      </w:r>
      <w:r w:rsidRPr="00111502">
        <w:rPr>
          <w:rFonts w:hint="cs"/>
          <w:rtl/>
        </w:rPr>
        <w:t>حجم</w:t>
      </w:r>
      <w:r>
        <w:rPr>
          <w:rFonts w:hint="cs"/>
          <w:rtl/>
        </w:rPr>
        <w:t xml:space="preserve"> </w:t>
      </w:r>
      <w:r w:rsidRPr="00111502">
        <w:rPr>
          <w:rFonts w:hint="cs"/>
          <w:rtl/>
        </w:rPr>
        <w:t>نمونه</w:t>
      </w:r>
      <w:r>
        <w:rPr>
          <w:rFonts w:hint="cs"/>
          <w:rtl/>
        </w:rPr>
        <w:t xml:space="preserve"> </w:t>
      </w:r>
      <w:r w:rsidRPr="00111502">
        <w:rPr>
          <w:rFonts w:hint="cs"/>
          <w:rtl/>
        </w:rPr>
        <w:t>با</w:t>
      </w:r>
      <w:r>
        <w:rPr>
          <w:rFonts w:hint="cs"/>
          <w:rtl/>
        </w:rPr>
        <w:t xml:space="preserve"> </w:t>
      </w:r>
      <w:r w:rsidRPr="00111502">
        <w:rPr>
          <w:rFonts w:hint="cs"/>
          <w:rtl/>
        </w:rPr>
        <w:t>استفاده</w:t>
      </w:r>
      <w:r>
        <w:rPr>
          <w:rFonts w:hint="cs"/>
          <w:rtl/>
        </w:rPr>
        <w:t xml:space="preserve"> </w:t>
      </w:r>
      <w:r w:rsidRPr="00111502">
        <w:rPr>
          <w:rFonts w:hint="cs"/>
          <w:rtl/>
        </w:rPr>
        <w:t>از</w:t>
      </w:r>
      <w:r>
        <w:rPr>
          <w:rFonts w:hint="cs"/>
          <w:rtl/>
        </w:rPr>
        <w:t xml:space="preserve"> </w:t>
      </w:r>
      <w:r w:rsidRPr="00111502">
        <w:rPr>
          <w:rFonts w:hint="cs"/>
          <w:rtl/>
        </w:rPr>
        <w:t>فرمول</w:t>
      </w:r>
      <w:r>
        <w:rPr>
          <w:rFonts w:hint="cs"/>
          <w:rtl/>
        </w:rPr>
        <w:t xml:space="preserve"> </w:t>
      </w:r>
      <w:r w:rsidRPr="00111502">
        <w:rPr>
          <w:rFonts w:hint="cs"/>
          <w:rtl/>
        </w:rPr>
        <w:t>کوکران</w:t>
      </w:r>
      <w:r>
        <w:rPr>
          <w:rFonts w:hint="cs"/>
          <w:rtl/>
        </w:rPr>
        <w:t xml:space="preserve"> </w:t>
      </w:r>
      <w:r w:rsidRPr="00111502">
        <w:rPr>
          <w:rtl/>
        </w:rPr>
        <w:t>برابر</w:t>
      </w:r>
      <w:r>
        <w:rPr>
          <w:rtl/>
        </w:rPr>
        <w:t xml:space="preserve"> </w:t>
      </w:r>
      <w:r w:rsidRPr="00111502">
        <w:rPr>
          <w:rtl/>
        </w:rPr>
        <w:t>با</w:t>
      </w:r>
      <w:r>
        <w:rPr>
          <w:rtl/>
        </w:rPr>
        <w:t xml:space="preserve"> </w:t>
      </w:r>
      <w:r w:rsidRPr="00111502">
        <w:rPr>
          <w:rFonts w:hint="cs"/>
          <w:rtl/>
        </w:rPr>
        <w:t>۳۸۳</w:t>
      </w:r>
      <w:r>
        <w:rPr>
          <w:rtl/>
        </w:rPr>
        <w:t xml:space="preserve"> </w:t>
      </w:r>
      <w:r w:rsidRPr="00111502">
        <w:rPr>
          <w:rtl/>
        </w:rPr>
        <w:t>نفر</w:t>
      </w:r>
      <w:r>
        <w:rPr>
          <w:rtl/>
        </w:rPr>
        <w:t xml:space="preserve"> </w:t>
      </w:r>
      <w:r w:rsidRPr="00111502">
        <w:rPr>
          <w:rFonts w:hint="cs"/>
          <w:rtl/>
        </w:rPr>
        <w:t>برآورد</w:t>
      </w:r>
      <w:r>
        <w:rPr>
          <w:rFonts w:hint="cs"/>
          <w:rtl/>
        </w:rPr>
        <w:t xml:space="preserve"> </w:t>
      </w:r>
      <w:r w:rsidRPr="00111502">
        <w:rPr>
          <w:rFonts w:hint="cs"/>
          <w:rtl/>
        </w:rPr>
        <w:t>شد</w:t>
      </w:r>
      <w:r>
        <w:rPr>
          <w:rtl/>
        </w:rPr>
        <w:t xml:space="preserve"> </w:t>
      </w:r>
      <w:r w:rsidRPr="00111502">
        <w:rPr>
          <w:rtl/>
        </w:rPr>
        <w:t>که</w:t>
      </w:r>
      <w:r>
        <w:rPr>
          <w:rtl/>
        </w:rPr>
        <w:t xml:space="preserve"> </w:t>
      </w:r>
      <w:r w:rsidRPr="00111502">
        <w:rPr>
          <w:rtl/>
        </w:rPr>
        <w:t>برا</w:t>
      </w:r>
      <w:r w:rsidRPr="00111502">
        <w:rPr>
          <w:rFonts w:hint="cs"/>
          <w:rtl/>
        </w:rPr>
        <w:t>ی</w:t>
      </w:r>
      <w:r>
        <w:rPr>
          <w:rtl/>
        </w:rPr>
        <w:t xml:space="preserve"> </w:t>
      </w:r>
      <w:r w:rsidRPr="00111502">
        <w:rPr>
          <w:rtl/>
        </w:rPr>
        <w:t>پ</w:t>
      </w:r>
      <w:r w:rsidRPr="00111502">
        <w:rPr>
          <w:rFonts w:hint="cs"/>
          <w:rtl/>
        </w:rPr>
        <w:t>ی</w:t>
      </w:r>
      <w:r w:rsidRPr="00111502">
        <w:rPr>
          <w:rFonts w:hint="eastAsia"/>
          <w:rtl/>
        </w:rPr>
        <w:t>شگ</w:t>
      </w:r>
      <w:r w:rsidRPr="00111502">
        <w:rPr>
          <w:rFonts w:hint="cs"/>
          <w:rtl/>
        </w:rPr>
        <w:t>ی</w:t>
      </w:r>
      <w:r w:rsidRPr="00111502">
        <w:rPr>
          <w:rFonts w:hint="eastAsia"/>
          <w:rtl/>
        </w:rPr>
        <w:t>ر</w:t>
      </w:r>
      <w:r w:rsidRPr="00111502">
        <w:rPr>
          <w:rFonts w:hint="cs"/>
          <w:rtl/>
        </w:rPr>
        <w:t>ی</w:t>
      </w:r>
      <w:r>
        <w:rPr>
          <w:rtl/>
        </w:rPr>
        <w:t xml:space="preserve"> </w:t>
      </w:r>
      <w:r w:rsidRPr="00111502">
        <w:rPr>
          <w:rtl/>
        </w:rPr>
        <w:t>از</w:t>
      </w:r>
      <w:r>
        <w:rPr>
          <w:rtl/>
        </w:rPr>
        <w:t xml:space="preserve"> </w:t>
      </w:r>
      <w:r w:rsidRPr="00111502">
        <w:rPr>
          <w:rtl/>
        </w:rPr>
        <w:t>خطا</w:t>
      </w:r>
      <w:r w:rsidRPr="00111502">
        <w:rPr>
          <w:rFonts w:hint="cs"/>
          <w:rtl/>
        </w:rPr>
        <w:t>ی</w:t>
      </w:r>
      <w:r>
        <w:rPr>
          <w:rtl/>
        </w:rPr>
        <w:t xml:space="preserve"> </w:t>
      </w:r>
      <w:r w:rsidRPr="00111502">
        <w:rPr>
          <w:rtl/>
        </w:rPr>
        <w:t>احتمال</w:t>
      </w:r>
      <w:r w:rsidRPr="00111502">
        <w:rPr>
          <w:rFonts w:hint="cs"/>
          <w:rtl/>
        </w:rPr>
        <w:t>ی</w:t>
      </w:r>
      <w:r>
        <w:rPr>
          <w:rtl/>
        </w:rPr>
        <w:t xml:space="preserve"> </w:t>
      </w:r>
      <w:r w:rsidRPr="00111502">
        <w:rPr>
          <w:rtl/>
        </w:rPr>
        <w:t>چون</w:t>
      </w:r>
      <w:r>
        <w:rPr>
          <w:rtl/>
        </w:rPr>
        <w:t xml:space="preserve"> </w:t>
      </w:r>
      <w:r w:rsidRPr="00111502">
        <w:rPr>
          <w:rtl/>
        </w:rPr>
        <w:t>پرسش</w:t>
      </w:r>
      <w:r w:rsidRPr="00111502">
        <w:rPr>
          <w:rtl/>
        </w:rPr>
        <w:softHyphen/>
        <w:t>نامه‌ها</w:t>
      </w:r>
      <w:r w:rsidRPr="00111502">
        <w:rPr>
          <w:rFonts w:hint="cs"/>
          <w:rtl/>
        </w:rPr>
        <w:t>ی</w:t>
      </w:r>
      <w:r>
        <w:rPr>
          <w:rtl/>
        </w:rPr>
        <w:t xml:space="preserve"> </w:t>
      </w:r>
      <w:r w:rsidRPr="00111502">
        <w:rPr>
          <w:rtl/>
        </w:rPr>
        <w:t>پاسخ</w:t>
      </w:r>
      <w:r>
        <w:rPr>
          <w:rtl/>
        </w:rPr>
        <w:t xml:space="preserve"> </w:t>
      </w:r>
      <w:r w:rsidRPr="00111502">
        <w:rPr>
          <w:rtl/>
        </w:rPr>
        <w:t>داده</w:t>
      </w:r>
      <w:r>
        <w:rPr>
          <w:rtl/>
        </w:rPr>
        <w:t xml:space="preserve"> </w:t>
      </w:r>
      <w:r w:rsidRPr="00111502">
        <w:rPr>
          <w:rtl/>
        </w:rPr>
        <w:t>نشده،</w:t>
      </w:r>
      <w:r>
        <w:rPr>
          <w:rtl/>
        </w:rPr>
        <w:t xml:space="preserve"> </w:t>
      </w:r>
      <w:r w:rsidRPr="00111502">
        <w:rPr>
          <w:rtl/>
        </w:rPr>
        <w:t>ن</w:t>
      </w:r>
      <w:r w:rsidRPr="00111502">
        <w:rPr>
          <w:rFonts w:hint="cs"/>
          <w:rtl/>
        </w:rPr>
        <w:t>ی</w:t>
      </w:r>
      <w:r w:rsidRPr="00111502">
        <w:rPr>
          <w:rFonts w:hint="eastAsia"/>
          <w:rtl/>
        </w:rPr>
        <w:t>مه</w:t>
      </w:r>
      <w:r w:rsidRPr="00111502">
        <w:rPr>
          <w:rtl/>
        </w:rPr>
        <w:softHyphen/>
        <w:t>تمام</w:t>
      </w:r>
      <w:r>
        <w:rPr>
          <w:rtl/>
        </w:rPr>
        <w:t xml:space="preserve"> </w:t>
      </w:r>
      <w:r w:rsidRPr="00111502">
        <w:rPr>
          <w:rtl/>
        </w:rPr>
        <w:t>و</w:t>
      </w:r>
      <w:r>
        <w:rPr>
          <w:rFonts w:hint="cs"/>
          <w:rtl/>
        </w:rPr>
        <w:t xml:space="preserve"> </w:t>
      </w:r>
      <w:r w:rsidRPr="00111502">
        <w:rPr>
          <w:rFonts w:hint="cs"/>
          <w:rtl/>
        </w:rPr>
        <w:t>غیره</w:t>
      </w:r>
      <w:r>
        <w:rPr>
          <w:rtl/>
        </w:rPr>
        <w:t xml:space="preserve"> </w:t>
      </w:r>
      <w:r w:rsidRPr="00111502">
        <w:rPr>
          <w:rFonts w:hint="cs"/>
          <w:rtl/>
        </w:rPr>
        <w:t>۴۰۰</w:t>
      </w:r>
      <w:r>
        <w:rPr>
          <w:rtl/>
        </w:rPr>
        <w:t xml:space="preserve"> </w:t>
      </w:r>
      <w:r w:rsidRPr="00111502">
        <w:rPr>
          <w:rtl/>
        </w:rPr>
        <w:t>نفر</w:t>
      </w:r>
      <w:r>
        <w:rPr>
          <w:rtl/>
        </w:rPr>
        <w:t xml:space="preserve"> </w:t>
      </w:r>
      <w:r w:rsidRPr="00111502">
        <w:rPr>
          <w:rtl/>
        </w:rPr>
        <w:t>انتخاب</w:t>
      </w:r>
      <w:r>
        <w:rPr>
          <w:rtl/>
        </w:rPr>
        <w:t xml:space="preserve"> </w:t>
      </w:r>
      <w:r w:rsidRPr="00111502">
        <w:rPr>
          <w:rtl/>
        </w:rPr>
        <w:t>شدند</w:t>
      </w:r>
      <w:r w:rsidRPr="00111502">
        <w:rPr>
          <w:rFonts w:hint="cs"/>
          <w:rtl/>
        </w:rPr>
        <w:t>.</w:t>
      </w:r>
      <w:r>
        <w:rPr>
          <w:rFonts w:hint="cs"/>
          <w:rtl/>
        </w:rPr>
        <w:t xml:space="preserve"> </w:t>
      </w:r>
    </w:p>
    <w:p w14:paraId="67CC268A" w14:textId="77777777" w:rsidR="001C151E" w:rsidRPr="00111502" w:rsidRDefault="001C151E" w:rsidP="00111502">
      <w:pPr>
        <w:pStyle w:val="restp"/>
        <w:rPr>
          <w:rtl/>
        </w:rPr>
      </w:pPr>
      <w:r w:rsidRPr="00111502">
        <w:rPr>
          <w:rFonts w:hint="cs"/>
          <w:rtl/>
        </w:rPr>
        <w:t>برای</w:t>
      </w:r>
      <w:r>
        <w:rPr>
          <w:rFonts w:hint="cs"/>
          <w:rtl/>
        </w:rPr>
        <w:t xml:space="preserve"> </w:t>
      </w:r>
      <w:r w:rsidRPr="00111502">
        <w:rPr>
          <w:rFonts w:hint="cs"/>
          <w:rtl/>
        </w:rPr>
        <w:t>اجرای</w:t>
      </w:r>
      <w:r>
        <w:rPr>
          <w:rFonts w:hint="cs"/>
          <w:rtl/>
        </w:rPr>
        <w:t xml:space="preserve"> </w:t>
      </w:r>
      <w:r w:rsidRPr="00111502">
        <w:rPr>
          <w:rFonts w:hint="cs"/>
          <w:rtl/>
        </w:rPr>
        <w:t>نمونه</w:t>
      </w:r>
      <w:r w:rsidRPr="00111502">
        <w:rPr>
          <w:rFonts w:hint="eastAsia"/>
          <w:rtl/>
        </w:rPr>
        <w:t>‌</w:t>
      </w:r>
      <w:r w:rsidRPr="00111502">
        <w:rPr>
          <w:rFonts w:hint="cs"/>
          <w:rtl/>
        </w:rPr>
        <w:t>گیری</w:t>
      </w:r>
      <w:r>
        <w:rPr>
          <w:rFonts w:hint="cs"/>
          <w:rtl/>
        </w:rPr>
        <w:t xml:space="preserve"> </w:t>
      </w:r>
      <w:r w:rsidRPr="00111502">
        <w:rPr>
          <w:rFonts w:hint="cs"/>
          <w:rtl/>
        </w:rPr>
        <w:t>از</w:t>
      </w:r>
      <w:r>
        <w:rPr>
          <w:rFonts w:hint="cs"/>
          <w:rtl/>
        </w:rPr>
        <w:t xml:space="preserve"> </w:t>
      </w:r>
      <w:r w:rsidRPr="00111502">
        <w:rPr>
          <w:rFonts w:hint="cs"/>
          <w:rtl/>
        </w:rPr>
        <w:t>روش</w:t>
      </w:r>
      <w:r>
        <w:rPr>
          <w:rFonts w:hint="cs"/>
          <w:rtl/>
        </w:rPr>
        <w:t xml:space="preserve"> </w:t>
      </w:r>
      <w:r w:rsidRPr="00111502">
        <w:rPr>
          <w:rFonts w:hint="cs"/>
          <w:rtl/>
        </w:rPr>
        <w:t>نمونه‌گیری</w:t>
      </w:r>
      <w:r>
        <w:rPr>
          <w:rFonts w:hint="cs"/>
          <w:rtl/>
        </w:rPr>
        <w:t xml:space="preserve"> </w:t>
      </w:r>
      <w:r w:rsidRPr="00111502">
        <w:rPr>
          <w:rFonts w:hint="cs"/>
          <w:rtl/>
        </w:rPr>
        <w:t>طبقه‌بندی</w:t>
      </w:r>
      <w:r>
        <w:rPr>
          <w:rFonts w:hint="cs"/>
          <w:rtl/>
        </w:rPr>
        <w:t xml:space="preserve"> </w:t>
      </w:r>
      <w:r w:rsidRPr="00111502">
        <w:rPr>
          <w:rFonts w:hint="cs"/>
          <w:rtl/>
        </w:rPr>
        <w:t>متناسب</w:t>
      </w:r>
      <w:r>
        <w:rPr>
          <w:rFonts w:hint="cs"/>
          <w:rtl/>
        </w:rPr>
        <w:t xml:space="preserve"> </w:t>
      </w:r>
      <w:r w:rsidRPr="00111502">
        <w:rPr>
          <w:rFonts w:hint="cs"/>
          <w:rtl/>
        </w:rPr>
        <w:t>با</w:t>
      </w:r>
      <w:r>
        <w:rPr>
          <w:rFonts w:hint="cs"/>
          <w:rtl/>
        </w:rPr>
        <w:t xml:space="preserve"> </w:t>
      </w:r>
      <w:r w:rsidRPr="00111502">
        <w:rPr>
          <w:rFonts w:hint="cs"/>
          <w:rtl/>
        </w:rPr>
        <w:t>حجم</w:t>
      </w:r>
      <w:r>
        <w:rPr>
          <w:rFonts w:hint="cs"/>
          <w:rtl/>
        </w:rPr>
        <w:t xml:space="preserve"> </w:t>
      </w:r>
      <w:r w:rsidRPr="00111502">
        <w:rPr>
          <w:rFonts w:hint="cs"/>
          <w:rtl/>
        </w:rPr>
        <w:t>استفاده</w:t>
      </w:r>
      <w:r>
        <w:rPr>
          <w:rFonts w:hint="cs"/>
          <w:rtl/>
        </w:rPr>
        <w:t xml:space="preserve"> </w:t>
      </w:r>
      <w:r w:rsidRPr="00111502">
        <w:rPr>
          <w:rFonts w:hint="cs"/>
          <w:rtl/>
        </w:rPr>
        <w:t>شد</w:t>
      </w:r>
      <w:r>
        <w:rPr>
          <w:rFonts w:hint="cs"/>
          <w:rtl/>
        </w:rPr>
        <w:t xml:space="preserve"> </w:t>
      </w:r>
      <w:r w:rsidRPr="00111502">
        <w:rPr>
          <w:rFonts w:hint="cs"/>
          <w:rtl/>
        </w:rPr>
        <w:t>و</w:t>
      </w:r>
      <w:r>
        <w:rPr>
          <w:rFonts w:hint="cs"/>
          <w:rtl/>
        </w:rPr>
        <w:t xml:space="preserve"> </w:t>
      </w:r>
      <w:r w:rsidRPr="00111502">
        <w:rPr>
          <w:rtl/>
        </w:rPr>
        <w:t>م</w:t>
      </w:r>
      <w:r w:rsidRPr="00111502">
        <w:rPr>
          <w:rFonts w:hint="cs"/>
          <w:rtl/>
        </w:rPr>
        <w:t>ناطق</w:t>
      </w:r>
      <w:r>
        <w:rPr>
          <w:rtl/>
        </w:rPr>
        <w:t xml:space="preserve"> </w:t>
      </w:r>
      <w:r w:rsidRPr="00111502">
        <w:rPr>
          <w:rtl/>
        </w:rPr>
        <w:t>پنج‌گان</w:t>
      </w:r>
      <w:r w:rsidRPr="00111502">
        <w:rPr>
          <w:rFonts w:hint="cs"/>
          <w:rtl/>
        </w:rPr>
        <w:t>ۀ</w:t>
      </w:r>
      <w:r>
        <w:rPr>
          <w:rtl/>
        </w:rPr>
        <w:t xml:space="preserve"> </w:t>
      </w:r>
      <w:r w:rsidRPr="00111502">
        <w:rPr>
          <w:rtl/>
        </w:rPr>
        <w:t>شهر</w:t>
      </w:r>
      <w:r>
        <w:rPr>
          <w:rtl/>
        </w:rPr>
        <w:t xml:space="preserve"> </w:t>
      </w:r>
      <w:r w:rsidRPr="00111502">
        <w:rPr>
          <w:rtl/>
        </w:rPr>
        <w:t>رشت</w:t>
      </w:r>
      <w:r>
        <w:rPr>
          <w:rtl/>
        </w:rPr>
        <w:t xml:space="preserve"> </w:t>
      </w:r>
      <w:r w:rsidRPr="00111502">
        <w:rPr>
          <w:rFonts w:hint="cs"/>
          <w:rtl/>
        </w:rPr>
        <w:t>و</w:t>
      </w:r>
      <w:r>
        <w:rPr>
          <w:rFonts w:hint="cs"/>
          <w:rtl/>
        </w:rPr>
        <w:t xml:space="preserve"> </w:t>
      </w:r>
      <w:r w:rsidRPr="00111502">
        <w:rPr>
          <w:rFonts w:hint="cs"/>
          <w:rtl/>
        </w:rPr>
        <w:t>سهم</w:t>
      </w:r>
      <w:r>
        <w:rPr>
          <w:rFonts w:hint="cs"/>
          <w:rtl/>
        </w:rPr>
        <w:t xml:space="preserve"> </w:t>
      </w:r>
      <w:r w:rsidRPr="00111502">
        <w:rPr>
          <w:rFonts w:hint="cs"/>
          <w:rtl/>
        </w:rPr>
        <w:t>جمعیتی</w:t>
      </w:r>
      <w:r>
        <w:rPr>
          <w:rFonts w:hint="cs"/>
          <w:rtl/>
        </w:rPr>
        <w:t xml:space="preserve"> </w:t>
      </w:r>
      <w:r w:rsidRPr="00111502">
        <w:rPr>
          <w:rFonts w:hint="cs"/>
          <w:rtl/>
        </w:rPr>
        <w:t>زنان</w:t>
      </w:r>
      <w:r>
        <w:rPr>
          <w:rFonts w:hint="cs"/>
          <w:rtl/>
        </w:rPr>
        <w:t xml:space="preserve"> </w:t>
      </w:r>
      <w:r w:rsidRPr="00111502">
        <w:rPr>
          <w:rFonts w:hint="cs"/>
          <w:rtl/>
        </w:rPr>
        <w:t>همسردار</w:t>
      </w:r>
      <w:r>
        <w:rPr>
          <w:rFonts w:hint="cs"/>
          <w:rtl/>
        </w:rPr>
        <w:t xml:space="preserve"> </w:t>
      </w:r>
      <w:r w:rsidRPr="00111502">
        <w:rPr>
          <w:rFonts w:hint="cs"/>
          <w:rtl/>
        </w:rPr>
        <w:t>در</w:t>
      </w:r>
      <w:r>
        <w:rPr>
          <w:rFonts w:hint="cs"/>
          <w:rtl/>
        </w:rPr>
        <w:t xml:space="preserve"> </w:t>
      </w:r>
      <w:r w:rsidRPr="00111502">
        <w:rPr>
          <w:rFonts w:hint="cs"/>
          <w:rtl/>
        </w:rPr>
        <w:t>هریک</w:t>
      </w:r>
      <w:r>
        <w:rPr>
          <w:rFonts w:hint="cs"/>
          <w:rtl/>
        </w:rPr>
        <w:t xml:space="preserve"> </w:t>
      </w:r>
      <w:r w:rsidRPr="00111502">
        <w:rPr>
          <w:rFonts w:hint="cs"/>
          <w:rtl/>
        </w:rPr>
        <w:t>این</w:t>
      </w:r>
      <w:r>
        <w:rPr>
          <w:rFonts w:hint="cs"/>
          <w:rtl/>
        </w:rPr>
        <w:t xml:space="preserve"> </w:t>
      </w:r>
      <w:r w:rsidRPr="00111502">
        <w:rPr>
          <w:rFonts w:hint="cs"/>
          <w:rtl/>
        </w:rPr>
        <w:t>مناطق</w:t>
      </w:r>
      <w:r>
        <w:rPr>
          <w:rFonts w:hint="cs"/>
          <w:rtl/>
        </w:rPr>
        <w:t xml:space="preserve"> </w:t>
      </w:r>
      <w:r w:rsidRPr="00111502">
        <w:rPr>
          <w:rFonts w:hint="cs"/>
          <w:rtl/>
        </w:rPr>
        <w:t>از</w:t>
      </w:r>
      <w:r>
        <w:rPr>
          <w:rFonts w:hint="cs"/>
          <w:rtl/>
        </w:rPr>
        <w:t xml:space="preserve"> </w:t>
      </w:r>
      <w:r w:rsidRPr="00111502">
        <w:rPr>
          <w:rFonts w:hint="cs"/>
          <w:rtl/>
        </w:rPr>
        <w:t>کل</w:t>
      </w:r>
      <w:r>
        <w:rPr>
          <w:rFonts w:hint="cs"/>
          <w:rtl/>
        </w:rPr>
        <w:t xml:space="preserve"> </w:t>
      </w:r>
      <w:r w:rsidRPr="00111502">
        <w:rPr>
          <w:rFonts w:hint="cs"/>
          <w:rtl/>
        </w:rPr>
        <w:t>جمعیت</w:t>
      </w:r>
      <w:r>
        <w:rPr>
          <w:rFonts w:hint="cs"/>
          <w:rtl/>
        </w:rPr>
        <w:t xml:space="preserve"> </w:t>
      </w:r>
      <w:r w:rsidRPr="00111502">
        <w:rPr>
          <w:rFonts w:hint="cs"/>
          <w:rtl/>
        </w:rPr>
        <w:t>این</w:t>
      </w:r>
      <w:r>
        <w:rPr>
          <w:rFonts w:hint="cs"/>
          <w:rtl/>
        </w:rPr>
        <w:t xml:space="preserve"> </w:t>
      </w:r>
      <w:r w:rsidRPr="00111502">
        <w:rPr>
          <w:rFonts w:hint="cs"/>
          <w:rtl/>
        </w:rPr>
        <w:t>دسته</w:t>
      </w:r>
      <w:r>
        <w:rPr>
          <w:rFonts w:hint="cs"/>
          <w:rtl/>
        </w:rPr>
        <w:t xml:space="preserve"> </w:t>
      </w:r>
      <w:r w:rsidRPr="00111502">
        <w:rPr>
          <w:rFonts w:hint="cs"/>
          <w:rtl/>
        </w:rPr>
        <w:t>از</w:t>
      </w:r>
      <w:r>
        <w:rPr>
          <w:rFonts w:hint="cs"/>
          <w:rtl/>
        </w:rPr>
        <w:t xml:space="preserve"> </w:t>
      </w:r>
      <w:r w:rsidRPr="00111502">
        <w:rPr>
          <w:rFonts w:hint="cs"/>
          <w:rtl/>
        </w:rPr>
        <w:t>زنان</w:t>
      </w:r>
      <w:r>
        <w:rPr>
          <w:rFonts w:hint="cs"/>
          <w:rtl/>
        </w:rPr>
        <w:t xml:space="preserve"> </w:t>
      </w:r>
      <w:r w:rsidRPr="00111502">
        <w:rPr>
          <w:rFonts w:hint="cs"/>
          <w:rtl/>
        </w:rPr>
        <w:t>شهر</w:t>
      </w:r>
      <w:r w:rsidRPr="00111502">
        <w:rPr>
          <w:vertAlign w:val="superscript"/>
          <w:rtl/>
        </w:rPr>
        <w:footnoteReference w:id="16"/>
      </w:r>
      <w:r>
        <w:rPr>
          <w:rFonts w:hint="cs"/>
          <w:rtl/>
        </w:rPr>
        <w:t xml:space="preserve"> </w:t>
      </w:r>
      <w:r w:rsidRPr="00111502">
        <w:rPr>
          <w:rtl/>
        </w:rPr>
        <w:t>به</w:t>
      </w:r>
      <w:r w:rsidRPr="00111502">
        <w:rPr>
          <w:rFonts w:hint="cs"/>
          <w:rtl/>
        </w:rPr>
        <w:t>‌</w:t>
      </w:r>
      <w:r w:rsidRPr="00111502">
        <w:rPr>
          <w:rtl/>
        </w:rPr>
        <w:t>عنوان</w:t>
      </w:r>
      <w:r>
        <w:rPr>
          <w:rtl/>
        </w:rPr>
        <w:t xml:space="preserve"> </w:t>
      </w:r>
      <w:r w:rsidRPr="00111502">
        <w:rPr>
          <w:rtl/>
        </w:rPr>
        <w:t>طبقات</w:t>
      </w:r>
      <w:r>
        <w:rPr>
          <w:rtl/>
        </w:rPr>
        <w:t xml:space="preserve"> </w:t>
      </w:r>
      <w:r w:rsidRPr="00111502">
        <w:rPr>
          <w:rtl/>
        </w:rPr>
        <w:t>نمونه</w:t>
      </w:r>
      <w:r w:rsidRPr="00111502">
        <w:rPr>
          <w:rFonts w:hint="cs"/>
          <w:rtl/>
        </w:rPr>
        <w:t>‌</w:t>
      </w:r>
      <w:r w:rsidRPr="00111502">
        <w:rPr>
          <w:rtl/>
        </w:rPr>
        <w:t>گیری</w:t>
      </w:r>
      <w:r>
        <w:rPr>
          <w:rtl/>
        </w:rPr>
        <w:t xml:space="preserve"> </w:t>
      </w:r>
      <w:r w:rsidRPr="00111502">
        <w:rPr>
          <w:rtl/>
        </w:rPr>
        <w:t>درنظرگرفته</w:t>
      </w:r>
      <w:r>
        <w:rPr>
          <w:rtl/>
        </w:rPr>
        <w:t xml:space="preserve"> </w:t>
      </w:r>
      <w:r w:rsidRPr="00111502">
        <w:rPr>
          <w:rtl/>
        </w:rPr>
        <w:t>شده‌اند</w:t>
      </w:r>
      <w:r w:rsidRPr="00111502">
        <w:rPr>
          <w:rFonts w:hint="cs"/>
          <w:rtl/>
        </w:rPr>
        <w:t>.</w:t>
      </w:r>
      <w:r>
        <w:rPr>
          <w:rFonts w:hint="cs"/>
          <w:rtl/>
        </w:rPr>
        <w:t xml:space="preserve"> </w:t>
      </w:r>
      <w:r w:rsidRPr="00111502">
        <w:rPr>
          <w:rFonts w:hint="cs"/>
          <w:rtl/>
        </w:rPr>
        <w:t>به</w:t>
      </w:r>
      <w:r>
        <w:rPr>
          <w:rFonts w:hint="cs"/>
          <w:rtl/>
        </w:rPr>
        <w:t xml:space="preserve"> </w:t>
      </w:r>
      <w:r w:rsidRPr="00111502">
        <w:rPr>
          <w:rFonts w:hint="cs"/>
          <w:rtl/>
        </w:rPr>
        <w:t>این</w:t>
      </w:r>
      <w:r>
        <w:rPr>
          <w:rFonts w:hint="cs"/>
          <w:rtl/>
        </w:rPr>
        <w:t xml:space="preserve"> </w:t>
      </w:r>
      <w:r w:rsidRPr="00111502">
        <w:rPr>
          <w:rFonts w:hint="cs"/>
          <w:rtl/>
        </w:rPr>
        <w:t>ترتیب</w:t>
      </w:r>
      <w:r>
        <w:rPr>
          <w:rFonts w:hint="cs"/>
          <w:rtl/>
        </w:rPr>
        <w:t xml:space="preserve"> </w:t>
      </w:r>
      <w:r w:rsidRPr="00111502">
        <w:rPr>
          <w:rFonts w:hint="cs"/>
          <w:rtl/>
        </w:rPr>
        <w:t>از</w:t>
      </w:r>
      <w:r>
        <w:rPr>
          <w:rFonts w:hint="cs"/>
          <w:rtl/>
        </w:rPr>
        <w:t xml:space="preserve"> </w:t>
      </w:r>
      <w:r w:rsidRPr="00111502">
        <w:rPr>
          <w:rFonts w:hint="cs"/>
          <w:rtl/>
        </w:rPr>
        <w:t>منطقۀ</w:t>
      </w:r>
      <w:r>
        <w:rPr>
          <w:rFonts w:hint="cs"/>
          <w:rtl/>
        </w:rPr>
        <w:t xml:space="preserve"> </w:t>
      </w:r>
      <w:r w:rsidRPr="00111502">
        <w:rPr>
          <w:rFonts w:hint="cs"/>
          <w:rtl/>
        </w:rPr>
        <w:t>یک</w:t>
      </w:r>
      <w:r>
        <w:rPr>
          <w:rFonts w:hint="cs"/>
          <w:rtl/>
        </w:rPr>
        <w:t xml:space="preserve"> </w:t>
      </w:r>
      <w:r w:rsidRPr="00111502">
        <w:rPr>
          <w:rFonts w:hint="cs"/>
          <w:rtl/>
        </w:rPr>
        <w:t>25</w:t>
      </w:r>
      <w:r>
        <w:rPr>
          <w:rFonts w:hint="cs"/>
          <w:rtl/>
        </w:rPr>
        <w:t xml:space="preserve"> </w:t>
      </w:r>
      <w:r w:rsidRPr="00111502">
        <w:rPr>
          <w:rFonts w:hint="cs"/>
          <w:rtl/>
        </w:rPr>
        <w:t>درصد،</w:t>
      </w:r>
      <w:r>
        <w:rPr>
          <w:rFonts w:hint="cs"/>
          <w:rtl/>
        </w:rPr>
        <w:t xml:space="preserve"> </w:t>
      </w:r>
      <w:r w:rsidRPr="00111502">
        <w:rPr>
          <w:rFonts w:hint="cs"/>
          <w:rtl/>
        </w:rPr>
        <w:t>منطقۀ</w:t>
      </w:r>
      <w:r>
        <w:rPr>
          <w:rFonts w:hint="cs"/>
          <w:rtl/>
        </w:rPr>
        <w:t xml:space="preserve"> </w:t>
      </w:r>
      <w:r w:rsidRPr="00111502">
        <w:rPr>
          <w:rFonts w:hint="cs"/>
          <w:rtl/>
        </w:rPr>
        <w:t>دو</w:t>
      </w:r>
      <w:r>
        <w:rPr>
          <w:rFonts w:hint="cs"/>
          <w:rtl/>
        </w:rPr>
        <w:t xml:space="preserve"> </w:t>
      </w:r>
      <w:r w:rsidRPr="00111502">
        <w:rPr>
          <w:rFonts w:hint="cs"/>
          <w:rtl/>
        </w:rPr>
        <w:t>12</w:t>
      </w:r>
      <w:r>
        <w:rPr>
          <w:rFonts w:hint="cs"/>
          <w:rtl/>
        </w:rPr>
        <w:t xml:space="preserve"> </w:t>
      </w:r>
      <w:r w:rsidRPr="00111502">
        <w:rPr>
          <w:rFonts w:hint="cs"/>
          <w:rtl/>
        </w:rPr>
        <w:t>درصد،</w:t>
      </w:r>
      <w:r>
        <w:rPr>
          <w:rFonts w:hint="cs"/>
          <w:rtl/>
        </w:rPr>
        <w:t xml:space="preserve"> </w:t>
      </w:r>
      <w:r w:rsidRPr="00111502">
        <w:rPr>
          <w:rFonts w:hint="cs"/>
          <w:rtl/>
        </w:rPr>
        <w:t>منطقۀ</w:t>
      </w:r>
      <w:r>
        <w:rPr>
          <w:rFonts w:hint="cs"/>
          <w:rtl/>
        </w:rPr>
        <w:t xml:space="preserve"> </w:t>
      </w:r>
      <w:r w:rsidRPr="00111502">
        <w:rPr>
          <w:rFonts w:hint="cs"/>
          <w:rtl/>
        </w:rPr>
        <w:t>سه</w:t>
      </w:r>
      <w:r>
        <w:rPr>
          <w:rFonts w:hint="cs"/>
          <w:rtl/>
        </w:rPr>
        <w:t xml:space="preserve"> </w:t>
      </w:r>
      <w:r w:rsidRPr="00111502">
        <w:rPr>
          <w:rFonts w:hint="cs"/>
          <w:rtl/>
        </w:rPr>
        <w:t>22</w:t>
      </w:r>
      <w:r>
        <w:rPr>
          <w:rFonts w:hint="cs"/>
          <w:rtl/>
        </w:rPr>
        <w:t xml:space="preserve"> </w:t>
      </w:r>
      <w:r w:rsidRPr="00111502">
        <w:rPr>
          <w:rFonts w:hint="cs"/>
          <w:rtl/>
        </w:rPr>
        <w:t>درصد،</w:t>
      </w:r>
      <w:r>
        <w:rPr>
          <w:rFonts w:hint="cs"/>
          <w:rtl/>
        </w:rPr>
        <w:t xml:space="preserve"> </w:t>
      </w:r>
      <w:r w:rsidRPr="00111502">
        <w:rPr>
          <w:rFonts w:hint="cs"/>
          <w:rtl/>
        </w:rPr>
        <w:t>منطقۀ</w:t>
      </w:r>
      <w:r>
        <w:rPr>
          <w:rFonts w:hint="cs"/>
          <w:rtl/>
        </w:rPr>
        <w:t xml:space="preserve"> </w:t>
      </w:r>
      <w:r w:rsidRPr="00111502">
        <w:rPr>
          <w:rFonts w:hint="cs"/>
          <w:rtl/>
        </w:rPr>
        <w:t>چهار</w:t>
      </w:r>
      <w:r>
        <w:rPr>
          <w:rFonts w:hint="cs"/>
          <w:rtl/>
        </w:rPr>
        <w:t xml:space="preserve"> </w:t>
      </w:r>
      <w:r w:rsidRPr="00111502">
        <w:rPr>
          <w:rFonts w:hint="cs"/>
          <w:rtl/>
        </w:rPr>
        <w:t>29</w:t>
      </w:r>
      <w:r>
        <w:rPr>
          <w:rFonts w:hint="cs"/>
          <w:rtl/>
        </w:rPr>
        <w:t xml:space="preserve"> </w:t>
      </w:r>
      <w:r w:rsidRPr="00111502">
        <w:rPr>
          <w:rFonts w:hint="cs"/>
          <w:rtl/>
        </w:rPr>
        <w:t>درصد</w:t>
      </w:r>
      <w:r>
        <w:rPr>
          <w:rFonts w:hint="cs"/>
          <w:rtl/>
        </w:rPr>
        <w:t xml:space="preserve"> </w:t>
      </w:r>
      <w:r w:rsidRPr="00111502">
        <w:rPr>
          <w:rFonts w:hint="cs"/>
          <w:rtl/>
        </w:rPr>
        <w:t>و</w:t>
      </w:r>
      <w:r>
        <w:rPr>
          <w:rFonts w:hint="cs"/>
          <w:rtl/>
        </w:rPr>
        <w:t xml:space="preserve"> </w:t>
      </w:r>
      <w:r w:rsidRPr="00111502">
        <w:rPr>
          <w:rFonts w:hint="cs"/>
          <w:rtl/>
        </w:rPr>
        <w:t>منطقۀ</w:t>
      </w:r>
      <w:r>
        <w:rPr>
          <w:rFonts w:hint="cs"/>
          <w:rtl/>
        </w:rPr>
        <w:t xml:space="preserve"> </w:t>
      </w:r>
      <w:r w:rsidRPr="00111502">
        <w:rPr>
          <w:rFonts w:hint="cs"/>
          <w:rtl/>
        </w:rPr>
        <w:t>پنج</w:t>
      </w:r>
      <w:r>
        <w:rPr>
          <w:rFonts w:hint="cs"/>
          <w:rtl/>
        </w:rPr>
        <w:t xml:space="preserve"> </w:t>
      </w:r>
      <w:r w:rsidRPr="00111502">
        <w:rPr>
          <w:rFonts w:hint="cs"/>
          <w:rtl/>
        </w:rPr>
        <w:t>12</w:t>
      </w:r>
      <w:r>
        <w:rPr>
          <w:rFonts w:hint="cs"/>
          <w:rtl/>
        </w:rPr>
        <w:t xml:space="preserve"> </w:t>
      </w:r>
      <w:r w:rsidRPr="00111502">
        <w:rPr>
          <w:rFonts w:hint="cs"/>
          <w:rtl/>
        </w:rPr>
        <w:t>درصد</w:t>
      </w:r>
      <w:r>
        <w:rPr>
          <w:rFonts w:hint="cs"/>
          <w:rtl/>
        </w:rPr>
        <w:t xml:space="preserve"> </w:t>
      </w:r>
      <w:r w:rsidRPr="00111502">
        <w:rPr>
          <w:rFonts w:hint="cs"/>
          <w:rtl/>
        </w:rPr>
        <w:t>به</w:t>
      </w:r>
      <w:r w:rsidRPr="00111502">
        <w:rPr>
          <w:rtl/>
        </w:rPr>
        <w:softHyphen/>
      </w:r>
      <w:r w:rsidRPr="00111502">
        <w:rPr>
          <w:rFonts w:hint="cs"/>
          <w:rtl/>
        </w:rPr>
        <w:t>عنوان</w:t>
      </w:r>
      <w:r>
        <w:rPr>
          <w:rFonts w:hint="cs"/>
          <w:rtl/>
        </w:rPr>
        <w:t xml:space="preserve"> </w:t>
      </w:r>
      <w:r w:rsidRPr="00111502">
        <w:rPr>
          <w:rFonts w:hint="cs"/>
          <w:rtl/>
        </w:rPr>
        <w:t>نمونه</w:t>
      </w:r>
      <w:r>
        <w:rPr>
          <w:rFonts w:hint="cs"/>
          <w:rtl/>
        </w:rPr>
        <w:t xml:space="preserve"> </w:t>
      </w:r>
      <w:r w:rsidRPr="00111502">
        <w:rPr>
          <w:rFonts w:hint="cs"/>
          <w:rtl/>
        </w:rPr>
        <w:t>انتخاب</w:t>
      </w:r>
      <w:r>
        <w:rPr>
          <w:rFonts w:hint="cs"/>
          <w:rtl/>
        </w:rPr>
        <w:t xml:space="preserve"> </w:t>
      </w:r>
      <w:r w:rsidRPr="00111502">
        <w:rPr>
          <w:rFonts w:hint="cs"/>
          <w:rtl/>
        </w:rPr>
        <w:t>شدند.</w:t>
      </w:r>
    </w:p>
    <w:p w14:paraId="1DEF5C91" w14:textId="77777777" w:rsidR="001C151E" w:rsidRPr="00111502" w:rsidRDefault="001C151E" w:rsidP="00111502">
      <w:pPr>
        <w:pStyle w:val="restp"/>
        <w:rPr>
          <w:rtl/>
        </w:rPr>
      </w:pPr>
      <w:r w:rsidRPr="00111502">
        <w:rPr>
          <w:rFonts w:hint="cs"/>
          <w:rtl/>
        </w:rPr>
        <w:t>برای</w:t>
      </w:r>
      <w:r>
        <w:rPr>
          <w:rFonts w:hint="cs"/>
          <w:rtl/>
        </w:rPr>
        <w:t xml:space="preserve"> </w:t>
      </w:r>
      <w:r w:rsidRPr="00111502">
        <w:rPr>
          <w:rFonts w:hint="cs"/>
          <w:rtl/>
        </w:rPr>
        <w:t>سنجش</w:t>
      </w:r>
      <w:r>
        <w:rPr>
          <w:rFonts w:hint="cs"/>
          <w:rtl/>
        </w:rPr>
        <w:t xml:space="preserve"> </w:t>
      </w:r>
      <w:r w:rsidRPr="00111502">
        <w:rPr>
          <w:rFonts w:hint="cs"/>
          <w:rtl/>
        </w:rPr>
        <w:t>اعتبار</w:t>
      </w:r>
      <w:r>
        <w:rPr>
          <w:rFonts w:hint="cs"/>
          <w:rtl/>
        </w:rPr>
        <w:t xml:space="preserve"> </w:t>
      </w:r>
      <w:r w:rsidRPr="00111502">
        <w:rPr>
          <w:rFonts w:hint="cs"/>
          <w:rtl/>
        </w:rPr>
        <w:t>مقیاس‌های</w:t>
      </w:r>
      <w:r>
        <w:rPr>
          <w:rFonts w:hint="cs"/>
          <w:rtl/>
        </w:rPr>
        <w:t xml:space="preserve"> </w:t>
      </w:r>
      <w:r w:rsidRPr="00111502">
        <w:rPr>
          <w:rFonts w:hint="cs"/>
          <w:rtl/>
        </w:rPr>
        <w:t>متغیرهای</w:t>
      </w:r>
      <w:r>
        <w:rPr>
          <w:rFonts w:hint="cs"/>
          <w:rtl/>
        </w:rPr>
        <w:t xml:space="preserve"> </w:t>
      </w:r>
      <w:r w:rsidRPr="00111502">
        <w:rPr>
          <w:rFonts w:hint="cs"/>
          <w:rtl/>
        </w:rPr>
        <w:t>مستقل</w:t>
      </w:r>
      <w:r>
        <w:rPr>
          <w:rFonts w:hint="cs"/>
          <w:rtl/>
        </w:rPr>
        <w:t xml:space="preserve"> </w:t>
      </w:r>
      <w:r w:rsidRPr="00111502">
        <w:rPr>
          <w:rFonts w:hint="cs"/>
          <w:rtl/>
        </w:rPr>
        <w:t>از</w:t>
      </w:r>
      <w:r>
        <w:rPr>
          <w:rFonts w:hint="cs"/>
          <w:rtl/>
        </w:rPr>
        <w:t xml:space="preserve"> </w:t>
      </w:r>
      <w:r w:rsidRPr="00111502">
        <w:rPr>
          <w:rFonts w:hint="cs"/>
          <w:rtl/>
        </w:rPr>
        <w:t>روش</w:t>
      </w:r>
      <w:r>
        <w:rPr>
          <w:rtl/>
        </w:rPr>
        <w:t xml:space="preserve"> </w:t>
      </w:r>
      <w:r w:rsidRPr="00111502">
        <w:rPr>
          <w:rFonts w:hint="cs"/>
          <w:rtl/>
        </w:rPr>
        <w:t>اعتبار</w:t>
      </w:r>
      <w:r>
        <w:rPr>
          <w:rFonts w:hint="cs"/>
          <w:rtl/>
        </w:rPr>
        <w:t xml:space="preserve"> </w:t>
      </w:r>
      <w:r w:rsidRPr="00111502">
        <w:rPr>
          <w:rFonts w:hint="cs"/>
          <w:rtl/>
        </w:rPr>
        <w:t>صوری</w:t>
      </w:r>
      <w:r>
        <w:rPr>
          <w:rFonts w:hint="cs"/>
          <w:rtl/>
        </w:rPr>
        <w:t xml:space="preserve"> </w:t>
      </w:r>
      <w:r w:rsidRPr="00111502">
        <w:rPr>
          <w:rFonts w:hint="cs"/>
          <w:rtl/>
        </w:rPr>
        <w:t>استفاده</w:t>
      </w:r>
      <w:r>
        <w:rPr>
          <w:rFonts w:hint="cs"/>
          <w:rtl/>
        </w:rPr>
        <w:t xml:space="preserve"> </w:t>
      </w:r>
      <w:r w:rsidRPr="00111502">
        <w:rPr>
          <w:rFonts w:hint="cs"/>
          <w:rtl/>
        </w:rPr>
        <w:t>شد</w:t>
      </w:r>
      <w:r>
        <w:rPr>
          <w:rFonts w:hint="cs"/>
          <w:rtl/>
        </w:rPr>
        <w:t xml:space="preserve"> </w:t>
      </w:r>
      <w:r w:rsidRPr="00111502">
        <w:rPr>
          <w:rFonts w:hint="cs"/>
          <w:rtl/>
        </w:rPr>
        <w:t>و</w:t>
      </w:r>
      <w:r>
        <w:rPr>
          <w:rFonts w:hint="cs"/>
          <w:rtl/>
        </w:rPr>
        <w:t xml:space="preserve"> </w:t>
      </w:r>
      <w:r w:rsidRPr="00111502">
        <w:rPr>
          <w:rFonts w:hint="cs"/>
          <w:rtl/>
        </w:rPr>
        <w:t>برای</w:t>
      </w:r>
      <w:r>
        <w:rPr>
          <w:rFonts w:hint="cs"/>
          <w:rtl/>
        </w:rPr>
        <w:t xml:space="preserve"> </w:t>
      </w:r>
      <w:r w:rsidRPr="00111502">
        <w:rPr>
          <w:rFonts w:hint="cs"/>
          <w:rtl/>
        </w:rPr>
        <w:t>سنجش</w:t>
      </w:r>
      <w:r>
        <w:rPr>
          <w:rFonts w:hint="cs"/>
          <w:rtl/>
        </w:rPr>
        <w:t xml:space="preserve"> </w:t>
      </w:r>
      <w:r w:rsidRPr="00111502">
        <w:rPr>
          <w:rFonts w:hint="cs"/>
          <w:rtl/>
        </w:rPr>
        <w:t>پایایی</w:t>
      </w:r>
      <w:r>
        <w:rPr>
          <w:rFonts w:hint="cs"/>
          <w:rtl/>
        </w:rPr>
        <w:t xml:space="preserve"> </w:t>
      </w:r>
      <w:r w:rsidRPr="00111502">
        <w:rPr>
          <w:rFonts w:hint="cs"/>
          <w:rtl/>
        </w:rPr>
        <w:t>متغیرهای</w:t>
      </w:r>
      <w:r>
        <w:rPr>
          <w:rFonts w:hint="cs"/>
          <w:rtl/>
        </w:rPr>
        <w:t xml:space="preserve"> </w:t>
      </w:r>
      <w:r w:rsidRPr="00111502">
        <w:rPr>
          <w:rFonts w:hint="cs"/>
          <w:rtl/>
        </w:rPr>
        <w:t>مستقل</w:t>
      </w:r>
      <w:r>
        <w:rPr>
          <w:rFonts w:hint="cs"/>
          <w:rtl/>
        </w:rPr>
        <w:t xml:space="preserve"> </w:t>
      </w:r>
      <w:r w:rsidRPr="00111502">
        <w:rPr>
          <w:rFonts w:hint="cs"/>
          <w:rtl/>
        </w:rPr>
        <w:t>و</w:t>
      </w:r>
      <w:r>
        <w:rPr>
          <w:rFonts w:hint="cs"/>
          <w:rtl/>
        </w:rPr>
        <w:t xml:space="preserve"> </w:t>
      </w:r>
      <w:r w:rsidRPr="00111502">
        <w:rPr>
          <w:rFonts w:hint="cs"/>
          <w:rtl/>
        </w:rPr>
        <w:t>وابستۀ</w:t>
      </w:r>
      <w:r>
        <w:rPr>
          <w:rFonts w:hint="cs"/>
          <w:rtl/>
        </w:rPr>
        <w:t xml:space="preserve"> </w:t>
      </w:r>
      <w:r w:rsidRPr="00111502">
        <w:rPr>
          <w:rFonts w:hint="cs"/>
          <w:rtl/>
        </w:rPr>
        <w:t>تحقیق</w:t>
      </w:r>
      <w:r>
        <w:rPr>
          <w:rFonts w:hint="cs"/>
          <w:rtl/>
        </w:rPr>
        <w:t xml:space="preserve"> </w:t>
      </w:r>
      <w:r w:rsidRPr="00111502">
        <w:rPr>
          <w:rFonts w:hint="cs"/>
          <w:rtl/>
        </w:rPr>
        <w:t>از</w:t>
      </w:r>
      <w:r>
        <w:rPr>
          <w:rFonts w:hint="cs"/>
          <w:rtl/>
        </w:rPr>
        <w:t xml:space="preserve"> </w:t>
      </w:r>
      <w:r w:rsidRPr="00111502">
        <w:rPr>
          <w:rFonts w:hint="cs"/>
          <w:rtl/>
        </w:rPr>
        <w:t>آلفای</w:t>
      </w:r>
      <w:r>
        <w:rPr>
          <w:rFonts w:hint="cs"/>
          <w:rtl/>
        </w:rPr>
        <w:t xml:space="preserve"> </w:t>
      </w:r>
      <w:r w:rsidRPr="00111502">
        <w:rPr>
          <w:rFonts w:hint="cs"/>
          <w:rtl/>
        </w:rPr>
        <w:t>کرونباخ</w:t>
      </w:r>
      <w:r>
        <w:rPr>
          <w:rFonts w:hint="cs"/>
          <w:rtl/>
        </w:rPr>
        <w:t xml:space="preserve"> </w:t>
      </w:r>
      <w:r w:rsidRPr="00111502">
        <w:rPr>
          <w:rFonts w:hint="cs"/>
          <w:rtl/>
        </w:rPr>
        <w:t>استفاده</w:t>
      </w:r>
      <w:r>
        <w:rPr>
          <w:rFonts w:hint="cs"/>
          <w:rtl/>
        </w:rPr>
        <w:t xml:space="preserve"> </w:t>
      </w:r>
      <w:r w:rsidRPr="00111502">
        <w:rPr>
          <w:rFonts w:hint="cs"/>
          <w:rtl/>
        </w:rPr>
        <w:t>گردید.</w:t>
      </w:r>
      <w:r>
        <w:rPr>
          <w:rFonts w:hint="cs"/>
          <w:rtl/>
        </w:rPr>
        <w:t xml:space="preserve"> </w:t>
      </w:r>
      <w:r w:rsidRPr="00111502">
        <w:rPr>
          <w:rFonts w:hint="cs"/>
          <w:rtl/>
        </w:rPr>
        <w:t>پس</w:t>
      </w:r>
      <w:r>
        <w:rPr>
          <w:rFonts w:hint="cs"/>
          <w:rtl/>
        </w:rPr>
        <w:t xml:space="preserve"> </w:t>
      </w:r>
      <w:r w:rsidRPr="00111502">
        <w:rPr>
          <w:rFonts w:hint="cs"/>
          <w:rtl/>
        </w:rPr>
        <w:t>از</w:t>
      </w:r>
      <w:r>
        <w:rPr>
          <w:rFonts w:hint="cs"/>
          <w:rtl/>
        </w:rPr>
        <w:t xml:space="preserve"> </w:t>
      </w:r>
      <w:r w:rsidRPr="00111502">
        <w:rPr>
          <w:rFonts w:hint="cs"/>
          <w:rtl/>
        </w:rPr>
        <w:t>طراحی</w:t>
      </w:r>
      <w:r>
        <w:rPr>
          <w:rFonts w:hint="cs"/>
          <w:rtl/>
        </w:rPr>
        <w:t xml:space="preserve"> </w:t>
      </w:r>
      <w:r w:rsidRPr="00111502">
        <w:rPr>
          <w:rFonts w:hint="cs"/>
          <w:rtl/>
        </w:rPr>
        <w:t>اولیۀ</w:t>
      </w:r>
      <w:r>
        <w:rPr>
          <w:rFonts w:hint="cs"/>
          <w:rtl/>
        </w:rPr>
        <w:t xml:space="preserve"> </w:t>
      </w:r>
      <w:r w:rsidRPr="00111502">
        <w:rPr>
          <w:rFonts w:hint="cs"/>
          <w:rtl/>
        </w:rPr>
        <w:t>پرسش</w:t>
      </w:r>
      <w:r w:rsidRPr="00111502">
        <w:rPr>
          <w:rtl/>
        </w:rPr>
        <w:softHyphen/>
      </w:r>
      <w:r w:rsidRPr="00111502">
        <w:rPr>
          <w:rFonts w:hint="cs"/>
          <w:rtl/>
        </w:rPr>
        <w:t>نامه</w:t>
      </w:r>
      <w:r>
        <w:rPr>
          <w:rFonts w:hint="cs"/>
          <w:rtl/>
        </w:rPr>
        <w:t xml:space="preserve"> </w:t>
      </w:r>
      <w:r w:rsidRPr="00111502">
        <w:rPr>
          <w:rFonts w:hint="cs"/>
          <w:rtl/>
        </w:rPr>
        <w:t>از</w:t>
      </w:r>
      <w:r>
        <w:rPr>
          <w:rFonts w:hint="cs"/>
          <w:rtl/>
        </w:rPr>
        <w:t xml:space="preserve"> </w:t>
      </w:r>
      <w:r w:rsidRPr="00111502">
        <w:rPr>
          <w:rFonts w:hint="cs"/>
          <w:rtl/>
        </w:rPr>
        <w:t>ابتدا</w:t>
      </w:r>
      <w:r>
        <w:rPr>
          <w:rFonts w:hint="cs"/>
          <w:rtl/>
        </w:rPr>
        <w:t xml:space="preserve"> </w:t>
      </w:r>
      <w:r w:rsidRPr="00111502">
        <w:rPr>
          <w:rFonts w:hint="cs"/>
          <w:rtl/>
        </w:rPr>
        <w:t>از</w:t>
      </w:r>
      <w:r>
        <w:rPr>
          <w:rFonts w:hint="cs"/>
          <w:rtl/>
        </w:rPr>
        <w:t xml:space="preserve"> </w:t>
      </w:r>
      <w:r w:rsidRPr="00111502">
        <w:rPr>
          <w:rFonts w:hint="cs"/>
          <w:rtl/>
        </w:rPr>
        <w:t>نظرات</w:t>
      </w:r>
      <w:r>
        <w:rPr>
          <w:rFonts w:hint="cs"/>
          <w:rtl/>
        </w:rPr>
        <w:t xml:space="preserve"> </w:t>
      </w:r>
      <w:r w:rsidRPr="00111502">
        <w:rPr>
          <w:rFonts w:hint="cs"/>
          <w:rtl/>
        </w:rPr>
        <w:t>اصلاحی</w:t>
      </w:r>
      <w:r>
        <w:rPr>
          <w:rFonts w:hint="cs"/>
          <w:rtl/>
        </w:rPr>
        <w:t xml:space="preserve"> </w:t>
      </w:r>
      <w:r w:rsidRPr="00111502">
        <w:rPr>
          <w:rFonts w:hint="cs"/>
          <w:rtl/>
        </w:rPr>
        <w:t>تعدادی</w:t>
      </w:r>
      <w:r>
        <w:rPr>
          <w:rFonts w:hint="cs"/>
          <w:rtl/>
        </w:rPr>
        <w:t xml:space="preserve"> </w:t>
      </w:r>
      <w:r w:rsidRPr="00111502">
        <w:rPr>
          <w:rFonts w:hint="cs"/>
          <w:rtl/>
        </w:rPr>
        <w:t>از</w:t>
      </w:r>
      <w:r>
        <w:rPr>
          <w:rFonts w:hint="cs"/>
          <w:rtl/>
        </w:rPr>
        <w:t xml:space="preserve"> </w:t>
      </w:r>
      <w:r w:rsidRPr="00111502">
        <w:rPr>
          <w:rFonts w:hint="cs"/>
          <w:rtl/>
        </w:rPr>
        <w:t>اساتید</w:t>
      </w:r>
      <w:r>
        <w:rPr>
          <w:rFonts w:hint="cs"/>
          <w:rtl/>
        </w:rPr>
        <w:t xml:space="preserve"> </w:t>
      </w:r>
      <w:r w:rsidRPr="00111502">
        <w:rPr>
          <w:rFonts w:hint="cs"/>
          <w:rtl/>
        </w:rPr>
        <w:t>علوم</w:t>
      </w:r>
      <w:r>
        <w:rPr>
          <w:rFonts w:hint="cs"/>
          <w:rtl/>
        </w:rPr>
        <w:t xml:space="preserve"> </w:t>
      </w:r>
      <w:r w:rsidRPr="00111502">
        <w:rPr>
          <w:rFonts w:hint="cs"/>
          <w:rtl/>
        </w:rPr>
        <w:t>اجتماعی</w:t>
      </w:r>
      <w:r>
        <w:rPr>
          <w:rFonts w:hint="cs"/>
          <w:rtl/>
        </w:rPr>
        <w:t xml:space="preserve"> </w:t>
      </w:r>
      <w:r w:rsidRPr="00111502">
        <w:rPr>
          <w:rFonts w:hint="cs"/>
          <w:rtl/>
        </w:rPr>
        <w:t>جهت</w:t>
      </w:r>
      <w:r>
        <w:rPr>
          <w:rFonts w:hint="cs"/>
          <w:rtl/>
        </w:rPr>
        <w:t xml:space="preserve"> </w:t>
      </w:r>
      <w:r w:rsidRPr="00111502">
        <w:rPr>
          <w:rFonts w:hint="cs"/>
          <w:rtl/>
        </w:rPr>
        <w:t>تأمین</w:t>
      </w:r>
      <w:r>
        <w:rPr>
          <w:rFonts w:hint="cs"/>
          <w:rtl/>
        </w:rPr>
        <w:t xml:space="preserve"> </w:t>
      </w:r>
      <w:r w:rsidRPr="00111502">
        <w:rPr>
          <w:rFonts w:hint="cs"/>
          <w:rtl/>
        </w:rPr>
        <w:t>اعتبار</w:t>
      </w:r>
      <w:r>
        <w:rPr>
          <w:rFonts w:hint="cs"/>
          <w:rtl/>
        </w:rPr>
        <w:t xml:space="preserve"> </w:t>
      </w:r>
      <w:r w:rsidRPr="00111502">
        <w:rPr>
          <w:rFonts w:hint="cs"/>
          <w:rtl/>
        </w:rPr>
        <w:t>صوری</w:t>
      </w:r>
      <w:r>
        <w:rPr>
          <w:rFonts w:hint="cs"/>
          <w:rtl/>
        </w:rPr>
        <w:t xml:space="preserve"> </w:t>
      </w:r>
      <w:r w:rsidRPr="00111502">
        <w:rPr>
          <w:rFonts w:hint="cs"/>
          <w:rtl/>
        </w:rPr>
        <w:t>آن</w:t>
      </w:r>
      <w:r>
        <w:rPr>
          <w:rFonts w:hint="cs"/>
          <w:rtl/>
        </w:rPr>
        <w:t xml:space="preserve"> </w:t>
      </w:r>
      <w:r w:rsidRPr="00111502">
        <w:rPr>
          <w:rFonts w:hint="cs"/>
          <w:rtl/>
        </w:rPr>
        <w:lastRenderedPageBreak/>
        <w:t>استفاده</w:t>
      </w:r>
      <w:r>
        <w:rPr>
          <w:rFonts w:hint="cs"/>
          <w:rtl/>
        </w:rPr>
        <w:t xml:space="preserve"> </w:t>
      </w:r>
      <w:r w:rsidRPr="00111502">
        <w:rPr>
          <w:rFonts w:hint="cs"/>
          <w:rtl/>
        </w:rPr>
        <w:t>شد</w:t>
      </w:r>
      <w:r>
        <w:rPr>
          <w:rFonts w:hint="cs"/>
          <w:rtl/>
        </w:rPr>
        <w:t xml:space="preserve"> </w:t>
      </w:r>
      <w:r w:rsidRPr="00111502">
        <w:rPr>
          <w:rFonts w:hint="cs"/>
          <w:rtl/>
        </w:rPr>
        <w:t>و</w:t>
      </w:r>
      <w:r>
        <w:rPr>
          <w:rFonts w:hint="cs"/>
          <w:rtl/>
        </w:rPr>
        <w:t xml:space="preserve"> </w:t>
      </w:r>
      <w:r w:rsidRPr="00111502">
        <w:rPr>
          <w:rFonts w:hint="cs"/>
          <w:rtl/>
        </w:rPr>
        <w:t>سپس</w:t>
      </w:r>
      <w:r>
        <w:rPr>
          <w:rFonts w:hint="cs"/>
          <w:rtl/>
        </w:rPr>
        <w:t xml:space="preserve"> </w:t>
      </w:r>
      <w:r w:rsidRPr="00111502">
        <w:rPr>
          <w:rFonts w:hint="cs"/>
          <w:rtl/>
        </w:rPr>
        <w:t>در</w:t>
      </w:r>
      <w:r>
        <w:rPr>
          <w:rFonts w:hint="cs"/>
          <w:rtl/>
        </w:rPr>
        <w:t xml:space="preserve"> </w:t>
      </w:r>
      <w:r w:rsidRPr="00111502">
        <w:rPr>
          <w:rFonts w:hint="cs"/>
          <w:rtl/>
        </w:rPr>
        <w:t>مرحلۀ</w:t>
      </w:r>
      <w:r>
        <w:rPr>
          <w:rFonts w:hint="cs"/>
          <w:rtl/>
        </w:rPr>
        <w:t xml:space="preserve"> </w:t>
      </w:r>
      <w:r w:rsidRPr="00111502">
        <w:rPr>
          <w:rFonts w:hint="cs"/>
          <w:rtl/>
        </w:rPr>
        <w:t>دوم</w:t>
      </w:r>
      <w:r>
        <w:rPr>
          <w:rFonts w:hint="cs"/>
          <w:rtl/>
        </w:rPr>
        <w:t xml:space="preserve"> </w:t>
      </w:r>
      <w:r w:rsidRPr="00111502">
        <w:rPr>
          <w:rFonts w:hint="cs"/>
          <w:rtl/>
        </w:rPr>
        <w:t>پرسش</w:t>
      </w:r>
      <w:r w:rsidRPr="00111502">
        <w:rPr>
          <w:rtl/>
        </w:rPr>
        <w:softHyphen/>
      </w:r>
      <w:r w:rsidRPr="00111502">
        <w:rPr>
          <w:rFonts w:hint="cs"/>
          <w:rtl/>
        </w:rPr>
        <w:t>نامه</w:t>
      </w:r>
      <w:r>
        <w:rPr>
          <w:rFonts w:hint="cs"/>
          <w:rtl/>
        </w:rPr>
        <w:t xml:space="preserve"> </w:t>
      </w:r>
      <w:r w:rsidRPr="00111502">
        <w:rPr>
          <w:rFonts w:hint="cs"/>
          <w:rtl/>
        </w:rPr>
        <w:t>بر</w:t>
      </w:r>
      <w:r>
        <w:rPr>
          <w:rFonts w:hint="cs"/>
          <w:rtl/>
        </w:rPr>
        <w:t xml:space="preserve"> </w:t>
      </w:r>
      <w:r w:rsidRPr="00111502">
        <w:rPr>
          <w:rFonts w:hint="cs"/>
          <w:rtl/>
        </w:rPr>
        <w:t>روی</w:t>
      </w:r>
      <w:r>
        <w:rPr>
          <w:rFonts w:hint="cs"/>
          <w:rtl/>
        </w:rPr>
        <w:t xml:space="preserve"> </w:t>
      </w:r>
      <w:r w:rsidRPr="00111502">
        <w:rPr>
          <w:rFonts w:hint="cs"/>
          <w:rtl/>
        </w:rPr>
        <w:t>نمونه‌ای</w:t>
      </w:r>
      <w:r>
        <w:rPr>
          <w:rFonts w:hint="cs"/>
          <w:rtl/>
        </w:rPr>
        <w:t xml:space="preserve"> </w:t>
      </w:r>
      <w:r w:rsidRPr="00111502">
        <w:rPr>
          <w:rFonts w:hint="cs"/>
          <w:rtl/>
        </w:rPr>
        <w:t>۳۰</w:t>
      </w:r>
      <w:r>
        <w:rPr>
          <w:rFonts w:hint="cs"/>
          <w:rtl/>
        </w:rPr>
        <w:t xml:space="preserve"> </w:t>
      </w:r>
      <w:r w:rsidRPr="00111502">
        <w:rPr>
          <w:rFonts w:hint="cs"/>
          <w:rtl/>
        </w:rPr>
        <w:t>نفری</w:t>
      </w:r>
      <w:r>
        <w:rPr>
          <w:rFonts w:hint="cs"/>
          <w:rtl/>
        </w:rPr>
        <w:t xml:space="preserve"> </w:t>
      </w:r>
      <w:r w:rsidRPr="00111502">
        <w:rPr>
          <w:rFonts w:hint="cs"/>
          <w:rtl/>
        </w:rPr>
        <w:t>به</w:t>
      </w:r>
      <w:r>
        <w:rPr>
          <w:rFonts w:hint="cs"/>
          <w:rtl/>
        </w:rPr>
        <w:t xml:space="preserve"> </w:t>
      </w:r>
      <w:r w:rsidRPr="00111502">
        <w:rPr>
          <w:rFonts w:hint="cs"/>
          <w:rtl/>
        </w:rPr>
        <w:t>صورت</w:t>
      </w:r>
      <w:r>
        <w:rPr>
          <w:rFonts w:hint="cs"/>
          <w:rtl/>
        </w:rPr>
        <w:t xml:space="preserve"> </w:t>
      </w:r>
      <w:r w:rsidRPr="00111502">
        <w:rPr>
          <w:rFonts w:hint="cs"/>
          <w:rtl/>
        </w:rPr>
        <w:t>پایلوت</w:t>
      </w:r>
      <w:r>
        <w:rPr>
          <w:rFonts w:hint="cs"/>
          <w:rtl/>
        </w:rPr>
        <w:t xml:space="preserve"> </w:t>
      </w:r>
      <w:r w:rsidRPr="00111502">
        <w:rPr>
          <w:rFonts w:hint="cs"/>
          <w:rtl/>
        </w:rPr>
        <w:t>اجرا</w:t>
      </w:r>
      <w:r>
        <w:rPr>
          <w:rFonts w:hint="cs"/>
          <w:rtl/>
        </w:rPr>
        <w:t xml:space="preserve"> </w:t>
      </w:r>
      <w:r w:rsidRPr="00111502">
        <w:rPr>
          <w:rFonts w:hint="cs"/>
          <w:rtl/>
        </w:rPr>
        <w:t>و</w:t>
      </w:r>
      <w:r>
        <w:rPr>
          <w:rFonts w:hint="cs"/>
          <w:rtl/>
        </w:rPr>
        <w:t xml:space="preserve"> </w:t>
      </w:r>
      <w:r w:rsidRPr="00111502">
        <w:rPr>
          <w:rFonts w:hint="cs"/>
          <w:rtl/>
        </w:rPr>
        <w:t>اعتبار</w:t>
      </w:r>
      <w:r>
        <w:rPr>
          <w:rFonts w:hint="cs"/>
          <w:rtl/>
        </w:rPr>
        <w:t xml:space="preserve"> </w:t>
      </w:r>
      <w:r w:rsidRPr="00111502">
        <w:rPr>
          <w:rFonts w:hint="cs"/>
          <w:rtl/>
        </w:rPr>
        <w:t>سازه</w:t>
      </w:r>
      <w:r w:rsidRPr="00111502">
        <w:rPr>
          <w:rFonts w:hint="eastAsia"/>
          <w:rtl/>
        </w:rPr>
        <w:t>‌</w:t>
      </w:r>
      <w:r w:rsidRPr="00111502">
        <w:rPr>
          <w:rFonts w:hint="cs"/>
          <w:rtl/>
        </w:rPr>
        <w:t>ای</w:t>
      </w:r>
      <w:r>
        <w:rPr>
          <w:rFonts w:hint="cs"/>
          <w:rtl/>
        </w:rPr>
        <w:t xml:space="preserve"> </w:t>
      </w:r>
      <w:r w:rsidRPr="00111502">
        <w:rPr>
          <w:rFonts w:hint="cs"/>
          <w:rtl/>
        </w:rPr>
        <w:t>آن</w:t>
      </w:r>
      <w:r>
        <w:rPr>
          <w:rFonts w:hint="cs"/>
          <w:rtl/>
        </w:rPr>
        <w:t xml:space="preserve"> </w:t>
      </w:r>
      <w:r w:rsidRPr="00111502">
        <w:rPr>
          <w:rFonts w:hint="cs"/>
          <w:rtl/>
        </w:rPr>
        <w:t>مورد</w:t>
      </w:r>
      <w:r>
        <w:rPr>
          <w:rFonts w:hint="cs"/>
          <w:rtl/>
        </w:rPr>
        <w:t xml:space="preserve"> </w:t>
      </w:r>
      <w:r w:rsidRPr="00111502">
        <w:rPr>
          <w:rFonts w:hint="cs"/>
          <w:rtl/>
        </w:rPr>
        <w:t>سنجش</w:t>
      </w:r>
      <w:r>
        <w:rPr>
          <w:rFonts w:hint="cs"/>
          <w:rtl/>
        </w:rPr>
        <w:t xml:space="preserve"> </w:t>
      </w:r>
      <w:r w:rsidRPr="00111502">
        <w:rPr>
          <w:rFonts w:hint="cs"/>
          <w:rtl/>
        </w:rPr>
        <w:t>و</w:t>
      </w:r>
      <w:r>
        <w:rPr>
          <w:rFonts w:hint="cs"/>
          <w:rtl/>
        </w:rPr>
        <w:t xml:space="preserve"> </w:t>
      </w:r>
      <w:r w:rsidRPr="00111502">
        <w:rPr>
          <w:rFonts w:hint="cs"/>
          <w:rtl/>
        </w:rPr>
        <w:t>اصلاح</w:t>
      </w:r>
      <w:r>
        <w:rPr>
          <w:rFonts w:hint="cs"/>
          <w:rtl/>
        </w:rPr>
        <w:t xml:space="preserve"> </w:t>
      </w:r>
      <w:r w:rsidRPr="00111502">
        <w:rPr>
          <w:rFonts w:hint="cs"/>
          <w:rtl/>
        </w:rPr>
        <w:t>واقع</w:t>
      </w:r>
      <w:r>
        <w:rPr>
          <w:rFonts w:hint="cs"/>
          <w:rtl/>
        </w:rPr>
        <w:t xml:space="preserve"> </w:t>
      </w:r>
      <w:r w:rsidRPr="00111502">
        <w:rPr>
          <w:rFonts w:hint="cs"/>
          <w:rtl/>
        </w:rPr>
        <w:t>گردید.</w:t>
      </w:r>
      <w:r>
        <w:rPr>
          <w:rFonts w:hint="cs"/>
          <w:rtl/>
        </w:rPr>
        <w:t xml:space="preserve"> </w:t>
      </w:r>
      <w:r w:rsidRPr="00111502">
        <w:rPr>
          <w:rFonts w:hint="cs"/>
          <w:rtl/>
        </w:rPr>
        <w:t>گزارش</w:t>
      </w:r>
      <w:r>
        <w:rPr>
          <w:rFonts w:hint="cs"/>
          <w:rtl/>
        </w:rPr>
        <w:t xml:space="preserve"> </w:t>
      </w:r>
      <w:r w:rsidRPr="00111502">
        <w:rPr>
          <w:rFonts w:hint="cs"/>
          <w:rtl/>
        </w:rPr>
        <w:t>میزان</w:t>
      </w:r>
      <w:r>
        <w:rPr>
          <w:rFonts w:hint="cs"/>
          <w:rtl/>
        </w:rPr>
        <w:t xml:space="preserve"> </w:t>
      </w:r>
      <w:r w:rsidRPr="00111502">
        <w:rPr>
          <w:rFonts w:hint="cs"/>
          <w:rtl/>
        </w:rPr>
        <w:t>اعتبار</w:t>
      </w:r>
      <w:r>
        <w:rPr>
          <w:rFonts w:hint="cs"/>
          <w:rtl/>
        </w:rPr>
        <w:t xml:space="preserve"> </w:t>
      </w:r>
      <w:r w:rsidRPr="00111502">
        <w:rPr>
          <w:rFonts w:hint="cs"/>
          <w:rtl/>
        </w:rPr>
        <w:t>و</w:t>
      </w:r>
      <w:r>
        <w:rPr>
          <w:rFonts w:hint="cs"/>
          <w:rtl/>
        </w:rPr>
        <w:t xml:space="preserve"> </w:t>
      </w:r>
      <w:r w:rsidRPr="00111502">
        <w:rPr>
          <w:rFonts w:hint="cs"/>
          <w:rtl/>
        </w:rPr>
        <w:t>پایایی</w:t>
      </w:r>
      <w:r>
        <w:rPr>
          <w:rFonts w:hint="cs"/>
          <w:rtl/>
        </w:rPr>
        <w:t xml:space="preserve"> </w:t>
      </w:r>
      <w:r w:rsidRPr="00111502">
        <w:rPr>
          <w:rFonts w:hint="cs"/>
          <w:rtl/>
        </w:rPr>
        <w:t>متغیرهای</w:t>
      </w:r>
      <w:r>
        <w:rPr>
          <w:rFonts w:hint="cs"/>
          <w:rtl/>
        </w:rPr>
        <w:t xml:space="preserve"> </w:t>
      </w:r>
      <w:r w:rsidRPr="00111502">
        <w:rPr>
          <w:rFonts w:hint="cs"/>
          <w:rtl/>
        </w:rPr>
        <w:t>پژوهش</w:t>
      </w:r>
      <w:r>
        <w:rPr>
          <w:rFonts w:hint="cs"/>
          <w:rtl/>
        </w:rPr>
        <w:t xml:space="preserve"> </w:t>
      </w:r>
      <w:r w:rsidRPr="00111502">
        <w:rPr>
          <w:rFonts w:hint="cs"/>
          <w:rtl/>
        </w:rPr>
        <w:t>در</w:t>
      </w:r>
      <w:r>
        <w:rPr>
          <w:rFonts w:hint="cs"/>
          <w:rtl/>
        </w:rPr>
        <w:t xml:space="preserve"> </w:t>
      </w:r>
      <w:r w:rsidRPr="00111502">
        <w:rPr>
          <w:rFonts w:hint="cs"/>
          <w:rtl/>
        </w:rPr>
        <w:t>جدول</w:t>
      </w:r>
      <w:r>
        <w:rPr>
          <w:rFonts w:hint="cs"/>
          <w:rtl/>
        </w:rPr>
        <w:t xml:space="preserve"> </w:t>
      </w:r>
      <w:r w:rsidRPr="00111502">
        <w:rPr>
          <w:rFonts w:hint="cs"/>
          <w:rtl/>
        </w:rPr>
        <w:t>شمارۀ</w:t>
      </w:r>
      <w:r>
        <w:rPr>
          <w:rFonts w:hint="cs"/>
          <w:rtl/>
        </w:rPr>
        <w:t xml:space="preserve"> </w:t>
      </w:r>
      <w:r w:rsidRPr="00111502">
        <w:rPr>
          <w:rFonts w:hint="cs"/>
          <w:rtl/>
        </w:rPr>
        <w:t>1</w:t>
      </w:r>
      <w:r>
        <w:rPr>
          <w:rFonts w:hint="cs"/>
          <w:rtl/>
        </w:rPr>
        <w:t xml:space="preserve"> </w:t>
      </w:r>
      <w:r w:rsidRPr="00111502">
        <w:rPr>
          <w:rFonts w:hint="cs"/>
          <w:rtl/>
        </w:rPr>
        <w:t>ارائه</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r w:rsidRPr="00111502">
        <w:rPr>
          <w:rFonts w:hint="cs"/>
          <w:rtl/>
        </w:rPr>
        <w:t>پس</w:t>
      </w:r>
      <w:r>
        <w:rPr>
          <w:rFonts w:hint="cs"/>
          <w:rtl/>
        </w:rPr>
        <w:t xml:space="preserve"> </w:t>
      </w:r>
      <w:r w:rsidRPr="00111502">
        <w:rPr>
          <w:rFonts w:hint="cs"/>
          <w:rtl/>
        </w:rPr>
        <w:t>از</w:t>
      </w:r>
      <w:r>
        <w:rPr>
          <w:rFonts w:hint="cs"/>
          <w:rtl/>
        </w:rPr>
        <w:t xml:space="preserve"> </w:t>
      </w:r>
      <w:r w:rsidRPr="00111502">
        <w:rPr>
          <w:rFonts w:hint="cs"/>
          <w:rtl/>
        </w:rPr>
        <w:t>جمع</w:t>
      </w:r>
      <w:r w:rsidRPr="00111502">
        <w:rPr>
          <w:rFonts w:hint="eastAsia"/>
          <w:rtl/>
        </w:rPr>
        <w:t>‌</w:t>
      </w:r>
      <w:r w:rsidRPr="00111502">
        <w:rPr>
          <w:rFonts w:hint="cs"/>
          <w:rtl/>
        </w:rPr>
        <w:t>آوری</w:t>
      </w:r>
      <w:r>
        <w:rPr>
          <w:rFonts w:hint="cs"/>
          <w:rtl/>
        </w:rPr>
        <w:t xml:space="preserve"> </w:t>
      </w:r>
      <w:r w:rsidRPr="00111502">
        <w:rPr>
          <w:rFonts w:hint="cs"/>
          <w:rtl/>
        </w:rPr>
        <w:t>داده</w:t>
      </w:r>
      <w:r w:rsidRPr="00111502">
        <w:rPr>
          <w:rFonts w:hint="eastAsia"/>
          <w:rtl/>
        </w:rPr>
        <w:t>‌</w:t>
      </w:r>
      <w:r w:rsidRPr="00111502">
        <w:rPr>
          <w:rFonts w:hint="cs"/>
          <w:rtl/>
        </w:rPr>
        <w:t>ها</w:t>
      </w:r>
      <w:r>
        <w:rPr>
          <w:rFonts w:hint="cs"/>
          <w:rtl/>
        </w:rPr>
        <w:t xml:space="preserve"> </w:t>
      </w:r>
      <w:r w:rsidRPr="00111502">
        <w:rPr>
          <w:rFonts w:hint="cs"/>
          <w:rtl/>
        </w:rPr>
        <w:t>از</w:t>
      </w:r>
      <w:r>
        <w:rPr>
          <w:rFonts w:hint="cs"/>
          <w:rtl/>
        </w:rPr>
        <w:t xml:space="preserve"> </w:t>
      </w:r>
      <w:r w:rsidRPr="00111502">
        <w:rPr>
          <w:rFonts w:hint="cs"/>
          <w:rtl/>
        </w:rPr>
        <w:t>طریق</w:t>
      </w:r>
      <w:r>
        <w:rPr>
          <w:rFonts w:hint="cs"/>
          <w:rtl/>
        </w:rPr>
        <w:t xml:space="preserve"> </w:t>
      </w:r>
      <w:r w:rsidRPr="00111502">
        <w:rPr>
          <w:rFonts w:hint="cs"/>
          <w:rtl/>
        </w:rPr>
        <w:t>پرسش</w:t>
      </w:r>
      <w:r w:rsidRPr="00111502">
        <w:rPr>
          <w:rtl/>
        </w:rPr>
        <w:softHyphen/>
      </w:r>
      <w:r w:rsidRPr="00111502">
        <w:rPr>
          <w:rFonts w:hint="cs"/>
          <w:rtl/>
        </w:rPr>
        <w:t>نامۀ</w:t>
      </w:r>
      <w:r>
        <w:rPr>
          <w:rFonts w:hint="cs"/>
          <w:rtl/>
        </w:rPr>
        <w:t xml:space="preserve"> </w:t>
      </w:r>
      <w:r w:rsidRPr="00111502">
        <w:rPr>
          <w:rFonts w:hint="cs"/>
          <w:rtl/>
        </w:rPr>
        <w:t>اصلاح</w:t>
      </w:r>
      <w:r>
        <w:rPr>
          <w:rFonts w:hint="cs"/>
          <w:rtl/>
        </w:rPr>
        <w:t xml:space="preserve"> </w:t>
      </w:r>
      <w:r w:rsidRPr="00111502">
        <w:rPr>
          <w:rFonts w:hint="cs"/>
          <w:rtl/>
        </w:rPr>
        <w:t>شده،</w:t>
      </w:r>
      <w:r>
        <w:rPr>
          <w:rFonts w:hint="cs"/>
          <w:rtl/>
        </w:rPr>
        <w:t xml:space="preserve"> </w:t>
      </w:r>
      <w:r w:rsidRPr="00111502">
        <w:rPr>
          <w:rFonts w:hint="cs"/>
          <w:rtl/>
        </w:rPr>
        <w:t>داده</w:t>
      </w:r>
      <w:r w:rsidRPr="00111502">
        <w:rPr>
          <w:rFonts w:hint="eastAsia"/>
          <w:rtl/>
        </w:rPr>
        <w:t>‌</w:t>
      </w:r>
      <w:r w:rsidRPr="00111502">
        <w:rPr>
          <w:rFonts w:hint="cs"/>
          <w:rtl/>
        </w:rPr>
        <w:t>های</w:t>
      </w:r>
      <w:r>
        <w:rPr>
          <w:rFonts w:hint="cs"/>
          <w:rtl/>
        </w:rPr>
        <w:t xml:space="preserve"> </w:t>
      </w:r>
      <w:r w:rsidRPr="00111502">
        <w:rPr>
          <w:rFonts w:hint="cs"/>
          <w:rtl/>
        </w:rPr>
        <w:t>حاصل</w:t>
      </w:r>
      <w:r>
        <w:rPr>
          <w:rFonts w:hint="cs"/>
          <w:rtl/>
        </w:rPr>
        <w:t xml:space="preserve"> </w:t>
      </w:r>
      <w:r w:rsidRPr="00111502">
        <w:rPr>
          <w:rFonts w:hint="cs"/>
          <w:rtl/>
        </w:rPr>
        <w:t>جهت</w:t>
      </w:r>
      <w:r>
        <w:rPr>
          <w:rFonts w:hint="cs"/>
          <w:rtl/>
        </w:rPr>
        <w:t xml:space="preserve"> </w:t>
      </w:r>
      <w:r w:rsidRPr="00111502">
        <w:rPr>
          <w:rFonts w:hint="cs"/>
          <w:rtl/>
        </w:rPr>
        <w:t>دست</w:t>
      </w:r>
      <w:r w:rsidRPr="00111502">
        <w:rPr>
          <w:rtl/>
        </w:rPr>
        <w:softHyphen/>
      </w:r>
      <w:r w:rsidRPr="00111502">
        <w:rPr>
          <w:rFonts w:hint="cs"/>
          <w:rtl/>
        </w:rPr>
        <w:t>یابی</w:t>
      </w:r>
      <w:r>
        <w:rPr>
          <w:rFonts w:hint="cs"/>
          <w:rtl/>
        </w:rPr>
        <w:t xml:space="preserve"> </w:t>
      </w:r>
      <w:r w:rsidRPr="00111502">
        <w:rPr>
          <w:rFonts w:hint="cs"/>
          <w:rtl/>
        </w:rPr>
        <w:t>به</w:t>
      </w:r>
      <w:r>
        <w:rPr>
          <w:rFonts w:hint="cs"/>
          <w:rtl/>
        </w:rPr>
        <w:t xml:space="preserve"> </w:t>
      </w:r>
      <w:r w:rsidRPr="00111502">
        <w:rPr>
          <w:rFonts w:hint="cs"/>
          <w:rtl/>
        </w:rPr>
        <w:t>اهداف</w:t>
      </w:r>
      <w:r>
        <w:rPr>
          <w:rFonts w:hint="cs"/>
          <w:rtl/>
        </w:rPr>
        <w:t xml:space="preserve"> </w:t>
      </w:r>
      <w:r w:rsidRPr="00111502">
        <w:rPr>
          <w:rFonts w:hint="cs"/>
          <w:rtl/>
        </w:rPr>
        <w:t>توصیفی</w:t>
      </w:r>
      <w:r>
        <w:rPr>
          <w:rFonts w:hint="cs"/>
          <w:rtl/>
        </w:rPr>
        <w:t xml:space="preserve"> </w:t>
      </w:r>
      <w:r w:rsidRPr="00111502">
        <w:rPr>
          <w:rFonts w:hint="cs"/>
          <w:rtl/>
        </w:rPr>
        <w:t>و</w:t>
      </w:r>
      <w:r>
        <w:rPr>
          <w:rFonts w:hint="cs"/>
          <w:rtl/>
        </w:rPr>
        <w:t xml:space="preserve"> </w:t>
      </w:r>
      <w:r w:rsidRPr="00111502">
        <w:rPr>
          <w:rFonts w:hint="cs"/>
          <w:rtl/>
        </w:rPr>
        <w:t>تبیینی</w:t>
      </w:r>
      <w:r>
        <w:rPr>
          <w:rFonts w:hint="cs"/>
          <w:rtl/>
        </w:rPr>
        <w:t xml:space="preserve"> </w:t>
      </w:r>
      <w:r w:rsidRPr="00111502">
        <w:rPr>
          <w:rFonts w:hint="cs"/>
          <w:rtl/>
        </w:rPr>
        <w:t>مورد</w:t>
      </w:r>
      <w:r>
        <w:rPr>
          <w:rFonts w:hint="cs"/>
          <w:rtl/>
        </w:rPr>
        <w:t xml:space="preserve"> </w:t>
      </w:r>
      <w:r w:rsidRPr="00111502">
        <w:rPr>
          <w:rFonts w:hint="cs"/>
          <w:rtl/>
        </w:rPr>
        <w:t>تجزیه</w:t>
      </w:r>
      <w:r w:rsidRPr="00111502">
        <w:rPr>
          <w:rtl/>
        </w:rPr>
        <w:softHyphen/>
      </w:r>
      <w:r w:rsidRPr="00111502">
        <w:rPr>
          <w:rFonts w:hint="cs"/>
          <w:rtl/>
        </w:rPr>
        <w:t>و</w:t>
      </w:r>
      <w:r w:rsidRPr="00111502">
        <w:rPr>
          <w:rtl/>
        </w:rPr>
        <w:softHyphen/>
      </w:r>
      <w:r w:rsidRPr="00111502">
        <w:rPr>
          <w:rFonts w:hint="cs"/>
          <w:rtl/>
        </w:rPr>
        <w:t>تحلیل</w:t>
      </w:r>
      <w:r>
        <w:rPr>
          <w:rFonts w:hint="cs"/>
          <w:rtl/>
        </w:rPr>
        <w:t xml:space="preserve"> </w:t>
      </w:r>
      <w:r w:rsidRPr="00111502">
        <w:rPr>
          <w:rFonts w:hint="cs"/>
          <w:rtl/>
        </w:rPr>
        <w:t>قرار</w:t>
      </w:r>
      <w:r>
        <w:rPr>
          <w:rFonts w:hint="cs"/>
          <w:rtl/>
        </w:rPr>
        <w:t xml:space="preserve"> </w:t>
      </w:r>
      <w:r w:rsidRPr="00111502">
        <w:rPr>
          <w:rFonts w:hint="cs"/>
          <w:rtl/>
        </w:rPr>
        <w:t>گرفتند.</w:t>
      </w:r>
      <w:r>
        <w:rPr>
          <w:rFonts w:hint="cs"/>
          <w:rtl/>
        </w:rPr>
        <w:t xml:space="preserve"> </w:t>
      </w:r>
    </w:p>
    <w:p w14:paraId="02BEF7C1" w14:textId="77777777" w:rsidR="001C151E" w:rsidRDefault="001C151E" w:rsidP="00D74FC1">
      <w:pPr>
        <w:pStyle w:val="Caption"/>
        <w:bidi/>
        <w:rPr>
          <w:rtl/>
        </w:rPr>
        <w:sectPr w:rsidR="001C151E" w:rsidSect="001C151E">
          <w:footnotePr>
            <w:pos w:val="beneathText"/>
            <w:numRestart w:val="eachPage"/>
          </w:footnotePr>
          <w:endnotePr>
            <w:numFmt w:val="decimal"/>
          </w:endnotePr>
          <w:type w:val="continuous"/>
          <w:pgSz w:w="12240" w:h="15840" w:code="9"/>
          <w:pgMar w:top="1440" w:right="1440" w:bottom="1440" w:left="1440" w:header="706" w:footer="706" w:gutter="0"/>
          <w:cols w:num="2" w:space="708"/>
          <w:bidi/>
          <w:docGrid w:linePitch="360"/>
        </w:sectPr>
      </w:pPr>
    </w:p>
    <w:p w14:paraId="733348C1" w14:textId="77777777" w:rsidR="001C151E" w:rsidRPr="00111502" w:rsidRDefault="001C151E" w:rsidP="00D74FC1">
      <w:pPr>
        <w:pStyle w:val="Caption"/>
        <w:bidi/>
        <w:rPr>
          <w:rtl/>
        </w:rPr>
      </w:pPr>
      <w:r w:rsidRPr="00111502">
        <w:rPr>
          <w:rFonts w:hint="eastAsia"/>
          <w:rtl/>
        </w:rPr>
        <w:t>جدول</w:t>
      </w:r>
      <w:r>
        <w:rPr>
          <w:rtl/>
        </w:rPr>
        <w:t xml:space="preserve"> </w:t>
      </w:r>
      <w:r w:rsidRPr="00111502">
        <w:rPr>
          <w:rtl/>
        </w:rPr>
        <w:t>1.</w:t>
      </w:r>
      <w:r>
        <w:rPr>
          <w:rtl/>
        </w:rPr>
        <w:t xml:space="preserve"> </w:t>
      </w:r>
      <w:r w:rsidRPr="00111502">
        <w:rPr>
          <w:rFonts w:hint="eastAsia"/>
          <w:rtl/>
        </w:rPr>
        <w:t>م</w:t>
      </w:r>
      <w:r w:rsidRPr="00111502">
        <w:rPr>
          <w:rFonts w:hint="cs"/>
          <w:rtl/>
        </w:rPr>
        <w:t>ی</w:t>
      </w:r>
      <w:r w:rsidRPr="00111502">
        <w:rPr>
          <w:rFonts w:hint="eastAsia"/>
          <w:rtl/>
        </w:rPr>
        <w:t>زان</w:t>
      </w:r>
      <w:r>
        <w:rPr>
          <w:rtl/>
        </w:rPr>
        <w:t xml:space="preserve"> </w:t>
      </w:r>
      <w:r w:rsidRPr="00111502">
        <w:rPr>
          <w:rtl/>
        </w:rPr>
        <w:t>پا</w:t>
      </w:r>
      <w:r w:rsidRPr="00111502">
        <w:rPr>
          <w:rFonts w:hint="cs"/>
          <w:rtl/>
        </w:rPr>
        <w:t>ی</w:t>
      </w:r>
      <w:r w:rsidRPr="00111502">
        <w:rPr>
          <w:rFonts w:hint="eastAsia"/>
          <w:rtl/>
        </w:rPr>
        <w:t>ا</w:t>
      </w:r>
      <w:r w:rsidRPr="00111502">
        <w:rPr>
          <w:rFonts w:hint="cs"/>
          <w:rtl/>
        </w:rPr>
        <w:t>یی</w:t>
      </w:r>
      <w:r>
        <w:rPr>
          <w:rtl/>
        </w:rPr>
        <w:t xml:space="preserve"> </w:t>
      </w:r>
      <w:r w:rsidRPr="00111502">
        <w:rPr>
          <w:rFonts w:hint="eastAsia"/>
          <w:rtl/>
        </w:rPr>
        <w:t>متغ</w:t>
      </w:r>
      <w:r w:rsidRPr="00111502">
        <w:rPr>
          <w:rFonts w:hint="cs"/>
          <w:rtl/>
        </w:rPr>
        <w:t>ی</w:t>
      </w:r>
      <w:r w:rsidRPr="00111502">
        <w:rPr>
          <w:rFonts w:hint="eastAsia"/>
          <w:rtl/>
        </w:rPr>
        <w:t>رها</w:t>
      </w:r>
      <w:r w:rsidRPr="00111502">
        <w:rPr>
          <w:rFonts w:hint="cs"/>
          <w:rtl/>
        </w:rPr>
        <w:t>ی</w:t>
      </w:r>
      <w:r>
        <w:rPr>
          <w:rtl/>
        </w:rPr>
        <w:t xml:space="preserve"> </w:t>
      </w:r>
      <w:r w:rsidRPr="00111502">
        <w:rPr>
          <w:rFonts w:hint="eastAsia"/>
          <w:rtl/>
        </w:rPr>
        <w:t>مستقل</w:t>
      </w:r>
      <w:r>
        <w:rPr>
          <w:rtl/>
        </w:rPr>
        <w:t xml:space="preserve"> </w:t>
      </w:r>
      <w:r w:rsidRPr="00111502">
        <w:rPr>
          <w:rFonts w:hint="eastAsia"/>
          <w:rtl/>
        </w:rPr>
        <w:t>و</w:t>
      </w:r>
      <w:r>
        <w:rPr>
          <w:rtl/>
        </w:rPr>
        <w:t xml:space="preserve"> </w:t>
      </w:r>
      <w:r w:rsidRPr="00111502">
        <w:rPr>
          <w:rFonts w:hint="eastAsia"/>
          <w:rtl/>
        </w:rPr>
        <w:t>وابسته</w:t>
      </w:r>
    </w:p>
    <w:p w14:paraId="117B0350" w14:textId="77777777" w:rsidR="001C151E" w:rsidRPr="00111502" w:rsidRDefault="001C151E" w:rsidP="00D74FC1">
      <w:pPr>
        <w:pStyle w:val="Caption"/>
        <w:bidi/>
        <w:rPr>
          <w:rtl/>
        </w:rPr>
      </w:pPr>
      <w:r w:rsidRPr="00111502">
        <w:rPr>
          <w:lang w:val="en"/>
        </w:rPr>
        <w:t>Table</w:t>
      </w:r>
      <w:r>
        <w:rPr>
          <w:lang w:val="en"/>
        </w:rPr>
        <w:t xml:space="preserve"> </w:t>
      </w:r>
      <w:r w:rsidRPr="00111502">
        <w:rPr>
          <w:lang w:val="en"/>
        </w:rPr>
        <w:t>1.</w:t>
      </w:r>
      <w:r>
        <w:rPr>
          <w:lang w:val="en"/>
        </w:rPr>
        <w:t xml:space="preserve"> </w:t>
      </w:r>
      <w:r w:rsidRPr="00111502">
        <w:rPr>
          <w:lang w:val="en"/>
        </w:rPr>
        <w:t>Reliability</w:t>
      </w:r>
      <w:r>
        <w:rPr>
          <w:lang w:val="en"/>
        </w:rPr>
        <w:t xml:space="preserve"> </w:t>
      </w:r>
      <w:r w:rsidRPr="00111502">
        <w:rPr>
          <w:lang w:val="en"/>
        </w:rPr>
        <w:t>of</w:t>
      </w:r>
      <w:r>
        <w:rPr>
          <w:lang w:val="en"/>
        </w:rPr>
        <w:t xml:space="preserve"> </w:t>
      </w:r>
      <w:r w:rsidRPr="00111502">
        <w:rPr>
          <w:lang w:val="en"/>
        </w:rPr>
        <w:t>independent</w:t>
      </w:r>
      <w:r>
        <w:rPr>
          <w:lang w:val="en"/>
        </w:rPr>
        <w:t xml:space="preserve"> </w:t>
      </w:r>
      <w:r w:rsidRPr="00111502">
        <w:rPr>
          <w:lang w:val="en"/>
        </w:rPr>
        <w:t>and</w:t>
      </w:r>
      <w:r>
        <w:rPr>
          <w:lang w:val="en"/>
        </w:rPr>
        <w:t xml:space="preserve"> </w:t>
      </w:r>
      <w:r w:rsidRPr="00111502">
        <w:rPr>
          <w:lang w:val="en"/>
        </w:rPr>
        <w:t>dependent</w:t>
      </w:r>
      <w:r>
        <w:rPr>
          <w:lang w:val="en"/>
        </w:rPr>
        <w:t xml:space="preserve"> </w:t>
      </w:r>
      <w:r w:rsidRPr="00111502">
        <w:rPr>
          <w:lang w:val="en"/>
        </w:rPr>
        <w:t>variables</w:t>
      </w:r>
    </w:p>
    <w:tbl>
      <w:tblPr>
        <w:tblStyle w:val="TableGridLight"/>
        <w:bidiVisual/>
        <w:tblW w:w="6050" w:type="dxa"/>
        <w:jc w:val="center"/>
        <w:tblLook w:val="04A0" w:firstRow="1" w:lastRow="0" w:firstColumn="1" w:lastColumn="0" w:noHBand="0" w:noVBand="1"/>
      </w:tblPr>
      <w:tblGrid>
        <w:gridCol w:w="3192"/>
        <w:gridCol w:w="1408"/>
        <w:gridCol w:w="1450"/>
      </w:tblGrid>
      <w:tr w:rsidR="001C151E" w:rsidRPr="00111502" w14:paraId="4CCE0184" w14:textId="77777777" w:rsidTr="00D74FC1">
        <w:trPr>
          <w:trHeight w:val="500"/>
          <w:jc w:val="center"/>
        </w:trPr>
        <w:tc>
          <w:tcPr>
            <w:tcW w:w="0" w:type="auto"/>
            <w:vAlign w:val="center"/>
          </w:tcPr>
          <w:p w14:paraId="373ACD89" w14:textId="77777777" w:rsidR="001C151E" w:rsidRPr="00111502" w:rsidRDefault="001C151E" w:rsidP="00D74FC1">
            <w:pPr>
              <w:bidi/>
              <w:jc w:val="center"/>
              <w:rPr>
                <w:rtl/>
                <w:lang w:bidi="fa-IR"/>
              </w:rPr>
            </w:pPr>
            <w:r w:rsidRPr="00111502">
              <w:rPr>
                <w:rFonts w:hint="eastAsia"/>
                <w:rtl/>
                <w:lang w:bidi="fa-IR"/>
              </w:rPr>
              <w:t>متغ</w:t>
            </w:r>
            <w:r w:rsidRPr="00111502">
              <w:rPr>
                <w:rFonts w:hint="cs"/>
                <w:rtl/>
                <w:lang w:bidi="fa-IR"/>
              </w:rPr>
              <w:t>ی</w:t>
            </w:r>
            <w:r w:rsidRPr="00111502">
              <w:rPr>
                <w:rFonts w:hint="eastAsia"/>
                <w:rtl/>
                <w:lang w:bidi="fa-IR"/>
              </w:rPr>
              <w:t>ر</w:t>
            </w:r>
          </w:p>
        </w:tc>
        <w:tc>
          <w:tcPr>
            <w:tcW w:w="0" w:type="auto"/>
            <w:vAlign w:val="center"/>
          </w:tcPr>
          <w:p w14:paraId="65EBC075" w14:textId="77777777" w:rsidR="001C151E" w:rsidRPr="00111502" w:rsidRDefault="001C151E" w:rsidP="00D74FC1">
            <w:pPr>
              <w:bidi/>
              <w:jc w:val="center"/>
              <w:rPr>
                <w:rtl/>
                <w:lang w:bidi="fa-IR"/>
              </w:rPr>
            </w:pPr>
            <w:r w:rsidRPr="00111502">
              <w:rPr>
                <w:rtl/>
                <w:lang w:bidi="fa-IR"/>
              </w:rPr>
              <w:t>تعداد</w:t>
            </w:r>
            <w:r>
              <w:rPr>
                <w:rtl/>
                <w:lang w:bidi="fa-IR"/>
              </w:rPr>
              <w:t xml:space="preserve"> </w:t>
            </w:r>
            <w:r w:rsidRPr="00111502">
              <w:rPr>
                <w:rtl/>
                <w:lang w:bidi="fa-IR"/>
              </w:rPr>
              <w:t>گو</w:t>
            </w:r>
            <w:r w:rsidRPr="00111502">
              <w:rPr>
                <w:rFonts w:hint="cs"/>
                <w:rtl/>
                <w:lang w:bidi="fa-IR"/>
              </w:rPr>
              <w:t>ی</w:t>
            </w:r>
            <w:r w:rsidRPr="00111502">
              <w:rPr>
                <w:rFonts w:hint="eastAsia"/>
                <w:rtl/>
                <w:lang w:bidi="fa-IR"/>
              </w:rPr>
              <w:t>ه‌ها</w:t>
            </w:r>
          </w:p>
        </w:tc>
        <w:tc>
          <w:tcPr>
            <w:tcW w:w="0" w:type="auto"/>
            <w:vAlign w:val="center"/>
          </w:tcPr>
          <w:p w14:paraId="2043317B" w14:textId="77777777" w:rsidR="001C151E" w:rsidRPr="00111502" w:rsidRDefault="001C151E" w:rsidP="00D74FC1">
            <w:pPr>
              <w:bidi/>
              <w:jc w:val="center"/>
              <w:rPr>
                <w:rtl/>
                <w:lang w:bidi="fa-IR"/>
              </w:rPr>
            </w:pPr>
            <w:r w:rsidRPr="00111502">
              <w:rPr>
                <w:rtl/>
                <w:lang w:bidi="fa-IR"/>
              </w:rPr>
              <w:t>آلفا</w:t>
            </w:r>
            <w:r w:rsidRPr="00111502">
              <w:rPr>
                <w:rFonts w:hint="cs"/>
                <w:rtl/>
                <w:lang w:bidi="fa-IR"/>
              </w:rPr>
              <w:t>ی</w:t>
            </w:r>
            <w:r>
              <w:rPr>
                <w:rtl/>
                <w:lang w:bidi="fa-IR"/>
              </w:rPr>
              <w:t xml:space="preserve"> </w:t>
            </w:r>
            <w:r w:rsidRPr="00111502">
              <w:rPr>
                <w:rtl/>
                <w:lang w:bidi="fa-IR"/>
              </w:rPr>
              <w:t>کرونباخ</w:t>
            </w:r>
          </w:p>
        </w:tc>
      </w:tr>
      <w:tr w:rsidR="001C151E" w:rsidRPr="00111502" w14:paraId="593C2BA6" w14:textId="77777777" w:rsidTr="00D74FC1">
        <w:trPr>
          <w:trHeight w:val="271"/>
          <w:jc w:val="center"/>
        </w:trPr>
        <w:tc>
          <w:tcPr>
            <w:tcW w:w="0" w:type="auto"/>
            <w:vAlign w:val="center"/>
          </w:tcPr>
          <w:p w14:paraId="161D09E2" w14:textId="77777777" w:rsidR="001C151E" w:rsidRPr="00111502" w:rsidRDefault="001C151E" w:rsidP="00D74FC1">
            <w:pPr>
              <w:bidi/>
              <w:jc w:val="center"/>
              <w:rPr>
                <w:rtl/>
                <w:lang w:bidi="fa-IR"/>
              </w:rPr>
            </w:pPr>
            <w:r w:rsidRPr="00111502">
              <w:rPr>
                <w:rtl/>
                <w:lang w:bidi="fa-IR"/>
              </w:rPr>
              <w:t>فرد</w:t>
            </w:r>
            <w:r w:rsidRPr="00111502">
              <w:rPr>
                <w:rFonts w:hint="cs"/>
                <w:rtl/>
                <w:lang w:bidi="fa-IR"/>
              </w:rPr>
              <w:t>ی‌</w:t>
            </w:r>
            <w:r w:rsidRPr="00111502">
              <w:rPr>
                <w:rFonts w:hint="eastAsia"/>
                <w:rtl/>
                <w:lang w:bidi="fa-IR"/>
              </w:rPr>
              <w:t>شدن</w:t>
            </w:r>
          </w:p>
        </w:tc>
        <w:tc>
          <w:tcPr>
            <w:tcW w:w="0" w:type="auto"/>
            <w:vAlign w:val="center"/>
          </w:tcPr>
          <w:p w14:paraId="7310F046" w14:textId="77777777" w:rsidR="001C151E" w:rsidRPr="00111502" w:rsidRDefault="001C151E" w:rsidP="00D74FC1">
            <w:pPr>
              <w:bidi/>
              <w:jc w:val="center"/>
              <w:rPr>
                <w:rtl/>
                <w:lang w:bidi="fa-IR"/>
              </w:rPr>
            </w:pPr>
            <w:r w:rsidRPr="00111502">
              <w:rPr>
                <w:rtl/>
                <w:lang w:bidi="fa-IR"/>
              </w:rPr>
              <w:t>6</w:t>
            </w:r>
          </w:p>
        </w:tc>
        <w:tc>
          <w:tcPr>
            <w:tcW w:w="0" w:type="auto"/>
            <w:vAlign w:val="center"/>
          </w:tcPr>
          <w:p w14:paraId="6BDEB114" w14:textId="77777777" w:rsidR="001C151E" w:rsidRPr="00111502" w:rsidRDefault="001C151E" w:rsidP="00D74FC1">
            <w:pPr>
              <w:bidi/>
              <w:jc w:val="center"/>
              <w:rPr>
                <w:rtl/>
                <w:lang w:bidi="fa-IR"/>
              </w:rPr>
            </w:pPr>
            <w:r w:rsidRPr="00111502">
              <w:rPr>
                <w:rtl/>
                <w:lang w:bidi="fa-IR"/>
              </w:rPr>
              <w:t>70/0</w:t>
            </w:r>
          </w:p>
        </w:tc>
      </w:tr>
      <w:tr w:rsidR="001C151E" w:rsidRPr="00111502" w14:paraId="746ED93F" w14:textId="77777777" w:rsidTr="00D74FC1">
        <w:trPr>
          <w:trHeight w:val="361"/>
          <w:jc w:val="center"/>
        </w:trPr>
        <w:tc>
          <w:tcPr>
            <w:tcW w:w="0" w:type="auto"/>
            <w:vAlign w:val="center"/>
          </w:tcPr>
          <w:p w14:paraId="746361FB" w14:textId="77777777" w:rsidR="001C151E" w:rsidRPr="00111502" w:rsidRDefault="001C151E" w:rsidP="00D74FC1">
            <w:pPr>
              <w:bidi/>
              <w:jc w:val="center"/>
              <w:rPr>
                <w:rtl/>
                <w:lang w:bidi="fa-IR"/>
              </w:rPr>
            </w:pPr>
            <w:r w:rsidRPr="00111502">
              <w:rPr>
                <w:rtl/>
                <w:lang w:bidi="fa-IR"/>
              </w:rPr>
              <w:t>افول</w:t>
            </w:r>
            <w:r>
              <w:rPr>
                <w:rtl/>
                <w:lang w:bidi="fa-IR"/>
              </w:rPr>
              <w:t xml:space="preserve"> </w:t>
            </w:r>
            <w:r w:rsidRPr="00111502">
              <w:rPr>
                <w:rtl/>
                <w:lang w:bidi="fa-IR"/>
              </w:rPr>
              <w:t>ارزش‌ها</w:t>
            </w:r>
            <w:r w:rsidRPr="00111502">
              <w:rPr>
                <w:rFonts w:hint="cs"/>
                <w:rtl/>
                <w:lang w:bidi="fa-IR"/>
              </w:rPr>
              <w:t>ی</w:t>
            </w:r>
            <w:r>
              <w:rPr>
                <w:rtl/>
                <w:lang w:bidi="fa-IR"/>
              </w:rPr>
              <w:t xml:space="preserve"> </w:t>
            </w:r>
            <w:r w:rsidRPr="00111502">
              <w:rPr>
                <w:rtl/>
                <w:lang w:bidi="fa-IR"/>
              </w:rPr>
              <w:t>سنت</w:t>
            </w:r>
            <w:r w:rsidRPr="00111502">
              <w:rPr>
                <w:rFonts w:hint="cs"/>
                <w:rtl/>
                <w:lang w:bidi="fa-IR"/>
              </w:rPr>
              <w:t>ی</w:t>
            </w:r>
          </w:p>
        </w:tc>
        <w:tc>
          <w:tcPr>
            <w:tcW w:w="0" w:type="auto"/>
            <w:vAlign w:val="center"/>
          </w:tcPr>
          <w:p w14:paraId="23B2E2DB" w14:textId="77777777" w:rsidR="001C151E" w:rsidRPr="00111502" w:rsidRDefault="001C151E" w:rsidP="00D74FC1">
            <w:pPr>
              <w:bidi/>
              <w:jc w:val="center"/>
              <w:rPr>
                <w:rtl/>
                <w:lang w:bidi="fa-IR"/>
              </w:rPr>
            </w:pPr>
            <w:r w:rsidRPr="00111502">
              <w:rPr>
                <w:rtl/>
                <w:lang w:bidi="fa-IR"/>
              </w:rPr>
              <w:t>9</w:t>
            </w:r>
          </w:p>
        </w:tc>
        <w:tc>
          <w:tcPr>
            <w:tcW w:w="0" w:type="auto"/>
            <w:vAlign w:val="center"/>
          </w:tcPr>
          <w:p w14:paraId="20B5AB06" w14:textId="77777777" w:rsidR="001C151E" w:rsidRPr="00111502" w:rsidRDefault="001C151E" w:rsidP="00D74FC1">
            <w:pPr>
              <w:bidi/>
              <w:jc w:val="center"/>
              <w:rPr>
                <w:rtl/>
                <w:lang w:bidi="fa-IR"/>
              </w:rPr>
            </w:pPr>
            <w:r w:rsidRPr="00111502">
              <w:rPr>
                <w:rtl/>
                <w:lang w:bidi="fa-IR"/>
              </w:rPr>
              <w:t>82/0</w:t>
            </w:r>
          </w:p>
        </w:tc>
      </w:tr>
      <w:tr w:rsidR="001C151E" w:rsidRPr="00111502" w14:paraId="15990743" w14:textId="77777777" w:rsidTr="00D74FC1">
        <w:trPr>
          <w:trHeight w:val="326"/>
          <w:jc w:val="center"/>
        </w:trPr>
        <w:tc>
          <w:tcPr>
            <w:tcW w:w="0" w:type="auto"/>
            <w:vAlign w:val="center"/>
          </w:tcPr>
          <w:p w14:paraId="5B913E72" w14:textId="77777777" w:rsidR="001C151E" w:rsidRPr="00111502" w:rsidRDefault="001C151E" w:rsidP="00D74FC1">
            <w:pPr>
              <w:bidi/>
              <w:jc w:val="center"/>
              <w:rPr>
                <w:rtl/>
                <w:lang w:bidi="fa-IR"/>
              </w:rPr>
            </w:pPr>
            <w:r w:rsidRPr="00111502">
              <w:rPr>
                <w:rtl/>
                <w:lang w:bidi="fa-IR"/>
              </w:rPr>
              <w:t>آزاد</w:t>
            </w:r>
            <w:r w:rsidRPr="00111502">
              <w:rPr>
                <w:rFonts w:hint="cs"/>
                <w:rtl/>
                <w:lang w:bidi="fa-IR"/>
              </w:rPr>
              <w:t>ی</w:t>
            </w:r>
            <w:r>
              <w:rPr>
                <w:rtl/>
                <w:lang w:bidi="fa-IR"/>
              </w:rPr>
              <w:t xml:space="preserve"> </w:t>
            </w:r>
            <w:r w:rsidRPr="00111502">
              <w:rPr>
                <w:rtl/>
                <w:lang w:bidi="fa-IR"/>
              </w:rPr>
              <w:t>انتخاب</w:t>
            </w:r>
          </w:p>
        </w:tc>
        <w:tc>
          <w:tcPr>
            <w:tcW w:w="0" w:type="auto"/>
            <w:vAlign w:val="center"/>
          </w:tcPr>
          <w:p w14:paraId="6E157F4A" w14:textId="77777777" w:rsidR="001C151E" w:rsidRPr="00111502" w:rsidRDefault="001C151E" w:rsidP="00D74FC1">
            <w:pPr>
              <w:bidi/>
              <w:jc w:val="center"/>
              <w:rPr>
                <w:rtl/>
                <w:lang w:bidi="fa-IR"/>
              </w:rPr>
            </w:pPr>
            <w:r w:rsidRPr="00111502">
              <w:rPr>
                <w:rtl/>
                <w:lang w:bidi="fa-IR"/>
              </w:rPr>
              <w:t>10</w:t>
            </w:r>
          </w:p>
        </w:tc>
        <w:tc>
          <w:tcPr>
            <w:tcW w:w="0" w:type="auto"/>
            <w:vAlign w:val="center"/>
          </w:tcPr>
          <w:p w14:paraId="49C13EF5" w14:textId="77777777" w:rsidR="001C151E" w:rsidRPr="00111502" w:rsidRDefault="001C151E" w:rsidP="00D74FC1">
            <w:pPr>
              <w:bidi/>
              <w:jc w:val="center"/>
              <w:rPr>
                <w:rtl/>
                <w:lang w:bidi="fa-IR"/>
              </w:rPr>
            </w:pPr>
            <w:r w:rsidRPr="00111502">
              <w:rPr>
                <w:rtl/>
                <w:lang w:bidi="fa-IR"/>
              </w:rPr>
              <w:t>89/0</w:t>
            </w:r>
          </w:p>
        </w:tc>
      </w:tr>
      <w:tr w:rsidR="001C151E" w:rsidRPr="00111502" w14:paraId="7ED1E049" w14:textId="77777777" w:rsidTr="00D74FC1">
        <w:trPr>
          <w:trHeight w:val="336"/>
          <w:jc w:val="center"/>
        </w:trPr>
        <w:tc>
          <w:tcPr>
            <w:tcW w:w="0" w:type="auto"/>
            <w:vAlign w:val="center"/>
          </w:tcPr>
          <w:p w14:paraId="2AB8490B" w14:textId="77777777" w:rsidR="001C151E" w:rsidRPr="00111502" w:rsidRDefault="001C151E" w:rsidP="00D74FC1">
            <w:pPr>
              <w:bidi/>
              <w:jc w:val="center"/>
              <w:rPr>
                <w:rtl/>
                <w:lang w:bidi="fa-IR"/>
              </w:rPr>
            </w:pPr>
            <w:r w:rsidRPr="00111502">
              <w:rPr>
                <w:rtl/>
                <w:lang w:bidi="fa-IR"/>
              </w:rPr>
              <w:t>بازاند</w:t>
            </w:r>
            <w:r w:rsidRPr="00111502">
              <w:rPr>
                <w:rFonts w:hint="cs"/>
                <w:rtl/>
                <w:lang w:bidi="fa-IR"/>
              </w:rPr>
              <w:t>ی</w:t>
            </w:r>
            <w:r w:rsidRPr="00111502">
              <w:rPr>
                <w:rFonts w:hint="eastAsia"/>
                <w:rtl/>
                <w:lang w:bidi="fa-IR"/>
              </w:rPr>
              <w:t>ش</w:t>
            </w:r>
            <w:r w:rsidRPr="00111502">
              <w:rPr>
                <w:rFonts w:hint="cs"/>
                <w:rtl/>
                <w:lang w:bidi="fa-IR"/>
              </w:rPr>
              <w:t>ی</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نقش‌ها</w:t>
            </w:r>
            <w:r w:rsidRPr="00111502">
              <w:rPr>
                <w:rFonts w:hint="cs"/>
                <w:rtl/>
                <w:lang w:bidi="fa-IR"/>
              </w:rPr>
              <w:t>ی</w:t>
            </w:r>
            <w:r>
              <w:rPr>
                <w:rtl/>
                <w:lang w:bidi="fa-IR"/>
              </w:rPr>
              <w:t xml:space="preserve"> </w:t>
            </w:r>
            <w:r w:rsidRPr="00111502">
              <w:rPr>
                <w:rFonts w:hint="eastAsia"/>
                <w:rtl/>
                <w:lang w:bidi="fa-IR"/>
              </w:rPr>
              <w:t>جنس</w:t>
            </w:r>
            <w:r w:rsidRPr="00111502">
              <w:rPr>
                <w:rFonts w:hint="cs"/>
                <w:rtl/>
                <w:lang w:bidi="fa-IR"/>
              </w:rPr>
              <w:t>ی</w:t>
            </w:r>
            <w:r w:rsidRPr="00111502">
              <w:rPr>
                <w:rFonts w:hint="eastAsia"/>
                <w:rtl/>
                <w:lang w:bidi="fa-IR"/>
              </w:rPr>
              <w:t>ت</w:t>
            </w:r>
            <w:r w:rsidRPr="00111502">
              <w:rPr>
                <w:rFonts w:hint="cs"/>
                <w:rtl/>
                <w:lang w:bidi="fa-IR"/>
              </w:rPr>
              <w:t>ی</w:t>
            </w:r>
          </w:p>
        </w:tc>
        <w:tc>
          <w:tcPr>
            <w:tcW w:w="0" w:type="auto"/>
            <w:vAlign w:val="center"/>
          </w:tcPr>
          <w:p w14:paraId="7AD6EB35" w14:textId="77777777" w:rsidR="001C151E" w:rsidRPr="00111502" w:rsidRDefault="001C151E" w:rsidP="00D74FC1">
            <w:pPr>
              <w:bidi/>
              <w:jc w:val="center"/>
              <w:rPr>
                <w:rtl/>
                <w:lang w:bidi="fa-IR"/>
              </w:rPr>
            </w:pPr>
            <w:r w:rsidRPr="00111502">
              <w:rPr>
                <w:rtl/>
                <w:lang w:bidi="fa-IR"/>
              </w:rPr>
              <w:t>10</w:t>
            </w:r>
          </w:p>
        </w:tc>
        <w:tc>
          <w:tcPr>
            <w:tcW w:w="0" w:type="auto"/>
            <w:vAlign w:val="center"/>
          </w:tcPr>
          <w:p w14:paraId="220A43A5" w14:textId="77777777" w:rsidR="001C151E" w:rsidRPr="00111502" w:rsidRDefault="001C151E" w:rsidP="00D74FC1">
            <w:pPr>
              <w:bidi/>
              <w:jc w:val="center"/>
              <w:rPr>
                <w:rtl/>
                <w:lang w:bidi="fa-IR"/>
              </w:rPr>
            </w:pPr>
            <w:r w:rsidRPr="00111502">
              <w:rPr>
                <w:rtl/>
                <w:lang w:bidi="fa-IR"/>
              </w:rPr>
              <w:t>91/0</w:t>
            </w:r>
          </w:p>
        </w:tc>
      </w:tr>
      <w:tr w:rsidR="001C151E" w:rsidRPr="00111502" w14:paraId="58C2801A" w14:textId="77777777" w:rsidTr="00D74FC1">
        <w:trPr>
          <w:trHeight w:val="358"/>
          <w:jc w:val="center"/>
        </w:trPr>
        <w:tc>
          <w:tcPr>
            <w:tcW w:w="0" w:type="auto"/>
            <w:vAlign w:val="center"/>
          </w:tcPr>
          <w:p w14:paraId="54965E6F" w14:textId="77777777" w:rsidR="001C151E" w:rsidRPr="00111502" w:rsidRDefault="001C151E" w:rsidP="00D74FC1">
            <w:pPr>
              <w:bidi/>
              <w:jc w:val="center"/>
              <w:rPr>
                <w:rtl/>
                <w:lang w:bidi="fa-IR"/>
              </w:rPr>
            </w:pPr>
            <w:r w:rsidRPr="00111502">
              <w:rPr>
                <w:rtl/>
                <w:lang w:bidi="fa-IR"/>
              </w:rPr>
              <w:t>احساس</w:t>
            </w:r>
            <w:r>
              <w:rPr>
                <w:rtl/>
                <w:lang w:bidi="fa-IR"/>
              </w:rPr>
              <w:t xml:space="preserve"> </w:t>
            </w:r>
            <w:r w:rsidRPr="00111502">
              <w:rPr>
                <w:rtl/>
                <w:lang w:bidi="fa-IR"/>
              </w:rPr>
              <w:t>ناامن</w:t>
            </w:r>
            <w:r w:rsidRPr="00111502">
              <w:rPr>
                <w:rFonts w:hint="cs"/>
                <w:rtl/>
                <w:lang w:bidi="fa-IR"/>
              </w:rPr>
              <w:t>ی</w:t>
            </w:r>
          </w:p>
        </w:tc>
        <w:tc>
          <w:tcPr>
            <w:tcW w:w="0" w:type="auto"/>
            <w:vAlign w:val="center"/>
          </w:tcPr>
          <w:p w14:paraId="27B1A35D" w14:textId="77777777" w:rsidR="001C151E" w:rsidRPr="00111502" w:rsidRDefault="001C151E" w:rsidP="00D74FC1">
            <w:pPr>
              <w:bidi/>
              <w:jc w:val="center"/>
              <w:rPr>
                <w:rtl/>
                <w:lang w:bidi="fa-IR"/>
              </w:rPr>
            </w:pPr>
            <w:r w:rsidRPr="00111502">
              <w:rPr>
                <w:rtl/>
                <w:lang w:bidi="fa-IR"/>
              </w:rPr>
              <w:t>7</w:t>
            </w:r>
          </w:p>
        </w:tc>
        <w:tc>
          <w:tcPr>
            <w:tcW w:w="0" w:type="auto"/>
            <w:vAlign w:val="center"/>
          </w:tcPr>
          <w:p w14:paraId="64D4F4DC" w14:textId="77777777" w:rsidR="001C151E" w:rsidRPr="00111502" w:rsidRDefault="001C151E" w:rsidP="00D74FC1">
            <w:pPr>
              <w:bidi/>
              <w:jc w:val="center"/>
              <w:rPr>
                <w:rtl/>
                <w:lang w:bidi="fa-IR"/>
              </w:rPr>
            </w:pPr>
            <w:r w:rsidRPr="00111502">
              <w:rPr>
                <w:rtl/>
                <w:lang w:bidi="fa-IR"/>
              </w:rPr>
              <w:t>90/0</w:t>
            </w:r>
          </w:p>
        </w:tc>
      </w:tr>
      <w:tr w:rsidR="001C151E" w:rsidRPr="00111502" w14:paraId="490C00D1" w14:textId="77777777" w:rsidTr="00D74FC1">
        <w:trPr>
          <w:trHeight w:val="382"/>
          <w:jc w:val="center"/>
        </w:trPr>
        <w:tc>
          <w:tcPr>
            <w:tcW w:w="0" w:type="auto"/>
            <w:vAlign w:val="center"/>
          </w:tcPr>
          <w:p w14:paraId="38B939AA" w14:textId="77777777" w:rsidR="001C151E" w:rsidRPr="00111502" w:rsidRDefault="001C151E" w:rsidP="00D74FC1">
            <w:pPr>
              <w:bidi/>
              <w:jc w:val="center"/>
              <w:rPr>
                <w:rtl/>
                <w:lang w:bidi="fa-IR"/>
              </w:rPr>
            </w:pPr>
            <w:r w:rsidRPr="00111502">
              <w:rPr>
                <w:rtl/>
                <w:lang w:bidi="fa-IR"/>
              </w:rPr>
              <w:t>گرا</w:t>
            </w:r>
            <w:r w:rsidRPr="00111502">
              <w:rPr>
                <w:rFonts w:hint="cs"/>
                <w:rtl/>
                <w:lang w:bidi="fa-IR"/>
              </w:rPr>
              <w:t>ی</w:t>
            </w:r>
            <w:r w:rsidRPr="00111502">
              <w:rPr>
                <w:rFonts w:hint="eastAsia"/>
                <w:rtl/>
                <w:lang w:bidi="fa-IR"/>
              </w:rPr>
              <w:t>ش</w:t>
            </w:r>
            <w:r>
              <w:rPr>
                <w:rtl/>
                <w:lang w:bidi="fa-IR"/>
              </w:rPr>
              <w:t xml:space="preserve"> </w:t>
            </w:r>
            <w:r w:rsidRPr="00111502">
              <w:rPr>
                <w:rFonts w:hint="eastAsia"/>
                <w:rtl/>
                <w:lang w:bidi="fa-IR"/>
              </w:rPr>
              <w:t>به</w:t>
            </w:r>
            <w:r>
              <w:rPr>
                <w:rtl/>
                <w:lang w:bidi="fa-IR"/>
              </w:rPr>
              <w:t xml:space="preserve"> </w:t>
            </w:r>
            <w:r w:rsidRPr="00111502">
              <w:rPr>
                <w:rFonts w:hint="eastAsia"/>
                <w:rtl/>
                <w:lang w:bidi="fa-IR"/>
              </w:rPr>
              <w:t>طلاق</w:t>
            </w:r>
          </w:p>
        </w:tc>
        <w:tc>
          <w:tcPr>
            <w:tcW w:w="0" w:type="auto"/>
            <w:vAlign w:val="center"/>
          </w:tcPr>
          <w:p w14:paraId="34E60EE4" w14:textId="77777777" w:rsidR="001C151E" w:rsidRPr="00111502" w:rsidRDefault="001C151E" w:rsidP="00D74FC1">
            <w:pPr>
              <w:bidi/>
              <w:jc w:val="center"/>
              <w:rPr>
                <w:rtl/>
                <w:lang w:bidi="fa-IR"/>
              </w:rPr>
            </w:pPr>
            <w:r w:rsidRPr="00111502">
              <w:rPr>
                <w:rtl/>
                <w:lang w:bidi="fa-IR"/>
              </w:rPr>
              <w:t>14</w:t>
            </w:r>
          </w:p>
        </w:tc>
        <w:tc>
          <w:tcPr>
            <w:tcW w:w="0" w:type="auto"/>
            <w:vAlign w:val="center"/>
          </w:tcPr>
          <w:p w14:paraId="78D61C63" w14:textId="77777777" w:rsidR="001C151E" w:rsidRPr="00111502" w:rsidRDefault="001C151E" w:rsidP="00D74FC1">
            <w:pPr>
              <w:bidi/>
              <w:jc w:val="center"/>
              <w:rPr>
                <w:rtl/>
                <w:lang w:bidi="fa-IR"/>
              </w:rPr>
            </w:pPr>
            <w:r w:rsidRPr="00111502">
              <w:rPr>
                <w:rtl/>
                <w:lang w:bidi="fa-IR"/>
              </w:rPr>
              <w:t>93/0</w:t>
            </w:r>
          </w:p>
        </w:tc>
      </w:tr>
    </w:tbl>
    <w:p w14:paraId="6C883FB1" w14:textId="77777777" w:rsidR="001C151E" w:rsidRDefault="001C151E" w:rsidP="00111502">
      <w:pPr>
        <w:pStyle w:val="restp"/>
        <w:rPr>
          <w:rtl/>
        </w:rPr>
        <w:sectPr w:rsidR="001C151E" w:rsidSect="001C151E">
          <w:footnotePr>
            <w:pos w:val="beneathText"/>
            <w:numRestart w:val="eachPage"/>
          </w:footnotePr>
          <w:endnotePr>
            <w:numFmt w:val="decimal"/>
          </w:endnotePr>
          <w:type w:val="continuous"/>
          <w:pgSz w:w="12240" w:h="15840" w:code="9"/>
          <w:pgMar w:top="1440" w:right="1440" w:bottom="1440" w:left="1440" w:header="706" w:footer="706" w:gutter="0"/>
          <w:cols w:space="708"/>
          <w:bidi/>
          <w:docGrid w:linePitch="360"/>
        </w:sectPr>
      </w:pPr>
    </w:p>
    <w:p w14:paraId="42006D79" w14:textId="77777777" w:rsidR="001C151E" w:rsidRPr="00111502" w:rsidRDefault="001C151E" w:rsidP="001C151E">
      <w:pPr>
        <w:pStyle w:val="Heading2"/>
        <w:numPr>
          <w:ilvl w:val="1"/>
          <w:numId w:val="1"/>
        </w:numPr>
        <w:bidi/>
        <w:rPr>
          <w:rtl/>
        </w:rPr>
      </w:pPr>
      <w:r w:rsidRPr="00111502">
        <w:rPr>
          <w:rFonts w:hint="cs"/>
          <w:rtl/>
        </w:rPr>
        <w:t>تعریف</w:t>
      </w:r>
      <w:r>
        <w:rPr>
          <w:rFonts w:hint="cs"/>
          <w:rtl/>
        </w:rPr>
        <w:t xml:space="preserve"> </w:t>
      </w:r>
      <w:r w:rsidRPr="00111502">
        <w:rPr>
          <w:rFonts w:hint="cs"/>
          <w:rtl/>
        </w:rPr>
        <w:t>مفهومی</w:t>
      </w:r>
      <w:r>
        <w:rPr>
          <w:rFonts w:hint="cs"/>
          <w:rtl/>
        </w:rPr>
        <w:t xml:space="preserve"> </w:t>
      </w:r>
      <w:r w:rsidRPr="00111502">
        <w:rPr>
          <w:rFonts w:hint="cs"/>
          <w:rtl/>
        </w:rPr>
        <w:t>و</w:t>
      </w:r>
      <w:r>
        <w:rPr>
          <w:rFonts w:hint="cs"/>
          <w:rtl/>
        </w:rPr>
        <w:t xml:space="preserve"> </w:t>
      </w:r>
      <w:r w:rsidRPr="00111502">
        <w:rPr>
          <w:rFonts w:hint="cs"/>
          <w:rtl/>
        </w:rPr>
        <w:t>عملیاتی</w:t>
      </w:r>
      <w:r>
        <w:rPr>
          <w:rFonts w:hint="cs"/>
          <w:rtl/>
        </w:rPr>
        <w:t xml:space="preserve"> </w:t>
      </w:r>
      <w:r w:rsidRPr="00111502">
        <w:rPr>
          <w:rFonts w:hint="cs"/>
          <w:rtl/>
        </w:rPr>
        <w:t>متغیرهای</w:t>
      </w:r>
      <w:r>
        <w:rPr>
          <w:rFonts w:hint="cs"/>
          <w:rtl/>
        </w:rPr>
        <w:t xml:space="preserve"> </w:t>
      </w:r>
      <w:r w:rsidRPr="00111502">
        <w:rPr>
          <w:rFonts w:hint="cs"/>
          <w:rtl/>
        </w:rPr>
        <w:t>پژوهش</w:t>
      </w:r>
    </w:p>
    <w:p w14:paraId="2574A4AF" w14:textId="77777777" w:rsidR="001C151E" w:rsidRDefault="001C151E" w:rsidP="001C151E">
      <w:pPr>
        <w:pStyle w:val="Heading3"/>
        <w:numPr>
          <w:ilvl w:val="2"/>
          <w:numId w:val="1"/>
        </w:numPr>
        <w:bidi/>
        <w:rPr>
          <w:rtl/>
        </w:rPr>
      </w:pPr>
      <w:r w:rsidRPr="00111502">
        <w:rPr>
          <w:rFonts w:hint="cs"/>
          <w:rtl/>
        </w:rPr>
        <w:t>تحصیلات</w:t>
      </w:r>
      <w:r w:rsidRPr="00111502">
        <w:rPr>
          <w:vertAlign w:val="superscript"/>
          <w:rtl/>
        </w:rPr>
        <w:footnoteReference w:id="17"/>
      </w:r>
    </w:p>
    <w:p w14:paraId="06DE8C5E" w14:textId="77777777" w:rsidR="001C151E" w:rsidRPr="00111502" w:rsidRDefault="001C151E" w:rsidP="00D74FC1">
      <w:pPr>
        <w:pStyle w:val="firstp"/>
        <w:rPr>
          <w:rtl/>
        </w:rPr>
      </w:pPr>
      <w:r w:rsidRPr="00111502">
        <w:rPr>
          <w:rFonts w:hint="cs"/>
          <w:rtl/>
        </w:rPr>
        <w:t>اطلاعات</w:t>
      </w:r>
      <w:r>
        <w:rPr>
          <w:rFonts w:hint="cs"/>
          <w:rtl/>
        </w:rPr>
        <w:t xml:space="preserve"> </w:t>
      </w:r>
      <w:r w:rsidRPr="00111502">
        <w:rPr>
          <w:rFonts w:hint="cs"/>
          <w:rtl/>
        </w:rPr>
        <w:t>مربوط</w:t>
      </w:r>
      <w:r>
        <w:rPr>
          <w:rFonts w:hint="cs"/>
          <w:rtl/>
        </w:rPr>
        <w:t xml:space="preserve"> </w:t>
      </w:r>
      <w:r w:rsidRPr="00111502">
        <w:rPr>
          <w:rFonts w:hint="cs"/>
          <w:rtl/>
        </w:rPr>
        <w:t>به</w:t>
      </w:r>
      <w:r>
        <w:rPr>
          <w:rFonts w:hint="cs"/>
          <w:rtl/>
        </w:rPr>
        <w:t xml:space="preserve"> </w:t>
      </w:r>
      <w:r w:rsidRPr="00111502">
        <w:rPr>
          <w:rFonts w:hint="cs"/>
          <w:rtl/>
        </w:rPr>
        <w:t>سال‌های</w:t>
      </w:r>
      <w:r>
        <w:rPr>
          <w:rFonts w:hint="cs"/>
          <w:rtl/>
        </w:rPr>
        <w:t xml:space="preserve"> </w:t>
      </w:r>
      <w:r w:rsidRPr="00111502">
        <w:rPr>
          <w:rFonts w:hint="cs"/>
          <w:rtl/>
        </w:rPr>
        <w:t>تحصیل</w:t>
      </w:r>
      <w:r>
        <w:rPr>
          <w:rFonts w:hint="cs"/>
          <w:rtl/>
        </w:rPr>
        <w:t xml:space="preserve"> </w:t>
      </w:r>
      <w:r w:rsidRPr="00111502">
        <w:rPr>
          <w:rFonts w:hint="cs"/>
          <w:rtl/>
        </w:rPr>
        <w:t>زنان</w:t>
      </w:r>
      <w:r>
        <w:rPr>
          <w:rFonts w:hint="cs"/>
          <w:rtl/>
        </w:rPr>
        <w:t xml:space="preserve"> </w:t>
      </w:r>
      <w:r w:rsidRPr="00111502">
        <w:rPr>
          <w:rFonts w:hint="cs"/>
          <w:rtl/>
        </w:rPr>
        <w:t>به</w:t>
      </w:r>
      <w:r>
        <w:rPr>
          <w:rFonts w:hint="cs"/>
          <w:rtl/>
        </w:rPr>
        <w:t xml:space="preserve"> </w:t>
      </w:r>
      <w:r w:rsidRPr="00111502">
        <w:rPr>
          <w:rFonts w:hint="cs"/>
          <w:rtl/>
        </w:rPr>
        <w:t>دو</w:t>
      </w:r>
      <w:r>
        <w:rPr>
          <w:rFonts w:hint="cs"/>
          <w:rtl/>
        </w:rPr>
        <w:t xml:space="preserve"> </w:t>
      </w:r>
      <w:r w:rsidRPr="00111502">
        <w:rPr>
          <w:rFonts w:hint="cs"/>
          <w:rtl/>
        </w:rPr>
        <w:t>شیوۀ</w:t>
      </w:r>
      <w:r>
        <w:rPr>
          <w:rFonts w:hint="cs"/>
          <w:rtl/>
        </w:rPr>
        <w:t xml:space="preserve"> </w:t>
      </w:r>
      <w:r w:rsidRPr="00111502">
        <w:rPr>
          <w:rFonts w:hint="cs"/>
          <w:rtl/>
        </w:rPr>
        <w:t>ترتیبی</w:t>
      </w:r>
      <w:r>
        <w:rPr>
          <w:rFonts w:hint="cs"/>
          <w:rtl/>
        </w:rPr>
        <w:t xml:space="preserve"> </w:t>
      </w:r>
      <w:r w:rsidRPr="00111502">
        <w:rPr>
          <w:rFonts w:hint="cs"/>
          <w:rtl/>
        </w:rPr>
        <w:t>و</w:t>
      </w:r>
      <w:r>
        <w:rPr>
          <w:rFonts w:hint="cs"/>
          <w:rtl/>
        </w:rPr>
        <w:t xml:space="preserve"> </w:t>
      </w:r>
      <w:r w:rsidRPr="00111502">
        <w:rPr>
          <w:rFonts w:hint="cs"/>
          <w:rtl/>
        </w:rPr>
        <w:t>فاصله‌ای</w:t>
      </w:r>
      <w:r>
        <w:rPr>
          <w:rFonts w:hint="cs"/>
          <w:rtl/>
        </w:rPr>
        <w:t xml:space="preserve"> </w:t>
      </w:r>
      <w:r w:rsidRPr="00111502">
        <w:rPr>
          <w:rFonts w:hint="cs"/>
          <w:rtl/>
        </w:rPr>
        <w:t>جمع‌آوری</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r w:rsidRPr="00111502">
        <w:rPr>
          <w:rFonts w:hint="cs"/>
          <w:rtl/>
        </w:rPr>
        <w:t>در</w:t>
      </w:r>
      <w:r>
        <w:rPr>
          <w:rFonts w:hint="cs"/>
          <w:rtl/>
        </w:rPr>
        <w:t xml:space="preserve"> </w:t>
      </w:r>
      <w:r w:rsidRPr="00111502">
        <w:rPr>
          <w:rFonts w:hint="cs"/>
          <w:rtl/>
        </w:rPr>
        <w:t>شیوۀ</w:t>
      </w:r>
      <w:r>
        <w:rPr>
          <w:rFonts w:hint="cs"/>
          <w:rtl/>
        </w:rPr>
        <w:t xml:space="preserve"> </w:t>
      </w:r>
      <w:r w:rsidRPr="00111502">
        <w:rPr>
          <w:rFonts w:hint="cs"/>
          <w:rtl/>
        </w:rPr>
        <w:t>ترتیبی</w:t>
      </w:r>
      <w:r>
        <w:rPr>
          <w:rFonts w:hint="cs"/>
          <w:rtl/>
        </w:rPr>
        <w:t xml:space="preserve"> </w:t>
      </w:r>
      <w:r w:rsidRPr="00111502">
        <w:rPr>
          <w:rFonts w:hint="cs"/>
          <w:rtl/>
        </w:rPr>
        <w:t>برای</w:t>
      </w:r>
      <w:r>
        <w:rPr>
          <w:rFonts w:hint="cs"/>
          <w:rtl/>
        </w:rPr>
        <w:t xml:space="preserve"> </w:t>
      </w:r>
      <w:r w:rsidRPr="00111502">
        <w:rPr>
          <w:rFonts w:hint="cs"/>
          <w:rtl/>
        </w:rPr>
        <w:t>تحصیلات</w:t>
      </w:r>
      <w:r>
        <w:rPr>
          <w:rFonts w:hint="cs"/>
          <w:rtl/>
        </w:rPr>
        <w:t xml:space="preserve"> </w:t>
      </w:r>
      <w:r w:rsidRPr="00111502">
        <w:rPr>
          <w:rFonts w:hint="cs"/>
          <w:rtl/>
        </w:rPr>
        <w:t>5</w:t>
      </w:r>
      <w:r>
        <w:rPr>
          <w:rFonts w:hint="cs"/>
          <w:rtl/>
        </w:rPr>
        <w:t xml:space="preserve"> </w:t>
      </w:r>
      <w:r w:rsidRPr="00111502">
        <w:rPr>
          <w:rFonts w:hint="cs"/>
          <w:rtl/>
        </w:rPr>
        <w:t>طبقه</w:t>
      </w:r>
      <w:r>
        <w:rPr>
          <w:rFonts w:hint="cs"/>
          <w:rtl/>
        </w:rPr>
        <w:t xml:space="preserve"> </w:t>
      </w:r>
      <w:r w:rsidRPr="00111502">
        <w:rPr>
          <w:rFonts w:hint="cs"/>
          <w:rtl/>
        </w:rPr>
        <w:t>به</w:t>
      </w:r>
      <w:r>
        <w:rPr>
          <w:rFonts w:hint="cs"/>
          <w:rtl/>
        </w:rPr>
        <w:t xml:space="preserve"> </w:t>
      </w:r>
      <w:r w:rsidRPr="00111502">
        <w:rPr>
          <w:rFonts w:hint="cs"/>
          <w:rtl/>
        </w:rPr>
        <w:t>صورت</w:t>
      </w:r>
      <w:r>
        <w:rPr>
          <w:rFonts w:hint="cs"/>
          <w:rtl/>
        </w:rPr>
        <w:t xml:space="preserve"> </w:t>
      </w:r>
      <w:r w:rsidRPr="00111502">
        <w:rPr>
          <w:rFonts w:hint="cs"/>
          <w:rtl/>
        </w:rPr>
        <w:t>ـ</w:t>
      </w:r>
      <w:r>
        <w:rPr>
          <w:rFonts w:hint="cs"/>
          <w:rtl/>
        </w:rPr>
        <w:t xml:space="preserve"> </w:t>
      </w:r>
      <w:r w:rsidRPr="00111502">
        <w:rPr>
          <w:rFonts w:hint="cs"/>
          <w:rtl/>
        </w:rPr>
        <w:t>زیردیپلم</w:t>
      </w:r>
      <w:r>
        <w:rPr>
          <w:rFonts w:hint="cs"/>
          <w:rtl/>
        </w:rPr>
        <w:t xml:space="preserve"> </w:t>
      </w:r>
      <w:r w:rsidRPr="00111502">
        <w:rPr>
          <w:rFonts w:hint="cs"/>
          <w:rtl/>
        </w:rPr>
        <w:t>ـ</w:t>
      </w:r>
      <w:r>
        <w:rPr>
          <w:rFonts w:hint="cs"/>
          <w:rtl/>
        </w:rPr>
        <w:t xml:space="preserve"> </w:t>
      </w:r>
      <w:r w:rsidRPr="00111502">
        <w:rPr>
          <w:rFonts w:hint="cs"/>
          <w:rtl/>
        </w:rPr>
        <w:t>دیپلم</w:t>
      </w:r>
      <w:r>
        <w:rPr>
          <w:rFonts w:hint="cs"/>
          <w:rtl/>
        </w:rPr>
        <w:t xml:space="preserve"> </w:t>
      </w:r>
      <w:r w:rsidRPr="00111502">
        <w:rPr>
          <w:rFonts w:hint="cs"/>
          <w:rtl/>
        </w:rPr>
        <w:t>ـ</w:t>
      </w:r>
      <w:r>
        <w:rPr>
          <w:rFonts w:hint="cs"/>
          <w:rtl/>
        </w:rPr>
        <w:t xml:space="preserve"> </w:t>
      </w:r>
      <w:r w:rsidRPr="00111502">
        <w:rPr>
          <w:rFonts w:hint="cs"/>
          <w:rtl/>
        </w:rPr>
        <w:t>کاردانی</w:t>
      </w:r>
      <w:r>
        <w:rPr>
          <w:rFonts w:hint="cs"/>
          <w:rtl/>
        </w:rPr>
        <w:t xml:space="preserve"> </w:t>
      </w:r>
      <w:r w:rsidRPr="00111502">
        <w:rPr>
          <w:rFonts w:hint="cs"/>
          <w:rtl/>
        </w:rPr>
        <w:t>ـ</w:t>
      </w:r>
      <w:r>
        <w:rPr>
          <w:rFonts w:hint="cs"/>
          <w:rtl/>
        </w:rPr>
        <w:t xml:space="preserve"> </w:t>
      </w:r>
      <w:r w:rsidRPr="00111502">
        <w:rPr>
          <w:rFonts w:hint="cs"/>
          <w:rtl/>
        </w:rPr>
        <w:t>کارشناسی</w:t>
      </w:r>
      <w:r>
        <w:rPr>
          <w:rFonts w:hint="cs"/>
          <w:rtl/>
        </w:rPr>
        <w:t xml:space="preserve"> </w:t>
      </w:r>
      <w:r w:rsidRPr="00111502">
        <w:rPr>
          <w:rFonts w:hint="cs"/>
          <w:rtl/>
        </w:rPr>
        <w:t>ـ</w:t>
      </w:r>
      <w:r>
        <w:rPr>
          <w:rFonts w:hint="cs"/>
          <w:rtl/>
        </w:rPr>
        <w:t xml:space="preserve"> </w:t>
      </w:r>
      <w:r w:rsidRPr="00111502">
        <w:rPr>
          <w:rFonts w:hint="cs"/>
          <w:rtl/>
        </w:rPr>
        <w:t>کارشناسی</w:t>
      </w:r>
      <w:r>
        <w:rPr>
          <w:rFonts w:hint="cs"/>
          <w:rtl/>
        </w:rPr>
        <w:t xml:space="preserve"> </w:t>
      </w:r>
      <w:r w:rsidRPr="00111502">
        <w:rPr>
          <w:rFonts w:hint="cs"/>
          <w:rtl/>
        </w:rPr>
        <w:t>ارشد</w:t>
      </w:r>
      <w:r>
        <w:rPr>
          <w:rFonts w:hint="cs"/>
          <w:rtl/>
        </w:rPr>
        <w:t xml:space="preserve"> </w:t>
      </w:r>
      <w:r w:rsidRPr="00111502">
        <w:rPr>
          <w:rFonts w:hint="cs"/>
          <w:rtl/>
        </w:rPr>
        <w:t>و</w:t>
      </w:r>
      <w:r>
        <w:rPr>
          <w:rFonts w:hint="cs"/>
          <w:rtl/>
        </w:rPr>
        <w:t xml:space="preserve"> </w:t>
      </w:r>
      <w:r w:rsidRPr="00111502">
        <w:rPr>
          <w:rFonts w:hint="cs"/>
          <w:rtl/>
        </w:rPr>
        <w:t>دکتری</w:t>
      </w:r>
      <w:r>
        <w:rPr>
          <w:rFonts w:hint="cs"/>
          <w:rtl/>
        </w:rPr>
        <w:t xml:space="preserve"> </w:t>
      </w:r>
      <w:r w:rsidRPr="00111502">
        <w:rPr>
          <w:rFonts w:hint="cs"/>
          <w:rtl/>
        </w:rPr>
        <w:t>ـ</w:t>
      </w:r>
      <w:r>
        <w:rPr>
          <w:rFonts w:hint="cs"/>
          <w:rtl/>
        </w:rPr>
        <w:t xml:space="preserve"> </w:t>
      </w:r>
      <w:r w:rsidRPr="00111502">
        <w:rPr>
          <w:rFonts w:hint="cs"/>
          <w:rtl/>
        </w:rPr>
        <w:t>در</w:t>
      </w:r>
      <w:r>
        <w:rPr>
          <w:rFonts w:hint="cs"/>
          <w:rtl/>
        </w:rPr>
        <w:t xml:space="preserve"> </w:t>
      </w:r>
      <w:r w:rsidRPr="00111502">
        <w:rPr>
          <w:rFonts w:hint="cs"/>
          <w:rtl/>
        </w:rPr>
        <w:t>نظر</w:t>
      </w:r>
      <w:r>
        <w:rPr>
          <w:rFonts w:hint="cs"/>
          <w:rtl/>
        </w:rPr>
        <w:t xml:space="preserve"> </w:t>
      </w:r>
      <w:r w:rsidRPr="00111502">
        <w:rPr>
          <w:rFonts w:hint="cs"/>
          <w:rtl/>
        </w:rPr>
        <w:t>گرفته</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r w:rsidRPr="00111502">
        <w:rPr>
          <w:rFonts w:hint="cs"/>
          <w:rtl/>
        </w:rPr>
        <w:t>در</w:t>
      </w:r>
      <w:r>
        <w:rPr>
          <w:rFonts w:hint="cs"/>
          <w:rtl/>
        </w:rPr>
        <w:t xml:space="preserve"> </w:t>
      </w:r>
      <w:r w:rsidRPr="00111502">
        <w:rPr>
          <w:rFonts w:hint="cs"/>
          <w:rtl/>
        </w:rPr>
        <w:t>شیوۀ</w:t>
      </w:r>
      <w:r>
        <w:rPr>
          <w:rFonts w:hint="cs"/>
          <w:rtl/>
        </w:rPr>
        <w:t xml:space="preserve"> </w:t>
      </w:r>
      <w:r w:rsidRPr="00111502">
        <w:rPr>
          <w:rFonts w:hint="cs"/>
          <w:rtl/>
        </w:rPr>
        <w:t>فاصله‌ای</w:t>
      </w:r>
      <w:r>
        <w:rPr>
          <w:rFonts w:hint="cs"/>
          <w:rtl/>
        </w:rPr>
        <w:t xml:space="preserve"> </w:t>
      </w:r>
      <w:r w:rsidRPr="00111502">
        <w:rPr>
          <w:rFonts w:hint="cs"/>
          <w:rtl/>
        </w:rPr>
        <w:t>نیز</w:t>
      </w:r>
      <w:r>
        <w:rPr>
          <w:rFonts w:hint="cs"/>
          <w:rtl/>
        </w:rPr>
        <w:t xml:space="preserve"> </w:t>
      </w:r>
      <w:r w:rsidRPr="00111502">
        <w:rPr>
          <w:rFonts w:hint="cs"/>
          <w:rtl/>
        </w:rPr>
        <w:t>از</w:t>
      </w:r>
      <w:r>
        <w:rPr>
          <w:rFonts w:hint="cs"/>
          <w:rtl/>
        </w:rPr>
        <w:t xml:space="preserve"> </w:t>
      </w:r>
      <w:r w:rsidRPr="00111502">
        <w:rPr>
          <w:rFonts w:hint="cs"/>
          <w:rtl/>
        </w:rPr>
        <w:t>زنان</w:t>
      </w:r>
      <w:r>
        <w:rPr>
          <w:rFonts w:hint="cs"/>
          <w:rtl/>
        </w:rPr>
        <w:t xml:space="preserve"> </w:t>
      </w:r>
      <w:r w:rsidRPr="00111502">
        <w:rPr>
          <w:rFonts w:hint="cs"/>
          <w:rtl/>
        </w:rPr>
        <w:t>پرسیده</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r w:rsidRPr="00111502">
        <w:rPr>
          <w:rFonts w:hint="cs"/>
          <w:rtl/>
        </w:rPr>
        <w:t>که</w:t>
      </w:r>
      <w:r>
        <w:rPr>
          <w:rFonts w:hint="cs"/>
          <w:rtl/>
        </w:rPr>
        <w:t xml:space="preserve"> </w:t>
      </w:r>
      <w:r w:rsidRPr="00111502">
        <w:rPr>
          <w:rFonts w:hint="cs"/>
          <w:rtl/>
        </w:rPr>
        <w:t>تعداد</w:t>
      </w:r>
      <w:r>
        <w:rPr>
          <w:rFonts w:hint="cs"/>
          <w:rtl/>
        </w:rPr>
        <w:t xml:space="preserve"> </w:t>
      </w:r>
      <w:r w:rsidRPr="00111502">
        <w:rPr>
          <w:rFonts w:hint="cs"/>
          <w:rtl/>
        </w:rPr>
        <w:t>کلاس‌هایی</w:t>
      </w:r>
      <w:r>
        <w:rPr>
          <w:rFonts w:hint="cs"/>
          <w:rtl/>
        </w:rPr>
        <w:t xml:space="preserve"> </w:t>
      </w:r>
      <w:r w:rsidRPr="00111502">
        <w:rPr>
          <w:rFonts w:hint="cs"/>
          <w:rtl/>
        </w:rPr>
        <w:t>که</w:t>
      </w:r>
      <w:r>
        <w:rPr>
          <w:rFonts w:hint="cs"/>
          <w:rtl/>
        </w:rPr>
        <w:t xml:space="preserve"> </w:t>
      </w:r>
      <w:r w:rsidRPr="00111502">
        <w:rPr>
          <w:rFonts w:hint="cs"/>
          <w:rtl/>
        </w:rPr>
        <w:t>به</w:t>
      </w:r>
      <w:r>
        <w:rPr>
          <w:rFonts w:hint="cs"/>
          <w:rtl/>
        </w:rPr>
        <w:t xml:space="preserve"> </w:t>
      </w:r>
      <w:r w:rsidRPr="00111502">
        <w:rPr>
          <w:rFonts w:hint="cs"/>
          <w:rtl/>
        </w:rPr>
        <w:t>صورت</w:t>
      </w:r>
      <w:r>
        <w:rPr>
          <w:rFonts w:hint="cs"/>
          <w:rtl/>
        </w:rPr>
        <w:t xml:space="preserve"> </w:t>
      </w:r>
      <w:r w:rsidRPr="00111502">
        <w:rPr>
          <w:rFonts w:hint="cs"/>
          <w:rtl/>
        </w:rPr>
        <w:t>رسمی</w:t>
      </w:r>
      <w:r>
        <w:rPr>
          <w:rFonts w:hint="cs"/>
          <w:rtl/>
        </w:rPr>
        <w:t xml:space="preserve"> </w:t>
      </w:r>
      <w:r w:rsidRPr="00111502">
        <w:rPr>
          <w:rFonts w:hint="cs"/>
          <w:rtl/>
        </w:rPr>
        <w:t>در</w:t>
      </w:r>
      <w:r>
        <w:rPr>
          <w:rFonts w:hint="cs"/>
          <w:rtl/>
        </w:rPr>
        <w:t xml:space="preserve"> </w:t>
      </w:r>
      <w:r w:rsidRPr="00111502">
        <w:rPr>
          <w:rFonts w:hint="cs"/>
          <w:rtl/>
        </w:rPr>
        <w:t>مدارس</w:t>
      </w:r>
      <w:r>
        <w:rPr>
          <w:rFonts w:hint="cs"/>
          <w:rtl/>
        </w:rPr>
        <w:t xml:space="preserve"> </w:t>
      </w:r>
      <w:r w:rsidRPr="00111502">
        <w:rPr>
          <w:rFonts w:hint="cs"/>
          <w:rtl/>
        </w:rPr>
        <w:t>و</w:t>
      </w:r>
      <w:r>
        <w:rPr>
          <w:rFonts w:hint="cs"/>
          <w:rtl/>
        </w:rPr>
        <w:t xml:space="preserve"> </w:t>
      </w:r>
      <w:r w:rsidRPr="00111502">
        <w:rPr>
          <w:rFonts w:hint="cs"/>
          <w:rtl/>
        </w:rPr>
        <w:t>دانشگاه‌ها</w:t>
      </w:r>
      <w:r>
        <w:rPr>
          <w:rFonts w:hint="cs"/>
          <w:rtl/>
        </w:rPr>
        <w:t xml:space="preserve"> </w:t>
      </w:r>
      <w:r w:rsidRPr="00111502">
        <w:rPr>
          <w:rFonts w:hint="cs"/>
          <w:rtl/>
        </w:rPr>
        <w:t>تحصیل</w:t>
      </w:r>
      <w:r>
        <w:rPr>
          <w:rFonts w:hint="cs"/>
          <w:rtl/>
        </w:rPr>
        <w:t xml:space="preserve"> </w:t>
      </w:r>
      <w:r w:rsidRPr="00111502">
        <w:rPr>
          <w:rFonts w:hint="cs"/>
          <w:rtl/>
        </w:rPr>
        <w:t>کرده‌اند</w:t>
      </w:r>
      <w:r>
        <w:rPr>
          <w:rFonts w:hint="cs"/>
          <w:rtl/>
        </w:rPr>
        <w:t xml:space="preserve"> </w:t>
      </w:r>
      <w:r w:rsidRPr="00111502">
        <w:rPr>
          <w:rFonts w:hint="cs"/>
          <w:rtl/>
        </w:rPr>
        <w:t>چند</w:t>
      </w:r>
      <w:r>
        <w:rPr>
          <w:rFonts w:hint="cs"/>
          <w:rtl/>
        </w:rPr>
        <w:t xml:space="preserve"> </w:t>
      </w:r>
      <w:r w:rsidRPr="00111502">
        <w:rPr>
          <w:rFonts w:hint="cs"/>
          <w:rtl/>
        </w:rPr>
        <w:t>سال</w:t>
      </w:r>
      <w:r>
        <w:rPr>
          <w:rFonts w:hint="cs"/>
          <w:rtl/>
        </w:rPr>
        <w:t xml:space="preserve"> </w:t>
      </w:r>
      <w:r w:rsidRPr="00111502">
        <w:rPr>
          <w:rFonts w:hint="cs"/>
          <w:rtl/>
        </w:rPr>
        <w:t>بوده</w:t>
      </w:r>
      <w:r>
        <w:rPr>
          <w:rFonts w:hint="cs"/>
          <w:rtl/>
        </w:rPr>
        <w:t xml:space="preserve"> </w:t>
      </w:r>
      <w:r w:rsidRPr="00111502">
        <w:rPr>
          <w:rFonts w:hint="cs"/>
          <w:rtl/>
        </w:rPr>
        <w:t>است.</w:t>
      </w:r>
    </w:p>
    <w:p w14:paraId="22BBADDE" w14:textId="77777777" w:rsidR="001C151E" w:rsidRDefault="001C151E" w:rsidP="001C151E">
      <w:pPr>
        <w:pStyle w:val="Heading3"/>
        <w:numPr>
          <w:ilvl w:val="2"/>
          <w:numId w:val="1"/>
        </w:numPr>
        <w:bidi/>
        <w:rPr>
          <w:rtl/>
        </w:rPr>
      </w:pPr>
      <w:r w:rsidRPr="00111502">
        <w:rPr>
          <w:rFonts w:hint="cs"/>
          <w:rtl/>
        </w:rPr>
        <w:t>درآمد</w:t>
      </w:r>
      <w:r w:rsidRPr="00111502">
        <w:rPr>
          <w:vertAlign w:val="superscript"/>
          <w:rtl/>
        </w:rPr>
        <w:footnoteReference w:id="18"/>
      </w:r>
      <w:r>
        <w:rPr>
          <w:rFonts w:hint="cs"/>
          <w:rtl/>
        </w:rPr>
        <w:t xml:space="preserve"> </w:t>
      </w:r>
    </w:p>
    <w:p w14:paraId="1509EE93" w14:textId="77777777" w:rsidR="001C151E" w:rsidRDefault="001C151E" w:rsidP="00D74FC1">
      <w:pPr>
        <w:pStyle w:val="firstp"/>
        <w:rPr>
          <w:rtl/>
        </w:rPr>
      </w:pPr>
      <w:r w:rsidRPr="00111502">
        <w:rPr>
          <w:rFonts w:hint="cs"/>
          <w:rtl/>
        </w:rPr>
        <w:t>برای</w:t>
      </w:r>
      <w:r>
        <w:rPr>
          <w:rFonts w:hint="cs"/>
          <w:rtl/>
        </w:rPr>
        <w:t xml:space="preserve"> </w:t>
      </w:r>
      <w:r w:rsidRPr="00111502">
        <w:rPr>
          <w:rFonts w:hint="cs"/>
          <w:rtl/>
        </w:rPr>
        <w:t>سنجش</w:t>
      </w:r>
      <w:r>
        <w:rPr>
          <w:rFonts w:hint="cs"/>
          <w:rtl/>
        </w:rPr>
        <w:t xml:space="preserve"> </w:t>
      </w:r>
      <w:r w:rsidRPr="00111502">
        <w:rPr>
          <w:rFonts w:hint="cs"/>
          <w:rtl/>
        </w:rPr>
        <w:t>متغیر</w:t>
      </w:r>
      <w:r>
        <w:rPr>
          <w:rFonts w:hint="cs"/>
          <w:rtl/>
        </w:rPr>
        <w:t xml:space="preserve"> </w:t>
      </w:r>
      <w:r w:rsidRPr="00111502">
        <w:rPr>
          <w:rFonts w:hint="cs"/>
          <w:rtl/>
        </w:rPr>
        <w:t>درآمد،</w:t>
      </w:r>
      <w:r>
        <w:rPr>
          <w:rFonts w:hint="cs"/>
          <w:b/>
          <w:bCs/>
          <w:rtl/>
        </w:rPr>
        <w:t xml:space="preserve"> </w:t>
      </w:r>
      <w:r w:rsidRPr="00111502">
        <w:rPr>
          <w:rFonts w:hint="cs"/>
          <w:rtl/>
        </w:rPr>
        <w:t>از</w:t>
      </w:r>
      <w:r>
        <w:rPr>
          <w:rFonts w:hint="cs"/>
          <w:rtl/>
        </w:rPr>
        <w:t xml:space="preserve"> </w:t>
      </w:r>
      <w:r w:rsidRPr="00111502">
        <w:rPr>
          <w:rFonts w:hint="cs"/>
          <w:rtl/>
        </w:rPr>
        <w:t>زنان</w:t>
      </w:r>
      <w:r>
        <w:rPr>
          <w:rFonts w:hint="cs"/>
          <w:rtl/>
        </w:rPr>
        <w:t xml:space="preserve"> </w:t>
      </w:r>
      <w:r w:rsidRPr="00111502">
        <w:rPr>
          <w:rFonts w:hint="cs"/>
          <w:rtl/>
        </w:rPr>
        <w:t>خواسته</w:t>
      </w:r>
      <w:r>
        <w:rPr>
          <w:rFonts w:hint="cs"/>
          <w:rtl/>
        </w:rPr>
        <w:t xml:space="preserve"> </w:t>
      </w:r>
      <w:r w:rsidRPr="00111502">
        <w:rPr>
          <w:rFonts w:hint="cs"/>
          <w:rtl/>
        </w:rPr>
        <w:t>شد</w:t>
      </w:r>
      <w:r>
        <w:rPr>
          <w:rFonts w:hint="cs"/>
          <w:rtl/>
        </w:rPr>
        <w:t xml:space="preserve"> </w:t>
      </w:r>
      <w:r w:rsidRPr="00111502">
        <w:rPr>
          <w:rFonts w:hint="cs"/>
          <w:rtl/>
        </w:rPr>
        <w:t>که</w:t>
      </w:r>
      <w:r>
        <w:rPr>
          <w:rFonts w:hint="cs"/>
          <w:rtl/>
        </w:rPr>
        <w:t xml:space="preserve"> </w:t>
      </w:r>
      <w:r w:rsidRPr="00111502">
        <w:rPr>
          <w:rFonts w:hint="cs"/>
          <w:rtl/>
        </w:rPr>
        <w:t>میزان</w:t>
      </w:r>
      <w:r>
        <w:rPr>
          <w:rFonts w:hint="cs"/>
          <w:rtl/>
        </w:rPr>
        <w:t xml:space="preserve"> </w:t>
      </w:r>
      <w:r w:rsidRPr="00111502">
        <w:rPr>
          <w:rFonts w:hint="cs"/>
          <w:rtl/>
        </w:rPr>
        <w:t>درآمد</w:t>
      </w:r>
      <w:r>
        <w:rPr>
          <w:rFonts w:hint="cs"/>
          <w:rtl/>
        </w:rPr>
        <w:t xml:space="preserve"> </w:t>
      </w:r>
      <w:r w:rsidRPr="00111502">
        <w:rPr>
          <w:rFonts w:hint="cs"/>
          <w:rtl/>
        </w:rPr>
        <w:t>خود</w:t>
      </w:r>
      <w:r>
        <w:rPr>
          <w:rFonts w:hint="cs"/>
          <w:rtl/>
        </w:rPr>
        <w:t xml:space="preserve"> </w:t>
      </w:r>
      <w:r w:rsidRPr="00111502">
        <w:rPr>
          <w:rFonts w:hint="cs"/>
          <w:rtl/>
        </w:rPr>
        <w:t>را</w:t>
      </w:r>
      <w:r>
        <w:rPr>
          <w:rFonts w:hint="cs"/>
          <w:rtl/>
        </w:rPr>
        <w:t xml:space="preserve"> </w:t>
      </w:r>
      <w:r w:rsidRPr="00111502">
        <w:rPr>
          <w:rFonts w:hint="cs"/>
          <w:rtl/>
        </w:rPr>
        <w:t>ذکر</w:t>
      </w:r>
      <w:r>
        <w:rPr>
          <w:rFonts w:hint="cs"/>
          <w:rtl/>
        </w:rPr>
        <w:t xml:space="preserve"> </w:t>
      </w:r>
      <w:r w:rsidRPr="00111502">
        <w:rPr>
          <w:rFonts w:hint="cs"/>
          <w:rtl/>
        </w:rPr>
        <w:t>کنند</w:t>
      </w:r>
      <w:r>
        <w:rPr>
          <w:rFonts w:hint="cs"/>
          <w:rtl/>
        </w:rPr>
        <w:t xml:space="preserve"> </w:t>
      </w:r>
      <w:r w:rsidRPr="00111502">
        <w:rPr>
          <w:rFonts w:hint="cs"/>
          <w:rtl/>
        </w:rPr>
        <w:t>که</w:t>
      </w:r>
      <w:r>
        <w:rPr>
          <w:rFonts w:hint="cs"/>
          <w:rtl/>
        </w:rPr>
        <w:t xml:space="preserve"> </w:t>
      </w:r>
      <w:r w:rsidRPr="00111502">
        <w:rPr>
          <w:rFonts w:hint="cs"/>
          <w:rtl/>
        </w:rPr>
        <w:t>بدین</w:t>
      </w:r>
      <w:r>
        <w:rPr>
          <w:rFonts w:hint="cs"/>
          <w:rtl/>
        </w:rPr>
        <w:t xml:space="preserve"> </w:t>
      </w:r>
      <w:r w:rsidRPr="00111502">
        <w:rPr>
          <w:rFonts w:hint="cs"/>
          <w:rtl/>
        </w:rPr>
        <w:t>صورت</w:t>
      </w:r>
      <w:r>
        <w:rPr>
          <w:rFonts w:hint="cs"/>
          <w:rtl/>
        </w:rPr>
        <w:t xml:space="preserve"> </w:t>
      </w:r>
      <w:r w:rsidRPr="00111502">
        <w:rPr>
          <w:rFonts w:hint="cs"/>
          <w:rtl/>
        </w:rPr>
        <w:t>متغیر</w:t>
      </w:r>
      <w:r>
        <w:rPr>
          <w:rFonts w:hint="cs"/>
          <w:rtl/>
        </w:rPr>
        <w:t xml:space="preserve"> </w:t>
      </w:r>
      <w:r w:rsidRPr="00111502">
        <w:rPr>
          <w:rFonts w:hint="cs"/>
          <w:rtl/>
        </w:rPr>
        <w:t>یاد</w:t>
      </w:r>
      <w:r>
        <w:rPr>
          <w:rFonts w:hint="cs"/>
          <w:rtl/>
        </w:rPr>
        <w:t xml:space="preserve"> </w:t>
      </w:r>
      <w:r w:rsidRPr="00111502">
        <w:rPr>
          <w:rFonts w:hint="cs"/>
          <w:rtl/>
        </w:rPr>
        <w:t>شده</w:t>
      </w:r>
      <w:r>
        <w:rPr>
          <w:rFonts w:hint="cs"/>
          <w:rtl/>
        </w:rPr>
        <w:t xml:space="preserve"> </w:t>
      </w:r>
      <w:r w:rsidRPr="00111502">
        <w:rPr>
          <w:rFonts w:hint="cs"/>
          <w:rtl/>
        </w:rPr>
        <w:t>نیز</w:t>
      </w:r>
      <w:r>
        <w:rPr>
          <w:rFonts w:hint="cs"/>
          <w:rtl/>
        </w:rPr>
        <w:t xml:space="preserve"> </w:t>
      </w:r>
      <w:r w:rsidRPr="00111502">
        <w:rPr>
          <w:rFonts w:hint="cs"/>
          <w:rtl/>
        </w:rPr>
        <w:t>از</w:t>
      </w:r>
      <w:r>
        <w:rPr>
          <w:rFonts w:hint="cs"/>
          <w:rtl/>
        </w:rPr>
        <w:t xml:space="preserve"> </w:t>
      </w:r>
      <w:r w:rsidRPr="00111502">
        <w:rPr>
          <w:rFonts w:hint="cs"/>
          <w:rtl/>
        </w:rPr>
        <w:t>طریق</w:t>
      </w:r>
      <w:r>
        <w:rPr>
          <w:rFonts w:hint="cs"/>
          <w:rtl/>
        </w:rPr>
        <w:t xml:space="preserve"> </w:t>
      </w:r>
      <w:r w:rsidRPr="00111502">
        <w:rPr>
          <w:rFonts w:hint="cs"/>
          <w:rtl/>
        </w:rPr>
        <w:t>مقیاس</w:t>
      </w:r>
      <w:r>
        <w:rPr>
          <w:rFonts w:hint="cs"/>
          <w:rtl/>
        </w:rPr>
        <w:t xml:space="preserve"> </w:t>
      </w:r>
      <w:r w:rsidRPr="00111502">
        <w:rPr>
          <w:rFonts w:hint="cs"/>
          <w:rtl/>
        </w:rPr>
        <w:t>فاصله‌ای</w:t>
      </w:r>
      <w:r>
        <w:rPr>
          <w:rFonts w:hint="cs"/>
          <w:rtl/>
        </w:rPr>
        <w:t xml:space="preserve"> </w:t>
      </w:r>
      <w:r w:rsidRPr="00111502">
        <w:rPr>
          <w:rFonts w:hint="cs"/>
          <w:rtl/>
        </w:rPr>
        <w:t>مورد</w:t>
      </w:r>
      <w:r>
        <w:rPr>
          <w:rFonts w:hint="cs"/>
          <w:rtl/>
        </w:rPr>
        <w:t xml:space="preserve"> </w:t>
      </w:r>
      <w:r w:rsidRPr="00111502">
        <w:rPr>
          <w:rFonts w:hint="cs"/>
          <w:rtl/>
        </w:rPr>
        <w:t>سنجش</w:t>
      </w:r>
      <w:r>
        <w:rPr>
          <w:rFonts w:hint="cs"/>
          <w:rtl/>
        </w:rPr>
        <w:t xml:space="preserve"> </w:t>
      </w:r>
      <w:r w:rsidRPr="00111502">
        <w:rPr>
          <w:rFonts w:hint="cs"/>
          <w:rtl/>
        </w:rPr>
        <w:t>قرار</w:t>
      </w:r>
      <w:r>
        <w:rPr>
          <w:rFonts w:hint="cs"/>
          <w:rtl/>
        </w:rPr>
        <w:t xml:space="preserve"> </w:t>
      </w:r>
      <w:r w:rsidRPr="00111502">
        <w:rPr>
          <w:rFonts w:hint="cs"/>
          <w:rtl/>
        </w:rPr>
        <w:t>گرفت</w:t>
      </w:r>
      <w:r>
        <w:rPr>
          <w:rFonts w:hint="cs"/>
          <w:rtl/>
        </w:rPr>
        <w:t>.</w:t>
      </w:r>
    </w:p>
    <w:p w14:paraId="39123779" w14:textId="77777777" w:rsidR="001C151E" w:rsidRDefault="001C151E" w:rsidP="001C151E">
      <w:pPr>
        <w:pStyle w:val="Heading3"/>
        <w:numPr>
          <w:ilvl w:val="2"/>
          <w:numId w:val="1"/>
        </w:numPr>
        <w:bidi/>
        <w:rPr>
          <w:rtl/>
        </w:rPr>
      </w:pPr>
      <w:r w:rsidRPr="00111502">
        <w:rPr>
          <w:rFonts w:hint="cs"/>
          <w:rtl/>
        </w:rPr>
        <w:t>فردی</w:t>
      </w:r>
      <w:r>
        <w:rPr>
          <w:rFonts w:hint="cs"/>
          <w:rtl/>
        </w:rPr>
        <w:t xml:space="preserve"> </w:t>
      </w:r>
      <w:r w:rsidRPr="00111502">
        <w:rPr>
          <w:rFonts w:hint="cs"/>
          <w:rtl/>
        </w:rPr>
        <w:t>شدن</w:t>
      </w:r>
      <w:r w:rsidRPr="00111502">
        <w:rPr>
          <w:vertAlign w:val="superscript"/>
          <w:rtl/>
        </w:rPr>
        <w:footnoteReference w:id="19"/>
      </w:r>
    </w:p>
    <w:p w14:paraId="0AE6EE08" w14:textId="77777777" w:rsidR="001C151E" w:rsidRPr="00111502" w:rsidRDefault="001C151E" w:rsidP="00D74FC1">
      <w:pPr>
        <w:pStyle w:val="firstp"/>
      </w:pPr>
      <w:r w:rsidRPr="00111502">
        <w:rPr>
          <w:rFonts w:hint="cs"/>
          <w:rtl/>
        </w:rPr>
        <w:t>فردی‌شدن</w:t>
      </w:r>
      <w:r>
        <w:rPr>
          <w:rFonts w:hint="cs"/>
          <w:rtl/>
        </w:rPr>
        <w:t xml:space="preserve"> </w:t>
      </w:r>
      <w:r w:rsidRPr="00111502">
        <w:rPr>
          <w:rFonts w:hint="cs"/>
          <w:rtl/>
        </w:rPr>
        <w:t>به</w:t>
      </w:r>
      <w:r>
        <w:rPr>
          <w:rFonts w:hint="cs"/>
          <w:rtl/>
        </w:rPr>
        <w:t xml:space="preserve"> </w:t>
      </w:r>
      <w:r w:rsidRPr="00111502">
        <w:rPr>
          <w:rFonts w:hint="cs"/>
          <w:rtl/>
        </w:rPr>
        <w:t>معنای</w:t>
      </w:r>
      <w:r>
        <w:rPr>
          <w:rFonts w:hint="cs"/>
          <w:rtl/>
        </w:rPr>
        <w:t xml:space="preserve"> </w:t>
      </w:r>
      <w:r w:rsidRPr="00111502">
        <w:rPr>
          <w:rFonts w:hint="cs"/>
          <w:rtl/>
        </w:rPr>
        <w:t>این</w:t>
      </w:r>
      <w:r>
        <w:rPr>
          <w:rFonts w:hint="cs"/>
          <w:rtl/>
        </w:rPr>
        <w:t xml:space="preserve"> </w:t>
      </w:r>
      <w:r w:rsidRPr="00111502">
        <w:rPr>
          <w:rFonts w:hint="cs"/>
          <w:rtl/>
        </w:rPr>
        <w:t>الزام</w:t>
      </w:r>
      <w:r>
        <w:rPr>
          <w:rFonts w:hint="cs"/>
          <w:rtl/>
        </w:rPr>
        <w:t xml:space="preserve"> </w:t>
      </w:r>
      <w:r w:rsidRPr="00111502">
        <w:rPr>
          <w:rFonts w:hint="cs"/>
          <w:rtl/>
        </w:rPr>
        <w:t>در</w:t>
      </w:r>
      <w:r>
        <w:rPr>
          <w:rFonts w:hint="cs"/>
          <w:rtl/>
        </w:rPr>
        <w:t xml:space="preserve"> </w:t>
      </w:r>
      <w:r w:rsidRPr="00111502">
        <w:rPr>
          <w:rFonts w:hint="cs"/>
          <w:rtl/>
        </w:rPr>
        <w:t>مدرنیتۀ</w:t>
      </w:r>
      <w:r>
        <w:rPr>
          <w:rFonts w:hint="cs"/>
          <w:rtl/>
        </w:rPr>
        <w:t xml:space="preserve"> </w:t>
      </w:r>
      <w:r w:rsidRPr="00111502">
        <w:rPr>
          <w:rFonts w:hint="cs"/>
          <w:rtl/>
        </w:rPr>
        <w:t>متاخر</w:t>
      </w:r>
      <w:r>
        <w:rPr>
          <w:rFonts w:hint="cs"/>
          <w:rtl/>
        </w:rPr>
        <w:t xml:space="preserve"> </w:t>
      </w:r>
      <w:r w:rsidRPr="00111502">
        <w:rPr>
          <w:rFonts w:hint="cs"/>
          <w:rtl/>
        </w:rPr>
        <w:t>است</w:t>
      </w:r>
      <w:r>
        <w:rPr>
          <w:rFonts w:hint="cs"/>
          <w:rtl/>
        </w:rPr>
        <w:t xml:space="preserve"> </w:t>
      </w:r>
      <w:r w:rsidRPr="00111502">
        <w:rPr>
          <w:rFonts w:hint="cs"/>
          <w:rtl/>
        </w:rPr>
        <w:t>که</w:t>
      </w:r>
      <w:r>
        <w:rPr>
          <w:rFonts w:hint="cs"/>
          <w:rtl/>
        </w:rPr>
        <w:t xml:space="preserve"> </w:t>
      </w:r>
      <w:r w:rsidRPr="00111502">
        <w:rPr>
          <w:rFonts w:hint="cs"/>
          <w:rtl/>
        </w:rPr>
        <w:t>افراد</w:t>
      </w:r>
      <w:r>
        <w:rPr>
          <w:rFonts w:hint="cs"/>
          <w:rtl/>
        </w:rPr>
        <w:t xml:space="preserve"> </w:t>
      </w:r>
      <w:r w:rsidRPr="00111502">
        <w:rPr>
          <w:rFonts w:hint="cs"/>
          <w:rtl/>
        </w:rPr>
        <w:t>در</w:t>
      </w:r>
      <w:r>
        <w:rPr>
          <w:rFonts w:hint="cs"/>
          <w:rtl/>
        </w:rPr>
        <w:t xml:space="preserve"> </w:t>
      </w:r>
      <w:r w:rsidRPr="00111502">
        <w:rPr>
          <w:rFonts w:hint="cs"/>
          <w:rtl/>
        </w:rPr>
        <w:t>غیاب</w:t>
      </w:r>
      <w:r>
        <w:rPr>
          <w:rFonts w:hint="cs"/>
          <w:rtl/>
        </w:rPr>
        <w:t xml:space="preserve"> </w:t>
      </w:r>
      <w:r w:rsidRPr="00111502">
        <w:rPr>
          <w:rFonts w:hint="cs"/>
          <w:rtl/>
        </w:rPr>
        <w:t>یقین‌ها</w:t>
      </w:r>
      <w:r>
        <w:rPr>
          <w:rFonts w:hint="cs"/>
          <w:rtl/>
        </w:rPr>
        <w:t xml:space="preserve"> </w:t>
      </w:r>
      <w:r w:rsidRPr="00111502">
        <w:rPr>
          <w:rFonts w:hint="cs"/>
          <w:rtl/>
        </w:rPr>
        <w:t>و</w:t>
      </w:r>
      <w:r>
        <w:rPr>
          <w:rFonts w:hint="cs"/>
          <w:rtl/>
        </w:rPr>
        <w:t xml:space="preserve"> </w:t>
      </w:r>
      <w:r w:rsidRPr="00111502">
        <w:rPr>
          <w:rFonts w:hint="cs"/>
          <w:rtl/>
        </w:rPr>
        <w:t>هنجارهای</w:t>
      </w:r>
      <w:r>
        <w:rPr>
          <w:rFonts w:hint="cs"/>
          <w:rtl/>
        </w:rPr>
        <w:t xml:space="preserve"> </w:t>
      </w:r>
      <w:r w:rsidRPr="00111502">
        <w:rPr>
          <w:rFonts w:hint="cs"/>
          <w:rtl/>
        </w:rPr>
        <w:t>سنتی</w:t>
      </w:r>
      <w:r>
        <w:rPr>
          <w:rFonts w:hint="cs"/>
          <w:rtl/>
        </w:rPr>
        <w:t xml:space="preserve"> </w:t>
      </w:r>
      <w:r w:rsidRPr="00111502">
        <w:rPr>
          <w:rFonts w:hint="cs"/>
          <w:rtl/>
        </w:rPr>
        <w:t>ثابت</w:t>
      </w:r>
      <w:r>
        <w:rPr>
          <w:rFonts w:hint="cs"/>
          <w:rtl/>
        </w:rPr>
        <w:t xml:space="preserve"> </w:t>
      </w:r>
      <w:r w:rsidRPr="00111502">
        <w:rPr>
          <w:rFonts w:hint="cs"/>
          <w:rtl/>
        </w:rPr>
        <w:t>و</w:t>
      </w:r>
      <w:r>
        <w:rPr>
          <w:rFonts w:hint="cs"/>
          <w:rtl/>
        </w:rPr>
        <w:t xml:space="preserve"> </w:t>
      </w:r>
      <w:r w:rsidRPr="00111502">
        <w:rPr>
          <w:rFonts w:hint="cs"/>
          <w:rtl/>
        </w:rPr>
        <w:t>الزام‌آور</w:t>
      </w:r>
      <w:r>
        <w:rPr>
          <w:rFonts w:hint="cs"/>
          <w:rtl/>
        </w:rPr>
        <w:t xml:space="preserve"> </w:t>
      </w:r>
      <w:r w:rsidRPr="00111502">
        <w:rPr>
          <w:rFonts w:hint="cs"/>
          <w:rtl/>
        </w:rPr>
        <w:t>و</w:t>
      </w:r>
      <w:r>
        <w:rPr>
          <w:rFonts w:hint="cs"/>
          <w:rtl/>
        </w:rPr>
        <w:t xml:space="preserve"> </w:t>
      </w:r>
      <w:r w:rsidRPr="00111502">
        <w:rPr>
          <w:rFonts w:hint="cs"/>
          <w:rtl/>
        </w:rPr>
        <w:t>ظهور</w:t>
      </w:r>
      <w:r>
        <w:rPr>
          <w:rFonts w:hint="cs"/>
          <w:rtl/>
        </w:rPr>
        <w:t xml:space="preserve"> </w:t>
      </w:r>
      <w:r w:rsidRPr="00111502">
        <w:rPr>
          <w:rFonts w:hint="cs"/>
          <w:rtl/>
        </w:rPr>
        <w:t>شیوه‌های</w:t>
      </w:r>
      <w:r>
        <w:rPr>
          <w:rFonts w:hint="cs"/>
          <w:rtl/>
        </w:rPr>
        <w:t xml:space="preserve"> </w:t>
      </w:r>
      <w:r w:rsidRPr="00111502">
        <w:rPr>
          <w:rFonts w:hint="cs"/>
          <w:rtl/>
        </w:rPr>
        <w:t>جدید</w:t>
      </w:r>
      <w:r>
        <w:rPr>
          <w:rFonts w:hint="cs"/>
          <w:rtl/>
        </w:rPr>
        <w:t xml:space="preserve"> </w:t>
      </w:r>
      <w:r w:rsidRPr="00111502">
        <w:rPr>
          <w:rFonts w:hint="cs"/>
          <w:rtl/>
        </w:rPr>
        <w:t>زندگی</w:t>
      </w:r>
      <w:r>
        <w:rPr>
          <w:rFonts w:hint="cs"/>
          <w:rtl/>
        </w:rPr>
        <w:t xml:space="preserve"> </w:t>
      </w:r>
      <w:r w:rsidRPr="00111502">
        <w:rPr>
          <w:rFonts w:hint="cs"/>
          <w:rtl/>
        </w:rPr>
        <w:t>که</w:t>
      </w:r>
      <w:r>
        <w:rPr>
          <w:rFonts w:hint="cs"/>
          <w:rtl/>
        </w:rPr>
        <w:t xml:space="preserve"> </w:t>
      </w:r>
      <w:r w:rsidRPr="00111502">
        <w:rPr>
          <w:rFonts w:hint="cs"/>
          <w:rtl/>
        </w:rPr>
        <w:t>به</w:t>
      </w:r>
      <w:r>
        <w:rPr>
          <w:rFonts w:hint="cs"/>
          <w:rtl/>
        </w:rPr>
        <w:t xml:space="preserve"> </w:t>
      </w:r>
      <w:r w:rsidRPr="00111502">
        <w:rPr>
          <w:rFonts w:hint="cs"/>
          <w:rtl/>
        </w:rPr>
        <w:t>طور</w:t>
      </w:r>
      <w:r>
        <w:rPr>
          <w:rFonts w:hint="cs"/>
          <w:rtl/>
        </w:rPr>
        <w:t xml:space="preserve"> </w:t>
      </w:r>
      <w:r w:rsidRPr="00111502">
        <w:rPr>
          <w:rFonts w:hint="cs"/>
          <w:rtl/>
        </w:rPr>
        <w:t>مداوم</w:t>
      </w:r>
      <w:r>
        <w:rPr>
          <w:rFonts w:hint="cs"/>
          <w:rtl/>
        </w:rPr>
        <w:t xml:space="preserve"> </w:t>
      </w:r>
      <w:r w:rsidRPr="00111502">
        <w:rPr>
          <w:rFonts w:hint="cs"/>
          <w:rtl/>
        </w:rPr>
        <w:t>در</w:t>
      </w:r>
      <w:r>
        <w:rPr>
          <w:rFonts w:hint="cs"/>
          <w:rtl/>
        </w:rPr>
        <w:t xml:space="preserve"> </w:t>
      </w:r>
      <w:r w:rsidRPr="00111502">
        <w:rPr>
          <w:rFonts w:hint="cs"/>
          <w:rtl/>
        </w:rPr>
        <w:t>معرض</w:t>
      </w:r>
      <w:r>
        <w:rPr>
          <w:rFonts w:hint="cs"/>
          <w:rtl/>
        </w:rPr>
        <w:t xml:space="preserve"> </w:t>
      </w:r>
      <w:r w:rsidRPr="00111502">
        <w:rPr>
          <w:rFonts w:hint="cs"/>
          <w:rtl/>
        </w:rPr>
        <w:t>تغییر</w:t>
      </w:r>
      <w:r>
        <w:rPr>
          <w:rFonts w:hint="cs"/>
          <w:rtl/>
        </w:rPr>
        <w:t xml:space="preserve"> </w:t>
      </w:r>
      <w:r w:rsidRPr="00111502">
        <w:rPr>
          <w:rFonts w:hint="cs"/>
          <w:rtl/>
        </w:rPr>
        <w:t>است،</w:t>
      </w:r>
      <w:r>
        <w:rPr>
          <w:rFonts w:hint="cs"/>
          <w:rtl/>
        </w:rPr>
        <w:t xml:space="preserve"> </w:t>
      </w:r>
      <w:r w:rsidRPr="00111502">
        <w:rPr>
          <w:rFonts w:hint="cs"/>
          <w:rtl/>
        </w:rPr>
        <w:t>باید</w:t>
      </w:r>
      <w:r>
        <w:rPr>
          <w:rFonts w:hint="cs"/>
          <w:rtl/>
        </w:rPr>
        <w:t xml:space="preserve"> </w:t>
      </w:r>
      <w:r w:rsidRPr="00111502">
        <w:rPr>
          <w:rFonts w:hint="cs"/>
          <w:rtl/>
        </w:rPr>
        <w:t>زندگی‌نامۀ</w:t>
      </w:r>
      <w:r>
        <w:rPr>
          <w:rFonts w:hint="cs"/>
          <w:rtl/>
        </w:rPr>
        <w:t xml:space="preserve"> </w:t>
      </w:r>
      <w:r w:rsidRPr="00111502">
        <w:rPr>
          <w:rFonts w:hint="cs"/>
          <w:rtl/>
        </w:rPr>
        <w:t>خود</w:t>
      </w:r>
      <w:r>
        <w:rPr>
          <w:rFonts w:hint="cs"/>
          <w:rtl/>
        </w:rPr>
        <w:t xml:space="preserve"> </w:t>
      </w:r>
      <w:r w:rsidRPr="00111502">
        <w:rPr>
          <w:rFonts w:hint="cs"/>
          <w:rtl/>
        </w:rPr>
        <w:t>را</w:t>
      </w:r>
      <w:r>
        <w:rPr>
          <w:rFonts w:hint="cs"/>
          <w:rtl/>
        </w:rPr>
        <w:t xml:space="preserve"> </w:t>
      </w:r>
      <w:r w:rsidRPr="00111502">
        <w:rPr>
          <w:rFonts w:hint="cs"/>
          <w:rtl/>
        </w:rPr>
        <w:t>خلق</w:t>
      </w:r>
      <w:r>
        <w:rPr>
          <w:rFonts w:hint="cs"/>
          <w:rtl/>
        </w:rPr>
        <w:t xml:space="preserve"> </w:t>
      </w:r>
      <w:r w:rsidRPr="00111502">
        <w:rPr>
          <w:rFonts w:hint="cs"/>
          <w:rtl/>
        </w:rPr>
        <w:t>کنند</w:t>
      </w:r>
      <w:r>
        <w:rPr>
          <w:rFonts w:hint="cs"/>
          <w:rtl/>
        </w:rPr>
        <w:t xml:space="preserve"> </w:t>
      </w:r>
      <w:r w:rsidRPr="00111502">
        <w:rPr>
          <w:rFonts w:hint="cs"/>
          <w:rtl/>
        </w:rPr>
        <w:t>(لاپتن،</w:t>
      </w:r>
      <w:r>
        <w:rPr>
          <w:rFonts w:hint="cs"/>
          <w:rtl/>
        </w:rPr>
        <w:t xml:space="preserve"> </w:t>
      </w:r>
      <w:hyperlink w:anchor="لاپتن" w:history="1">
        <w:r w:rsidRPr="00111502">
          <w:rPr>
            <w:rStyle w:val="Hyperlink"/>
            <w:rFonts w:hint="cs"/>
            <w:rtl/>
          </w:rPr>
          <w:t>1380</w:t>
        </w:r>
      </w:hyperlink>
      <w:r w:rsidRPr="00111502">
        <w:rPr>
          <w:rFonts w:hint="cs"/>
          <w:rtl/>
        </w:rPr>
        <w:t>:</w:t>
      </w:r>
      <w:r>
        <w:rPr>
          <w:rFonts w:hint="cs"/>
          <w:rtl/>
        </w:rPr>
        <w:t xml:space="preserve"> </w:t>
      </w:r>
      <w:r w:rsidRPr="00111502">
        <w:rPr>
          <w:rFonts w:hint="cs"/>
          <w:rtl/>
        </w:rPr>
        <w:t>303).</w:t>
      </w:r>
      <w:r>
        <w:rPr>
          <w:rFonts w:hint="cs"/>
          <w:rtl/>
        </w:rPr>
        <w:t xml:space="preserve"> </w:t>
      </w:r>
      <w:r w:rsidRPr="00111502">
        <w:rPr>
          <w:rFonts w:hint="cs"/>
          <w:rtl/>
        </w:rPr>
        <w:t>درواقع</w:t>
      </w:r>
      <w:r>
        <w:rPr>
          <w:rFonts w:hint="cs"/>
          <w:rtl/>
        </w:rPr>
        <w:t xml:space="preserve"> </w:t>
      </w:r>
      <w:r w:rsidRPr="00111502">
        <w:rPr>
          <w:rFonts w:hint="cs"/>
          <w:rtl/>
        </w:rPr>
        <w:t>نوعی</w:t>
      </w:r>
      <w:r>
        <w:rPr>
          <w:rFonts w:hint="cs"/>
          <w:rtl/>
        </w:rPr>
        <w:t xml:space="preserve"> </w:t>
      </w:r>
      <w:r w:rsidRPr="00111502">
        <w:rPr>
          <w:rFonts w:hint="cs"/>
          <w:rtl/>
        </w:rPr>
        <w:t>گرایش</w:t>
      </w:r>
      <w:r>
        <w:rPr>
          <w:rFonts w:hint="cs"/>
          <w:rtl/>
        </w:rPr>
        <w:t xml:space="preserve"> </w:t>
      </w:r>
      <w:r w:rsidRPr="00111502">
        <w:rPr>
          <w:rFonts w:hint="cs"/>
          <w:rtl/>
        </w:rPr>
        <w:t>ذهنی</w:t>
      </w:r>
      <w:r>
        <w:rPr>
          <w:rFonts w:hint="cs"/>
          <w:rtl/>
        </w:rPr>
        <w:t xml:space="preserve"> </w:t>
      </w:r>
      <w:r w:rsidRPr="00111502">
        <w:rPr>
          <w:rFonts w:hint="cs"/>
          <w:rtl/>
        </w:rPr>
        <w:t>و</w:t>
      </w:r>
      <w:r>
        <w:rPr>
          <w:rFonts w:hint="cs"/>
          <w:rtl/>
        </w:rPr>
        <w:t xml:space="preserve"> </w:t>
      </w:r>
      <w:r w:rsidRPr="00111502">
        <w:rPr>
          <w:rFonts w:hint="cs"/>
          <w:rtl/>
        </w:rPr>
        <w:t>رفتاری</w:t>
      </w:r>
      <w:r>
        <w:rPr>
          <w:rFonts w:hint="cs"/>
          <w:rtl/>
        </w:rPr>
        <w:t xml:space="preserve"> </w:t>
      </w:r>
      <w:r w:rsidRPr="00111502">
        <w:rPr>
          <w:rFonts w:hint="cs"/>
          <w:rtl/>
        </w:rPr>
        <w:t>که</w:t>
      </w:r>
      <w:r>
        <w:rPr>
          <w:rFonts w:hint="cs"/>
          <w:rtl/>
        </w:rPr>
        <w:t xml:space="preserve"> </w:t>
      </w:r>
      <w:r w:rsidRPr="00111502">
        <w:rPr>
          <w:rFonts w:hint="cs"/>
          <w:rtl/>
        </w:rPr>
        <w:t>به</w:t>
      </w:r>
      <w:r>
        <w:rPr>
          <w:rFonts w:hint="cs"/>
          <w:rtl/>
        </w:rPr>
        <w:t xml:space="preserve"> </w:t>
      </w:r>
      <w:r w:rsidRPr="00111502">
        <w:rPr>
          <w:rFonts w:hint="cs"/>
          <w:rtl/>
        </w:rPr>
        <w:t>خودمختاری</w:t>
      </w:r>
      <w:r>
        <w:rPr>
          <w:rFonts w:hint="cs"/>
          <w:rtl/>
        </w:rPr>
        <w:t xml:space="preserve"> </w:t>
      </w:r>
      <w:r w:rsidRPr="00111502">
        <w:rPr>
          <w:rFonts w:hint="cs"/>
          <w:rtl/>
        </w:rPr>
        <w:t>فرد</w:t>
      </w:r>
      <w:r>
        <w:rPr>
          <w:rFonts w:hint="cs"/>
          <w:rtl/>
        </w:rPr>
        <w:t xml:space="preserve"> </w:t>
      </w:r>
      <w:r w:rsidRPr="00111502">
        <w:rPr>
          <w:rFonts w:hint="cs"/>
          <w:rtl/>
        </w:rPr>
        <w:t>منجر</w:t>
      </w:r>
      <w:r>
        <w:rPr>
          <w:rFonts w:hint="cs"/>
          <w:rtl/>
        </w:rPr>
        <w:t xml:space="preserve"> </w:t>
      </w:r>
      <w:r w:rsidRPr="00111502">
        <w:rPr>
          <w:rFonts w:hint="cs"/>
          <w:rtl/>
        </w:rPr>
        <w:t>می‌شود</w:t>
      </w:r>
      <w:r>
        <w:rPr>
          <w:rFonts w:hint="cs"/>
          <w:rtl/>
        </w:rPr>
        <w:t xml:space="preserve"> </w:t>
      </w:r>
      <w:r w:rsidRPr="00111502">
        <w:rPr>
          <w:rFonts w:hint="cs"/>
          <w:rtl/>
        </w:rPr>
        <w:t>به</w:t>
      </w:r>
      <w:r>
        <w:rPr>
          <w:rFonts w:hint="cs"/>
          <w:rtl/>
        </w:rPr>
        <w:t xml:space="preserve"> </w:t>
      </w:r>
      <w:r w:rsidRPr="00111502">
        <w:rPr>
          <w:rFonts w:hint="cs"/>
          <w:rtl/>
        </w:rPr>
        <w:t>گونه‌ای</w:t>
      </w:r>
      <w:r>
        <w:rPr>
          <w:rFonts w:hint="cs"/>
          <w:rtl/>
        </w:rPr>
        <w:t xml:space="preserve"> </w:t>
      </w:r>
      <w:r w:rsidRPr="00111502">
        <w:rPr>
          <w:rFonts w:hint="cs"/>
          <w:rtl/>
        </w:rPr>
        <w:t>که</w:t>
      </w:r>
      <w:r>
        <w:rPr>
          <w:rFonts w:hint="cs"/>
          <w:rtl/>
        </w:rPr>
        <w:t xml:space="preserve"> </w:t>
      </w:r>
      <w:r w:rsidRPr="00111502">
        <w:rPr>
          <w:rFonts w:hint="cs"/>
          <w:rtl/>
        </w:rPr>
        <w:t>اهداف</w:t>
      </w:r>
      <w:r>
        <w:rPr>
          <w:rFonts w:hint="cs"/>
          <w:rtl/>
        </w:rPr>
        <w:t xml:space="preserve"> </w:t>
      </w:r>
      <w:r w:rsidRPr="00111502">
        <w:rPr>
          <w:rFonts w:hint="cs"/>
          <w:rtl/>
        </w:rPr>
        <w:t>و</w:t>
      </w:r>
      <w:r>
        <w:rPr>
          <w:rFonts w:hint="cs"/>
          <w:rtl/>
        </w:rPr>
        <w:t xml:space="preserve"> </w:t>
      </w:r>
      <w:r w:rsidRPr="00111502">
        <w:rPr>
          <w:rFonts w:hint="cs"/>
          <w:rtl/>
        </w:rPr>
        <w:t>خواسته‌های</w:t>
      </w:r>
      <w:r>
        <w:rPr>
          <w:rFonts w:hint="cs"/>
          <w:rtl/>
        </w:rPr>
        <w:t xml:space="preserve"> </w:t>
      </w:r>
      <w:r w:rsidRPr="00111502">
        <w:rPr>
          <w:rFonts w:hint="cs"/>
          <w:rtl/>
        </w:rPr>
        <w:t>شخصی</w:t>
      </w:r>
      <w:r>
        <w:rPr>
          <w:rFonts w:hint="cs"/>
          <w:rtl/>
        </w:rPr>
        <w:t xml:space="preserve"> </w:t>
      </w:r>
      <w:r w:rsidRPr="00111502">
        <w:rPr>
          <w:rFonts w:hint="cs"/>
          <w:rtl/>
        </w:rPr>
        <w:t>فرد</w:t>
      </w:r>
      <w:r>
        <w:rPr>
          <w:rFonts w:hint="cs"/>
          <w:rtl/>
        </w:rPr>
        <w:t xml:space="preserve"> </w:t>
      </w:r>
      <w:r w:rsidRPr="00111502">
        <w:rPr>
          <w:rFonts w:hint="cs"/>
          <w:rtl/>
        </w:rPr>
        <w:t>برایش</w:t>
      </w:r>
      <w:r>
        <w:rPr>
          <w:rFonts w:hint="cs"/>
          <w:rtl/>
        </w:rPr>
        <w:t xml:space="preserve"> </w:t>
      </w:r>
      <w:r w:rsidRPr="00111502">
        <w:rPr>
          <w:rFonts w:hint="cs"/>
          <w:rtl/>
        </w:rPr>
        <w:t>پررنگ‌تر</w:t>
      </w:r>
      <w:r>
        <w:rPr>
          <w:rFonts w:hint="cs"/>
          <w:rtl/>
        </w:rPr>
        <w:t xml:space="preserve"> </w:t>
      </w:r>
      <w:r w:rsidRPr="00111502">
        <w:rPr>
          <w:rFonts w:hint="cs"/>
          <w:rtl/>
        </w:rPr>
        <w:t>و</w:t>
      </w:r>
      <w:r>
        <w:rPr>
          <w:rFonts w:hint="cs"/>
          <w:rtl/>
        </w:rPr>
        <w:t xml:space="preserve"> </w:t>
      </w:r>
      <w:r w:rsidRPr="00111502">
        <w:rPr>
          <w:rFonts w:hint="cs"/>
          <w:rtl/>
        </w:rPr>
        <w:t>مهم‌تر</w:t>
      </w:r>
      <w:r>
        <w:rPr>
          <w:rFonts w:hint="cs"/>
          <w:rtl/>
        </w:rPr>
        <w:t xml:space="preserve"> </w:t>
      </w:r>
      <w:r w:rsidRPr="00111502">
        <w:rPr>
          <w:rFonts w:hint="cs"/>
          <w:rtl/>
        </w:rPr>
        <w:t>از</w:t>
      </w:r>
      <w:r>
        <w:rPr>
          <w:rFonts w:hint="cs"/>
          <w:rtl/>
        </w:rPr>
        <w:t xml:space="preserve"> </w:t>
      </w:r>
      <w:r w:rsidRPr="00111502">
        <w:rPr>
          <w:rFonts w:hint="cs"/>
          <w:rtl/>
        </w:rPr>
        <w:t>اهداف</w:t>
      </w:r>
      <w:r>
        <w:rPr>
          <w:rFonts w:hint="cs"/>
          <w:rtl/>
        </w:rPr>
        <w:t xml:space="preserve"> </w:t>
      </w:r>
      <w:r w:rsidRPr="00111502">
        <w:rPr>
          <w:rFonts w:hint="cs"/>
          <w:rtl/>
        </w:rPr>
        <w:t>و</w:t>
      </w:r>
      <w:r>
        <w:rPr>
          <w:rFonts w:hint="cs"/>
          <w:rtl/>
        </w:rPr>
        <w:t xml:space="preserve"> </w:t>
      </w:r>
      <w:r w:rsidRPr="00111502">
        <w:rPr>
          <w:rFonts w:hint="cs"/>
          <w:rtl/>
        </w:rPr>
        <w:t>خواسته‌های</w:t>
      </w:r>
      <w:r>
        <w:rPr>
          <w:rFonts w:hint="cs"/>
          <w:rtl/>
        </w:rPr>
        <w:t xml:space="preserve"> </w:t>
      </w:r>
      <w:r w:rsidRPr="00111502">
        <w:rPr>
          <w:rFonts w:hint="cs"/>
          <w:rtl/>
        </w:rPr>
        <w:t>دیگران</w:t>
      </w:r>
      <w:r>
        <w:rPr>
          <w:rFonts w:hint="cs"/>
          <w:rtl/>
        </w:rPr>
        <w:t xml:space="preserve"> </w:t>
      </w:r>
      <w:r w:rsidRPr="00111502">
        <w:rPr>
          <w:rFonts w:hint="cs"/>
          <w:rtl/>
        </w:rPr>
        <w:t>می‌شود</w:t>
      </w:r>
      <w:r>
        <w:rPr>
          <w:rFonts w:hint="cs"/>
          <w:rtl/>
        </w:rPr>
        <w:t xml:space="preserve"> </w:t>
      </w:r>
      <w:r w:rsidRPr="00111502">
        <w:rPr>
          <w:rFonts w:hint="cs"/>
          <w:rtl/>
        </w:rPr>
        <w:t>و</w:t>
      </w:r>
      <w:r>
        <w:rPr>
          <w:rFonts w:hint="cs"/>
          <w:rtl/>
        </w:rPr>
        <w:t xml:space="preserve"> </w:t>
      </w:r>
      <w:r w:rsidRPr="00111502">
        <w:rPr>
          <w:rFonts w:hint="cs"/>
          <w:rtl/>
        </w:rPr>
        <w:t>بیشتر</w:t>
      </w:r>
      <w:r>
        <w:rPr>
          <w:rFonts w:hint="cs"/>
          <w:rtl/>
        </w:rPr>
        <w:t xml:space="preserve"> </w:t>
      </w:r>
      <w:r w:rsidRPr="00111502">
        <w:rPr>
          <w:rFonts w:hint="cs"/>
          <w:rtl/>
        </w:rPr>
        <w:t>خود</w:t>
      </w:r>
      <w:r>
        <w:rPr>
          <w:rFonts w:hint="cs"/>
          <w:rtl/>
        </w:rPr>
        <w:t xml:space="preserve"> </w:t>
      </w:r>
      <w:r w:rsidRPr="00111502">
        <w:rPr>
          <w:rFonts w:hint="cs"/>
          <w:rtl/>
        </w:rPr>
        <w:t>را</w:t>
      </w:r>
      <w:r>
        <w:rPr>
          <w:rFonts w:hint="cs"/>
          <w:rtl/>
        </w:rPr>
        <w:t xml:space="preserve"> </w:t>
      </w:r>
      <w:r w:rsidRPr="00111502">
        <w:rPr>
          <w:rFonts w:hint="cs"/>
          <w:rtl/>
        </w:rPr>
        <w:t>مسؤول</w:t>
      </w:r>
      <w:r>
        <w:rPr>
          <w:rFonts w:hint="cs"/>
          <w:rtl/>
        </w:rPr>
        <w:t xml:space="preserve"> </w:t>
      </w:r>
      <w:r w:rsidRPr="00111502">
        <w:rPr>
          <w:rFonts w:hint="cs"/>
          <w:rtl/>
        </w:rPr>
        <w:t>موفقیت</w:t>
      </w:r>
      <w:r>
        <w:rPr>
          <w:rFonts w:hint="cs"/>
          <w:rtl/>
        </w:rPr>
        <w:t xml:space="preserve"> </w:t>
      </w:r>
      <w:r w:rsidRPr="00111502">
        <w:rPr>
          <w:rFonts w:hint="cs"/>
          <w:rtl/>
        </w:rPr>
        <w:t>و</w:t>
      </w:r>
      <w:r>
        <w:rPr>
          <w:rFonts w:hint="cs"/>
          <w:rtl/>
        </w:rPr>
        <w:t xml:space="preserve"> </w:t>
      </w:r>
      <w:r w:rsidRPr="00111502">
        <w:rPr>
          <w:rFonts w:hint="cs"/>
          <w:rtl/>
        </w:rPr>
        <w:t>شکست</w:t>
      </w:r>
      <w:r>
        <w:rPr>
          <w:rFonts w:hint="cs"/>
          <w:rtl/>
        </w:rPr>
        <w:t xml:space="preserve"> </w:t>
      </w:r>
      <w:r w:rsidRPr="00111502">
        <w:rPr>
          <w:rFonts w:hint="cs"/>
          <w:rtl/>
        </w:rPr>
        <w:t>خود</w:t>
      </w:r>
      <w:r>
        <w:rPr>
          <w:rFonts w:hint="cs"/>
          <w:rtl/>
        </w:rPr>
        <w:t xml:space="preserve"> </w:t>
      </w:r>
      <w:r w:rsidRPr="00111502">
        <w:rPr>
          <w:rFonts w:hint="cs"/>
          <w:rtl/>
        </w:rPr>
        <w:t>می‌داند</w:t>
      </w:r>
      <w:r>
        <w:rPr>
          <w:rFonts w:hint="cs"/>
          <w:rtl/>
        </w:rPr>
        <w:t xml:space="preserve"> </w:t>
      </w:r>
      <w:r w:rsidRPr="00111502">
        <w:rPr>
          <w:rFonts w:hint="cs"/>
          <w:rtl/>
        </w:rPr>
        <w:t>(بهروان</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بهروان" w:history="1">
        <w:r w:rsidRPr="00111502">
          <w:rPr>
            <w:rStyle w:val="Hyperlink"/>
            <w:rFonts w:hint="cs"/>
            <w:rtl/>
          </w:rPr>
          <w:t>1386</w:t>
        </w:r>
      </w:hyperlink>
      <w:r w:rsidRPr="00111502">
        <w:rPr>
          <w:rFonts w:hint="cs"/>
          <w:rtl/>
        </w:rPr>
        <w:t>:</w:t>
      </w:r>
      <w:r>
        <w:rPr>
          <w:rFonts w:hint="cs"/>
          <w:rtl/>
        </w:rPr>
        <w:t xml:space="preserve"> </w:t>
      </w:r>
      <w:r w:rsidRPr="00111502">
        <w:rPr>
          <w:rFonts w:hint="cs"/>
          <w:rtl/>
        </w:rPr>
        <w:t>15)</w:t>
      </w:r>
      <w:r>
        <w:rPr>
          <w:rFonts w:hint="cs"/>
          <w:rtl/>
        </w:rPr>
        <w:t xml:space="preserve"> </w:t>
      </w:r>
      <w:r w:rsidRPr="00111502">
        <w:rPr>
          <w:rFonts w:hint="cs"/>
          <w:rtl/>
        </w:rPr>
        <w:t>و</w:t>
      </w:r>
      <w:r>
        <w:rPr>
          <w:rFonts w:hint="cs"/>
          <w:rtl/>
        </w:rPr>
        <w:t xml:space="preserve"> </w:t>
      </w:r>
      <w:r w:rsidRPr="00111502">
        <w:rPr>
          <w:rFonts w:hint="cs"/>
          <w:rtl/>
        </w:rPr>
        <w:t>به</w:t>
      </w:r>
      <w:r w:rsidRPr="00111502">
        <w:rPr>
          <w:rtl/>
        </w:rPr>
        <w:softHyphen/>
      </w:r>
      <w:r w:rsidRPr="00111502">
        <w:rPr>
          <w:rFonts w:hint="cs"/>
          <w:rtl/>
        </w:rPr>
        <w:t>طورکلی</w:t>
      </w:r>
      <w:r>
        <w:rPr>
          <w:rFonts w:hint="cs"/>
          <w:rtl/>
        </w:rPr>
        <w:t xml:space="preserve"> </w:t>
      </w:r>
      <w:r w:rsidRPr="00111502">
        <w:rPr>
          <w:rFonts w:hint="cs"/>
          <w:rtl/>
        </w:rPr>
        <w:t>به</w:t>
      </w:r>
      <w:r>
        <w:rPr>
          <w:rFonts w:hint="cs"/>
          <w:rtl/>
        </w:rPr>
        <w:t xml:space="preserve"> </w:t>
      </w:r>
      <w:r w:rsidRPr="00111502">
        <w:rPr>
          <w:rFonts w:hint="cs"/>
          <w:rtl/>
        </w:rPr>
        <w:t>شاخص‌هایی</w:t>
      </w:r>
      <w:r>
        <w:rPr>
          <w:rFonts w:hint="cs"/>
          <w:rtl/>
        </w:rPr>
        <w:t xml:space="preserve"> </w:t>
      </w:r>
      <w:r w:rsidRPr="00111502">
        <w:rPr>
          <w:rFonts w:hint="cs"/>
          <w:rtl/>
        </w:rPr>
        <w:t>چون،</w:t>
      </w:r>
      <w:r>
        <w:rPr>
          <w:rFonts w:hint="cs"/>
          <w:rtl/>
        </w:rPr>
        <w:t xml:space="preserve"> </w:t>
      </w:r>
      <w:r w:rsidRPr="00111502">
        <w:rPr>
          <w:rFonts w:hint="cs"/>
          <w:rtl/>
        </w:rPr>
        <w:t>خودباوری،</w:t>
      </w:r>
      <w:r>
        <w:rPr>
          <w:rFonts w:hint="cs"/>
          <w:rtl/>
        </w:rPr>
        <w:t xml:space="preserve"> </w:t>
      </w:r>
      <w:r w:rsidRPr="00111502">
        <w:rPr>
          <w:rFonts w:hint="cs"/>
          <w:rtl/>
        </w:rPr>
        <w:t>اعتقاد</w:t>
      </w:r>
      <w:r>
        <w:rPr>
          <w:rFonts w:hint="cs"/>
          <w:rtl/>
        </w:rPr>
        <w:t xml:space="preserve"> </w:t>
      </w:r>
      <w:r w:rsidRPr="00111502">
        <w:rPr>
          <w:rFonts w:hint="cs"/>
          <w:rtl/>
        </w:rPr>
        <w:t>به</w:t>
      </w:r>
      <w:r>
        <w:rPr>
          <w:rFonts w:hint="cs"/>
          <w:rtl/>
        </w:rPr>
        <w:t xml:space="preserve"> </w:t>
      </w:r>
      <w:r w:rsidRPr="00111502">
        <w:rPr>
          <w:rFonts w:hint="cs"/>
          <w:rtl/>
        </w:rPr>
        <w:t>توانایی</w:t>
      </w:r>
      <w:r>
        <w:rPr>
          <w:rFonts w:hint="cs"/>
          <w:rtl/>
        </w:rPr>
        <w:t xml:space="preserve"> </w:t>
      </w:r>
      <w:r w:rsidRPr="00111502">
        <w:rPr>
          <w:rFonts w:hint="cs"/>
          <w:rtl/>
        </w:rPr>
        <w:t>خود،</w:t>
      </w:r>
      <w:r>
        <w:rPr>
          <w:rFonts w:hint="cs"/>
          <w:rtl/>
        </w:rPr>
        <w:t xml:space="preserve"> </w:t>
      </w:r>
      <w:r w:rsidRPr="00111502">
        <w:rPr>
          <w:rFonts w:hint="cs"/>
          <w:rtl/>
        </w:rPr>
        <w:t>رقابت،</w:t>
      </w:r>
      <w:r>
        <w:rPr>
          <w:rFonts w:hint="cs"/>
          <w:rtl/>
        </w:rPr>
        <w:t xml:space="preserve"> </w:t>
      </w:r>
      <w:r w:rsidRPr="00111502">
        <w:rPr>
          <w:rFonts w:hint="cs"/>
          <w:rtl/>
        </w:rPr>
        <w:t>فاصلۀ</w:t>
      </w:r>
      <w:r>
        <w:rPr>
          <w:rFonts w:hint="cs"/>
          <w:rtl/>
        </w:rPr>
        <w:t xml:space="preserve"> </w:t>
      </w:r>
      <w:r w:rsidRPr="00111502">
        <w:rPr>
          <w:rFonts w:hint="cs"/>
          <w:rtl/>
        </w:rPr>
        <w:t>عاطفی،</w:t>
      </w:r>
      <w:r>
        <w:rPr>
          <w:rFonts w:hint="cs"/>
          <w:rtl/>
        </w:rPr>
        <w:t xml:space="preserve"> </w:t>
      </w:r>
      <w:r w:rsidRPr="00111502">
        <w:rPr>
          <w:rFonts w:hint="cs"/>
          <w:rtl/>
        </w:rPr>
        <w:t>پیروزی</w:t>
      </w:r>
      <w:r>
        <w:rPr>
          <w:rFonts w:hint="cs"/>
          <w:rtl/>
        </w:rPr>
        <w:t xml:space="preserve"> </w:t>
      </w:r>
      <w:r w:rsidRPr="00111502">
        <w:rPr>
          <w:rFonts w:hint="cs"/>
          <w:rtl/>
        </w:rPr>
        <w:t>و...</w:t>
      </w:r>
      <w:r>
        <w:rPr>
          <w:rFonts w:hint="cs"/>
          <w:rtl/>
        </w:rPr>
        <w:t xml:space="preserve"> </w:t>
      </w:r>
      <w:r w:rsidRPr="00111502">
        <w:rPr>
          <w:rFonts w:hint="cs"/>
          <w:rtl/>
        </w:rPr>
        <w:t>اشاره</w:t>
      </w:r>
      <w:r>
        <w:rPr>
          <w:rFonts w:hint="cs"/>
          <w:rtl/>
        </w:rPr>
        <w:t xml:space="preserve"> </w:t>
      </w:r>
      <w:r w:rsidRPr="00111502">
        <w:rPr>
          <w:rFonts w:hint="cs"/>
          <w:rtl/>
        </w:rPr>
        <w:t>دارد.</w:t>
      </w:r>
    </w:p>
    <w:p w14:paraId="584670E9" w14:textId="77777777" w:rsidR="001C151E" w:rsidRPr="00111502" w:rsidRDefault="001C151E" w:rsidP="00111502">
      <w:pPr>
        <w:pStyle w:val="restp"/>
        <w:rPr>
          <w:rtl/>
        </w:rPr>
      </w:pPr>
      <w:r w:rsidRPr="00111502">
        <w:rPr>
          <w:rFonts w:hint="cs"/>
          <w:rtl/>
        </w:rPr>
        <w:t>در</w:t>
      </w:r>
      <w:r>
        <w:rPr>
          <w:rFonts w:hint="cs"/>
          <w:rtl/>
        </w:rPr>
        <w:t xml:space="preserve"> </w:t>
      </w:r>
      <w:r w:rsidRPr="00111502">
        <w:rPr>
          <w:rFonts w:hint="cs"/>
          <w:rtl/>
        </w:rPr>
        <w:t>پژوهش</w:t>
      </w:r>
      <w:r>
        <w:rPr>
          <w:rFonts w:hint="cs"/>
          <w:rtl/>
        </w:rPr>
        <w:t xml:space="preserve"> </w:t>
      </w:r>
      <w:r w:rsidRPr="00111502">
        <w:rPr>
          <w:rFonts w:hint="cs"/>
          <w:rtl/>
        </w:rPr>
        <w:t>حاضر</w:t>
      </w:r>
      <w:r>
        <w:rPr>
          <w:rFonts w:hint="cs"/>
          <w:rtl/>
        </w:rPr>
        <w:t xml:space="preserve"> </w:t>
      </w:r>
      <w:r w:rsidRPr="00111502">
        <w:rPr>
          <w:rFonts w:hint="cs"/>
          <w:rtl/>
        </w:rPr>
        <w:t>برای</w:t>
      </w:r>
      <w:r>
        <w:rPr>
          <w:rFonts w:hint="cs"/>
          <w:rtl/>
        </w:rPr>
        <w:t xml:space="preserve"> </w:t>
      </w:r>
      <w:r w:rsidRPr="00111502">
        <w:rPr>
          <w:rFonts w:hint="cs"/>
          <w:rtl/>
        </w:rPr>
        <w:t>سنجش</w:t>
      </w:r>
      <w:r>
        <w:rPr>
          <w:rFonts w:hint="cs"/>
          <w:rtl/>
        </w:rPr>
        <w:t xml:space="preserve"> </w:t>
      </w:r>
      <w:r w:rsidRPr="00111502">
        <w:rPr>
          <w:rFonts w:hint="cs"/>
          <w:rtl/>
        </w:rPr>
        <w:t>مفهوم</w:t>
      </w:r>
      <w:r>
        <w:rPr>
          <w:rFonts w:hint="cs"/>
          <w:rtl/>
        </w:rPr>
        <w:t xml:space="preserve"> </w:t>
      </w:r>
      <w:r w:rsidRPr="00111502">
        <w:rPr>
          <w:rFonts w:hint="cs"/>
          <w:rtl/>
        </w:rPr>
        <w:t>فردی‌شدن</w:t>
      </w:r>
      <w:r>
        <w:rPr>
          <w:rFonts w:hint="cs"/>
          <w:rtl/>
        </w:rPr>
        <w:t xml:space="preserve"> </w:t>
      </w:r>
      <w:r w:rsidRPr="00111502">
        <w:rPr>
          <w:rFonts w:hint="cs"/>
          <w:rtl/>
        </w:rPr>
        <w:t>به</w:t>
      </w:r>
      <w:r w:rsidRPr="00111502">
        <w:rPr>
          <w:rtl/>
        </w:rPr>
        <w:softHyphen/>
      </w:r>
      <w:r w:rsidRPr="00111502">
        <w:rPr>
          <w:rFonts w:hint="cs"/>
          <w:rtl/>
        </w:rPr>
        <w:t>عنوان</w:t>
      </w:r>
      <w:r>
        <w:rPr>
          <w:rFonts w:hint="cs"/>
          <w:rtl/>
        </w:rPr>
        <w:t xml:space="preserve"> </w:t>
      </w:r>
      <w:r w:rsidRPr="00111502">
        <w:rPr>
          <w:rFonts w:hint="cs"/>
          <w:rtl/>
        </w:rPr>
        <w:t>یکی</w:t>
      </w:r>
      <w:r>
        <w:rPr>
          <w:rFonts w:hint="cs"/>
          <w:rtl/>
        </w:rPr>
        <w:t xml:space="preserve"> </w:t>
      </w:r>
      <w:r w:rsidRPr="00111502">
        <w:rPr>
          <w:rFonts w:hint="cs"/>
          <w:rtl/>
        </w:rPr>
        <w:t>از</w:t>
      </w:r>
      <w:r>
        <w:rPr>
          <w:rFonts w:hint="cs"/>
          <w:rtl/>
        </w:rPr>
        <w:t xml:space="preserve"> </w:t>
      </w:r>
      <w:r w:rsidRPr="00111502">
        <w:rPr>
          <w:rFonts w:hint="cs"/>
          <w:rtl/>
        </w:rPr>
        <w:t>متغیرهای</w:t>
      </w:r>
      <w:r>
        <w:rPr>
          <w:rFonts w:hint="cs"/>
          <w:rtl/>
        </w:rPr>
        <w:t xml:space="preserve"> </w:t>
      </w:r>
      <w:r w:rsidRPr="00111502">
        <w:rPr>
          <w:rFonts w:hint="cs"/>
          <w:rtl/>
        </w:rPr>
        <w:t>مستقل</w:t>
      </w:r>
      <w:r>
        <w:rPr>
          <w:rFonts w:hint="cs"/>
          <w:rtl/>
        </w:rPr>
        <w:t xml:space="preserve"> </w:t>
      </w:r>
      <w:r w:rsidRPr="00111502">
        <w:rPr>
          <w:rFonts w:hint="cs"/>
          <w:rtl/>
        </w:rPr>
        <w:t>از</w:t>
      </w:r>
      <w:r>
        <w:rPr>
          <w:rFonts w:hint="cs"/>
          <w:rtl/>
        </w:rPr>
        <w:t xml:space="preserve"> </w:t>
      </w:r>
      <w:r w:rsidRPr="00111502">
        <w:rPr>
          <w:rFonts w:hint="cs"/>
          <w:rtl/>
        </w:rPr>
        <w:t>پرسش</w:t>
      </w:r>
      <w:r w:rsidRPr="00111502">
        <w:rPr>
          <w:rtl/>
        </w:rPr>
        <w:softHyphen/>
      </w:r>
      <w:r w:rsidRPr="00111502">
        <w:rPr>
          <w:rFonts w:hint="cs"/>
          <w:rtl/>
        </w:rPr>
        <w:t>نامۀ</w:t>
      </w:r>
      <w:r>
        <w:rPr>
          <w:rFonts w:hint="cs"/>
          <w:rtl/>
        </w:rPr>
        <w:t xml:space="preserve"> </w:t>
      </w:r>
      <w:r w:rsidRPr="00111502">
        <w:rPr>
          <w:rFonts w:hint="cs"/>
          <w:rtl/>
        </w:rPr>
        <w:t>فوزیه</w:t>
      </w:r>
      <w:r>
        <w:rPr>
          <w:rFonts w:hint="cs"/>
          <w:rtl/>
        </w:rPr>
        <w:t xml:space="preserve"> </w:t>
      </w:r>
      <w:r w:rsidRPr="00111502">
        <w:rPr>
          <w:rFonts w:hint="cs"/>
          <w:rtl/>
        </w:rPr>
        <w:t>نوردین</w:t>
      </w:r>
      <w:r>
        <w:rPr>
          <w:rFonts w:hint="cs"/>
          <w:rtl/>
        </w:rPr>
        <w:t xml:space="preserve"> </w:t>
      </w:r>
      <w:r w:rsidRPr="00111502">
        <w:rPr>
          <w:rFonts w:hint="cs"/>
          <w:rtl/>
        </w:rPr>
        <w:t>و</w:t>
      </w:r>
      <w:r>
        <w:rPr>
          <w:rFonts w:hint="cs"/>
          <w:rtl/>
        </w:rPr>
        <w:t xml:space="preserve"> </w:t>
      </w:r>
      <w:r w:rsidRPr="00111502">
        <w:rPr>
          <w:rFonts w:hint="cs"/>
          <w:rtl/>
        </w:rPr>
        <w:t>کاماروزامان</w:t>
      </w:r>
      <w:r>
        <w:rPr>
          <w:rFonts w:hint="cs"/>
          <w:rtl/>
        </w:rPr>
        <w:t xml:space="preserve"> </w:t>
      </w:r>
      <w:r w:rsidRPr="00111502">
        <w:rPr>
          <w:rFonts w:hint="cs"/>
          <w:rtl/>
        </w:rPr>
        <w:t>جوسف</w:t>
      </w:r>
      <w:r w:rsidRPr="00111502">
        <w:rPr>
          <w:vertAlign w:val="superscript"/>
          <w:rtl/>
        </w:rPr>
        <w:footnoteReference w:id="20"/>
      </w:r>
      <w:r>
        <w:rPr>
          <w:rFonts w:hint="cs"/>
          <w:rtl/>
        </w:rPr>
        <w:t xml:space="preserve"> </w:t>
      </w:r>
      <w:r w:rsidRPr="00111502">
        <w:rPr>
          <w:rFonts w:hint="cs"/>
          <w:rtl/>
        </w:rPr>
        <w:t>بهره</w:t>
      </w:r>
      <w:r>
        <w:rPr>
          <w:rFonts w:hint="cs"/>
          <w:rtl/>
        </w:rPr>
        <w:t xml:space="preserve"> </w:t>
      </w:r>
      <w:r w:rsidRPr="00111502">
        <w:rPr>
          <w:rFonts w:hint="cs"/>
          <w:rtl/>
        </w:rPr>
        <w:t>گرفته</w:t>
      </w:r>
      <w:r>
        <w:rPr>
          <w:rFonts w:hint="cs"/>
          <w:rtl/>
        </w:rPr>
        <w:t xml:space="preserve"> </w:t>
      </w:r>
      <w:r w:rsidRPr="00111502">
        <w:rPr>
          <w:rFonts w:hint="cs"/>
          <w:rtl/>
        </w:rPr>
        <w:t>شده</w:t>
      </w:r>
      <w:r>
        <w:rPr>
          <w:rFonts w:hint="cs"/>
          <w:rtl/>
        </w:rPr>
        <w:t xml:space="preserve"> </w:t>
      </w:r>
      <w:r w:rsidRPr="00111502">
        <w:rPr>
          <w:rFonts w:hint="cs"/>
          <w:rtl/>
        </w:rPr>
        <w:t>که</w:t>
      </w:r>
      <w:r>
        <w:rPr>
          <w:rFonts w:hint="cs"/>
          <w:rtl/>
        </w:rPr>
        <w:t xml:space="preserve"> </w:t>
      </w:r>
      <w:r w:rsidRPr="00111502">
        <w:rPr>
          <w:rFonts w:hint="cs"/>
          <w:rtl/>
        </w:rPr>
        <w:t>گویه‌های</w:t>
      </w:r>
      <w:r>
        <w:rPr>
          <w:rFonts w:hint="cs"/>
          <w:rtl/>
        </w:rPr>
        <w:t xml:space="preserve"> </w:t>
      </w:r>
      <w:r w:rsidRPr="00111502">
        <w:rPr>
          <w:rFonts w:hint="cs"/>
          <w:rtl/>
        </w:rPr>
        <w:t>زیر</w:t>
      </w:r>
      <w:r>
        <w:rPr>
          <w:rFonts w:hint="cs"/>
          <w:rtl/>
        </w:rPr>
        <w:t xml:space="preserve"> </w:t>
      </w:r>
      <w:r w:rsidRPr="00111502">
        <w:rPr>
          <w:rFonts w:hint="cs"/>
          <w:rtl/>
        </w:rPr>
        <w:t>به</w:t>
      </w:r>
      <w:r>
        <w:rPr>
          <w:rFonts w:hint="cs"/>
          <w:rtl/>
        </w:rPr>
        <w:t xml:space="preserve"> </w:t>
      </w:r>
      <w:r w:rsidRPr="00111502">
        <w:rPr>
          <w:rFonts w:hint="cs"/>
          <w:rtl/>
        </w:rPr>
        <w:t>صورت</w:t>
      </w:r>
      <w:r>
        <w:rPr>
          <w:rFonts w:hint="cs"/>
          <w:rtl/>
        </w:rPr>
        <w:t xml:space="preserve"> </w:t>
      </w:r>
      <w:r w:rsidRPr="00111502">
        <w:rPr>
          <w:rFonts w:hint="cs"/>
          <w:rtl/>
        </w:rPr>
        <w:t>طیف</w:t>
      </w:r>
      <w:r>
        <w:rPr>
          <w:rFonts w:hint="cs"/>
          <w:rtl/>
        </w:rPr>
        <w:t xml:space="preserve"> </w:t>
      </w:r>
      <w:r w:rsidRPr="00111502">
        <w:rPr>
          <w:rFonts w:hint="cs"/>
          <w:rtl/>
        </w:rPr>
        <w:lastRenderedPageBreak/>
        <w:t>لیکرت</w:t>
      </w:r>
      <w:r>
        <w:rPr>
          <w:rFonts w:hint="cs"/>
          <w:rtl/>
        </w:rPr>
        <w:t xml:space="preserve"> </w:t>
      </w:r>
      <w:r w:rsidRPr="00111502">
        <w:rPr>
          <w:rFonts w:hint="cs"/>
          <w:rtl/>
        </w:rPr>
        <w:t>(</w:t>
      </w:r>
      <w:r w:rsidRPr="00111502">
        <w:rPr>
          <w:rtl/>
        </w:rPr>
        <w:t>کاملاً</w:t>
      </w:r>
      <w:r>
        <w:rPr>
          <w:rFonts w:hint="cs"/>
          <w:rtl/>
        </w:rPr>
        <w:t xml:space="preserve"> </w:t>
      </w:r>
      <w:r w:rsidRPr="00111502">
        <w:rPr>
          <w:rFonts w:hint="cs"/>
          <w:rtl/>
        </w:rPr>
        <w:t>موافقم،</w:t>
      </w:r>
      <w:r>
        <w:rPr>
          <w:rFonts w:hint="cs"/>
          <w:rtl/>
        </w:rPr>
        <w:t xml:space="preserve"> </w:t>
      </w:r>
      <w:r w:rsidRPr="00111502">
        <w:rPr>
          <w:rFonts w:hint="cs"/>
          <w:rtl/>
        </w:rPr>
        <w:t>موافقم،</w:t>
      </w:r>
      <w:r>
        <w:rPr>
          <w:rFonts w:hint="cs"/>
          <w:rtl/>
        </w:rPr>
        <w:t xml:space="preserve"> </w:t>
      </w:r>
      <w:r w:rsidRPr="00111502">
        <w:rPr>
          <w:rFonts w:hint="cs"/>
          <w:rtl/>
        </w:rPr>
        <w:t>نه</w:t>
      </w:r>
      <w:r>
        <w:rPr>
          <w:rFonts w:hint="cs"/>
          <w:rtl/>
        </w:rPr>
        <w:t xml:space="preserve"> </w:t>
      </w:r>
      <w:r w:rsidRPr="00111502">
        <w:rPr>
          <w:rFonts w:hint="cs"/>
          <w:rtl/>
        </w:rPr>
        <w:t>موافق</w:t>
      </w:r>
      <w:r>
        <w:rPr>
          <w:rFonts w:hint="cs"/>
          <w:rtl/>
        </w:rPr>
        <w:t xml:space="preserve"> </w:t>
      </w:r>
      <w:r w:rsidRPr="00111502">
        <w:rPr>
          <w:rFonts w:hint="cs"/>
          <w:rtl/>
        </w:rPr>
        <w:t>نه</w:t>
      </w:r>
      <w:r>
        <w:rPr>
          <w:rFonts w:hint="cs"/>
          <w:rtl/>
        </w:rPr>
        <w:t xml:space="preserve"> </w:t>
      </w:r>
      <w:r w:rsidRPr="00111502">
        <w:rPr>
          <w:rFonts w:hint="cs"/>
          <w:rtl/>
        </w:rPr>
        <w:t>مخالف،</w:t>
      </w:r>
      <w:r>
        <w:rPr>
          <w:rFonts w:hint="cs"/>
          <w:rtl/>
        </w:rPr>
        <w:t xml:space="preserve"> </w:t>
      </w:r>
      <w:r w:rsidRPr="00111502">
        <w:rPr>
          <w:rFonts w:hint="cs"/>
          <w:rtl/>
        </w:rPr>
        <w:t>مخالفم،</w:t>
      </w:r>
      <w:r>
        <w:rPr>
          <w:rFonts w:hint="cs"/>
          <w:rtl/>
        </w:rPr>
        <w:t xml:space="preserve"> </w:t>
      </w:r>
      <w:r w:rsidRPr="00111502">
        <w:rPr>
          <w:rtl/>
        </w:rPr>
        <w:t>کاملاً</w:t>
      </w:r>
      <w:r>
        <w:rPr>
          <w:rFonts w:hint="cs"/>
          <w:rtl/>
        </w:rPr>
        <w:t xml:space="preserve"> </w:t>
      </w:r>
      <w:r w:rsidRPr="00111502">
        <w:rPr>
          <w:rFonts w:hint="cs"/>
          <w:rtl/>
        </w:rPr>
        <w:t>مخالفم)</w:t>
      </w:r>
      <w:r>
        <w:rPr>
          <w:rFonts w:hint="cs"/>
          <w:rtl/>
        </w:rPr>
        <w:t xml:space="preserve"> </w:t>
      </w:r>
      <w:r w:rsidRPr="00111502">
        <w:rPr>
          <w:rFonts w:hint="cs"/>
          <w:rtl/>
        </w:rPr>
        <w:t>طراحی</w:t>
      </w:r>
      <w:r>
        <w:rPr>
          <w:rFonts w:hint="cs"/>
          <w:rtl/>
        </w:rPr>
        <w:t xml:space="preserve"> </w:t>
      </w:r>
      <w:r w:rsidRPr="00111502">
        <w:rPr>
          <w:rFonts w:hint="cs"/>
          <w:rtl/>
        </w:rPr>
        <w:t>شده</w:t>
      </w:r>
      <w:r>
        <w:rPr>
          <w:rFonts w:hint="cs"/>
          <w:rtl/>
        </w:rPr>
        <w:t xml:space="preserve"> </w:t>
      </w:r>
      <w:r w:rsidRPr="00111502">
        <w:rPr>
          <w:rFonts w:hint="cs"/>
          <w:rtl/>
        </w:rPr>
        <w:t>است:</w:t>
      </w:r>
      <w:r>
        <w:rPr>
          <w:rtl/>
        </w:rPr>
        <w:t xml:space="preserve"> </w:t>
      </w:r>
    </w:p>
    <w:p w14:paraId="216689D7" w14:textId="77777777" w:rsidR="001C151E" w:rsidRDefault="001C151E" w:rsidP="00D74FC1">
      <w:pPr>
        <w:pStyle w:val="Caption"/>
        <w:bidi/>
        <w:rPr>
          <w:rtl/>
        </w:rPr>
        <w:sectPr w:rsidR="001C151E" w:rsidSect="001C151E">
          <w:footnotePr>
            <w:pos w:val="beneathText"/>
            <w:numRestart w:val="eachPage"/>
          </w:footnotePr>
          <w:endnotePr>
            <w:numFmt w:val="decimal"/>
          </w:endnotePr>
          <w:type w:val="continuous"/>
          <w:pgSz w:w="12240" w:h="15840" w:code="9"/>
          <w:pgMar w:top="1440" w:right="1440" w:bottom="1440" w:left="1440" w:header="706" w:footer="706" w:gutter="0"/>
          <w:cols w:num="2" w:space="708"/>
          <w:bidi/>
          <w:docGrid w:linePitch="360"/>
        </w:sectPr>
      </w:pPr>
      <w:bookmarkStart w:id="123" w:name="_Toc97737832"/>
    </w:p>
    <w:p w14:paraId="75C2C5DC" w14:textId="77777777" w:rsidR="001C151E" w:rsidRPr="00111502" w:rsidRDefault="001C151E" w:rsidP="00D74FC1">
      <w:pPr>
        <w:pStyle w:val="Caption"/>
        <w:bidi/>
        <w:rPr>
          <w:rtl/>
        </w:rPr>
      </w:pPr>
      <w:r w:rsidRPr="00111502">
        <w:rPr>
          <w:rFonts w:hint="eastAsia"/>
          <w:rtl/>
        </w:rPr>
        <w:t>جدول</w:t>
      </w:r>
      <w:r>
        <w:rPr>
          <w:rFonts w:hint="cs"/>
          <w:rtl/>
        </w:rPr>
        <w:t xml:space="preserve"> </w:t>
      </w:r>
      <w:r w:rsidRPr="00111502">
        <w:rPr>
          <w:rtl/>
        </w:rPr>
        <w:t>2.</w:t>
      </w:r>
      <w:r>
        <w:rPr>
          <w:rtl/>
        </w:rPr>
        <w:t xml:space="preserve"> </w:t>
      </w:r>
      <w:r w:rsidRPr="00111502">
        <w:rPr>
          <w:rFonts w:hint="eastAsia"/>
          <w:rtl/>
        </w:rPr>
        <w:t>تعر</w:t>
      </w:r>
      <w:r w:rsidRPr="00111502">
        <w:rPr>
          <w:rFonts w:hint="cs"/>
          <w:rtl/>
        </w:rPr>
        <w:t>ی</w:t>
      </w:r>
      <w:r w:rsidRPr="00111502">
        <w:rPr>
          <w:rFonts w:hint="eastAsia"/>
          <w:rtl/>
        </w:rPr>
        <w:t>ف</w:t>
      </w:r>
      <w:r>
        <w:rPr>
          <w:rtl/>
        </w:rPr>
        <w:t xml:space="preserve"> </w:t>
      </w:r>
      <w:r w:rsidRPr="00111502">
        <w:rPr>
          <w:rFonts w:hint="eastAsia"/>
          <w:rtl/>
        </w:rPr>
        <w:t>عمل</w:t>
      </w:r>
      <w:r w:rsidRPr="00111502">
        <w:rPr>
          <w:rFonts w:hint="cs"/>
          <w:rtl/>
        </w:rPr>
        <w:t>ی</w:t>
      </w:r>
      <w:r w:rsidRPr="00111502">
        <w:rPr>
          <w:rFonts w:hint="eastAsia"/>
          <w:rtl/>
        </w:rPr>
        <w:t>ات</w:t>
      </w:r>
      <w:r w:rsidRPr="00111502">
        <w:rPr>
          <w:rFonts w:hint="cs"/>
          <w:rtl/>
        </w:rPr>
        <w:t>ی</w:t>
      </w:r>
      <w:r>
        <w:rPr>
          <w:rtl/>
        </w:rPr>
        <w:t xml:space="preserve"> </w:t>
      </w:r>
      <w:r w:rsidRPr="00111502">
        <w:rPr>
          <w:rFonts w:hint="eastAsia"/>
          <w:rtl/>
        </w:rPr>
        <w:t>متغ</w:t>
      </w:r>
      <w:r w:rsidRPr="00111502">
        <w:rPr>
          <w:rFonts w:hint="cs"/>
          <w:rtl/>
        </w:rPr>
        <w:t>ی</w:t>
      </w:r>
      <w:r w:rsidRPr="00111502">
        <w:rPr>
          <w:rFonts w:hint="eastAsia"/>
          <w:rtl/>
        </w:rPr>
        <w:t>ر</w:t>
      </w:r>
      <w:r>
        <w:rPr>
          <w:rtl/>
        </w:rPr>
        <w:t xml:space="preserve"> </w:t>
      </w:r>
      <w:r w:rsidRPr="00111502">
        <w:rPr>
          <w:rFonts w:hint="eastAsia"/>
          <w:rtl/>
        </w:rPr>
        <w:t>فرد</w:t>
      </w:r>
      <w:r w:rsidRPr="00111502">
        <w:rPr>
          <w:rFonts w:hint="cs"/>
          <w:rtl/>
        </w:rPr>
        <w:t>ی‌</w:t>
      </w:r>
      <w:r w:rsidRPr="00111502">
        <w:rPr>
          <w:rFonts w:hint="eastAsia"/>
          <w:rtl/>
        </w:rPr>
        <w:t>شدن</w:t>
      </w:r>
      <w:bookmarkEnd w:id="123"/>
    </w:p>
    <w:p w14:paraId="4C2D7112" w14:textId="77777777" w:rsidR="001C151E" w:rsidRPr="00111502" w:rsidRDefault="001C151E" w:rsidP="00D74FC1">
      <w:pPr>
        <w:pStyle w:val="Caption"/>
        <w:bidi/>
      </w:pPr>
      <w:r w:rsidRPr="00111502">
        <w:rPr>
          <w:lang w:val="en"/>
        </w:rPr>
        <w:t>Table</w:t>
      </w:r>
      <w:r>
        <w:rPr>
          <w:lang w:val="en"/>
        </w:rPr>
        <w:t xml:space="preserve"> </w:t>
      </w:r>
      <w:r w:rsidRPr="00111502">
        <w:rPr>
          <w:lang w:val="en"/>
        </w:rPr>
        <w:t>2.</w:t>
      </w:r>
      <w:r>
        <w:rPr>
          <w:lang w:val="en"/>
        </w:rPr>
        <w:t xml:space="preserve"> </w:t>
      </w:r>
      <w:r w:rsidRPr="00111502">
        <w:rPr>
          <w:lang w:val="en"/>
        </w:rPr>
        <w:t>Operational</w:t>
      </w:r>
      <w:r>
        <w:rPr>
          <w:lang w:val="en"/>
        </w:rPr>
        <w:t xml:space="preserve"> </w:t>
      </w:r>
      <w:r w:rsidRPr="00111502">
        <w:rPr>
          <w:lang w:val="en"/>
        </w:rPr>
        <w:t>definition</w:t>
      </w:r>
      <w:r>
        <w:rPr>
          <w:lang w:val="en"/>
        </w:rPr>
        <w:t xml:space="preserve"> </w:t>
      </w:r>
      <w:r w:rsidRPr="00111502">
        <w:rPr>
          <w:lang w:val="en"/>
        </w:rPr>
        <w:t>of</w:t>
      </w:r>
      <w:r>
        <w:rPr>
          <w:lang w:val="en"/>
        </w:rPr>
        <w:t xml:space="preserve"> </w:t>
      </w:r>
      <w:r w:rsidRPr="00111502">
        <w:rPr>
          <w:lang w:val="en"/>
        </w:rPr>
        <w:t>the</w:t>
      </w:r>
      <w:r>
        <w:rPr>
          <w:lang w:val="en"/>
        </w:rPr>
        <w:t xml:space="preserve"> </w:t>
      </w:r>
      <w:r w:rsidRPr="00111502">
        <w:rPr>
          <w:lang w:val="en"/>
        </w:rPr>
        <w:t>individualization</w:t>
      </w:r>
      <w:r>
        <w:rPr>
          <w:rtl/>
          <w:lang w:val="en"/>
        </w:rPr>
        <w:t xml:space="preserve"> </w:t>
      </w:r>
    </w:p>
    <w:tbl>
      <w:tblPr>
        <w:tblStyle w:val="TableGridLight"/>
        <w:bidiVisual/>
        <w:tblW w:w="0" w:type="auto"/>
        <w:jc w:val="center"/>
        <w:tblLook w:val="04A0" w:firstRow="1" w:lastRow="0" w:firstColumn="1" w:lastColumn="0" w:noHBand="0" w:noVBand="1"/>
      </w:tblPr>
      <w:tblGrid>
        <w:gridCol w:w="1105"/>
        <w:gridCol w:w="5783"/>
      </w:tblGrid>
      <w:tr w:rsidR="001C151E" w:rsidRPr="00111502" w14:paraId="256E2BEC" w14:textId="77777777" w:rsidTr="00D74FC1">
        <w:trPr>
          <w:jc w:val="center"/>
        </w:trPr>
        <w:tc>
          <w:tcPr>
            <w:tcW w:w="0" w:type="auto"/>
            <w:vAlign w:val="center"/>
            <w:hideMark/>
          </w:tcPr>
          <w:p w14:paraId="0657ABF7" w14:textId="77777777" w:rsidR="001C151E" w:rsidRPr="00111502" w:rsidRDefault="001C151E" w:rsidP="00D74FC1">
            <w:pPr>
              <w:bidi/>
              <w:jc w:val="center"/>
              <w:rPr>
                <w:lang w:bidi="fa-IR"/>
              </w:rPr>
            </w:pPr>
            <w:r w:rsidRPr="00111502">
              <w:rPr>
                <w:rFonts w:hint="eastAsia"/>
                <w:rtl/>
                <w:lang w:bidi="fa-IR"/>
              </w:rPr>
              <w:t>مفهوم</w:t>
            </w:r>
          </w:p>
        </w:tc>
        <w:tc>
          <w:tcPr>
            <w:tcW w:w="0" w:type="auto"/>
            <w:vAlign w:val="center"/>
            <w:hideMark/>
          </w:tcPr>
          <w:p w14:paraId="6C6CCFD6" w14:textId="77777777" w:rsidR="001C151E" w:rsidRPr="00111502" w:rsidRDefault="001C151E" w:rsidP="00D74FC1">
            <w:pPr>
              <w:bidi/>
              <w:jc w:val="center"/>
              <w:rPr>
                <w:rtl/>
                <w:lang w:bidi="fa-IR"/>
              </w:rPr>
            </w:pPr>
            <w:r w:rsidRPr="00111502">
              <w:rPr>
                <w:rFonts w:hint="eastAsia"/>
                <w:rtl/>
                <w:lang w:bidi="fa-IR"/>
              </w:rPr>
              <w:t>گو</w:t>
            </w:r>
            <w:r w:rsidRPr="00111502">
              <w:rPr>
                <w:rFonts w:hint="cs"/>
                <w:rtl/>
                <w:lang w:bidi="fa-IR"/>
              </w:rPr>
              <w:t>ی</w:t>
            </w:r>
            <w:r w:rsidRPr="00111502">
              <w:rPr>
                <w:rFonts w:hint="eastAsia"/>
                <w:rtl/>
                <w:lang w:bidi="fa-IR"/>
              </w:rPr>
              <w:t>ه‌ها</w:t>
            </w:r>
          </w:p>
        </w:tc>
      </w:tr>
      <w:tr w:rsidR="001C151E" w:rsidRPr="00111502" w14:paraId="035D6A7F" w14:textId="77777777" w:rsidTr="00D74FC1">
        <w:trPr>
          <w:jc w:val="center"/>
        </w:trPr>
        <w:tc>
          <w:tcPr>
            <w:tcW w:w="0" w:type="auto"/>
            <w:vMerge w:val="restart"/>
            <w:vAlign w:val="center"/>
          </w:tcPr>
          <w:p w14:paraId="0E97B4DC" w14:textId="77777777" w:rsidR="001C151E" w:rsidRPr="00111502" w:rsidRDefault="001C151E" w:rsidP="00D74FC1">
            <w:pPr>
              <w:bidi/>
              <w:jc w:val="center"/>
              <w:rPr>
                <w:rtl/>
                <w:lang w:bidi="fa-IR"/>
              </w:rPr>
            </w:pPr>
            <w:r w:rsidRPr="00111502">
              <w:rPr>
                <w:rFonts w:hint="eastAsia"/>
                <w:rtl/>
                <w:lang w:bidi="fa-IR"/>
              </w:rPr>
              <w:t>فرد</w:t>
            </w:r>
            <w:r w:rsidRPr="00111502">
              <w:rPr>
                <w:rFonts w:hint="cs"/>
                <w:rtl/>
                <w:lang w:bidi="fa-IR"/>
              </w:rPr>
              <w:t>ی‌</w:t>
            </w:r>
            <w:r w:rsidRPr="00111502">
              <w:rPr>
                <w:rFonts w:hint="eastAsia"/>
                <w:rtl/>
                <w:lang w:bidi="fa-IR"/>
              </w:rPr>
              <w:t>شدن</w:t>
            </w:r>
          </w:p>
        </w:tc>
        <w:tc>
          <w:tcPr>
            <w:tcW w:w="0" w:type="auto"/>
            <w:vAlign w:val="center"/>
            <w:hideMark/>
          </w:tcPr>
          <w:p w14:paraId="6D021145" w14:textId="77777777" w:rsidR="001C151E" w:rsidRPr="00111502" w:rsidRDefault="001C151E" w:rsidP="00D74FC1">
            <w:pPr>
              <w:bidi/>
              <w:jc w:val="center"/>
              <w:rPr>
                <w:rtl/>
                <w:lang w:bidi="fa-IR"/>
              </w:rPr>
            </w:pPr>
            <w:r w:rsidRPr="00111502">
              <w:rPr>
                <w:rFonts w:hint="eastAsia"/>
                <w:rtl/>
                <w:lang w:bidi="fa-IR"/>
              </w:rPr>
              <w:t>رقابت</w:t>
            </w:r>
            <w:r>
              <w:rPr>
                <w:rtl/>
                <w:lang w:bidi="fa-IR"/>
              </w:rPr>
              <w:t xml:space="preserve"> </w:t>
            </w:r>
            <w:r w:rsidRPr="00111502">
              <w:rPr>
                <w:rFonts w:hint="eastAsia"/>
                <w:rtl/>
                <w:lang w:bidi="fa-IR"/>
              </w:rPr>
              <w:t>قانون</w:t>
            </w:r>
            <w:r>
              <w:rPr>
                <w:rtl/>
                <w:lang w:bidi="fa-IR"/>
              </w:rPr>
              <w:t xml:space="preserve"> </w:t>
            </w:r>
            <w:r w:rsidRPr="00111502">
              <w:rPr>
                <w:rFonts w:hint="eastAsia"/>
                <w:rtl/>
                <w:lang w:bidi="fa-IR"/>
              </w:rPr>
              <w:t>طب</w:t>
            </w:r>
            <w:r w:rsidRPr="00111502">
              <w:rPr>
                <w:rFonts w:hint="cs"/>
                <w:rtl/>
                <w:lang w:bidi="fa-IR"/>
              </w:rPr>
              <w:t>ی</w:t>
            </w:r>
            <w:r w:rsidRPr="00111502">
              <w:rPr>
                <w:rFonts w:hint="eastAsia"/>
                <w:rtl/>
                <w:lang w:bidi="fa-IR"/>
              </w:rPr>
              <w:t>عت</w:t>
            </w:r>
            <w:r>
              <w:rPr>
                <w:rtl/>
                <w:lang w:bidi="fa-IR"/>
              </w:rPr>
              <w:t xml:space="preserve"> </w:t>
            </w:r>
            <w:r w:rsidRPr="00111502">
              <w:rPr>
                <w:rFonts w:hint="eastAsia"/>
                <w:rtl/>
                <w:lang w:bidi="fa-IR"/>
              </w:rPr>
              <w:t>است</w:t>
            </w:r>
            <w:r w:rsidRPr="00111502">
              <w:rPr>
                <w:rtl/>
                <w:lang w:bidi="fa-IR"/>
              </w:rPr>
              <w:t>.</w:t>
            </w:r>
          </w:p>
        </w:tc>
      </w:tr>
      <w:tr w:rsidR="001C151E" w:rsidRPr="00111502" w14:paraId="36F05D16" w14:textId="77777777" w:rsidTr="00D74FC1">
        <w:trPr>
          <w:jc w:val="center"/>
        </w:trPr>
        <w:tc>
          <w:tcPr>
            <w:tcW w:w="0" w:type="auto"/>
            <w:vMerge/>
            <w:vAlign w:val="center"/>
            <w:hideMark/>
          </w:tcPr>
          <w:p w14:paraId="31CB494D" w14:textId="77777777" w:rsidR="001C151E" w:rsidRPr="00111502" w:rsidRDefault="001C151E" w:rsidP="00D74FC1">
            <w:pPr>
              <w:bidi/>
              <w:jc w:val="center"/>
              <w:rPr>
                <w:lang w:bidi="fa-IR"/>
              </w:rPr>
            </w:pPr>
          </w:p>
        </w:tc>
        <w:tc>
          <w:tcPr>
            <w:tcW w:w="0" w:type="auto"/>
            <w:vAlign w:val="center"/>
            <w:hideMark/>
          </w:tcPr>
          <w:p w14:paraId="5EC7ED88" w14:textId="77777777" w:rsidR="001C151E" w:rsidRPr="00111502" w:rsidRDefault="001C151E" w:rsidP="00D74FC1">
            <w:pPr>
              <w:bidi/>
              <w:jc w:val="center"/>
              <w:rPr>
                <w:rtl/>
                <w:lang w:bidi="fa-IR"/>
              </w:rPr>
            </w:pPr>
            <w:r w:rsidRPr="00111502">
              <w:rPr>
                <w:rFonts w:hint="eastAsia"/>
                <w:rtl/>
                <w:lang w:bidi="fa-IR"/>
              </w:rPr>
              <w:t>هنگام</w:t>
            </w:r>
            <w:r w:rsidRPr="00111502">
              <w:rPr>
                <w:rFonts w:hint="cs"/>
                <w:rtl/>
                <w:lang w:bidi="fa-IR"/>
              </w:rPr>
              <w:t>ی</w:t>
            </w:r>
            <w:r>
              <w:rPr>
                <w:rtl/>
                <w:lang w:bidi="fa-IR"/>
              </w:rPr>
              <w:t xml:space="preserve"> </w:t>
            </w:r>
            <w:r w:rsidRPr="00111502">
              <w:rPr>
                <w:rFonts w:hint="eastAsia"/>
                <w:rtl/>
                <w:lang w:bidi="fa-IR"/>
              </w:rPr>
              <w:t>که</w:t>
            </w:r>
            <w:r>
              <w:rPr>
                <w:rtl/>
                <w:lang w:bidi="fa-IR"/>
              </w:rPr>
              <w:t xml:space="preserve"> </w:t>
            </w:r>
            <w:r w:rsidRPr="00111502">
              <w:rPr>
                <w:rFonts w:hint="eastAsia"/>
                <w:rtl/>
                <w:lang w:bidi="fa-IR"/>
              </w:rPr>
              <w:t>فرد</w:t>
            </w:r>
            <w:r w:rsidRPr="00111502">
              <w:rPr>
                <w:rFonts w:hint="cs"/>
                <w:rtl/>
                <w:lang w:bidi="fa-IR"/>
              </w:rPr>
              <w:t>ی</w:t>
            </w:r>
            <w:r>
              <w:rPr>
                <w:rtl/>
                <w:lang w:bidi="fa-IR"/>
              </w:rPr>
              <w:t xml:space="preserve"> </w:t>
            </w:r>
            <w:r w:rsidRPr="00111502">
              <w:rPr>
                <w:rFonts w:hint="eastAsia"/>
                <w:rtl/>
                <w:lang w:bidi="fa-IR"/>
              </w:rPr>
              <w:t>بهتر</w:t>
            </w:r>
            <w:r>
              <w:rPr>
                <w:rtl/>
                <w:lang w:bidi="fa-IR"/>
              </w:rPr>
              <w:t xml:space="preserve"> </w:t>
            </w:r>
            <w:r w:rsidRPr="00111502">
              <w:rPr>
                <w:rFonts w:hint="eastAsia"/>
                <w:rtl/>
                <w:lang w:bidi="fa-IR"/>
              </w:rPr>
              <w:t>از</w:t>
            </w:r>
            <w:r>
              <w:rPr>
                <w:rtl/>
                <w:lang w:bidi="fa-IR"/>
              </w:rPr>
              <w:t xml:space="preserve"> </w:t>
            </w:r>
            <w:r w:rsidRPr="00111502">
              <w:rPr>
                <w:rFonts w:hint="eastAsia"/>
                <w:rtl/>
                <w:lang w:bidi="fa-IR"/>
              </w:rPr>
              <w:t>من</w:t>
            </w:r>
            <w:r>
              <w:rPr>
                <w:rtl/>
                <w:lang w:bidi="fa-IR"/>
              </w:rPr>
              <w:t xml:space="preserve"> </w:t>
            </w:r>
            <w:r w:rsidRPr="00111502">
              <w:rPr>
                <w:rFonts w:hint="eastAsia"/>
                <w:rtl/>
                <w:lang w:bidi="fa-IR"/>
              </w:rPr>
              <w:t>عمل</w:t>
            </w:r>
            <w:r>
              <w:rPr>
                <w:rtl/>
                <w:lang w:bidi="fa-IR"/>
              </w:rPr>
              <w:t xml:space="preserve"> </w:t>
            </w:r>
            <w:r w:rsidRPr="00111502">
              <w:rPr>
                <w:rFonts w:hint="eastAsia"/>
                <w:rtl/>
                <w:lang w:bidi="fa-IR"/>
              </w:rPr>
              <w:t>م</w:t>
            </w:r>
            <w:r w:rsidRPr="00111502">
              <w:rPr>
                <w:rFonts w:hint="cs"/>
                <w:rtl/>
                <w:lang w:bidi="fa-IR"/>
              </w:rPr>
              <w:t>ی‌</w:t>
            </w:r>
            <w:r w:rsidRPr="00111502">
              <w:rPr>
                <w:rFonts w:hint="eastAsia"/>
                <w:rtl/>
                <w:lang w:bidi="fa-IR"/>
              </w:rPr>
              <w:t>کند،</w:t>
            </w:r>
            <w:r>
              <w:rPr>
                <w:rtl/>
                <w:lang w:bidi="fa-IR"/>
              </w:rPr>
              <w:t xml:space="preserve"> </w:t>
            </w:r>
            <w:r w:rsidRPr="00111502">
              <w:rPr>
                <w:rFonts w:hint="eastAsia"/>
                <w:rtl/>
                <w:lang w:bidi="fa-IR"/>
              </w:rPr>
              <w:t>من</w:t>
            </w:r>
            <w:r>
              <w:rPr>
                <w:rtl/>
                <w:lang w:bidi="fa-IR"/>
              </w:rPr>
              <w:t xml:space="preserve"> </w:t>
            </w:r>
            <w:r w:rsidRPr="00111502">
              <w:rPr>
                <w:rFonts w:hint="eastAsia"/>
                <w:rtl/>
                <w:lang w:bidi="fa-IR"/>
              </w:rPr>
              <w:t>دچار</w:t>
            </w:r>
            <w:r>
              <w:rPr>
                <w:rtl/>
                <w:lang w:bidi="fa-IR"/>
              </w:rPr>
              <w:t xml:space="preserve"> </w:t>
            </w:r>
            <w:r w:rsidRPr="00111502">
              <w:rPr>
                <w:rFonts w:hint="eastAsia"/>
                <w:rtl/>
                <w:lang w:bidi="fa-IR"/>
              </w:rPr>
              <w:t>تنش</w:t>
            </w:r>
            <w:r>
              <w:rPr>
                <w:rtl/>
                <w:lang w:bidi="fa-IR"/>
              </w:rPr>
              <w:t xml:space="preserve"> </w:t>
            </w:r>
            <w:r w:rsidRPr="00111502">
              <w:rPr>
                <w:rFonts w:hint="eastAsia"/>
                <w:rtl/>
                <w:lang w:bidi="fa-IR"/>
              </w:rPr>
              <w:t>م</w:t>
            </w:r>
            <w:r w:rsidRPr="00111502">
              <w:rPr>
                <w:rFonts w:hint="cs"/>
                <w:rtl/>
                <w:lang w:bidi="fa-IR"/>
              </w:rPr>
              <w:t>ی‌</w:t>
            </w:r>
            <w:r w:rsidRPr="00111502">
              <w:rPr>
                <w:rFonts w:hint="eastAsia"/>
                <w:rtl/>
                <w:lang w:bidi="fa-IR"/>
              </w:rPr>
              <w:t>شوم</w:t>
            </w:r>
            <w:r w:rsidRPr="00111502">
              <w:rPr>
                <w:rtl/>
                <w:lang w:bidi="fa-IR"/>
              </w:rPr>
              <w:t>.</w:t>
            </w:r>
          </w:p>
        </w:tc>
      </w:tr>
      <w:tr w:rsidR="001C151E" w:rsidRPr="00111502" w14:paraId="13CA10C3" w14:textId="77777777" w:rsidTr="00D74FC1">
        <w:trPr>
          <w:jc w:val="center"/>
        </w:trPr>
        <w:tc>
          <w:tcPr>
            <w:tcW w:w="0" w:type="auto"/>
            <w:vMerge/>
            <w:vAlign w:val="center"/>
            <w:hideMark/>
          </w:tcPr>
          <w:p w14:paraId="3E2FF74C" w14:textId="77777777" w:rsidR="001C151E" w:rsidRPr="00111502" w:rsidRDefault="001C151E" w:rsidP="00D74FC1">
            <w:pPr>
              <w:bidi/>
              <w:jc w:val="center"/>
              <w:rPr>
                <w:lang w:bidi="fa-IR"/>
              </w:rPr>
            </w:pPr>
          </w:p>
        </w:tc>
        <w:tc>
          <w:tcPr>
            <w:tcW w:w="0" w:type="auto"/>
            <w:vAlign w:val="center"/>
            <w:hideMark/>
          </w:tcPr>
          <w:p w14:paraId="512F0470" w14:textId="77777777" w:rsidR="001C151E" w:rsidRPr="00111502" w:rsidRDefault="001C151E" w:rsidP="00D74FC1">
            <w:pPr>
              <w:bidi/>
              <w:jc w:val="center"/>
              <w:rPr>
                <w:rtl/>
                <w:lang w:bidi="fa-IR"/>
              </w:rPr>
            </w:pPr>
            <w:r w:rsidRPr="00111502">
              <w:rPr>
                <w:rFonts w:hint="eastAsia"/>
                <w:rtl/>
                <w:lang w:bidi="fa-IR"/>
              </w:rPr>
              <w:t>بدون</w:t>
            </w:r>
            <w:r>
              <w:rPr>
                <w:rtl/>
                <w:lang w:bidi="fa-IR"/>
              </w:rPr>
              <w:t xml:space="preserve"> </w:t>
            </w:r>
            <w:r w:rsidRPr="00111502">
              <w:rPr>
                <w:rFonts w:hint="eastAsia"/>
                <w:rtl/>
                <w:lang w:bidi="fa-IR"/>
              </w:rPr>
              <w:t>رقابت</w:t>
            </w:r>
            <w:r>
              <w:rPr>
                <w:rtl/>
                <w:lang w:bidi="fa-IR"/>
              </w:rPr>
              <w:t xml:space="preserve"> </w:t>
            </w:r>
            <w:r w:rsidRPr="00111502">
              <w:rPr>
                <w:rFonts w:hint="eastAsia"/>
                <w:rtl/>
                <w:lang w:bidi="fa-IR"/>
              </w:rPr>
              <w:t>امکان</w:t>
            </w:r>
            <w:r>
              <w:rPr>
                <w:rtl/>
                <w:lang w:bidi="fa-IR"/>
              </w:rPr>
              <w:t xml:space="preserve"> </w:t>
            </w:r>
            <w:r w:rsidRPr="00111502">
              <w:rPr>
                <w:rFonts w:hint="eastAsia"/>
                <w:rtl/>
                <w:lang w:bidi="fa-IR"/>
              </w:rPr>
              <w:t>ندارد</w:t>
            </w:r>
            <w:r>
              <w:rPr>
                <w:rtl/>
                <w:lang w:bidi="fa-IR"/>
              </w:rPr>
              <w:t xml:space="preserve"> </w:t>
            </w:r>
            <w:r w:rsidRPr="00111502">
              <w:rPr>
                <w:rFonts w:hint="eastAsia"/>
                <w:rtl/>
                <w:lang w:bidi="fa-IR"/>
              </w:rPr>
              <w:t>که</w:t>
            </w:r>
            <w:r>
              <w:rPr>
                <w:rtl/>
                <w:lang w:bidi="fa-IR"/>
              </w:rPr>
              <w:t xml:space="preserve"> </w:t>
            </w:r>
            <w:r w:rsidRPr="00111502">
              <w:rPr>
                <w:rFonts w:hint="eastAsia"/>
                <w:rtl/>
                <w:lang w:bidi="fa-IR"/>
              </w:rPr>
              <w:t>جامع</w:t>
            </w:r>
            <w:r w:rsidRPr="00111502">
              <w:rPr>
                <w:rFonts w:hint="cs"/>
                <w:rtl/>
                <w:lang w:bidi="fa-IR"/>
              </w:rPr>
              <w:t>ۀ</w:t>
            </w:r>
            <w:r>
              <w:rPr>
                <w:rtl/>
                <w:lang w:bidi="fa-IR"/>
              </w:rPr>
              <w:t xml:space="preserve"> </w:t>
            </w:r>
            <w:r w:rsidRPr="00111502">
              <w:rPr>
                <w:rFonts w:hint="eastAsia"/>
                <w:rtl/>
                <w:lang w:bidi="fa-IR"/>
              </w:rPr>
              <w:t>خوب</w:t>
            </w:r>
            <w:r w:rsidRPr="00111502">
              <w:rPr>
                <w:rFonts w:hint="cs"/>
                <w:rtl/>
                <w:lang w:bidi="fa-IR"/>
              </w:rPr>
              <w:t>ی</w:t>
            </w:r>
            <w:r>
              <w:rPr>
                <w:rtl/>
                <w:lang w:bidi="fa-IR"/>
              </w:rPr>
              <w:t xml:space="preserve"> </w:t>
            </w:r>
            <w:r w:rsidRPr="00111502">
              <w:rPr>
                <w:rFonts w:hint="eastAsia"/>
                <w:rtl/>
                <w:lang w:bidi="fa-IR"/>
              </w:rPr>
              <w:t>داشته</w:t>
            </w:r>
            <w:r>
              <w:rPr>
                <w:rtl/>
                <w:lang w:bidi="fa-IR"/>
              </w:rPr>
              <w:t xml:space="preserve"> </w:t>
            </w:r>
            <w:r w:rsidRPr="00111502">
              <w:rPr>
                <w:rFonts w:hint="eastAsia"/>
                <w:rtl/>
                <w:lang w:bidi="fa-IR"/>
              </w:rPr>
              <w:t>باش</w:t>
            </w:r>
            <w:r w:rsidRPr="00111502">
              <w:rPr>
                <w:rFonts w:hint="cs"/>
                <w:rtl/>
                <w:lang w:bidi="fa-IR"/>
              </w:rPr>
              <w:t>ی</w:t>
            </w:r>
            <w:r w:rsidRPr="00111502">
              <w:rPr>
                <w:rFonts w:hint="eastAsia"/>
                <w:rtl/>
                <w:lang w:bidi="fa-IR"/>
              </w:rPr>
              <w:t>م</w:t>
            </w:r>
            <w:r w:rsidRPr="00111502">
              <w:rPr>
                <w:rtl/>
                <w:lang w:bidi="fa-IR"/>
              </w:rPr>
              <w:t>.</w:t>
            </w:r>
          </w:p>
        </w:tc>
      </w:tr>
      <w:tr w:rsidR="001C151E" w:rsidRPr="00111502" w14:paraId="020A04A1" w14:textId="77777777" w:rsidTr="00D74FC1">
        <w:trPr>
          <w:jc w:val="center"/>
        </w:trPr>
        <w:tc>
          <w:tcPr>
            <w:tcW w:w="0" w:type="auto"/>
            <w:vMerge/>
            <w:vAlign w:val="center"/>
            <w:hideMark/>
          </w:tcPr>
          <w:p w14:paraId="49F1B4AC" w14:textId="77777777" w:rsidR="001C151E" w:rsidRPr="00111502" w:rsidRDefault="001C151E" w:rsidP="00D74FC1">
            <w:pPr>
              <w:bidi/>
              <w:jc w:val="center"/>
              <w:rPr>
                <w:lang w:bidi="fa-IR"/>
              </w:rPr>
            </w:pPr>
          </w:p>
        </w:tc>
        <w:tc>
          <w:tcPr>
            <w:tcW w:w="0" w:type="auto"/>
            <w:vAlign w:val="center"/>
            <w:hideMark/>
          </w:tcPr>
          <w:p w14:paraId="58AD0E4A" w14:textId="77777777" w:rsidR="001C151E" w:rsidRPr="00111502" w:rsidRDefault="001C151E" w:rsidP="00D74FC1">
            <w:pPr>
              <w:bidi/>
              <w:jc w:val="center"/>
              <w:rPr>
                <w:rtl/>
                <w:lang w:bidi="fa-IR"/>
              </w:rPr>
            </w:pPr>
            <w:r w:rsidRPr="00111502">
              <w:rPr>
                <w:rFonts w:hint="eastAsia"/>
                <w:rtl/>
                <w:lang w:bidi="fa-IR"/>
              </w:rPr>
              <w:t>پ</w:t>
            </w:r>
            <w:r w:rsidRPr="00111502">
              <w:rPr>
                <w:rFonts w:hint="cs"/>
                <w:rtl/>
                <w:lang w:bidi="fa-IR"/>
              </w:rPr>
              <w:t>ی</w:t>
            </w:r>
            <w:r w:rsidRPr="00111502">
              <w:rPr>
                <w:rFonts w:hint="eastAsia"/>
                <w:rtl/>
                <w:lang w:bidi="fa-IR"/>
              </w:rPr>
              <w:t>روز</w:t>
            </w:r>
            <w:r w:rsidRPr="00111502">
              <w:rPr>
                <w:rFonts w:hint="cs"/>
                <w:rtl/>
                <w:lang w:bidi="fa-IR"/>
              </w:rPr>
              <w:t>ی</w:t>
            </w:r>
            <w:r>
              <w:rPr>
                <w:rtl/>
                <w:lang w:bidi="fa-IR"/>
              </w:rPr>
              <w:t xml:space="preserve"> </w:t>
            </w:r>
            <w:r w:rsidRPr="00111502">
              <w:rPr>
                <w:rFonts w:hint="eastAsia"/>
                <w:rtl/>
                <w:lang w:bidi="fa-IR"/>
              </w:rPr>
              <w:t>همه</w:t>
            </w:r>
            <w:r>
              <w:rPr>
                <w:rtl/>
                <w:lang w:bidi="fa-IR"/>
              </w:rPr>
              <w:t xml:space="preserve"> </w:t>
            </w:r>
            <w:r w:rsidRPr="00111502">
              <w:rPr>
                <w:rFonts w:hint="eastAsia"/>
                <w:rtl/>
                <w:lang w:bidi="fa-IR"/>
              </w:rPr>
              <w:t>چ</w:t>
            </w:r>
            <w:r w:rsidRPr="00111502">
              <w:rPr>
                <w:rFonts w:hint="cs"/>
                <w:rtl/>
                <w:lang w:bidi="fa-IR"/>
              </w:rPr>
              <w:t>ی</w:t>
            </w:r>
            <w:r w:rsidRPr="00111502">
              <w:rPr>
                <w:rFonts w:hint="eastAsia"/>
                <w:rtl/>
                <w:lang w:bidi="fa-IR"/>
              </w:rPr>
              <w:t>ز</w:t>
            </w:r>
            <w:r>
              <w:rPr>
                <w:rtl/>
                <w:lang w:bidi="fa-IR"/>
              </w:rPr>
              <w:t xml:space="preserve"> </w:t>
            </w:r>
            <w:r w:rsidRPr="00111502">
              <w:rPr>
                <w:rFonts w:hint="eastAsia"/>
                <w:rtl/>
                <w:lang w:bidi="fa-IR"/>
              </w:rPr>
              <w:t>است</w:t>
            </w:r>
            <w:r w:rsidRPr="00111502">
              <w:rPr>
                <w:rtl/>
                <w:lang w:bidi="fa-IR"/>
              </w:rPr>
              <w:t>.</w:t>
            </w:r>
          </w:p>
        </w:tc>
      </w:tr>
      <w:tr w:rsidR="001C151E" w:rsidRPr="00111502" w14:paraId="0FC2368B" w14:textId="77777777" w:rsidTr="00D74FC1">
        <w:trPr>
          <w:jc w:val="center"/>
        </w:trPr>
        <w:tc>
          <w:tcPr>
            <w:tcW w:w="0" w:type="auto"/>
            <w:vMerge/>
            <w:vAlign w:val="center"/>
            <w:hideMark/>
          </w:tcPr>
          <w:p w14:paraId="55603C80" w14:textId="77777777" w:rsidR="001C151E" w:rsidRPr="00111502" w:rsidRDefault="001C151E" w:rsidP="00D74FC1">
            <w:pPr>
              <w:bidi/>
              <w:jc w:val="center"/>
              <w:rPr>
                <w:lang w:bidi="fa-IR"/>
              </w:rPr>
            </w:pPr>
          </w:p>
        </w:tc>
        <w:tc>
          <w:tcPr>
            <w:tcW w:w="0" w:type="auto"/>
            <w:vAlign w:val="center"/>
            <w:hideMark/>
          </w:tcPr>
          <w:p w14:paraId="67FDD430" w14:textId="77777777" w:rsidR="001C151E" w:rsidRPr="00111502" w:rsidRDefault="001C151E" w:rsidP="00D74FC1">
            <w:pPr>
              <w:bidi/>
              <w:jc w:val="center"/>
              <w:rPr>
                <w:rtl/>
                <w:lang w:bidi="fa-IR"/>
              </w:rPr>
            </w:pPr>
            <w:r w:rsidRPr="00111502">
              <w:rPr>
                <w:rFonts w:hint="eastAsia"/>
                <w:rtl/>
                <w:lang w:bidi="fa-IR"/>
              </w:rPr>
              <w:t>مهم</w:t>
            </w:r>
            <w:r>
              <w:rPr>
                <w:rtl/>
                <w:lang w:bidi="fa-IR"/>
              </w:rPr>
              <w:t xml:space="preserve"> </w:t>
            </w:r>
            <w:r w:rsidRPr="00111502">
              <w:rPr>
                <w:rFonts w:hint="eastAsia"/>
                <w:rtl/>
                <w:lang w:bidi="fa-IR"/>
              </w:rPr>
              <w:t>است</w:t>
            </w:r>
            <w:r>
              <w:rPr>
                <w:rtl/>
                <w:lang w:bidi="fa-IR"/>
              </w:rPr>
              <w:t xml:space="preserve"> </w:t>
            </w:r>
            <w:r w:rsidRPr="00111502">
              <w:rPr>
                <w:rFonts w:hint="eastAsia"/>
                <w:rtl/>
                <w:lang w:bidi="fa-IR"/>
              </w:rPr>
              <w:t>که</w:t>
            </w:r>
            <w:r>
              <w:rPr>
                <w:rtl/>
                <w:lang w:bidi="fa-IR"/>
              </w:rPr>
              <w:t xml:space="preserve"> </w:t>
            </w:r>
            <w:r w:rsidRPr="00111502">
              <w:rPr>
                <w:rFonts w:hint="eastAsia"/>
                <w:rtl/>
                <w:lang w:bidi="fa-IR"/>
              </w:rPr>
              <w:t>شغلم</w:t>
            </w:r>
            <w:r>
              <w:rPr>
                <w:rtl/>
                <w:lang w:bidi="fa-IR"/>
              </w:rPr>
              <w:t xml:space="preserve"> </w:t>
            </w:r>
            <w:r w:rsidRPr="00111502">
              <w:rPr>
                <w:rFonts w:hint="eastAsia"/>
                <w:rtl/>
                <w:lang w:bidi="fa-IR"/>
              </w:rPr>
              <w:t>را</w:t>
            </w:r>
            <w:r>
              <w:rPr>
                <w:rtl/>
                <w:lang w:bidi="fa-IR"/>
              </w:rPr>
              <w:t xml:space="preserve"> </w:t>
            </w:r>
            <w:r w:rsidRPr="00111502">
              <w:rPr>
                <w:rFonts w:hint="eastAsia"/>
                <w:rtl/>
                <w:lang w:bidi="fa-IR"/>
              </w:rPr>
              <w:t>بهتر</w:t>
            </w:r>
            <w:r>
              <w:rPr>
                <w:rtl/>
                <w:lang w:bidi="fa-IR"/>
              </w:rPr>
              <w:t xml:space="preserve"> </w:t>
            </w:r>
            <w:r w:rsidRPr="00111502">
              <w:rPr>
                <w:rFonts w:hint="eastAsia"/>
                <w:rtl/>
                <w:lang w:bidi="fa-IR"/>
              </w:rPr>
              <w:t>از</w:t>
            </w:r>
            <w:r>
              <w:rPr>
                <w:rtl/>
                <w:lang w:bidi="fa-IR"/>
              </w:rPr>
              <w:t xml:space="preserve"> </w:t>
            </w:r>
            <w:r w:rsidRPr="00111502">
              <w:rPr>
                <w:rFonts w:hint="eastAsia"/>
                <w:rtl/>
                <w:lang w:bidi="fa-IR"/>
              </w:rPr>
              <w:t>د</w:t>
            </w:r>
            <w:r w:rsidRPr="00111502">
              <w:rPr>
                <w:rFonts w:hint="cs"/>
                <w:rtl/>
                <w:lang w:bidi="fa-IR"/>
              </w:rPr>
              <w:t>ی</w:t>
            </w:r>
            <w:r w:rsidRPr="00111502">
              <w:rPr>
                <w:rFonts w:hint="eastAsia"/>
                <w:rtl/>
                <w:lang w:bidi="fa-IR"/>
              </w:rPr>
              <w:t>گران</w:t>
            </w:r>
            <w:r>
              <w:rPr>
                <w:rtl/>
                <w:lang w:bidi="fa-IR"/>
              </w:rPr>
              <w:t xml:space="preserve"> </w:t>
            </w:r>
            <w:r w:rsidRPr="00111502">
              <w:rPr>
                <w:rFonts w:hint="eastAsia"/>
                <w:rtl/>
                <w:lang w:bidi="fa-IR"/>
              </w:rPr>
              <w:t>انجام</w:t>
            </w:r>
            <w:r>
              <w:rPr>
                <w:rtl/>
                <w:lang w:bidi="fa-IR"/>
              </w:rPr>
              <w:t xml:space="preserve"> </w:t>
            </w:r>
            <w:r w:rsidRPr="00111502">
              <w:rPr>
                <w:rFonts w:hint="eastAsia"/>
                <w:rtl/>
                <w:lang w:bidi="fa-IR"/>
              </w:rPr>
              <w:t>دهم</w:t>
            </w:r>
            <w:r w:rsidRPr="00111502">
              <w:rPr>
                <w:rtl/>
                <w:lang w:bidi="fa-IR"/>
              </w:rPr>
              <w:t>.</w:t>
            </w:r>
          </w:p>
        </w:tc>
      </w:tr>
      <w:tr w:rsidR="001C151E" w:rsidRPr="00111502" w14:paraId="6CA02A3C" w14:textId="77777777" w:rsidTr="00D74FC1">
        <w:trPr>
          <w:jc w:val="center"/>
        </w:trPr>
        <w:tc>
          <w:tcPr>
            <w:tcW w:w="0" w:type="auto"/>
            <w:vMerge/>
            <w:vAlign w:val="center"/>
            <w:hideMark/>
          </w:tcPr>
          <w:p w14:paraId="28B324B3" w14:textId="77777777" w:rsidR="001C151E" w:rsidRPr="00111502" w:rsidRDefault="001C151E" w:rsidP="00D74FC1">
            <w:pPr>
              <w:bidi/>
              <w:jc w:val="center"/>
              <w:rPr>
                <w:lang w:bidi="fa-IR"/>
              </w:rPr>
            </w:pPr>
          </w:p>
        </w:tc>
        <w:tc>
          <w:tcPr>
            <w:tcW w:w="0" w:type="auto"/>
            <w:vAlign w:val="center"/>
            <w:hideMark/>
          </w:tcPr>
          <w:p w14:paraId="7B93B553" w14:textId="77777777" w:rsidR="001C151E" w:rsidRPr="00111502" w:rsidRDefault="001C151E" w:rsidP="00D74FC1">
            <w:pPr>
              <w:bidi/>
              <w:jc w:val="center"/>
              <w:rPr>
                <w:rtl/>
                <w:lang w:bidi="fa-IR"/>
              </w:rPr>
            </w:pPr>
            <w:r w:rsidRPr="00111502">
              <w:rPr>
                <w:rFonts w:hint="eastAsia"/>
                <w:rtl/>
                <w:lang w:bidi="fa-IR"/>
              </w:rPr>
              <w:t>من</w:t>
            </w:r>
            <w:r>
              <w:rPr>
                <w:rtl/>
                <w:lang w:bidi="fa-IR"/>
              </w:rPr>
              <w:t xml:space="preserve"> </w:t>
            </w:r>
            <w:r w:rsidRPr="00111502">
              <w:rPr>
                <w:rFonts w:hint="eastAsia"/>
                <w:rtl/>
                <w:lang w:bidi="fa-IR"/>
              </w:rPr>
              <w:t>از</w:t>
            </w:r>
            <w:r>
              <w:rPr>
                <w:rtl/>
                <w:lang w:bidi="fa-IR"/>
              </w:rPr>
              <w:t xml:space="preserve"> </w:t>
            </w:r>
            <w:r w:rsidRPr="00111502">
              <w:rPr>
                <w:rFonts w:hint="eastAsia"/>
                <w:rtl/>
                <w:lang w:bidi="fa-IR"/>
              </w:rPr>
              <w:t>جمله</w:t>
            </w:r>
            <w:r>
              <w:rPr>
                <w:rtl/>
                <w:lang w:bidi="fa-IR"/>
              </w:rPr>
              <w:t xml:space="preserve"> </w:t>
            </w:r>
            <w:r w:rsidRPr="00111502">
              <w:rPr>
                <w:rFonts w:hint="eastAsia"/>
                <w:rtl/>
                <w:lang w:bidi="fa-IR"/>
              </w:rPr>
              <w:t>افراد</w:t>
            </w:r>
            <w:r w:rsidRPr="00111502">
              <w:rPr>
                <w:rFonts w:hint="cs"/>
                <w:rtl/>
                <w:lang w:bidi="fa-IR"/>
              </w:rPr>
              <w:t>ی</w:t>
            </w:r>
            <w:r>
              <w:rPr>
                <w:rtl/>
                <w:lang w:bidi="fa-IR"/>
              </w:rPr>
              <w:t xml:space="preserve"> </w:t>
            </w:r>
            <w:r w:rsidRPr="00111502">
              <w:rPr>
                <w:rFonts w:hint="eastAsia"/>
                <w:rtl/>
                <w:lang w:bidi="fa-IR"/>
              </w:rPr>
              <w:t>هستم</w:t>
            </w:r>
            <w:r>
              <w:rPr>
                <w:rtl/>
                <w:lang w:bidi="fa-IR"/>
              </w:rPr>
              <w:t xml:space="preserve"> </w:t>
            </w:r>
            <w:r w:rsidRPr="00111502">
              <w:rPr>
                <w:rFonts w:hint="eastAsia"/>
                <w:rtl/>
                <w:lang w:bidi="fa-IR"/>
              </w:rPr>
              <w:t>که</w:t>
            </w:r>
            <w:r>
              <w:rPr>
                <w:rtl/>
                <w:lang w:bidi="fa-IR"/>
              </w:rPr>
              <w:t xml:space="preserve"> </w:t>
            </w:r>
            <w:r w:rsidRPr="00111502">
              <w:rPr>
                <w:rFonts w:hint="eastAsia"/>
                <w:rtl/>
                <w:lang w:bidi="fa-IR"/>
              </w:rPr>
              <w:t>بر</w:t>
            </w:r>
            <w:r>
              <w:rPr>
                <w:rtl/>
                <w:lang w:bidi="fa-IR"/>
              </w:rPr>
              <w:t xml:space="preserve"> </w:t>
            </w:r>
            <w:r w:rsidRPr="00111502">
              <w:rPr>
                <w:rFonts w:hint="eastAsia"/>
                <w:rtl/>
                <w:lang w:bidi="fa-IR"/>
              </w:rPr>
              <w:t>پ</w:t>
            </w:r>
            <w:r w:rsidRPr="00111502">
              <w:rPr>
                <w:rFonts w:hint="cs"/>
                <w:rtl/>
                <w:lang w:bidi="fa-IR"/>
              </w:rPr>
              <w:t>ی</w:t>
            </w:r>
            <w:r w:rsidRPr="00111502">
              <w:rPr>
                <w:rFonts w:hint="eastAsia"/>
                <w:rtl/>
                <w:lang w:bidi="fa-IR"/>
              </w:rPr>
              <w:t>روز</w:t>
            </w:r>
            <w:r w:rsidRPr="00111502">
              <w:rPr>
                <w:rFonts w:hint="cs"/>
                <w:rtl/>
                <w:lang w:bidi="fa-IR"/>
              </w:rPr>
              <w:t>ی</w:t>
            </w:r>
            <w:r>
              <w:rPr>
                <w:rtl/>
                <w:lang w:bidi="fa-IR"/>
              </w:rPr>
              <w:t xml:space="preserve"> </w:t>
            </w:r>
            <w:r w:rsidRPr="00111502">
              <w:rPr>
                <w:rFonts w:hint="eastAsia"/>
                <w:rtl/>
                <w:lang w:bidi="fa-IR"/>
              </w:rPr>
              <w:t>ت</w:t>
            </w:r>
            <w:r w:rsidRPr="00111502">
              <w:rPr>
                <w:rFonts w:hint="cs"/>
                <w:rtl/>
                <w:lang w:bidi="fa-IR"/>
              </w:rPr>
              <w:t>أ</w:t>
            </w:r>
            <w:r w:rsidRPr="00111502">
              <w:rPr>
                <w:rFonts w:hint="eastAsia"/>
                <w:rtl/>
                <w:lang w:bidi="fa-IR"/>
              </w:rPr>
              <w:t>ک</w:t>
            </w:r>
            <w:r w:rsidRPr="00111502">
              <w:rPr>
                <w:rFonts w:hint="cs"/>
                <w:rtl/>
                <w:lang w:bidi="fa-IR"/>
              </w:rPr>
              <w:t>ی</w:t>
            </w:r>
            <w:r w:rsidRPr="00111502">
              <w:rPr>
                <w:rFonts w:hint="eastAsia"/>
                <w:rtl/>
                <w:lang w:bidi="fa-IR"/>
              </w:rPr>
              <w:t>د</w:t>
            </w:r>
            <w:r>
              <w:rPr>
                <w:rtl/>
                <w:lang w:bidi="fa-IR"/>
              </w:rPr>
              <w:t xml:space="preserve"> </w:t>
            </w:r>
            <w:r w:rsidRPr="00111502">
              <w:rPr>
                <w:rFonts w:hint="eastAsia"/>
                <w:rtl/>
                <w:lang w:bidi="fa-IR"/>
              </w:rPr>
              <w:t>دارم</w:t>
            </w:r>
            <w:r w:rsidRPr="00111502">
              <w:rPr>
                <w:rtl/>
                <w:lang w:bidi="fa-IR"/>
              </w:rPr>
              <w:t>.</w:t>
            </w:r>
          </w:p>
        </w:tc>
      </w:tr>
    </w:tbl>
    <w:p w14:paraId="57812E04" w14:textId="77777777" w:rsidR="001C151E" w:rsidRDefault="001C151E" w:rsidP="00111502">
      <w:pPr>
        <w:pStyle w:val="restp"/>
        <w:rPr>
          <w:b/>
          <w:bCs/>
          <w:rtl/>
        </w:rPr>
        <w:sectPr w:rsidR="001C151E" w:rsidSect="001C151E">
          <w:footnotePr>
            <w:pos w:val="beneathText"/>
            <w:numRestart w:val="eachPage"/>
          </w:footnotePr>
          <w:endnotePr>
            <w:numFmt w:val="decimal"/>
          </w:endnotePr>
          <w:type w:val="continuous"/>
          <w:pgSz w:w="12240" w:h="15840" w:code="9"/>
          <w:pgMar w:top="1440" w:right="1440" w:bottom="1440" w:left="1440" w:header="706" w:footer="706" w:gutter="0"/>
          <w:cols w:space="708"/>
          <w:bidi/>
          <w:docGrid w:linePitch="360"/>
        </w:sectPr>
      </w:pPr>
    </w:p>
    <w:p w14:paraId="11CF30CA" w14:textId="77777777" w:rsidR="001C151E" w:rsidRDefault="001C151E" w:rsidP="001C151E">
      <w:pPr>
        <w:pStyle w:val="Heading3"/>
        <w:numPr>
          <w:ilvl w:val="2"/>
          <w:numId w:val="1"/>
        </w:numPr>
        <w:bidi/>
        <w:rPr>
          <w:rtl/>
        </w:rPr>
      </w:pPr>
      <w:r w:rsidRPr="00111502">
        <w:rPr>
          <w:rFonts w:hint="cs"/>
          <w:rtl/>
        </w:rPr>
        <w:t>افول</w:t>
      </w:r>
      <w:r>
        <w:rPr>
          <w:rFonts w:hint="cs"/>
          <w:rtl/>
        </w:rPr>
        <w:t xml:space="preserve"> </w:t>
      </w:r>
      <w:r w:rsidRPr="00111502">
        <w:rPr>
          <w:rFonts w:hint="cs"/>
          <w:rtl/>
        </w:rPr>
        <w:t>ارزش‌های</w:t>
      </w:r>
      <w:r>
        <w:rPr>
          <w:rFonts w:hint="cs"/>
          <w:rtl/>
        </w:rPr>
        <w:t xml:space="preserve"> </w:t>
      </w:r>
      <w:r w:rsidRPr="00111502">
        <w:rPr>
          <w:rFonts w:hint="cs"/>
          <w:rtl/>
        </w:rPr>
        <w:t>سنتی</w:t>
      </w:r>
      <w:r w:rsidRPr="00111502">
        <w:rPr>
          <w:vertAlign w:val="superscript"/>
          <w:rtl/>
        </w:rPr>
        <w:footnoteReference w:id="21"/>
      </w:r>
    </w:p>
    <w:p w14:paraId="548F66FC" w14:textId="77777777" w:rsidR="001C151E" w:rsidRPr="00111502" w:rsidRDefault="001C151E" w:rsidP="00D74FC1">
      <w:pPr>
        <w:pStyle w:val="firstp"/>
      </w:pPr>
      <w:r w:rsidRPr="00111502">
        <w:rPr>
          <w:rFonts w:hint="cs"/>
          <w:rtl/>
        </w:rPr>
        <w:t>بک</w:t>
      </w:r>
      <w:r>
        <w:rPr>
          <w:rFonts w:hint="cs"/>
          <w:rtl/>
        </w:rPr>
        <w:t xml:space="preserve"> </w:t>
      </w:r>
      <w:r w:rsidRPr="00111502">
        <w:rPr>
          <w:rFonts w:hint="cs"/>
          <w:rtl/>
        </w:rPr>
        <w:t>و</w:t>
      </w:r>
      <w:r>
        <w:rPr>
          <w:rFonts w:hint="cs"/>
          <w:rtl/>
        </w:rPr>
        <w:t xml:space="preserve"> </w:t>
      </w:r>
      <w:r w:rsidRPr="00111502">
        <w:rPr>
          <w:rFonts w:hint="cs"/>
          <w:rtl/>
        </w:rPr>
        <w:t>بک‌گرنشایم</w:t>
      </w:r>
      <w:r>
        <w:rPr>
          <w:rFonts w:hint="cs"/>
          <w:rtl/>
        </w:rPr>
        <w:t xml:space="preserve"> </w:t>
      </w:r>
      <w:r w:rsidRPr="00111502">
        <w:rPr>
          <w:rFonts w:hint="cs"/>
          <w:rtl/>
        </w:rPr>
        <w:t>در</w:t>
      </w:r>
      <w:r>
        <w:rPr>
          <w:rFonts w:hint="cs"/>
          <w:rtl/>
        </w:rPr>
        <w:t xml:space="preserve"> </w:t>
      </w:r>
      <w:r w:rsidRPr="00111502">
        <w:rPr>
          <w:rFonts w:hint="cs"/>
          <w:rtl/>
        </w:rPr>
        <w:t>خصوص</w:t>
      </w:r>
      <w:r>
        <w:rPr>
          <w:rFonts w:hint="cs"/>
          <w:rtl/>
        </w:rPr>
        <w:t xml:space="preserve"> </w:t>
      </w:r>
      <w:r w:rsidRPr="00111502">
        <w:rPr>
          <w:rFonts w:hint="cs"/>
          <w:rtl/>
        </w:rPr>
        <w:t>افول</w:t>
      </w:r>
      <w:r>
        <w:rPr>
          <w:rFonts w:hint="cs"/>
          <w:rtl/>
        </w:rPr>
        <w:t xml:space="preserve"> </w:t>
      </w:r>
      <w:r w:rsidRPr="00111502">
        <w:rPr>
          <w:rFonts w:hint="cs"/>
          <w:rtl/>
        </w:rPr>
        <w:t>ارزش‌های</w:t>
      </w:r>
      <w:r>
        <w:rPr>
          <w:rFonts w:hint="cs"/>
          <w:rtl/>
        </w:rPr>
        <w:t xml:space="preserve"> </w:t>
      </w:r>
      <w:r w:rsidRPr="00111502">
        <w:rPr>
          <w:rFonts w:hint="cs"/>
          <w:rtl/>
        </w:rPr>
        <w:t>سنتی</w:t>
      </w:r>
      <w:r>
        <w:rPr>
          <w:rFonts w:hint="cs"/>
          <w:rtl/>
        </w:rPr>
        <w:t xml:space="preserve"> </w:t>
      </w:r>
      <w:r w:rsidRPr="00111502">
        <w:rPr>
          <w:rFonts w:hint="cs"/>
          <w:rtl/>
        </w:rPr>
        <w:t>بر</w:t>
      </w:r>
      <w:r>
        <w:rPr>
          <w:rFonts w:hint="cs"/>
          <w:rtl/>
        </w:rPr>
        <w:t xml:space="preserve"> </w:t>
      </w:r>
      <w:r w:rsidRPr="00111502">
        <w:rPr>
          <w:rFonts w:hint="cs"/>
          <w:rtl/>
        </w:rPr>
        <w:t>این</w:t>
      </w:r>
      <w:r>
        <w:rPr>
          <w:rFonts w:hint="cs"/>
          <w:rtl/>
        </w:rPr>
        <w:t xml:space="preserve"> </w:t>
      </w:r>
      <w:r w:rsidRPr="00111502">
        <w:rPr>
          <w:rFonts w:hint="cs"/>
          <w:rtl/>
        </w:rPr>
        <w:t>باورند</w:t>
      </w:r>
      <w:r>
        <w:rPr>
          <w:rFonts w:hint="cs"/>
          <w:rtl/>
        </w:rPr>
        <w:t xml:space="preserve"> </w:t>
      </w:r>
      <w:r w:rsidRPr="00111502">
        <w:rPr>
          <w:rFonts w:hint="cs"/>
          <w:rtl/>
        </w:rPr>
        <w:t>که</w:t>
      </w:r>
      <w:r>
        <w:rPr>
          <w:rFonts w:hint="cs"/>
          <w:rtl/>
        </w:rPr>
        <w:t xml:space="preserve"> </w:t>
      </w:r>
      <w:r w:rsidRPr="00111502">
        <w:rPr>
          <w:rFonts w:hint="cs"/>
          <w:rtl/>
        </w:rPr>
        <w:t>افول</w:t>
      </w:r>
      <w:r>
        <w:rPr>
          <w:rFonts w:hint="cs"/>
          <w:rtl/>
        </w:rPr>
        <w:t xml:space="preserve"> </w:t>
      </w:r>
      <w:r w:rsidRPr="00111502">
        <w:rPr>
          <w:rFonts w:hint="cs"/>
          <w:rtl/>
        </w:rPr>
        <w:t>ارزش‌های</w:t>
      </w:r>
      <w:r>
        <w:rPr>
          <w:rFonts w:hint="cs"/>
          <w:rtl/>
        </w:rPr>
        <w:t xml:space="preserve"> </w:t>
      </w:r>
      <w:r w:rsidRPr="00111502">
        <w:rPr>
          <w:rFonts w:hint="cs"/>
          <w:rtl/>
        </w:rPr>
        <w:t>سنتی</w:t>
      </w:r>
      <w:r>
        <w:rPr>
          <w:rFonts w:hint="cs"/>
          <w:rtl/>
        </w:rPr>
        <w:t xml:space="preserve"> </w:t>
      </w:r>
      <w:r w:rsidRPr="00111502">
        <w:rPr>
          <w:rFonts w:hint="cs"/>
          <w:rtl/>
        </w:rPr>
        <w:t>به</w:t>
      </w:r>
      <w:r>
        <w:rPr>
          <w:rFonts w:hint="cs"/>
          <w:rtl/>
        </w:rPr>
        <w:t xml:space="preserve"> </w:t>
      </w:r>
      <w:r w:rsidRPr="00111502">
        <w:rPr>
          <w:rFonts w:hint="cs"/>
          <w:rtl/>
        </w:rPr>
        <w:t>معنای</w:t>
      </w:r>
      <w:r>
        <w:rPr>
          <w:rFonts w:hint="cs"/>
          <w:rtl/>
        </w:rPr>
        <w:t xml:space="preserve"> </w:t>
      </w:r>
      <w:r w:rsidRPr="00111502">
        <w:rPr>
          <w:rFonts w:hint="cs"/>
          <w:rtl/>
        </w:rPr>
        <w:t>تحلیل</w:t>
      </w:r>
      <w:r>
        <w:rPr>
          <w:rFonts w:hint="cs"/>
          <w:rtl/>
        </w:rPr>
        <w:t xml:space="preserve"> </w:t>
      </w:r>
      <w:r w:rsidRPr="00111502">
        <w:rPr>
          <w:rFonts w:hint="cs"/>
          <w:rtl/>
        </w:rPr>
        <w:t>رفتن</w:t>
      </w:r>
      <w:r>
        <w:rPr>
          <w:rFonts w:hint="cs"/>
          <w:rtl/>
        </w:rPr>
        <w:t xml:space="preserve"> </w:t>
      </w:r>
      <w:r w:rsidRPr="00111502">
        <w:rPr>
          <w:rFonts w:hint="cs"/>
          <w:rtl/>
        </w:rPr>
        <w:t>یقین‌های</w:t>
      </w:r>
      <w:r>
        <w:rPr>
          <w:rFonts w:hint="cs"/>
          <w:rtl/>
        </w:rPr>
        <w:t xml:space="preserve"> </w:t>
      </w:r>
      <w:r w:rsidRPr="00111502">
        <w:rPr>
          <w:rFonts w:hint="cs"/>
          <w:rtl/>
        </w:rPr>
        <w:t>گذشته</w:t>
      </w:r>
      <w:r>
        <w:rPr>
          <w:rFonts w:hint="cs"/>
          <w:rtl/>
        </w:rPr>
        <w:t xml:space="preserve"> </w:t>
      </w:r>
      <w:r w:rsidRPr="00111502">
        <w:rPr>
          <w:rFonts w:hint="cs"/>
          <w:rtl/>
        </w:rPr>
        <w:t>است</w:t>
      </w:r>
      <w:r>
        <w:rPr>
          <w:rFonts w:hint="cs"/>
          <w:rtl/>
        </w:rPr>
        <w:t xml:space="preserve"> </w:t>
      </w:r>
      <w:r w:rsidRPr="00111502">
        <w:rPr>
          <w:rFonts w:hint="cs"/>
          <w:rtl/>
        </w:rPr>
        <w:t>که</w:t>
      </w:r>
      <w:r>
        <w:rPr>
          <w:rFonts w:hint="cs"/>
          <w:rtl/>
        </w:rPr>
        <w:t xml:space="preserve"> </w:t>
      </w:r>
      <w:r w:rsidRPr="00111502">
        <w:rPr>
          <w:rFonts w:hint="cs"/>
          <w:rtl/>
        </w:rPr>
        <w:t>مسیر</w:t>
      </w:r>
      <w:r>
        <w:rPr>
          <w:rFonts w:hint="cs"/>
          <w:rtl/>
        </w:rPr>
        <w:t xml:space="preserve"> </w:t>
      </w:r>
      <w:r w:rsidRPr="00111502">
        <w:rPr>
          <w:rFonts w:hint="cs"/>
          <w:rtl/>
        </w:rPr>
        <w:t>زندگی</w:t>
      </w:r>
      <w:r>
        <w:rPr>
          <w:rFonts w:hint="cs"/>
          <w:rtl/>
        </w:rPr>
        <w:t xml:space="preserve"> </w:t>
      </w:r>
      <w:r w:rsidRPr="00111502">
        <w:rPr>
          <w:rFonts w:hint="cs"/>
          <w:rtl/>
        </w:rPr>
        <w:t>افراد</w:t>
      </w:r>
      <w:r>
        <w:rPr>
          <w:rFonts w:hint="cs"/>
          <w:rtl/>
        </w:rPr>
        <w:t xml:space="preserve"> </w:t>
      </w:r>
      <w:r w:rsidRPr="00111502">
        <w:rPr>
          <w:rFonts w:hint="cs"/>
          <w:rtl/>
        </w:rPr>
        <w:t>را</w:t>
      </w:r>
      <w:r>
        <w:rPr>
          <w:rFonts w:hint="cs"/>
          <w:rtl/>
        </w:rPr>
        <w:t xml:space="preserve"> </w:t>
      </w:r>
      <w:r w:rsidRPr="00111502">
        <w:rPr>
          <w:rFonts w:hint="cs"/>
          <w:rtl/>
        </w:rPr>
        <w:t>تعیین</w:t>
      </w:r>
      <w:r>
        <w:rPr>
          <w:rFonts w:hint="cs"/>
          <w:rtl/>
        </w:rPr>
        <w:t xml:space="preserve"> </w:t>
      </w:r>
      <w:r w:rsidRPr="00111502">
        <w:rPr>
          <w:rFonts w:hint="cs"/>
          <w:rtl/>
        </w:rPr>
        <w:t>می‌کردند.</w:t>
      </w:r>
      <w:r>
        <w:rPr>
          <w:rFonts w:hint="cs"/>
          <w:rtl/>
        </w:rPr>
        <w:t xml:space="preserve"> </w:t>
      </w:r>
      <w:r w:rsidRPr="00111502">
        <w:rPr>
          <w:rFonts w:hint="cs"/>
          <w:rtl/>
        </w:rPr>
        <w:t>ایده‌های</w:t>
      </w:r>
      <w:r>
        <w:rPr>
          <w:rFonts w:hint="cs"/>
          <w:rtl/>
        </w:rPr>
        <w:t xml:space="preserve"> </w:t>
      </w:r>
      <w:r w:rsidRPr="00111502">
        <w:rPr>
          <w:rFonts w:hint="cs"/>
          <w:rtl/>
        </w:rPr>
        <w:t>سنتی</w:t>
      </w:r>
      <w:r>
        <w:rPr>
          <w:rFonts w:hint="cs"/>
          <w:rtl/>
        </w:rPr>
        <w:t xml:space="preserve"> </w:t>
      </w:r>
      <w:r w:rsidRPr="00111502">
        <w:rPr>
          <w:rFonts w:hint="cs"/>
          <w:rtl/>
        </w:rPr>
        <w:t>در</w:t>
      </w:r>
      <w:r>
        <w:rPr>
          <w:rFonts w:hint="cs"/>
          <w:rtl/>
        </w:rPr>
        <w:t xml:space="preserve"> </w:t>
      </w:r>
      <w:r w:rsidRPr="00111502">
        <w:rPr>
          <w:rFonts w:hint="cs"/>
          <w:rtl/>
        </w:rPr>
        <w:t>مورد</w:t>
      </w:r>
      <w:r>
        <w:rPr>
          <w:rFonts w:hint="cs"/>
          <w:rtl/>
        </w:rPr>
        <w:t xml:space="preserve"> </w:t>
      </w:r>
      <w:r w:rsidRPr="00111502">
        <w:rPr>
          <w:rFonts w:hint="cs"/>
          <w:rtl/>
        </w:rPr>
        <w:t>منزلت،</w:t>
      </w:r>
      <w:r>
        <w:rPr>
          <w:rFonts w:hint="cs"/>
          <w:rtl/>
        </w:rPr>
        <w:t xml:space="preserve"> </w:t>
      </w:r>
      <w:r w:rsidRPr="00111502">
        <w:rPr>
          <w:rFonts w:hint="cs"/>
          <w:rtl/>
        </w:rPr>
        <w:t>هویت</w:t>
      </w:r>
      <w:r>
        <w:rPr>
          <w:rFonts w:hint="cs"/>
          <w:rtl/>
        </w:rPr>
        <w:t xml:space="preserve"> </w:t>
      </w:r>
      <w:r w:rsidRPr="00111502">
        <w:rPr>
          <w:rFonts w:hint="cs"/>
          <w:rtl/>
        </w:rPr>
        <w:t>و...</w:t>
      </w:r>
      <w:r>
        <w:rPr>
          <w:rFonts w:hint="cs"/>
          <w:rtl/>
        </w:rPr>
        <w:t xml:space="preserve"> </w:t>
      </w:r>
      <w:r w:rsidRPr="00111502">
        <w:rPr>
          <w:rFonts w:hint="cs"/>
          <w:rtl/>
        </w:rPr>
        <w:t>که</w:t>
      </w:r>
      <w:r>
        <w:rPr>
          <w:rFonts w:hint="cs"/>
          <w:rtl/>
        </w:rPr>
        <w:t xml:space="preserve"> </w:t>
      </w:r>
      <w:r w:rsidRPr="00111502">
        <w:rPr>
          <w:rFonts w:hint="cs"/>
          <w:rtl/>
        </w:rPr>
        <w:t>اکنون</w:t>
      </w:r>
      <w:r>
        <w:rPr>
          <w:rFonts w:hint="cs"/>
          <w:rtl/>
        </w:rPr>
        <w:t xml:space="preserve"> </w:t>
      </w:r>
      <w:r w:rsidRPr="00111502">
        <w:rPr>
          <w:rFonts w:hint="cs"/>
          <w:rtl/>
        </w:rPr>
        <w:t>فرد</w:t>
      </w:r>
      <w:r>
        <w:rPr>
          <w:rFonts w:hint="cs"/>
          <w:rtl/>
        </w:rPr>
        <w:t xml:space="preserve"> </w:t>
      </w:r>
      <w:r w:rsidRPr="00111502">
        <w:rPr>
          <w:rFonts w:hint="cs"/>
          <w:rtl/>
        </w:rPr>
        <w:t>مجبور</w:t>
      </w:r>
      <w:r>
        <w:rPr>
          <w:rFonts w:hint="cs"/>
          <w:rtl/>
        </w:rPr>
        <w:t xml:space="preserve"> </w:t>
      </w:r>
      <w:r w:rsidRPr="00111502">
        <w:rPr>
          <w:rFonts w:hint="cs"/>
          <w:rtl/>
        </w:rPr>
        <w:t>به</w:t>
      </w:r>
      <w:r>
        <w:rPr>
          <w:rFonts w:hint="cs"/>
          <w:rtl/>
        </w:rPr>
        <w:t xml:space="preserve"> </w:t>
      </w:r>
      <w:r w:rsidRPr="00111502">
        <w:rPr>
          <w:rFonts w:hint="cs"/>
          <w:rtl/>
        </w:rPr>
        <w:t>تابعیت</w:t>
      </w:r>
      <w:r>
        <w:rPr>
          <w:rFonts w:hint="cs"/>
          <w:rtl/>
        </w:rPr>
        <w:t xml:space="preserve"> </w:t>
      </w:r>
      <w:r w:rsidRPr="00111502">
        <w:rPr>
          <w:rFonts w:hint="cs"/>
          <w:rtl/>
        </w:rPr>
        <w:t>از</w:t>
      </w:r>
      <w:r>
        <w:rPr>
          <w:rFonts w:hint="cs"/>
          <w:rtl/>
        </w:rPr>
        <w:t xml:space="preserve"> </w:t>
      </w:r>
      <w:r w:rsidRPr="00111502">
        <w:rPr>
          <w:rFonts w:hint="cs"/>
          <w:rtl/>
        </w:rPr>
        <w:t>آن</w:t>
      </w:r>
      <w:r w:rsidRPr="00111502">
        <w:rPr>
          <w:rtl/>
        </w:rPr>
        <w:softHyphen/>
      </w:r>
      <w:r w:rsidRPr="00111502">
        <w:rPr>
          <w:rFonts w:hint="cs"/>
          <w:rtl/>
        </w:rPr>
        <w:t>ها</w:t>
      </w:r>
      <w:r>
        <w:rPr>
          <w:rFonts w:hint="cs"/>
          <w:rtl/>
        </w:rPr>
        <w:t xml:space="preserve"> </w:t>
      </w:r>
      <w:r w:rsidRPr="00111502">
        <w:rPr>
          <w:rFonts w:hint="cs"/>
          <w:rtl/>
        </w:rPr>
        <w:t>نیست</w:t>
      </w:r>
      <w:r>
        <w:rPr>
          <w:rFonts w:hint="cs"/>
          <w:rtl/>
        </w:rPr>
        <w:t xml:space="preserve"> </w:t>
      </w:r>
      <w:r w:rsidRPr="00111502">
        <w:rPr>
          <w:rFonts w:hint="cs"/>
          <w:rtl/>
        </w:rPr>
        <w:t>و</w:t>
      </w:r>
      <w:r>
        <w:rPr>
          <w:rFonts w:hint="cs"/>
          <w:rtl/>
        </w:rPr>
        <w:t xml:space="preserve"> </w:t>
      </w:r>
      <w:r w:rsidRPr="00111502">
        <w:rPr>
          <w:rFonts w:hint="cs"/>
          <w:rtl/>
        </w:rPr>
        <w:t>به</w:t>
      </w:r>
      <w:r>
        <w:rPr>
          <w:rFonts w:hint="cs"/>
          <w:rtl/>
        </w:rPr>
        <w:t xml:space="preserve"> </w:t>
      </w:r>
      <w:r w:rsidRPr="00111502">
        <w:rPr>
          <w:rFonts w:hint="cs"/>
          <w:rtl/>
        </w:rPr>
        <w:t>جای</w:t>
      </w:r>
      <w:r>
        <w:rPr>
          <w:rFonts w:hint="cs"/>
          <w:rtl/>
        </w:rPr>
        <w:t xml:space="preserve"> </w:t>
      </w:r>
      <w:r w:rsidRPr="00111502">
        <w:rPr>
          <w:rFonts w:hint="cs"/>
          <w:rtl/>
        </w:rPr>
        <w:t>الگوهای</w:t>
      </w:r>
      <w:r>
        <w:rPr>
          <w:rFonts w:hint="cs"/>
          <w:rtl/>
        </w:rPr>
        <w:t xml:space="preserve"> </w:t>
      </w:r>
      <w:r w:rsidRPr="00111502">
        <w:rPr>
          <w:rFonts w:hint="cs"/>
          <w:rtl/>
        </w:rPr>
        <w:t>جمعی</w:t>
      </w:r>
      <w:r>
        <w:rPr>
          <w:rFonts w:hint="cs"/>
          <w:rtl/>
        </w:rPr>
        <w:t xml:space="preserve"> </w:t>
      </w:r>
      <w:r w:rsidRPr="00111502">
        <w:rPr>
          <w:rFonts w:hint="cs"/>
          <w:rtl/>
        </w:rPr>
        <w:t>به</w:t>
      </w:r>
      <w:r>
        <w:rPr>
          <w:rFonts w:hint="cs"/>
          <w:rtl/>
        </w:rPr>
        <w:t xml:space="preserve"> </w:t>
      </w:r>
      <w:r w:rsidRPr="00111502">
        <w:rPr>
          <w:rFonts w:hint="cs"/>
          <w:rtl/>
        </w:rPr>
        <w:t>تمایلات</w:t>
      </w:r>
      <w:r>
        <w:rPr>
          <w:rFonts w:hint="cs"/>
          <w:rtl/>
        </w:rPr>
        <w:t xml:space="preserve"> </w:t>
      </w:r>
      <w:r w:rsidRPr="00111502">
        <w:rPr>
          <w:rFonts w:hint="cs"/>
          <w:rtl/>
        </w:rPr>
        <w:t>و</w:t>
      </w:r>
      <w:r>
        <w:rPr>
          <w:rFonts w:hint="cs"/>
          <w:rtl/>
        </w:rPr>
        <w:t xml:space="preserve"> </w:t>
      </w:r>
      <w:r w:rsidRPr="00111502">
        <w:rPr>
          <w:rFonts w:hint="cs"/>
          <w:rtl/>
        </w:rPr>
        <w:t>الگوهای</w:t>
      </w:r>
      <w:r>
        <w:rPr>
          <w:rFonts w:hint="cs"/>
          <w:rtl/>
        </w:rPr>
        <w:t xml:space="preserve"> </w:t>
      </w:r>
      <w:r w:rsidRPr="00111502">
        <w:rPr>
          <w:rFonts w:hint="cs"/>
          <w:rtl/>
        </w:rPr>
        <w:t>فردگرایانه</w:t>
      </w:r>
      <w:r>
        <w:rPr>
          <w:rFonts w:hint="cs"/>
          <w:rtl/>
        </w:rPr>
        <w:t xml:space="preserve"> </w:t>
      </w:r>
      <w:r w:rsidRPr="00111502">
        <w:rPr>
          <w:rFonts w:hint="cs"/>
          <w:rtl/>
        </w:rPr>
        <w:t>پایبند</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r w:rsidRPr="00111502">
        <w:rPr>
          <w:rFonts w:hint="cs"/>
          <w:rtl/>
        </w:rPr>
        <w:t>(</w:t>
      </w:r>
      <w:r w:rsidRPr="00111502">
        <w:t>Beck</w:t>
      </w:r>
      <w:r>
        <w:t xml:space="preserve"> </w:t>
      </w:r>
      <w:r w:rsidRPr="00111502">
        <w:t>&amp;</w:t>
      </w:r>
      <w:r>
        <w:t xml:space="preserve"> </w:t>
      </w:r>
      <w:r w:rsidRPr="00111502">
        <w:t>Beck-</w:t>
      </w:r>
      <w:proofErr w:type="spellStart"/>
      <w:r w:rsidRPr="00111502">
        <w:t>Gernsheim</w:t>
      </w:r>
      <w:proofErr w:type="spellEnd"/>
      <w:r w:rsidRPr="00111502">
        <w:t>,</w:t>
      </w:r>
      <w:r>
        <w:t xml:space="preserve"> </w:t>
      </w:r>
      <w:hyperlink w:anchor="Beck" w:history="1">
        <w:r w:rsidRPr="00111502">
          <w:rPr>
            <w:rStyle w:val="Hyperlink"/>
          </w:rPr>
          <w:t>2002</w:t>
        </w:r>
      </w:hyperlink>
      <w:r w:rsidRPr="00111502">
        <w:t>:1995</w:t>
      </w:r>
      <w:r w:rsidRPr="00111502">
        <w:rPr>
          <w:rFonts w:hint="cs"/>
          <w:rtl/>
        </w:rPr>
        <w:t>).</w:t>
      </w:r>
    </w:p>
    <w:p w14:paraId="1C6EB4D4" w14:textId="77777777" w:rsidR="001C151E" w:rsidRPr="00111502" w:rsidRDefault="001C151E" w:rsidP="00111502">
      <w:pPr>
        <w:pStyle w:val="restp"/>
        <w:rPr>
          <w:rtl/>
        </w:rPr>
      </w:pPr>
      <w:r w:rsidRPr="00111502">
        <w:rPr>
          <w:rFonts w:hint="cs"/>
          <w:rtl/>
        </w:rPr>
        <w:t>در</w:t>
      </w:r>
      <w:r>
        <w:rPr>
          <w:rFonts w:hint="cs"/>
          <w:rtl/>
        </w:rPr>
        <w:t xml:space="preserve"> </w:t>
      </w:r>
      <w:r w:rsidRPr="00111502">
        <w:rPr>
          <w:rFonts w:hint="cs"/>
          <w:rtl/>
        </w:rPr>
        <w:t>پژوهش</w:t>
      </w:r>
      <w:r>
        <w:rPr>
          <w:rFonts w:hint="cs"/>
          <w:rtl/>
        </w:rPr>
        <w:t xml:space="preserve"> </w:t>
      </w:r>
      <w:r w:rsidRPr="00111502">
        <w:rPr>
          <w:rFonts w:hint="cs"/>
          <w:rtl/>
        </w:rPr>
        <w:t>حاضر</w:t>
      </w:r>
      <w:r>
        <w:rPr>
          <w:rFonts w:hint="cs"/>
          <w:rtl/>
        </w:rPr>
        <w:t xml:space="preserve"> </w:t>
      </w:r>
      <w:r w:rsidRPr="00111502">
        <w:rPr>
          <w:rFonts w:hint="cs"/>
          <w:rtl/>
        </w:rPr>
        <w:t>برای</w:t>
      </w:r>
      <w:r>
        <w:rPr>
          <w:rFonts w:hint="cs"/>
          <w:rtl/>
        </w:rPr>
        <w:t xml:space="preserve"> </w:t>
      </w:r>
      <w:r w:rsidRPr="00111502">
        <w:rPr>
          <w:rFonts w:hint="cs"/>
          <w:rtl/>
        </w:rPr>
        <w:t>سنجش</w:t>
      </w:r>
      <w:r>
        <w:rPr>
          <w:rFonts w:hint="cs"/>
          <w:rtl/>
        </w:rPr>
        <w:t xml:space="preserve"> </w:t>
      </w:r>
      <w:r w:rsidRPr="00111502">
        <w:rPr>
          <w:rFonts w:hint="cs"/>
          <w:rtl/>
        </w:rPr>
        <w:t>مفهوم</w:t>
      </w:r>
      <w:r>
        <w:rPr>
          <w:rFonts w:hint="cs"/>
          <w:rtl/>
        </w:rPr>
        <w:t xml:space="preserve"> </w:t>
      </w:r>
      <w:r w:rsidRPr="00111502">
        <w:rPr>
          <w:rFonts w:hint="cs"/>
          <w:rtl/>
        </w:rPr>
        <w:t>افول</w:t>
      </w:r>
      <w:r>
        <w:rPr>
          <w:rFonts w:hint="cs"/>
          <w:rtl/>
        </w:rPr>
        <w:t xml:space="preserve"> </w:t>
      </w:r>
      <w:r w:rsidRPr="00111502">
        <w:rPr>
          <w:rFonts w:hint="cs"/>
          <w:rtl/>
        </w:rPr>
        <w:t>ارزش‌های</w:t>
      </w:r>
      <w:r>
        <w:rPr>
          <w:rFonts w:hint="cs"/>
          <w:rtl/>
        </w:rPr>
        <w:t xml:space="preserve"> </w:t>
      </w:r>
      <w:r w:rsidRPr="00111502">
        <w:rPr>
          <w:rFonts w:hint="cs"/>
          <w:rtl/>
        </w:rPr>
        <w:t>سنتی</w:t>
      </w:r>
      <w:r>
        <w:rPr>
          <w:rFonts w:hint="cs"/>
          <w:rtl/>
        </w:rPr>
        <w:t xml:space="preserve"> </w:t>
      </w:r>
      <w:r w:rsidRPr="00111502">
        <w:rPr>
          <w:rFonts w:hint="cs"/>
          <w:rtl/>
        </w:rPr>
        <w:t>به</w:t>
      </w:r>
      <w:r w:rsidRPr="00111502">
        <w:rPr>
          <w:rtl/>
        </w:rPr>
        <w:softHyphen/>
      </w:r>
      <w:r w:rsidRPr="00111502">
        <w:rPr>
          <w:rFonts w:hint="cs"/>
          <w:rtl/>
        </w:rPr>
        <w:t>عنوان</w:t>
      </w:r>
      <w:r>
        <w:rPr>
          <w:rFonts w:hint="cs"/>
          <w:rtl/>
        </w:rPr>
        <w:t xml:space="preserve"> </w:t>
      </w:r>
      <w:r w:rsidRPr="00111502">
        <w:rPr>
          <w:rFonts w:hint="cs"/>
          <w:rtl/>
        </w:rPr>
        <w:t>یکی</w:t>
      </w:r>
      <w:r>
        <w:rPr>
          <w:rFonts w:hint="cs"/>
          <w:rtl/>
        </w:rPr>
        <w:t xml:space="preserve"> </w:t>
      </w:r>
      <w:r w:rsidRPr="00111502">
        <w:rPr>
          <w:rFonts w:hint="cs"/>
          <w:rtl/>
        </w:rPr>
        <w:t>از</w:t>
      </w:r>
      <w:r>
        <w:rPr>
          <w:rFonts w:hint="cs"/>
          <w:rtl/>
        </w:rPr>
        <w:t xml:space="preserve"> </w:t>
      </w:r>
      <w:r w:rsidRPr="00111502">
        <w:rPr>
          <w:rFonts w:hint="cs"/>
          <w:rtl/>
        </w:rPr>
        <w:t>متغیرهای</w:t>
      </w:r>
      <w:r>
        <w:rPr>
          <w:rFonts w:hint="cs"/>
          <w:rtl/>
        </w:rPr>
        <w:t xml:space="preserve"> </w:t>
      </w:r>
      <w:r w:rsidRPr="00111502">
        <w:rPr>
          <w:rFonts w:hint="cs"/>
          <w:rtl/>
        </w:rPr>
        <w:t>مستقل</w:t>
      </w:r>
      <w:r>
        <w:rPr>
          <w:rFonts w:hint="cs"/>
          <w:rtl/>
        </w:rPr>
        <w:t xml:space="preserve"> </w:t>
      </w:r>
      <w:r w:rsidRPr="00111502">
        <w:rPr>
          <w:rFonts w:hint="cs"/>
          <w:rtl/>
        </w:rPr>
        <w:t>از</w:t>
      </w:r>
      <w:r>
        <w:rPr>
          <w:rFonts w:hint="cs"/>
          <w:rtl/>
        </w:rPr>
        <w:t xml:space="preserve"> </w:t>
      </w:r>
      <w:r w:rsidRPr="00111502">
        <w:rPr>
          <w:rFonts w:hint="cs"/>
          <w:rtl/>
        </w:rPr>
        <w:t>پرسش</w:t>
      </w:r>
      <w:r w:rsidRPr="00111502">
        <w:rPr>
          <w:rtl/>
        </w:rPr>
        <w:softHyphen/>
      </w:r>
      <w:r w:rsidRPr="00111502">
        <w:rPr>
          <w:rFonts w:hint="cs"/>
          <w:rtl/>
        </w:rPr>
        <w:t>نامۀ</w:t>
      </w:r>
      <w:r>
        <w:rPr>
          <w:rFonts w:hint="cs"/>
          <w:rtl/>
        </w:rPr>
        <w:t xml:space="preserve"> </w:t>
      </w:r>
      <w:r w:rsidRPr="00111502">
        <w:rPr>
          <w:rFonts w:hint="cs"/>
          <w:rtl/>
        </w:rPr>
        <w:t>محقق</w:t>
      </w:r>
      <w:r w:rsidRPr="00111502">
        <w:rPr>
          <w:rtl/>
        </w:rPr>
        <w:softHyphen/>
      </w:r>
      <w:r w:rsidRPr="00111502">
        <w:rPr>
          <w:rFonts w:hint="cs"/>
          <w:rtl/>
        </w:rPr>
        <w:t>ساخته</w:t>
      </w:r>
      <w:r>
        <w:rPr>
          <w:rFonts w:hint="cs"/>
          <w:rtl/>
        </w:rPr>
        <w:t xml:space="preserve"> </w:t>
      </w:r>
      <w:r w:rsidRPr="00111502">
        <w:rPr>
          <w:rFonts w:hint="cs"/>
          <w:rtl/>
        </w:rPr>
        <w:t>استفاده</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r w:rsidRPr="00111502">
        <w:rPr>
          <w:rFonts w:hint="cs"/>
          <w:rtl/>
        </w:rPr>
        <w:t>انتخاب</w:t>
      </w:r>
      <w:r>
        <w:rPr>
          <w:rFonts w:hint="cs"/>
          <w:rtl/>
        </w:rPr>
        <w:t xml:space="preserve"> </w:t>
      </w:r>
      <w:r w:rsidRPr="00111502">
        <w:rPr>
          <w:rFonts w:hint="cs"/>
          <w:rtl/>
        </w:rPr>
        <w:t>گویه‌ها</w:t>
      </w:r>
      <w:r>
        <w:rPr>
          <w:rFonts w:hint="cs"/>
          <w:rtl/>
        </w:rPr>
        <w:t xml:space="preserve"> </w:t>
      </w:r>
      <w:r w:rsidRPr="00111502">
        <w:rPr>
          <w:rFonts w:hint="cs"/>
          <w:rtl/>
        </w:rPr>
        <w:t>در</w:t>
      </w:r>
      <w:r>
        <w:rPr>
          <w:rFonts w:hint="cs"/>
          <w:rtl/>
        </w:rPr>
        <w:t xml:space="preserve"> </w:t>
      </w:r>
      <w:r w:rsidRPr="00111502">
        <w:rPr>
          <w:rFonts w:hint="cs"/>
          <w:rtl/>
        </w:rPr>
        <w:t>این</w:t>
      </w:r>
      <w:r>
        <w:rPr>
          <w:rFonts w:hint="cs"/>
          <w:rtl/>
        </w:rPr>
        <w:t xml:space="preserve"> </w:t>
      </w:r>
      <w:r w:rsidRPr="00111502">
        <w:rPr>
          <w:rFonts w:hint="cs"/>
          <w:rtl/>
        </w:rPr>
        <w:t>سنجش</w:t>
      </w:r>
      <w:r>
        <w:rPr>
          <w:rFonts w:hint="cs"/>
          <w:rtl/>
        </w:rPr>
        <w:t xml:space="preserve"> </w:t>
      </w:r>
      <w:r w:rsidRPr="00111502">
        <w:rPr>
          <w:rFonts w:hint="cs"/>
          <w:rtl/>
        </w:rPr>
        <w:t>از</w:t>
      </w:r>
      <w:r>
        <w:rPr>
          <w:rFonts w:hint="cs"/>
          <w:rtl/>
        </w:rPr>
        <w:t xml:space="preserve"> </w:t>
      </w:r>
      <w:r w:rsidRPr="00111502">
        <w:rPr>
          <w:rFonts w:hint="cs"/>
          <w:rtl/>
        </w:rPr>
        <w:t>روی</w:t>
      </w:r>
      <w:r>
        <w:rPr>
          <w:rFonts w:hint="cs"/>
          <w:rtl/>
        </w:rPr>
        <w:t xml:space="preserve"> </w:t>
      </w:r>
      <w:r w:rsidRPr="00111502">
        <w:rPr>
          <w:rFonts w:hint="cs"/>
          <w:rtl/>
        </w:rPr>
        <w:t>مصاحبه‌های</w:t>
      </w:r>
      <w:r>
        <w:rPr>
          <w:rFonts w:hint="cs"/>
          <w:rtl/>
        </w:rPr>
        <w:t xml:space="preserve"> </w:t>
      </w:r>
      <w:r w:rsidRPr="00111502">
        <w:rPr>
          <w:rFonts w:hint="cs"/>
          <w:rtl/>
        </w:rPr>
        <w:t>مقدماتی</w:t>
      </w:r>
      <w:r>
        <w:rPr>
          <w:rFonts w:hint="cs"/>
          <w:rtl/>
        </w:rPr>
        <w:t xml:space="preserve"> </w:t>
      </w:r>
      <w:r w:rsidRPr="00111502">
        <w:rPr>
          <w:rFonts w:hint="cs"/>
          <w:rtl/>
        </w:rPr>
        <w:t>با</w:t>
      </w:r>
      <w:r>
        <w:rPr>
          <w:rFonts w:hint="cs"/>
          <w:rtl/>
        </w:rPr>
        <w:t xml:space="preserve"> </w:t>
      </w:r>
      <w:r w:rsidRPr="00111502">
        <w:rPr>
          <w:rFonts w:hint="cs"/>
          <w:rtl/>
        </w:rPr>
        <w:t>تعدادی</w:t>
      </w:r>
      <w:r>
        <w:rPr>
          <w:rFonts w:hint="cs"/>
          <w:rtl/>
        </w:rPr>
        <w:t xml:space="preserve"> </w:t>
      </w:r>
      <w:r w:rsidRPr="00111502">
        <w:rPr>
          <w:rFonts w:hint="cs"/>
          <w:rtl/>
        </w:rPr>
        <w:t>از</w:t>
      </w:r>
      <w:r>
        <w:rPr>
          <w:rFonts w:hint="cs"/>
          <w:rtl/>
        </w:rPr>
        <w:t xml:space="preserve"> </w:t>
      </w:r>
      <w:r w:rsidRPr="00111502">
        <w:rPr>
          <w:rFonts w:hint="cs"/>
          <w:rtl/>
        </w:rPr>
        <w:t>زنان</w:t>
      </w:r>
      <w:r>
        <w:rPr>
          <w:rFonts w:hint="cs"/>
          <w:rtl/>
        </w:rPr>
        <w:t xml:space="preserve"> </w:t>
      </w:r>
      <w:r w:rsidRPr="00111502">
        <w:rPr>
          <w:rFonts w:hint="cs"/>
          <w:rtl/>
        </w:rPr>
        <w:t>در</w:t>
      </w:r>
      <w:r>
        <w:rPr>
          <w:rFonts w:hint="cs"/>
          <w:rtl/>
        </w:rPr>
        <w:t xml:space="preserve"> </w:t>
      </w:r>
      <w:r w:rsidRPr="00111502">
        <w:rPr>
          <w:rFonts w:hint="cs"/>
          <w:rtl/>
        </w:rPr>
        <w:t>شهر</w:t>
      </w:r>
      <w:r>
        <w:rPr>
          <w:rFonts w:hint="cs"/>
          <w:rtl/>
        </w:rPr>
        <w:t xml:space="preserve"> </w:t>
      </w:r>
      <w:r w:rsidRPr="00111502">
        <w:rPr>
          <w:rFonts w:hint="cs"/>
          <w:rtl/>
        </w:rPr>
        <w:t>رشت</w:t>
      </w:r>
      <w:r>
        <w:rPr>
          <w:rFonts w:hint="cs"/>
          <w:rtl/>
        </w:rPr>
        <w:t xml:space="preserve"> </w:t>
      </w:r>
      <w:r w:rsidRPr="00111502">
        <w:rPr>
          <w:rFonts w:hint="cs"/>
          <w:rtl/>
        </w:rPr>
        <w:t>انجام</w:t>
      </w:r>
      <w:r>
        <w:rPr>
          <w:rFonts w:hint="cs"/>
          <w:rtl/>
        </w:rPr>
        <w:t xml:space="preserve"> </w:t>
      </w:r>
      <w:r w:rsidRPr="00111502">
        <w:rPr>
          <w:rFonts w:hint="cs"/>
          <w:rtl/>
        </w:rPr>
        <w:t>شده</w:t>
      </w:r>
      <w:r>
        <w:rPr>
          <w:rFonts w:hint="cs"/>
          <w:rtl/>
        </w:rPr>
        <w:t xml:space="preserve"> </w:t>
      </w:r>
      <w:r w:rsidRPr="00111502">
        <w:rPr>
          <w:rFonts w:hint="cs"/>
          <w:rtl/>
        </w:rPr>
        <w:t>و</w:t>
      </w:r>
      <w:r>
        <w:rPr>
          <w:rFonts w:hint="cs"/>
          <w:rtl/>
        </w:rPr>
        <w:t xml:space="preserve"> </w:t>
      </w:r>
      <w:r w:rsidRPr="00111502">
        <w:rPr>
          <w:rFonts w:hint="cs"/>
          <w:rtl/>
        </w:rPr>
        <w:t>پس</w:t>
      </w:r>
      <w:r>
        <w:rPr>
          <w:rFonts w:hint="cs"/>
          <w:rtl/>
        </w:rPr>
        <w:t xml:space="preserve"> </w:t>
      </w:r>
      <w:r w:rsidRPr="00111502">
        <w:rPr>
          <w:rFonts w:hint="cs"/>
          <w:rtl/>
        </w:rPr>
        <w:t>از</w:t>
      </w:r>
      <w:r>
        <w:rPr>
          <w:rFonts w:hint="cs"/>
          <w:rtl/>
        </w:rPr>
        <w:t xml:space="preserve"> </w:t>
      </w:r>
      <w:r w:rsidRPr="00111502">
        <w:rPr>
          <w:rFonts w:hint="cs"/>
          <w:rtl/>
        </w:rPr>
        <w:t>تعدیل</w:t>
      </w:r>
      <w:r>
        <w:rPr>
          <w:rFonts w:hint="cs"/>
          <w:rtl/>
        </w:rPr>
        <w:t xml:space="preserve"> </w:t>
      </w:r>
      <w:r w:rsidRPr="00111502">
        <w:rPr>
          <w:rFonts w:hint="cs"/>
          <w:rtl/>
        </w:rPr>
        <w:t>آن</w:t>
      </w:r>
      <w:r w:rsidRPr="00111502">
        <w:rPr>
          <w:rtl/>
        </w:rPr>
        <w:softHyphen/>
      </w:r>
      <w:r w:rsidRPr="00111502">
        <w:rPr>
          <w:rFonts w:hint="cs"/>
          <w:rtl/>
        </w:rPr>
        <w:t>ها</w:t>
      </w:r>
      <w:r>
        <w:rPr>
          <w:rFonts w:hint="cs"/>
          <w:rtl/>
        </w:rPr>
        <w:t xml:space="preserve"> </w:t>
      </w:r>
      <w:r w:rsidRPr="00111502">
        <w:rPr>
          <w:rFonts w:hint="cs"/>
          <w:rtl/>
        </w:rPr>
        <w:t>به</w:t>
      </w:r>
      <w:r>
        <w:rPr>
          <w:rFonts w:hint="cs"/>
          <w:rtl/>
        </w:rPr>
        <w:t xml:space="preserve"> </w:t>
      </w:r>
      <w:r w:rsidRPr="00111502">
        <w:rPr>
          <w:rFonts w:hint="cs"/>
          <w:rtl/>
        </w:rPr>
        <w:t>صورت</w:t>
      </w:r>
      <w:r>
        <w:rPr>
          <w:rFonts w:hint="cs"/>
          <w:rtl/>
        </w:rPr>
        <w:t xml:space="preserve"> </w:t>
      </w:r>
      <w:r w:rsidRPr="00111502">
        <w:rPr>
          <w:rFonts w:hint="cs"/>
          <w:rtl/>
        </w:rPr>
        <w:t>طیف</w:t>
      </w:r>
      <w:r>
        <w:rPr>
          <w:rFonts w:hint="cs"/>
          <w:rtl/>
        </w:rPr>
        <w:t xml:space="preserve"> </w:t>
      </w:r>
      <w:r w:rsidRPr="00111502">
        <w:rPr>
          <w:rFonts w:hint="cs"/>
          <w:rtl/>
        </w:rPr>
        <w:t>لیکرت</w:t>
      </w:r>
      <w:r>
        <w:rPr>
          <w:rFonts w:hint="cs"/>
          <w:rtl/>
        </w:rPr>
        <w:t xml:space="preserve"> </w:t>
      </w:r>
      <w:r w:rsidRPr="00111502">
        <w:rPr>
          <w:rFonts w:hint="cs"/>
          <w:rtl/>
        </w:rPr>
        <w:t>(</w:t>
      </w:r>
      <w:r w:rsidRPr="00111502">
        <w:rPr>
          <w:rtl/>
        </w:rPr>
        <w:t>کاملاً</w:t>
      </w:r>
      <w:r>
        <w:rPr>
          <w:rFonts w:hint="cs"/>
          <w:rtl/>
        </w:rPr>
        <w:t xml:space="preserve"> </w:t>
      </w:r>
      <w:r w:rsidRPr="00111502">
        <w:rPr>
          <w:rFonts w:hint="cs"/>
          <w:rtl/>
        </w:rPr>
        <w:t>موافقم،</w:t>
      </w:r>
      <w:r>
        <w:rPr>
          <w:rFonts w:hint="cs"/>
          <w:rtl/>
        </w:rPr>
        <w:t xml:space="preserve"> </w:t>
      </w:r>
      <w:r w:rsidRPr="00111502">
        <w:rPr>
          <w:rFonts w:hint="cs"/>
          <w:rtl/>
        </w:rPr>
        <w:t>موافقم،</w:t>
      </w:r>
      <w:r>
        <w:rPr>
          <w:rFonts w:hint="cs"/>
          <w:rtl/>
        </w:rPr>
        <w:t xml:space="preserve"> </w:t>
      </w:r>
      <w:r w:rsidRPr="00111502">
        <w:rPr>
          <w:rFonts w:hint="cs"/>
          <w:rtl/>
        </w:rPr>
        <w:t>نه</w:t>
      </w:r>
      <w:r>
        <w:rPr>
          <w:rFonts w:hint="cs"/>
          <w:rtl/>
        </w:rPr>
        <w:t xml:space="preserve"> </w:t>
      </w:r>
      <w:r w:rsidRPr="00111502">
        <w:rPr>
          <w:rFonts w:hint="cs"/>
          <w:rtl/>
        </w:rPr>
        <w:t>موافق</w:t>
      </w:r>
      <w:r>
        <w:rPr>
          <w:rFonts w:hint="cs"/>
          <w:rtl/>
        </w:rPr>
        <w:t xml:space="preserve"> </w:t>
      </w:r>
      <w:r w:rsidRPr="00111502">
        <w:rPr>
          <w:rFonts w:hint="cs"/>
          <w:rtl/>
        </w:rPr>
        <w:t>نه</w:t>
      </w:r>
      <w:r>
        <w:rPr>
          <w:rFonts w:hint="cs"/>
          <w:rtl/>
        </w:rPr>
        <w:t xml:space="preserve"> </w:t>
      </w:r>
      <w:r w:rsidRPr="00111502">
        <w:rPr>
          <w:rFonts w:hint="cs"/>
          <w:rtl/>
        </w:rPr>
        <w:t>مخالف،</w:t>
      </w:r>
      <w:r>
        <w:rPr>
          <w:rFonts w:hint="cs"/>
          <w:rtl/>
        </w:rPr>
        <w:t xml:space="preserve"> </w:t>
      </w:r>
      <w:r w:rsidRPr="00111502">
        <w:rPr>
          <w:rFonts w:hint="cs"/>
          <w:rtl/>
        </w:rPr>
        <w:t>مخالفم،</w:t>
      </w:r>
      <w:r>
        <w:rPr>
          <w:rFonts w:hint="cs"/>
          <w:rtl/>
        </w:rPr>
        <w:t xml:space="preserve"> </w:t>
      </w:r>
      <w:r w:rsidRPr="00111502">
        <w:rPr>
          <w:rtl/>
        </w:rPr>
        <w:t>کاملاً</w:t>
      </w:r>
      <w:r>
        <w:rPr>
          <w:rFonts w:hint="cs"/>
          <w:rtl/>
        </w:rPr>
        <w:t xml:space="preserve"> </w:t>
      </w:r>
      <w:r w:rsidRPr="00111502">
        <w:rPr>
          <w:rFonts w:hint="cs"/>
          <w:rtl/>
        </w:rPr>
        <w:t>مخالفم)</w:t>
      </w:r>
      <w:r>
        <w:rPr>
          <w:rFonts w:hint="cs"/>
          <w:rtl/>
        </w:rPr>
        <w:t xml:space="preserve"> </w:t>
      </w:r>
      <w:r w:rsidRPr="00111502">
        <w:rPr>
          <w:rFonts w:hint="cs"/>
          <w:rtl/>
        </w:rPr>
        <w:t>طراحی</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p>
    <w:p w14:paraId="5E1BF657" w14:textId="77777777" w:rsidR="001C151E" w:rsidRDefault="001C151E" w:rsidP="00D74FC1">
      <w:pPr>
        <w:pStyle w:val="Caption"/>
        <w:bidi/>
        <w:rPr>
          <w:rtl/>
        </w:rPr>
        <w:sectPr w:rsidR="001C151E" w:rsidSect="001C151E">
          <w:footnotePr>
            <w:pos w:val="beneathText"/>
            <w:numRestart w:val="eachPage"/>
          </w:footnotePr>
          <w:endnotePr>
            <w:numFmt w:val="decimal"/>
          </w:endnotePr>
          <w:type w:val="continuous"/>
          <w:pgSz w:w="12240" w:h="15840" w:code="9"/>
          <w:pgMar w:top="1440" w:right="1440" w:bottom="1440" w:left="1440" w:header="720" w:footer="720" w:gutter="0"/>
          <w:cols w:num="2" w:space="708"/>
          <w:bidi/>
          <w:docGrid w:linePitch="360"/>
        </w:sectPr>
      </w:pPr>
      <w:bookmarkStart w:id="124" w:name="_Toc97737833"/>
    </w:p>
    <w:p w14:paraId="71C652D3" w14:textId="77777777" w:rsidR="001C151E" w:rsidRPr="00111502" w:rsidRDefault="001C151E" w:rsidP="00D74FC1">
      <w:pPr>
        <w:pStyle w:val="Caption"/>
        <w:bidi/>
      </w:pPr>
      <w:r w:rsidRPr="00111502">
        <w:rPr>
          <w:rFonts w:hint="eastAsia"/>
          <w:rtl/>
        </w:rPr>
        <w:t>جدول</w:t>
      </w:r>
      <w:r>
        <w:rPr>
          <w:rFonts w:hint="cs"/>
          <w:rtl/>
        </w:rPr>
        <w:t xml:space="preserve"> </w:t>
      </w:r>
      <w:r w:rsidRPr="00111502">
        <w:rPr>
          <w:rtl/>
        </w:rPr>
        <w:t>3.</w:t>
      </w:r>
      <w:r>
        <w:rPr>
          <w:rtl/>
        </w:rPr>
        <w:t xml:space="preserve"> </w:t>
      </w:r>
      <w:r w:rsidRPr="00111502">
        <w:rPr>
          <w:rFonts w:hint="eastAsia"/>
          <w:rtl/>
        </w:rPr>
        <w:t>تعر</w:t>
      </w:r>
      <w:r w:rsidRPr="00111502">
        <w:rPr>
          <w:rFonts w:hint="cs"/>
          <w:rtl/>
        </w:rPr>
        <w:t>ی</w:t>
      </w:r>
      <w:r w:rsidRPr="00111502">
        <w:rPr>
          <w:rFonts w:hint="eastAsia"/>
          <w:rtl/>
        </w:rPr>
        <w:t>ف</w:t>
      </w:r>
      <w:r>
        <w:rPr>
          <w:rtl/>
        </w:rPr>
        <w:t xml:space="preserve"> </w:t>
      </w:r>
      <w:r w:rsidRPr="00111502">
        <w:rPr>
          <w:rFonts w:hint="eastAsia"/>
          <w:rtl/>
        </w:rPr>
        <w:t>عمل</w:t>
      </w:r>
      <w:r w:rsidRPr="00111502">
        <w:rPr>
          <w:rFonts w:hint="cs"/>
          <w:rtl/>
        </w:rPr>
        <w:t>ی</w:t>
      </w:r>
      <w:r w:rsidRPr="00111502">
        <w:rPr>
          <w:rFonts w:hint="eastAsia"/>
          <w:rtl/>
        </w:rPr>
        <w:t>ات</w:t>
      </w:r>
      <w:r w:rsidRPr="00111502">
        <w:rPr>
          <w:rFonts w:hint="cs"/>
          <w:rtl/>
        </w:rPr>
        <w:t>ی</w:t>
      </w:r>
      <w:r>
        <w:rPr>
          <w:rtl/>
        </w:rPr>
        <w:t xml:space="preserve"> </w:t>
      </w:r>
      <w:r w:rsidRPr="00111502">
        <w:rPr>
          <w:rFonts w:hint="eastAsia"/>
          <w:rtl/>
        </w:rPr>
        <w:t>متغ</w:t>
      </w:r>
      <w:r w:rsidRPr="00111502">
        <w:rPr>
          <w:rFonts w:hint="cs"/>
          <w:rtl/>
        </w:rPr>
        <w:t>ی</w:t>
      </w:r>
      <w:r w:rsidRPr="00111502">
        <w:rPr>
          <w:rFonts w:hint="eastAsia"/>
          <w:rtl/>
        </w:rPr>
        <w:t>ر</w:t>
      </w:r>
      <w:r>
        <w:rPr>
          <w:rtl/>
        </w:rPr>
        <w:t xml:space="preserve"> </w:t>
      </w:r>
      <w:r w:rsidRPr="00111502">
        <w:rPr>
          <w:rFonts w:hint="eastAsia"/>
          <w:rtl/>
        </w:rPr>
        <w:t>افول</w:t>
      </w:r>
      <w:r>
        <w:rPr>
          <w:rtl/>
        </w:rPr>
        <w:t xml:space="preserve"> </w:t>
      </w:r>
      <w:r w:rsidRPr="00111502">
        <w:rPr>
          <w:rFonts w:hint="eastAsia"/>
          <w:rtl/>
        </w:rPr>
        <w:t>ارزش‌ها</w:t>
      </w:r>
      <w:r w:rsidRPr="00111502">
        <w:rPr>
          <w:rFonts w:hint="cs"/>
          <w:rtl/>
        </w:rPr>
        <w:t>ی</w:t>
      </w:r>
      <w:r>
        <w:rPr>
          <w:rtl/>
        </w:rPr>
        <w:t xml:space="preserve"> </w:t>
      </w:r>
      <w:r w:rsidRPr="00111502">
        <w:rPr>
          <w:rFonts w:hint="eastAsia"/>
          <w:rtl/>
        </w:rPr>
        <w:t>سنت</w:t>
      </w:r>
      <w:r w:rsidRPr="00111502">
        <w:rPr>
          <w:rFonts w:hint="cs"/>
          <w:rtl/>
        </w:rPr>
        <w:t>ی</w:t>
      </w:r>
      <w:bookmarkEnd w:id="124"/>
    </w:p>
    <w:p w14:paraId="60646615" w14:textId="77777777" w:rsidR="001C151E" w:rsidRPr="00111502" w:rsidRDefault="001C151E" w:rsidP="00D74FC1">
      <w:pPr>
        <w:pStyle w:val="Caption"/>
      </w:pPr>
      <w:r w:rsidRPr="00111502">
        <w:rPr>
          <w:lang w:val="en"/>
        </w:rPr>
        <w:t>Table</w:t>
      </w:r>
      <w:r>
        <w:rPr>
          <w:lang w:val="en"/>
        </w:rPr>
        <w:t xml:space="preserve"> </w:t>
      </w:r>
      <w:r w:rsidRPr="00111502">
        <w:rPr>
          <w:lang w:val="en"/>
        </w:rPr>
        <w:t>3.</w:t>
      </w:r>
      <w:r>
        <w:rPr>
          <w:lang w:val="en"/>
        </w:rPr>
        <w:t xml:space="preserve"> </w:t>
      </w:r>
      <w:r w:rsidRPr="00111502">
        <w:rPr>
          <w:lang w:val="en"/>
        </w:rPr>
        <w:t>Operational</w:t>
      </w:r>
      <w:r>
        <w:rPr>
          <w:lang w:val="en"/>
        </w:rPr>
        <w:t xml:space="preserve"> </w:t>
      </w:r>
      <w:r w:rsidRPr="00111502">
        <w:rPr>
          <w:lang w:val="en"/>
        </w:rPr>
        <w:t>definition</w:t>
      </w:r>
      <w:r>
        <w:rPr>
          <w:lang w:val="en"/>
        </w:rPr>
        <w:t xml:space="preserve"> </w:t>
      </w:r>
      <w:r w:rsidRPr="00111502">
        <w:rPr>
          <w:lang w:val="en"/>
        </w:rPr>
        <w:t>of</w:t>
      </w:r>
      <w:r>
        <w:rPr>
          <w:lang w:val="en"/>
        </w:rPr>
        <w:t xml:space="preserve"> </w:t>
      </w:r>
      <w:r w:rsidRPr="00111502">
        <w:rPr>
          <w:lang w:val="en"/>
        </w:rPr>
        <w:t>decline</w:t>
      </w:r>
      <w:r>
        <w:rPr>
          <w:lang w:val="en"/>
        </w:rPr>
        <w:t xml:space="preserve"> </w:t>
      </w:r>
      <w:r w:rsidRPr="00111502">
        <w:rPr>
          <w:lang w:val="en"/>
        </w:rPr>
        <w:t>of</w:t>
      </w:r>
      <w:r>
        <w:rPr>
          <w:lang w:val="en"/>
        </w:rPr>
        <w:t xml:space="preserve"> </w:t>
      </w:r>
      <w:r w:rsidRPr="00111502">
        <w:rPr>
          <w:lang w:val="en"/>
        </w:rPr>
        <w:t>traditional</w:t>
      </w:r>
      <w:r>
        <w:rPr>
          <w:lang w:val="en"/>
        </w:rPr>
        <w:t xml:space="preserve"> </w:t>
      </w:r>
      <w:r w:rsidRPr="00111502">
        <w:rPr>
          <w:lang w:val="en"/>
        </w:rPr>
        <w:t>values</w:t>
      </w:r>
      <w:r>
        <w:rPr>
          <w:lang w:val="en"/>
        </w:rPr>
        <w:t xml:space="preserve"> </w:t>
      </w:r>
    </w:p>
    <w:tbl>
      <w:tblPr>
        <w:tblStyle w:val="TableGridLight"/>
        <w:bidiVisual/>
        <w:tblW w:w="0" w:type="auto"/>
        <w:jc w:val="center"/>
        <w:tblLook w:val="04A0" w:firstRow="1" w:lastRow="0" w:firstColumn="1" w:lastColumn="0" w:noHBand="0" w:noVBand="1"/>
      </w:tblPr>
      <w:tblGrid>
        <w:gridCol w:w="1753"/>
        <w:gridCol w:w="7597"/>
      </w:tblGrid>
      <w:tr w:rsidR="001C151E" w:rsidRPr="00111502" w14:paraId="3D149C28" w14:textId="77777777" w:rsidTr="00D74FC1">
        <w:trPr>
          <w:jc w:val="center"/>
        </w:trPr>
        <w:tc>
          <w:tcPr>
            <w:tcW w:w="0" w:type="auto"/>
            <w:vAlign w:val="center"/>
            <w:hideMark/>
          </w:tcPr>
          <w:p w14:paraId="06AD102B" w14:textId="77777777" w:rsidR="001C151E" w:rsidRPr="00111502" w:rsidRDefault="001C151E" w:rsidP="00D74FC1">
            <w:pPr>
              <w:bidi/>
              <w:jc w:val="center"/>
              <w:rPr>
                <w:lang w:bidi="fa-IR"/>
              </w:rPr>
            </w:pPr>
            <w:r w:rsidRPr="00111502">
              <w:rPr>
                <w:rFonts w:hint="eastAsia"/>
                <w:rtl/>
                <w:lang w:bidi="fa-IR"/>
              </w:rPr>
              <w:t>مفهوم</w:t>
            </w:r>
          </w:p>
        </w:tc>
        <w:tc>
          <w:tcPr>
            <w:tcW w:w="0" w:type="auto"/>
            <w:vAlign w:val="center"/>
            <w:hideMark/>
          </w:tcPr>
          <w:p w14:paraId="3852019C" w14:textId="77777777" w:rsidR="001C151E" w:rsidRPr="00111502" w:rsidRDefault="001C151E" w:rsidP="00D74FC1">
            <w:pPr>
              <w:bidi/>
              <w:jc w:val="center"/>
              <w:rPr>
                <w:rtl/>
                <w:lang w:bidi="fa-IR"/>
              </w:rPr>
            </w:pPr>
            <w:r w:rsidRPr="00111502">
              <w:rPr>
                <w:rFonts w:hint="eastAsia"/>
                <w:rtl/>
                <w:lang w:bidi="fa-IR"/>
              </w:rPr>
              <w:t>گو</w:t>
            </w:r>
            <w:r w:rsidRPr="00111502">
              <w:rPr>
                <w:rFonts w:hint="cs"/>
                <w:rtl/>
                <w:lang w:bidi="fa-IR"/>
              </w:rPr>
              <w:t>ی</w:t>
            </w:r>
            <w:r w:rsidRPr="00111502">
              <w:rPr>
                <w:rFonts w:hint="eastAsia"/>
                <w:rtl/>
                <w:lang w:bidi="fa-IR"/>
              </w:rPr>
              <w:t>ه‌ها</w:t>
            </w:r>
          </w:p>
        </w:tc>
      </w:tr>
      <w:tr w:rsidR="001C151E" w:rsidRPr="00111502" w14:paraId="6F66F5BA" w14:textId="77777777" w:rsidTr="00D74FC1">
        <w:trPr>
          <w:jc w:val="center"/>
        </w:trPr>
        <w:tc>
          <w:tcPr>
            <w:tcW w:w="0" w:type="auto"/>
            <w:vMerge w:val="restart"/>
            <w:vAlign w:val="center"/>
          </w:tcPr>
          <w:p w14:paraId="5AB7863E" w14:textId="77777777" w:rsidR="001C151E" w:rsidRPr="00111502" w:rsidRDefault="001C151E" w:rsidP="00D74FC1">
            <w:pPr>
              <w:bidi/>
              <w:jc w:val="center"/>
              <w:rPr>
                <w:rtl/>
                <w:lang w:bidi="fa-IR"/>
              </w:rPr>
            </w:pPr>
            <w:r w:rsidRPr="00111502">
              <w:rPr>
                <w:rFonts w:hint="eastAsia"/>
                <w:rtl/>
                <w:lang w:bidi="fa-IR"/>
              </w:rPr>
              <w:t>افول</w:t>
            </w:r>
            <w:r>
              <w:rPr>
                <w:rtl/>
                <w:lang w:bidi="fa-IR"/>
              </w:rPr>
              <w:t xml:space="preserve"> </w:t>
            </w:r>
            <w:r w:rsidRPr="00111502">
              <w:rPr>
                <w:rFonts w:hint="eastAsia"/>
                <w:rtl/>
                <w:lang w:bidi="fa-IR"/>
              </w:rPr>
              <w:t>ارزش‌ها</w:t>
            </w:r>
            <w:r w:rsidRPr="00111502">
              <w:rPr>
                <w:rFonts w:hint="cs"/>
                <w:rtl/>
                <w:lang w:bidi="fa-IR"/>
              </w:rPr>
              <w:t>ی</w:t>
            </w:r>
            <w:r>
              <w:rPr>
                <w:rtl/>
                <w:lang w:bidi="fa-IR"/>
              </w:rPr>
              <w:t xml:space="preserve"> </w:t>
            </w:r>
            <w:r w:rsidRPr="00111502">
              <w:rPr>
                <w:rFonts w:hint="eastAsia"/>
                <w:rtl/>
                <w:lang w:bidi="fa-IR"/>
              </w:rPr>
              <w:t>سنت</w:t>
            </w:r>
            <w:r w:rsidRPr="00111502">
              <w:rPr>
                <w:rFonts w:hint="cs"/>
                <w:rtl/>
                <w:lang w:bidi="fa-IR"/>
              </w:rPr>
              <w:t>ی</w:t>
            </w:r>
          </w:p>
        </w:tc>
        <w:tc>
          <w:tcPr>
            <w:tcW w:w="0" w:type="auto"/>
            <w:vAlign w:val="center"/>
            <w:hideMark/>
          </w:tcPr>
          <w:p w14:paraId="4DA5DEF3" w14:textId="77777777" w:rsidR="001C151E" w:rsidRPr="00111502" w:rsidRDefault="001C151E" w:rsidP="00D74FC1">
            <w:pPr>
              <w:bidi/>
              <w:jc w:val="center"/>
              <w:rPr>
                <w:lang w:bidi="fa-IR"/>
              </w:rPr>
            </w:pPr>
            <w:r w:rsidRPr="00111502">
              <w:rPr>
                <w:rFonts w:hint="eastAsia"/>
                <w:rtl/>
                <w:lang w:bidi="fa-IR"/>
              </w:rPr>
              <w:t>روابط</w:t>
            </w:r>
            <w:r>
              <w:rPr>
                <w:rtl/>
                <w:lang w:bidi="fa-IR"/>
              </w:rPr>
              <w:t xml:space="preserve"> </w:t>
            </w:r>
            <w:r w:rsidRPr="00111502">
              <w:rPr>
                <w:rFonts w:hint="eastAsia"/>
                <w:rtl/>
                <w:lang w:bidi="fa-IR"/>
              </w:rPr>
              <w:t>جنس</w:t>
            </w:r>
            <w:r w:rsidRPr="00111502">
              <w:rPr>
                <w:rFonts w:hint="cs"/>
                <w:rtl/>
                <w:lang w:bidi="fa-IR"/>
              </w:rPr>
              <w:t>ی</w:t>
            </w:r>
            <w:r>
              <w:rPr>
                <w:rtl/>
                <w:lang w:bidi="fa-IR"/>
              </w:rPr>
              <w:t xml:space="preserve"> </w:t>
            </w:r>
            <w:r w:rsidRPr="00111502">
              <w:rPr>
                <w:rFonts w:hint="eastAsia"/>
                <w:rtl/>
                <w:lang w:bidi="fa-IR"/>
              </w:rPr>
              <w:t>قبل</w:t>
            </w:r>
            <w:r>
              <w:rPr>
                <w:rtl/>
                <w:lang w:bidi="fa-IR"/>
              </w:rPr>
              <w:t xml:space="preserve"> </w:t>
            </w:r>
            <w:r w:rsidRPr="00111502">
              <w:rPr>
                <w:rFonts w:hint="eastAsia"/>
                <w:rtl/>
                <w:lang w:bidi="fa-IR"/>
              </w:rPr>
              <w:t>از</w:t>
            </w:r>
            <w:r>
              <w:rPr>
                <w:rtl/>
                <w:lang w:bidi="fa-IR"/>
              </w:rPr>
              <w:t xml:space="preserve"> </w:t>
            </w:r>
            <w:r w:rsidRPr="00111502">
              <w:rPr>
                <w:rFonts w:hint="eastAsia"/>
                <w:rtl/>
                <w:lang w:bidi="fa-IR"/>
              </w:rPr>
              <w:t>ازدواج</w:t>
            </w:r>
            <w:r>
              <w:rPr>
                <w:rtl/>
                <w:lang w:bidi="fa-IR"/>
              </w:rPr>
              <w:t xml:space="preserve"> </w:t>
            </w:r>
            <w:r w:rsidRPr="00111502">
              <w:rPr>
                <w:rFonts w:hint="eastAsia"/>
                <w:rtl/>
                <w:lang w:bidi="fa-IR"/>
              </w:rPr>
              <w:t>ب</w:t>
            </w:r>
            <w:r w:rsidRPr="00111502">
              <w:rPr>
                <w:rFonts w:hint="cs"/>
                <w:rtl/>
                <w:lang w:bidi="fa-IR"/>
              </w:rPr>
              <w:t>ی</w:t>
            </w:r>
            <w:r w:rsidRPr="00111502">
              <w:rPr>
                <w:rFonts w:hint="eastAsia"/>
                <w:rtl/>
                <w:lang w:bidi="fa-IR"/>
              </w:rPr>
              <w:t>ن</w:t>
            </w:r>
            <w:r>
              <w:rPr>
                <w:rtl/>
                <w:lang w:bidi="fa-IR"/>
              </w:rPr>
              <w:t xml:space="preserve"> </w:t>
            </w:r>
            <w:r w:rsidRPr="00111502">
              <w:rPr>
                <w:rFonts w:hint="eastAsia"/>
                <w:rtl/>
                <w:lang w:bidi="fa-IR"/>
              </w:rPr>
              <w:t>دختر</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پسر</w:t>
            </w:r>
            <w:r>
              <w:rPr>
                <w:rtl/>
                <w:lang w:bidi="fa-IR"/>
              </w:rPr>
              <w:t xml:space="preserve"> </w:t>
            </w:r>
            <w:r w:rsidRPr="00111502">
              <w:rPr>
                <w:rFonts w:hint="eastAsia"/>
                <w:rtl/>
                <w:lang w:bidi="fa-IR"/>
              </w:rPr>
              <w:t>اشکال</w:t>
            </w:r>
            <w:r w:rsidRPr="00111502">
              <w:rPr>
                <w:rFonts w:hint="cs"/>
                <w:rtl/>
                <w:lang w:bidi="fa-IR"/>
              </w:rPr>
              <w:t>ی</w:t>
            </w:r>
            <w:r>
              <w:rPr>
                <w:rtl/>
                <w:lang w:bidi="fa-IR"/>
              </w:rPr>
              <w:t xml:space="preserve"> </w:t>
            </w:r>
            <w:r w:rsidRPr="00111502">
              <w:rPr>
                <w:rFonts w:hint="eastAsia"/>
                <w:rtl/>
                <w:lang w:bidi="fa-IR"/>
              </w:rPr>
              <w:t>ندارد</w:t>
            </w:r>
            <w:r w:rsidRPr="00111502">
              <w:rPr>
                <w:rtl/>
                <w:lang w:bidi="fa-IR"/>
              </w:rPr>
              <w:t>.</w:t>
            </w:r>
          </w:p>
        </w:tc>
      </w:tr>
      <w:tr w:rsidR="001C151E" w:rsidRPr="00111502" w14:paraId="4808AD7C" w14:textId="77777777" w:rsidTr="00D74FC1">
        <w:trPr>
          <w:jc w:val="center"/>
        </w:trPr>
        <w:tc>
          <w:tcPr>
            <w:tcW w:w="0" w:type="auto"/>
            <w:vMerge/>
            <w:vAlign w:val="center"/>
            <w:hideMark/>
          </w:tcPr>
          <w:p w14:paraId="5BEDDE86" w14:textId="77777777" w:rsidR="001C151E" w:rsidRPr="00111502" w:rsidRDefault="001C151E" w:rsidP="00D74FC1">
            <w:pPr>
              <w:bidi/>
              <w:jc w:val="center"/>
              <w:rPr>
                <w:lang w:bidi="fa-IR"/>
              </w:rPr>
            </w:pPr>
          </w:p>
        </w:tc>
        <w:tc>
          <w:tcPr>
            <w:tcW w:w="0" w:type="auto"/>
            <w:vAlign w:val="center"/>
            <w:hideMark/>
          </w:tcPr>
          <w:p w14:paraId="4F7EA18E" w14:textId="77777777" w:rsidR="001C151E" w:rsidRPr="00111502" w:rsidRDefault="001C151E" w:rsidP="00D74FC1">
            <w:pPr>
              <w:bidi/>
              <w:jc w:val="center"/>
              <w:rPr>
                <w:rtl/>
                <w:lang w:bidi="fa-IR"/>
              </w:rPr>
            </w:pPr>
            <w:r w:rsidRPr="00111502">
              <w:rPr>
                <w:rFonts w:hint="eastAsia"/>
                <w:rtl/>
                <w:lang w:bidi="fa-IR"/>
              </w:rPr>
              <w:t>با</w:t>
            </w:r>
            <w:r w:rsidRPr="00111502">
              <w:rPr>
                <w:rFonts w:hint="cs"/>
                <w:rtl/>
                <w:lang w:bidi="fa-IR"/>
              </w:rPr>
              <w:t>ی</w:t>
            </w:r>
            <w:r w:rsidRPr="00111502">
              <w:rPr>
                <w:rFonts w:hint="eastAsia"/>
                <w:rtl/>
                <w:lang w:bidi="fa-IR"/>
              </w:rPr>
              <w:t>د</w:t>
            </w:r>
            <w:r>
              <w:rPr>
                <w:rtl/>
                <w:lang w:bidi="fa-IR"/>
              </w:rPr>
              <w:t xml:space="preserve"> </w:t>
            </w:r>
            <w:r w:rsidRPr="00111502">
              <w:rPr>
                <w:rFonts w:hint="eastAsia"/>
                <w:rtl/>
                <w:lang w:bidi="fa-IR"/>
              </w:rPr>
              <w:t>به</w:t>
            </w:r>
            <w:r>
              <w:rPr>
                <w:rtl/>
                <w:lang w:bidi="fa-IR"/>
              </w:rPr>
              <w:t xml:space="preserve"> </w:t>
            </w:r>
            <w:r w:rsidRPr="00111502">
              <w:rPr>
                <w:rFonts w:hint="eastAsia"/>
                <w:rtl/>
                <w:lang w:bidi="fa-IR"/>
              </w:rPr>
              <w:t>حرف</w:t>
            </w:r>
            <w:r>
              <w:rPr>
                <w:rtl/>
                <w:lang w:bidi="fa-IR"/>
              </w:rPr>
              <w:t xml:space="preserve"> </w:t>
            </w:r>
            <w:r w:rsidRPr="00111502">
              <w:rPr>
                <w:rtl/>
                <w:lang w:bidi="fa-IR"/>
              </w:rPr>
              <w:t>بزرگ‌ترها</w:t>
            </w:r>
            <w:r>
              <w:rPr>
                <w:rtl/>
                <w:lang w:bidi="fa-IR"/>
              </w:rPr>
              <w:t xml:space="preserve"> </w:t>
            </w:r>
            <w:r w:rsidRPr="00111502">
              <w:rPr>
                <w:rFonts w:hint="eastAsia"/>
                <w:rtl/>
                <w:lang w:bidi="fa-IR"/>
              </w:rPr>
              <w:t>گوش</w:t>
            </w:r>
            <w:r>
              <w:rPr>
                <w:rtl/>
                <w:lang w:bidi="fa-IR"/>
              </w:rPr>
              <w:t xml:space="preserve"> </w:t>
            </w:r>
            <w:r w:rsidRPr="00111502">
              <w:rPr>
                <w:rFonts w:hint="eastAsia"/>
                <w:rtl/>
                <w:lang w:bidi="fa-IR"/>
              </w:rPr>
              <w:t>داد</w:t>
            </w:r>
            <w:r>
              <w:rPr>
                <w:rtl/>
                <w:lang w:bidi="fa-IR"/>
              </w:rPr>
              <w:t xml:space="preserve"> </w:t>
            </w:r>
            <w:r w:rsidRPr="00111502">
              <w:rPr>
                <w:rFonts w:hint="eastAsia"/>
                <w:rtl/>
                <w:lang w:bidi="fa-IR"/>
              </w:rPr>
              <w:t>حت</w:t>
            </w:r>
            <w:r w:rsidRPr="00111502">
              <w:rPr>
                <w:rFonts w:hint="cs"/>
                <w:rtl/>
                <w:lang w:bidi="fa-IR"/>
              </w:rPr>
              <w:t>ی</w:t>
            </w:r>
            <w:r>
              <w:rPr>
                <w:rtl/>
                <w:lang w:bidi="fa-IR"/>
              </w:rPr>
              <w:t xml:space="preserve"> </w:t>
            </w:r>
            <w:r w:rsidRPr="00111502">
              <w:rPr>
                <w:rFonts w:hint="eastAsia"/>
                <w:rtl/>
                <w:lang w:bidi="fa-IR"/>
              </w:rPr>
              <w:t>اگر</w:t>
            </w:r>
            <w:r>
              <w:rPr>
                <w:rtl/>
                <w:lang w:bidi="fa-IR"/>
              </w:rPr>
              <w:t xml:space="preserve"> </w:t>
            </w:r>
            <w:r w:rsidRPr="00111502">
              <w:rPr>
                <w:rFonts w:hint="eastAsia"/>
                <w:rtl/>
                <w:lang w:bidi="fa-IR"/>
              </w:rPr>
              <w:t>علاقه</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تما</w:t>
            </w:r>
            <w:r w:rsidRPr="00111502">
              <w:rPr>
                <w:rFonts w:hint="cs"/>
                <w:rtl/>
                <w:lang w:bidi="fa-IR"/>
              </w:rPr>
              <w:t>ی</w:t>
            </w:r>
            <w:r w:rsidRPr="00111502">
              <w:rPr>
                <w:rFonts w:hint="eastAsia"/>
                <w:rtl/>
                <w:lang w:bidi="fa-IR"/>
              </w:rPr>
              <w:t>ل</w:t>
            </w:r>
            <w:r w:rsidRPr="00111502">
              <w:rPr>
                <w:rFonts w:hint="cs"/>
                <w:rtl/>
                <w:lang w:bidi="fa-IR"/>
              </w:rPr>
              <w:t>ی</w:t>
            </w:r>
            <w:r>
              <w:rPr>
                <w:rtl/>
                <w:lang w:bidi="fa-IR"/>
              </w:rPr>
              <w:t xml:space="preserve"> </w:t>
            </w:r>
            <w:r w:rsidRPr="00111502">
              <w:rPr>
                <w:rFonts w:hint="eastAsia"/>
                <w:rtl/>
                <w:lang w:bidi="fa-IR"/>
              </w:rPr>
              <w:t>به</w:t>
            </w:r>
            <w:r>
              <w:rPr>
                <w:rtl/>
                <w:lang w:bidi="fa-IR"/>
              </w:rPr>
              <w:t xml:space="preserve"> </w:t>
            </w:r>
            <w:r w:rsidRPr="00111502">
              <w:rPr>
                <w:rFonts w:hint="eastAsia"/>
                <w:rtl/>
                <w:lang w:bidi="fa-IR"/>
              </w:rPr>
              <w:t>آن</w:t>
            </w:r>
            <w:r>
              <w:rPr>
                <w:rtl/>
                <w:lang w:bidi="fa-IR"/>
              </w:rPr>
              <w:t xml:space="preserve"> </w:t>
            </w:r>
            <w:r w:rsidRPr="00111502">
              <w:rPr>
                <w:rFonts w:hint="eastAsia"/>
                <w:rtl/>
                <w:lang w:bidi="fa-IR"/>
              </w:rPr>
              <w:t>موضوع</w:t>
            </w:r>
            <w:r>
              <w:rPr>
                <w:rtl/>
                <w:lang w:bidi="fa-IR"/>
              </w:rPr>
              <w:t xml:space="preserve"> </w:t>
            </w:r>
            <w:r w:rsidRPr="00111502">
              <w:rPr>
                <w:rFonts w:hint="eastAsia"/>
                <w:rtl/>
                <w:lang w:bidi="fa-IR"/>
              </w:rPr>
              <w:t>نداشته</w:t>
            </w:r>
            <w:r>
              <w:rPr>
                <w:rtl/>
                <w:lang w:bidi="fa-IR"/>
              </w:rPr>
              <w:t xml:space="preserve"> </w:t>
            </w:r>
            <w:r w:rsidRPr="00111502">
              <w:rPr>
                <w:rFonts w:hint="eastAsia"/>
                <w:rtl/>
                <w:lang w:bidi="fa-IR"/>
              </w:rPr>
              <w:t>باش</w:t>
            </w:r>
            <w:r w:rsidRPr="00111502">
              <w:rPr>
                <w:rFonts w:hint="cs"/>
                <w:rtl/>
                <w:lang w:bidi="fa-IR"/>
              </w:rPr>
              <w:t>ی</w:t>
            </w:r>
            <w:r w:rsidRPr="00111502">
              <w:rPr>
                <w:rFonts w:hint="eastAsia"/>
                <w:rtl/>
                <w:lang w:bidi="fa-IR"/>
              </w:rPr>
              <w:t>م</w:t>
            </w:r>
            <w:r w:rsidRPr="00111502">
              <w:rPr>
                <w:rtl/>
                <w:lang w:bidi="fa-IR"/>
              </w:rPr>
              <w:t>.</w:t>
            </w:r>
          </w:p>
        </w:tc>
      </w:tr>
      <w:tr w:rsidR="001C151E" w:rsidRPr="00111502" w14:paraId="40DF747C" w14:textId="77777777" w:rsidTr="00D74FC1">
        <w:trPr>
          <w:jc w:val="center"/>
        </w:trPr>
        <w:tc>
          <w:tcPr>
            <w:tcW w:w="0" w:type="auto"/>
            <w:vMerge/>
            <w:vAlign w:val="center"/>
            <w:hideMark/>
          </w:tcPr>
          <w:p w14:paraId="0FF45347" w14:textId="77777777" w:rsidR="001C151E" w:rsidRPr="00111502" w:rsidRDefault="001C151E" w:rsidP="00D74FC1">
            <w:pPr>
              <w:bidi/>
              <w:jc w:val="center"/>
              <w:rPr>
                <w:lang w:bidi="fa-IR"/>
              </w:rPr>
            </w:pPr>
          </w:p>
        </w:tc>
        <w:tc>
          <w:tcPr>
            <w:tcW w:w="0" w:type="auto"/>
            <w:vAlign w:val="center"/>
            <w:hideMark/>
          </w:tcPr>
          <w:p w14:paraId="2B2B8D7B" w14:textId="77777777" w:rsidR="001C151E" w:rsidRPr="00111502" w:rsidRDefault="001C151E" w:rsidP="00D74FC1">
            <w:pPr>
              <w:bidi/>
              <w:jc w:val="center"/>
              <w:rPr>
                <w:rtl/>
                <w:lang w:bidi="fa-IR"/>
              </w:rPr>
            </w:pPr>
            <w:r w:rsidRPr="00111502">
              <w:rPr>
                <w:rtl/>
                <w:lang w:bidi="fa-IR"/>
              </w:rPr>
              <w:t>با</w:t>
            </w:r>
            <w:r w:rsidRPr="00111502">
              <w:rPr>
                <w:rFonts w:hint="cs"/>
                <w:rtl/>
                <w:lang w:bidi="fa-IR"/>
              </w:rPr>
              <w:t>ی</w:t>
            </w:r>
            <w:r w:rsidRPr="00111502">
              <w:rPr>
                <w:rFonts w:hint="eastAsia"/>
                <w:rtl/>
                <w:lang w:bidi="fa-IR"/>
              </w:rPr>
              <w:t>د</w:t>
            </w:r>
            <w:r>
              <w:rPr>
                <w:rtl/>
                <w:lang w:bidi="fa-IR"/>
              </w:rPr>
              <w:t xml:space="preserve"> </w:t>
            </w:r>
            <w:r w:rsidRPr="00111502">
              <w:rPr>
                <w:rtl/>
                <w:lang w:bidi="fa-IR"/>
              </w:rPr>
              <w:t>احترام</w:t>
            </w:r>
            <w:r>
              <w:rPr>
                <w:rtl/>
                <w:lang w:bidi="fa-IR"/>
              </w:rPr>
              <w:t xml:space="preserve"> </w:t>
            </w:r>
            <w:r w:rsidRPr="00111502">
              <w:rPr>
                <w:rtl/>
                <w:lang w:bidi="fa-IR"/>
              </w:rPr>
              <w:t>بزرگ‌ترها</w:t>
            </w:r>
            <w:r>
              <w:rPr>
                <w:rtl/>
                <w:lang w:bidi="fa-IR"/>
              </w:rPr>
              <w:t xml:space="preserve"> </w:t>
            </w:r>
            <w:r w:rsidRPr="00111502">
              <w:rPr>
                <w:rtl/>
                <w:lang w:bidi="fa-IR"/>
              </w:rPr>
              <w:t>را</w:t>
            </w:r>
            <w:r>
              <w:rPr>
                <w:rtl/>
                <w:lang w:bidi="fa-IR"/>
              </w:rPr>
              <w:t xml:space="preserve"> </w:t>
            </w:r>
            <w:r w:rsidRPr="00111502">
              <w:rPr>
                <w:rtl/>
                <w:lang w:bidi="fa-IR"/>
              </w:rPr>
              <w:t>حفظ</w:t>
            </w:r>
            <w:r>
              <w:rPr>
                <w:rtl/>
                <w:lang w:bidi="fa-IR"/>
              </w:rPr>
              <w:t xml:space="preserve"> </w:t>
            </w:r>
            <w:r w:rsidRPr="00111502">
              <w:rPr>
                <w:rtl/>
                <w:lang w:bidi="fa-IR"/>
              </w:rPr>
              <w:t>کن</w:t>
            </w:r>
            <w:r w:rsidRPr="00111502">
              <w:rPr>
                <w:rFonts w:hint="cs"/>
                <w:rtl/>
                <w:lang w:bidi="fa-IR"/>
              </w:rPr>
              <w:t>ی</w:t>
            </w:r>
            <w:r w:rsidRPr="00111502">
              <w:rPr>
                <w:rFonts w:hint="eastAsia"/>
                <w:rtl/>
                <w:lang w:bidi="fa-IR"/>
              </w:rPr>
              <w:t>م</w:t>
            </w:r>
            <w:r>
              <w:rPr>
                <w:rtl/>
                <w:lang w:bidi="fa-IR"/>
              </w:rPr>
              <w:t xml:space="preserve"> </w:t>
            </w:r>
            <w:r w:rsidRPr="00111502">
              <w:rPr>
                <w:rtl/>
                <w:lang w:bidi="fa-IR"/>
              </w:rPr>
              <w:t>حت</w:t>
            </w:r>
            <w:r w:rsidRPr="00111502">
              <w:rPr>
                <w:rFonts w:hint="cs"/>
                <w:rtl/>
                <w:lang w:bidi="fa-IR"/>
              </w:rPr>
              <w:t>ی</w:t>
            </w:r>
            <w:r>
              <w:rPr>
                <w:rtl/>
                <w:lang w:bidi="fa-IR"/>
              </w:rPr>
              <w:t xml:space="preserve"> </w:t>
            </w:r>
            <w:r w:rsidRPr="00111502">
              <w:rPr>
                <w:rtl/>
                <w:lang w:bidi="fa-IR"/>
              </w:rPr>
              <w:t>اگر</w:t>
            </w:r>
            <w:r>
              <w:rPr>
                <w:rtl/>
                <w:lang w:bidi="fa-IR"/>
              </w:rPr>
              <w:t xml:space="preserve"> </w:t>
            </w:r>
            <w:r w:rsidRPr="00111502">
              <w:rPr>
                <w:rtl/>
                <w:lang w:bidi="fa-IR"/>
              </w:rPr>
              <w:t>حق</w:t>
            </w:r>
            <w:r>
              <w:rPr>
                <w:rtl/>
                <w:lang w:bidi="fa-IR"/>
              </w:rPr>
              <w:t xml:space="preserve"> </w:t>
            </w:r>
            <w:r w:rsidRPr="00111502">
              <w:rPr>
                <w:rtl/>
                <w:lang w:bidi="fa-IR"/>
              </w:rPr>
              <w:t>با</w:t>
            </w:r>
            <w:r>
              <w:rPr>
                <w:rtl/>
                <w:lang w:bidi="fa-IR"/>
              </w:rPr>
              <w:t xml:space="preserve"> </w:t>
            </w:r>
            <w:r w:rsidRPr="00111502">
              <w:rPr>
                <w:rtl/>
                <w:lang w:bidi="fa-IR"/>
              </w:rPr>
              <w:t>ما</w:t>
            </w:r>
            <w:r>
              <w:rPr>
                <w:rtl/>
                <w:lang w:bidi="fa-IR"/>
              </w:rPr>
              <w:t xml:space="preserve"> </w:t>
            </w:r>
            <w:r w:rsidRPr="00111502">
              <w:rPr>
                <w:rtl/>
                <w:lang w:bidi="fa-IR"/>
              </w:rPr>
              <w:t>بوده</w:t>
            </w:r>
            <w:r>
              <w:rPr>
                <w:rtl/>
                <w:lang w:bidi="fa-IR"/>
              </w:rPr>
              <w:t xml:space="preserve"> </w:t>
            </w:r>
            <w:r w:rsidRPr="00111502">
              <w:rPr>
                <w:rtl/>
                <w:lang w:bidi="fa-IR"/>
              </w:rPr>
              <w:t>باشد.</w:t>
            </w:r>
          </w:p>
        </w:tc>
      </w:tr>
      <w:tr w:rsidR="001C151E" w:rsidRPr="00111502" w14:paraId="034EEFF1" w14:textId="77777777" w:rsidTr="00D74FC1">
        <w:trPr>
          <w:jc w:val="center"/>
        </w:trPr>
        <w:tc>
          <w:tcPr>
            <w:tcW w:w="0" w:type="auto"/>
            <w:vMerge/>
            <w:vAlign w:val="center"/>
            <w:hideMark/>
          </w:tcPr>
          <w:p w14:paraId="578499DA" w14:textId="77777777" w:rsidR="001C151E" w:rsidRPr="00111502" w:rsidRDefault="001C151E" w:rsidP="00D74FC1">
            <w:pPr>
              <w:bidi/>
              <w:jc w:val="center"/>
              <w:rPr>
                <w:lang w:bidi="fa-IR"/>
              </w:rPr>
            </w:pPr>
          </w:p>
        </w:tc>
        <w:tc>
          <w:tcPr>
            <w:tcW w:w="0" w:type="auto"/>
            <w:vAlign w:val="center"/>
            <w:hideMark/>
          </w:tcPr>
          <w:p w14:paraId="150F341D" w14:textId="77777777" w:rsidR="001C151E" w:rsidRPr="00111502" w:rsidRDefault="001C151E" w:rsidP="00D74FC1">
            <w:pPr>
              <w:bidi/>
              <w:jc w:val="center"/>
              <w:rPr>
                <w:rtl/>
                <w:lang w:bidi="fa-IR"/>
              </w:rPr>
            </w:pPr>
            <w:r w:rsidRPr="00111502">
              <w:rPr>
                <w:rtl/>
                <w:lang w:bidi="fa-IR"/>
              </w:rPr>
              <w:t>با</w:t>
            </w:r>
            <w:r w:rsidRPr="00111502">
              <w:rPr>
                <w:rFonts w:hint="cs"/>
                <w:rtl/>
                <w:lang w:bidi="fa-IR"/>
              </w:rPr>
              <w:t>ی</w:t>
            </w:r>
            <w:r w:rsidRPr="00111502">
              <w:rPr>
                <w:rFonts w:hint="eastAsia"/>
                <w:rtl/>
                <w:lang w:bidi="fa-IR"/>
              </w:rPr>
              <w:t>د</w:t>
            </w:r>
            <w:r>
              <w:rPr>
                <w:rtl/>
                <w:lang w:bidi="fa-IR"/>
              </w:rPr>
              <w:t xml:space="preserve"> </w:t>
            </w:r>
            <w:r w:rsidRPr="00111502">
              <w:rPr>
                <w:rtl/>
                <w:lang w:bidi="fa-IR"/>
              </w:rPr>
              <w:t>به</w:t>
            </w:r>
            <w:r>
              <w:rPr>
                <w:rtl/>
                <w:lang w:bidi="fa-IR"/>
              </w:rPr>
              <w:t xml:space="preserve"> </w:t>
            </w:r>
            <w:r w:rsidRPr="00111502">
              <w:rPr>
                <w:rtl/>
                <w:lang w:bidi="fa-IR"/>
              </w:rPr>
              <w:t>ارزش‌ها</w:t>
            </w:r>
            <w:r w:rsidRPr="00111502">
              <w:rPr>
                <w:rFonts w:hint="cs"/>
                <w:rtl/>
                <w:lang w:bidi="fa-IR"/>
              </w:rPr>
              <w:t>ی</w:t>
            </w:r>
            <w:r>
              <w:rPr>
                <w:rtl/>
                <w:lang w:bidi="fa-IR"/>
              </w:rPr>
              <w:t xml:space="preserve"> </w:t>
            </w:r>
            <w:r w:rsidRPr="00111502">
              <w:rPr>
                <w:rtl/>
                <w:lang w:bidi="fa-IR"/>
              </w:rPr>
              <w:t>سنت</w:t>
            </w:r>
            <w:r w:rsidRPr="00111502">
              <w:rPr>
                <w:rFonts w:hint="cs"/>
                <w:rtl/>
                <w:lang w:bidi="fa-IR"/>
              </w:rPr>
              <w:t>ی</w:t>
            </w:r>
            <w:r>
              <w:rPr>
                <w:rtl/>
                <w:lang w:bidi="fa-IR"/>
              </w:rPr>
              <w:t xml:space="preserve"> </w:t>
            </w:r>
            <w:r w:rsidRPr="00111502">
              <w:rPr>
                <w:rtl/>
                <w:lang w:bidi="fa-IR"/>
              </w:rPr>
              <w:t>تحت</w:t>
            </w:r>
            <w:r>
              <w:rPr>
                <w:rtl/>
                <w:lang w:bidi="fa-IR"/>
              </w:rPr>
              <w:t xml:space="preserve"> </w:t>
            </w:r>
            <w:r w:rsidRPr="00111502">
              <w:rPr>
                <w:rtl/>
                <w:lang w:bidi="fa-IR"/>
              </w:rPr>
              <w:t>هر</w:t>
            </w:r>
            <w:r>
              <w:rPr>
                <w:rtl/>
                <w:lang w:bidi="fa-IR"/>
              </w:rPr>
              <w:t xml:space="preserve"> </w:t>
            </w:r>
            <w:r w:rsidRPr="00111502">
              <w:rPr>
                <w:rtl/>
                <w:lang w:bidi="fa-IR"/>
              </w:rPr>
              <w:t>شرا</w:t>
            </w:r>
            <w:r w:rsidRPr="00111502">
              <w:rPr>
                <w:rFonts w:hint="cs"/>
                <w:rtl/>
                <w:lang w:bidi="fa-IR"/>
              </w:rPr>
              <w:t>ی</w:t>
            </w:r>
            <w:r w:rsidRPr="00111502">
              <w:rPr>
                <w:rFonts w:hint="eastAsia"/>
                <w:rtl/>
                <w:lang w:bidi="fa-IR"/>
              </w:rPr>
              <w:t>ط</w:t>
            </w:r>
            <w:r w:rsidRPr="00111502">
              <w:rPr>
                <w:rFonts w:hint="cs"/>
                <w:rtl/>
                <w:lang w:bidi="fa-IR"/>
              </w:rPr>
              <w:t>ی</w:t>
            </w:r>
            <w:r>
              <w:rPr>
                <w:rtl/>
                <w:lang w:bidi="fa-IR"/>
              </w:rPr>
              <w:t xml:space="preserve"> </w:t>
            </w:r>
            <w:r w:rsidRPr="00111502">
              <w:rPr>
                <w:rtl/>
                <w:lang w:bidi="fa-IR"/>
              </w:rPr>
              <w:t>(حت</w:t>
            </w:r>
            <w:r w:rsidRPr="00111502">
              <w:rPr>
                <w:rFonts w:hint="cs"/>
                <w:rtl/>
                <w:lang w:bidi="fa-IR"/>
              </w:rPr>
              <w:t>ی</w:t>
            </w:r>
            <w:r>
              <w:rPr>
                <w:rtl/>
                <w:lang w:bidi="fa-IR"/>
              </w:rPr>
              <w:t xml:space="preserve"> </w:t>
            </w:r>
            <w:r w:rsidRPr="00111502">
              <w:rPr>
                <w:rtl/>
                <w:lang w:bidi="fa-IR"/>
              </w:rPr>
              <w:t>اگر</w:t>
            </w:r>
            <w:r>
              <w:rPr>
                <w:rtl/>
                <w:lang w:bidi="fa-IR"/>
              </w:rPr>
              <w:t xml:space="preserve"> </w:t>
            </w:r>
            <w:r w:rsidRPr="00111502">
              <w:rPr>
                <w:rtl/>
                <w:lang w:bidi="fa-IR"/>
              </w:rPr>
              <w:t>باعث</w:t>
            </w:r>
            <w:r>
              <w:rPr>
                <w:rtl/>
                <w:lang w:bidi="fa-IR"/>
              </w:rPr>
              <w:t xml:space="preserve"> </w:t>
            </w:r>
            <w:r w:rsidRPr="00111502">
              <w:rPr>
                <w:rtl/>
                <w:lang w:bidi="fa-IR"/>
              </w:rPr>
              <w:t>از</w:t>
            </w:r>
            <w:r>
              <w:rPr>
                <w:rtl/>
                <w:lang w:bidi="fa-IR"/>
              </w:rPr>
              <w:t xml:space="preserve"> </w:t>
            </w:r>
            <w:r w:rsidRPr="00111502">
              <w:rPr>
                <w:rtl/>
                <w:lang w:bidi="fa-IR"/>
              </w:rPr>
              <w:t>دست</w:t>
            </w:r>
            <w:r>
              <w:rPr>
                <w:rtl/>
                <w:lang w:bidi="fa-IR"/>
              </w:rPr>
              <w:t xml:space="preserve"> </w:t>
            </w:r>
            <w:r w:rsidRPr="00111502">
              <w:rPr>
                <w:rtl/>
                <w:lang w:bidi="fa-IR"/>
              </w:rPr>
              <w:t>دادن</w:t>
            </w:r>
            <w:r>
              <w:rPr>
                <w:rtl/>
                <w:lang w:bidi="fa-IR"/>
              </w:rPr>
              <w:t xml:space="preserve"> </w:t>
            </w:r>
            <w:r w:rsidRPr="00111502">
              <w:rPr>
                <w:rtl/>
                <w:lang w:bidi="fa-IR"/>
              </w:rPr>
              <w:t>چ</w:t>
            </w:r>
            <w:r w:rsidRPr="00111502">
              <w:rPr>
                <w:rFonts w:hint="cs"/>
                <w:rtl/>
                <w:lang w:bidi="fa-IR"/>
              </w:rPr>
              <w:t>ی</w:t>
            </w:r>
            <w:r w:rsidRPr="00111502">
              <w:rPr>
                <w:rFonts w:hint="eastAsia"/>
                <w:rtl/>
                <w:lang w:bidi="fa-IR"/>
              </w:rPr>
              <w:t>زها</w:t>
            </w:r>
            <w:r w:rsidRPr="00111502">
              <w:rPr>
                <w:rFonts w:hint="cs"/>
                <w:rtl/>
                <w:lang w:bidi="fa-IR"/>
              </w:rPr>
              <w:t>ی</w:t>
            </w:r>
            <w:r>
              <w:rPr>
                <w:rtl/>
                <w:lang w:bidi="fa-IR"/>
              </w:rPr>
              <w:t xml:space="preserve"> </w:t>
            </w:r>
            <w:r w:rsidRPr="00111502">
              <w:rPr>
                <w:rtl/>
                <w:lang w:bidi="fa-IR"/>
              </w:rPr>
              <w:t>مورد</w:t>
            </w:r>
            <w:r>
              <w:rPr>
                <w:rtl/>
                <w:lang w:bidi="fa-IR"/>
              </w:rPr>
              <w:t xml:space="preserve"> </w:t>
            </w:r>
            <w:r w:rsidRPr="00111502">
              <w:rPr>
                <w:rtl/>
                <w:lang w:bidi="fa-IR"/>
              </w:rPr>
              <w:t>علاقمان</w:t>
            </w:r>
            <w:r>
              <w:rPr>
                <w:rtl/>
                <w:lang w:bidi="fa-IR"/>
              </w:rPr>
              <w:t xml:space="preserve"> </w:t>
            </w:r>
            <w:r w:rsidRPr="00111502">
              <w:rPr>
                <w:rtl/>
                <w:lang w:bidi="fa-IR"/>
              </w:rPr>
              <w:t>شود)</w:t>
            </w:r>
            <w:r>
              <w:rPr>
                <w:rtl/>
                <w:lang w:bidi="fa-IR"/>
              </w:rPr>
              <w:t xml:space="preserve"> </w:t>
            </w:r>
            <w:r w:rsidRPr="00111502">
              <w:rPr>
                <w:rtl/>
                <w:lang w:bidi="fa-IR"/>
              </w:rPr>
              <w:t>پا</w:t>
            </w:r>
            <w:r w:rsidRPr="00111502">
              <w:rPr>
                <w:rFonts w:hint="cs"/>
                <w:rtl/>
                <w:lang w:bidi="fa-IR"/>
              </w:rPr>
              <w:t>ی</w:t>
            </w:r>
            <w:r w:rsidRPr="00111502">
              <w:rPr>
                <w:rFonts w:hint="eastAsia"/>
                <w:rtl/>
                <w:lang w:bidi="fa-IR"/>
              </w:rPr>
              <w:t>بند</w:t>
            </w:r>
            <w:r>
              <w:rPr>
                <w:rtl/>
                <w:lang w:bidi="fa-IR"/>
              </w:rPr>
              <w:t xml:space="preserve"> </w:t>
            </w:r>
            <w:r w:rsidRPr="00111502">
              <w:rPr>
                <w:rtl/>
                <w:lang w:bidi="fa-IR"/>
              </w:rPr>
              <w:t>باش</w:t>
            </w:r>
            <w:r w:rsidRPr="00111502">
              <w:rPr>
                <w:rFonts w:hint="cs"/>
                <w:rtl/>
                <w:lang w:bidi="fa-IR"/>
              </w:rPr>
              <w:t>ی</w:t>
            </w:r>
            <w:r w:rsidRPr="00111502">
              <w:rPr>
                <w:rFonts w:hint="eastAsia"/>
                <w:rtl/>
                <w:lang w:bidi="fa-IR"/>
              </w:rPr>
              <w:t>م</w:t>
            </w:r>
            <w:r w:rsidRPr="00111502">
              <w:rPr>
                <w:rtl/>
                <w:lang w:bidi="fa-IR"/>
              </w:rPr>
              <w:t>.</w:t>
            </w:r>
          </w:p>
        </w:tc>
      </w:tr>
      <w:tr w:rsidR="001C151E" w:rsidRPr="00111502" w14:paraId="05670A74" w14:textId="77777777" w:rsidTr="00D74FC1">
        <w:trPr>
          <w:jc w:val="center"/>
        </w:trPr>
        <w:tc>
          <w:tcPr>
            <w:tcW w:w="0" w:type="auto"/>
            <w:vMerge/>
            <w:vAlign w:val="center"/>
            <w:hideMark/>
          </w:tcPr>
          <w:p w14:paraId="065794E5" w14:textId="77777777" w:rsidR="001C151E" w:rsidRPr="00111502" w:rsidRDefault="001C151E" w:rsidP="00D74FC1">
            <w:pPr>
              <w:bidi/>
              <w:jc w:val="center"/>
              <w:rPr>
                <w:lang w:bidi="fa-IR"/>
              </w:rPr>
            </w:pPr>
          </w:p>
        </w:tc>
        <w:tc>
          <w:tcPr>
            <w:tcW w:w="0" w:type="auto"/>
            <w:vAlign w:val="center"/>
            <w:hideMark/>
          </w:tcPr>
          <w:p w14:paraId="68F7CC57" w14:textId="77777777" w:rsidR="001C151E" w:rsidRPr="00111502" w:rsidRDefault="001C151E" w:rsidP="00D74FC1">
            <w:pPr>
              <w:bidi/>
              <w:jc w:val="center"/>
              <w:rPr>
                <w:rtl/>
                <w:lang w:bidi="fa-IR"/>
              </w:rPr>
            </w:pPr>
            <w:r w:rsidRPr="00111502">
              <w:rPr>
                <w:rFonts w:hint="eastAsia"/>
                <w:rtl/>
                <w:lang w:bidi="fa-IR"/>
              </w:rPr>
              <w:t>زنان</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مجامع</w:t>
            </w:r>
            <w:r>
              <w:rPr>
                <w:rtl/>
                <w:lang w:bidi="fa-IR"/>
              </w:rPr>
              <w:t xml:space="preserve"> </w:t>
            </w:r>
            <w:r w:rsidRPr="00111502">
              <w:rPr>
                <w:rFonts w:hint="eastAsia"/>
                <w:rtl/>
                <w:lang w:bidi="fa-IR"/>
              </w:rPr>
              <w:t>عموم</w:t>
            </w:r>
            <w:r w:rsidRPr="00111502">
              <w:rPr>
                <w:rFonts w:hint="cs"/>
                <w:rtl/>
                <w:lang w:bidi="fa-IR"/>
              </w:rPr>
              <w:t>ی</w:t>
            </w:r>
            <w:r>
              <w:rPr>
                <w:rtl/>
                <w:lang w:bidi="fa-IR"/>
              </w:rPr>
              <w:t xml:space="preserve"> </w:t>
            </w:r>
            <w:r w:rsidRPr="00111502">
              <w:rPr>
                <w:rFonts w:hint="eastAsia"/>
                <w:rtl/>
                <w:lang w:bidi="fa-IR"/>
              </w:rPr>
              <w:t>نبا</w:t>
            </w:r>
            <w:r w:rsidRPr="00111502">
              <w:rPr>
                <w:rFonts w:hint="cs"/>
                <w:rtl/>
                <w:lang w:bidi="fa-IR"/>
              </w:rPr>
              <w:t>ی</w:t>
            </w:r>
            <w:r w:rsidRPr="00111502">
              <w:rPr>
                <w:rFonts w:hint="eastAsia"/>
                <w:rtl/>
                <w:lang w:bidi="fa-IR"/>
              </w:rPr>
              <w:t>د</w:t>
            </w:r>
            <w:r>
              <w:rPr>
                <w:rtl/>
                <w:lang w:bidi="fa-IR"/>
              </w:rPr>
              <w:t xml:space="preserve"> </w:t>
            </w:r>
            <w:r w:rsidRPr="00111502">
              <w:rPr>
                <w:rFonts w:hint="eastAsia"/>
                <w:rtl/>
                <w:lang w:bidi="fa-IR"/>
              </w:rPr>
              <w:t>هرطور</w:t>
            </w:r>
            <w:r>
              <w:rPr>
                <w:rtl/>
                <w:lang w:bidi="fa-IR"/>
              </w:rPr>
              <w:t xml:space="preserve"> </w:t>
            </w:r>
            <w:r w:rsidRPr="00111502">
              <w:rPr>
                <w:rFonts w:hint="eastAsia"/>
                <w:rtl/>
                <w:lang w:bidi="fa-IR"/>
              </w:rPr>
              <w:t>دلشان</w:t>
            </w:r>
            <w:r>
              <w:rPr>
                <w:rtl/>
                <w:lang w:bidi="fa-IR"/>
              </w:rPr>
              <w:t xml:space="preserve"> </w:t>
            </w:r>
            <w:r w:rsidRPr="00111502">
              <w:rPr>
                <w:rFonts w:hint="eastAsia"/>
                <w:rtl/>
                <w:lang w:bidi="fa-IR"/>
              </w:rPr>
              <w:t>خواست</w:t>
            </w:r>
            <w:r>
              <w:rPr>
                <w:rtl/>
                <w:lang w:bidi="fa-IR"/>
              </w:rPr>
              <w:t xml:space="preserve"> </w:t>
            </w:r>
            <w:r w:rsidRPr="00111502">
              <w:rPr>
                <w:rFonts w:hint="eastAsia"/>
                <w:rtl/>
                <w:lang w:bidi="fa-IR"/>
              </w:rPr>
              <w:t>لباس</w:t>
            </w:r>
            <w:r>
              <w:rPr>
                <w:rtl/>
                <w:lang w:bidi="fa-IR"/>
              </w:rPr>
              <w:t xml:space="preserve"> </w:t>
            </w:r>
            <w:r w:rsidRPr="00111502">
              <w:rPr>
                <w:rFonts w:hint="eastAsia"/>
                <w:rtl/>
                <w:lang w:bidi="fa-IR"/>
              </w:rPr>
              <w:t>بپوشند</w:t>
            </w:r>
            <w:r w:rsidRPr="00111502">
              <w:rPr>
                <w:rtl/>
                <w:lang w:bidi="fa-IR"/>
              </w:rPr>
              <w:t>.</w:t>
            </w:r>
          </w:p>
        </w:tc>
      </w:tr>
      <w:tr w:rsidR="001C151E" w:rsidRPr="00111502" w14:paraId="36C564E6" w14:textId="77777777" w:rsidTr="00D74FC1">
        <w:trPr>
          <w:jc w:val="center"/>
        </w:trPr>
        <w:tc>
          <w:tcPr>
            <w:tcW w:w="0" w:type="auto"/>
            <w:vMerge/>
            <w:vAlign w:val="center"/>
            <w:hideMark/>
          </w:tcPr>
          <w:p w14:paraId="5D08BB10" w14:textId="77777777" w:rsidR="001C151E" w:rsidRPr="00111502" w:rsidRDefault="001C151E" w:rsidP="00D74FC1">
            <w:pPr>
              <w:bidi/>
              <w:jc w:val="center"/>
              <w:rPr>
                <w:lang w:bidi="fa-IR"/>
              </w:rPr>
            </w:pPr>
          </w:p>
        </w:tc>
        <w:tc>
          <w:tcPr>
            <w:tcW w:w="0" w:type="auto"/>
            <w:vAlign w:val="center"/>
            <w:hideMark/>
          </w:tcPr>
          <w:p w14:paraId="32FD341F" w14:textId="77777777" w:rsidR="001C151E" w:rsidRPr="00111502" w:rsidRDefault="001C151E" w:rsidP="00D74FC1">
            <w:pPr>
              <w:bidi/>
              <w:jc w:val="center"/>
              <w:rPr>
                <w:rtl/>
                <w:lang w:bidi="fa-IR"/>
              </w:rPr>
            </w:pPr>
            <w:r w:rsidRPr="00111502">
              <w:rPr>
                <w:rFonts w:hint="eastAsia"/>
                <w:rtl/>
                <w:lang w:bidi="fa-IR"/>
              </w:rPr>
              <w:t>از</w:t>
            </w:r>
            <w:r>
              <w:rPr>
                <w:rtl/>
                <w:lang w:bidi="fa-IR"/>
              </w:rPr>
              <w:t xml:space="preserve"> </w:t>
            </w:r>
            <w:r w:rsidRPr="00111502">
              <w:rPr>
                <w:rFonts w:hint="eastAsia"/>
                <w:rtl/>
                <w:lang w:bidi="fa-IR"/>
              </w:rPr>
              <w:t>خودگذشتگ</w:t>
            </w:r>
            <w:r w:rsidRPr="00111502">
              <w:rPr>
                <w:rFonts w:hint="cs"/>
                <w:rtl/>
                <w:lang w:bidi="fa-IR"/>
              </w:rPr>
              <w:t>ی</w:t>
            </w:r>
            <w:r>
              <w:rPr>
                <w:rtl/>
                <w:lang w:bidi="fa-IR"/>
              </w:rPr>
              <w:t xml:space="preserve"> </w:t>
            </w:r>
            <w:r w:rsidRPr="00111502">
              <w:rPr>
                <w:rFonts w:hint="eastAsia"/>
                <w:rtl/>
                <w:lang w:bidi="fa-IR"/>
              </w:rPr>
              <w:t>برا</w:t>
            </w:r>
            <w:r w:rsidRPr="00111502">
              <w:rPr>
                <w:rFonts w:hint="cs"/>
                <w:rtl/>
                <w:lang w:bidi="fa-IR"/>
              </w:rPr>
              <w:t>ی</w:t>
            </w:r>
            <w:r>
              <w:rPr>
                <w:rtl/>
                <w:lang w:bidi="fa-IR"/>
              </w:rPr>
              <w:t xml:space="preserve"> </w:t>
            </w:r>
            <w:r w:rsidRPr="00111502">
              <w:rPr>
                <w:rFonts w:hint="eastAsia"/>
                <w:rtl/>
                <w:lang w:bidi="fa-IR"/>
              </w:rPr>
              <w:t>خانواده</w:t>
            </w:r>
            <w:r>
              <w:rPr>
                <w:rtl/>
                <w:lang w:bidi="fa-IR"/>
              </w:rPr>
              <w:t xml:space="preserve"> </w:t>
            </w:r>
            <w:r w:rsidRPr="00111502">
              <w:rPr>
                <w:rFonts w:hint="eastAsia"/>
                <w:rtl/>
                <w:lang w:bidi="fa-IR"/>
              </w:rPr>
              <w:t>نوع</w:t>
            </w:r>
            <w:r w:rsidRPr="00111502">
              <w:rPr>
                <w:rFonts w:hint="cs"/>
                <w:rtl/>
                <w:lang w:bidi="fa-IR"/>
              </w:rPr>
              <w:t>ی</w:t>
            </w:r>
            <w:r>
              <w:rPr>
                <w:rtl/>
                <w:lang w:bidi="fa-IR"/>
              </w:rPr>
              <w:t xml:space="preserve"> </w:t>
            </w:r>
            <w:r w:rsidRPr="00111502">
              <w:rPr>
                <w:rFonts w:hint="eastAsia"/>
                <w:rtl/>
                <w:lang w:bidi="fa-IR"/>
              </w:rPr>
              <w:t>ارزش</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سربلند</w:t>
            </w:r>
            <w:r w:rsidRPr="00111502">
              <w:rPr>
                <w:rFonts w:hint="cs"/>
                <w:rtl/>
                <w:lang w:bidi="fa-IR"/>
              </w:rPr>
              <w:t>ی</w:t>
            </w:r>
            <w:r>
              <w:rPr>
                <w:rtl/>
                <w:lang w:bidi="fa-IR"/>
              </w:rPr>
              <w:t xml:space="preserve"> </w:t>
            </w:r>
            <w:r w:rsidRPr="00111502">
              <w:rPr>
                <w:rFonts w:hint="eastAsia"/>
                <w:rtl/>
                <w:lang w:bidi="fa-IR"/>
              </w:rPr>
              <w:t>برا</w:t>
            </w:r>
            <w:r w:rsidRPr="00111502">
              <w:rPr>
                <w:rFonts w:hint="cs"/>
                <w:rtl/>
                <w:lang w:bidi="fa-IR"/>
              </w:rPr>
              <w:t>ی</w:t>
            </w:r>
            <w:r>
              <w:rPr>
                <w:rtl/>
                <w:lang w:bidi="fa-IR"/>
              </w:rPr>
              <w:t xml:space="preserve"> </w:t>
            </w:r>
            <w:r w:rsidRPr="00111502">
              <w:rPr>
                <w:rFonts w:hint="eastAsia"/>
                <w:rtl/>
                <w:lang w:bidi="fa-IR"/>
              </w:rPr>
              <w:t>زنان</w:t>
            </w:r>
            <w:r>
              <w:rPr>
                <w:rtl/>
                <w:lang w:bidi="fa-IR"/>
              </w:rPr>
              <w:t xml:space="preserve"> </w:t>
            </w:r>
            <w:r w:rsidRPr="00111502">
              <w:rPr>
                <w:rFonts w:hint="eastAsia"/>
                <w:rtl/>
                <w:lang w:bidi="fa-IR"/>
              </w:rPr>
              <w:t>محسوب</w:t>
            </w:r>
            <w:r>
              <w:rPr>
                <w:rtl/>
                <w:lang w:bidi="fa-IR"/>
              </w:rPr>
              <w:t xml:space="preserve"> </w:t>
            </w:r>
            <w:r w:rsidRPr="00111502">
              <w:rPr>
                <w:rFonts w:hint="eastAsia"/>
                <w:rtl/>
                <w:lang w:bidi="fa-IR"/>
              </w:rPr>
              <w:t>م</w:t>
            </w:r>
            <w:r w:rsidRPr="00111502">
              <w:rPr>
                <w:rFonts w:hint="cs"/>
                <w:rtl/>
                <w:lang w:bidi="fa-IR"/>
              </w:rPr>
              <w:t>ی‌</w:t>
            </w:r>
            <w:r w:rsidRPr="00111502">
              <w:rPr>
                <w:rFonts w:hint="eastAsia"/>
                <w:rtl/>
                <w:lang w:bidi="fa-IR"/>
              </w:rPr>
              <w:t>شود</w:t>
            </w:r>
            <w:r w:rsidRPr="00111502">
              <w:rPr>
                <w:rtl/>
                <w:lang w:bidi="fa-IR"/>
              </w:rPr>
              <w:t>.</w:t>
            </w:r>
          </w:p>
        </w:tc>
      </w:tr>
      <w:tr w:rsidR="001C151E" w:rsidRPr="00111502" w14:paraId="5309FFF9" w14:textId="77777777" w:rsidTr="00D74FC1">
        <w:trPr>
          <w:jc w:val="center"/>
        </w:trPr>
        <w:tc>
          <w:tcPr>
            <w:tcW w:w="0" w:type="auto"/>
            <w:vMerge/>
            <w:vAlign w:val="center"/>
            <w:hideMark/>
          </w:tcPr>
          <w:p w14:paraId="4DBCAB03" w14:textId="77777777" w:rsidR="001C151E" w:rsidRPr="00111502" w:rsidRDefault="001C151E" w:rsidP="00D74FC1">
            <w:pPr>
              <w:bidi/>
              <w:jc w:val="center"/>
              <w:rPr>
                <w:lang w:bidi="fa-IR"/>
              </w:rPr>
            </w:pPr>
          </w:p>
        </w:tc>
        <w:tc>
          <w:tcPr>
            <w:tcW w:w="0" w:type="auto"/>
            <w:vAlign w:val="center"/>
            <w:hideMark/>
          </w:tcPr>
          <w:p w14:paraId="59F97BAA" w14:textId="77777777" w:rsidR="001C151E" w:rsidRPr="00111502" w:rsidRDefault="001C151E" w:rsidP="00D74FC1">
            <w:pPr>
              <w:bidi/>
              <w:jc w:val="center"/>
              <w:rPr>
                <w:rtl/>
                <w:lang w:bidi="fa-IR"/>
              </w:rPr>
            </w:pPr>
            <w:r w:rsidRPr="00111502">
              <w:rPr>
                <w:rFonts w:hint="eastAsia"/>
                <w:rtl/>
                <w:lang w:bidi="fa-IR"/>
              </w:rPr>
              <w:t>حق</w:t>
            </w:r>
            <w:r>
              <w:rPr>
                <w:rtl/>
                <w:lang w:bidi="fa-IR"/>
              </w:rPr>
              <w:t xml:space="preserve"> </w:t>
            </w:r>
            <w:r w:rsidRPr="00111502">
              <w:rPr>
                <w:rFonts w:hint="eastAsia"/>
                <w:rtl/>
                <w:lang w:bidi="fa-IR"/>
              </w:rPr>
              <w:t>طلاق</w:t>
            </w:r>
            <w:r>
              <w:rPr>
                <w:rtl/>
                <w:lang w:bidi="fa-IR"/>
              </w:rPr>
              <w:t xml:space="preserve"> </w:t>
            </w:r>
            <w:r w:rsidRPr="00111502">
              <w:rPr>
                <w:rFonts w:hint="eastAsia"/>
                <w:rtl/>
                <w:lang w:bidi="fa-IR"/>
              </w:rPr>
              <w:t>با</w:t>
            </w:r>
            <w:r w:rsidRPr="00111502">
              <w:rPr>
                <w:rFonts w:hint="cs"/>
                <w:rtl/>
                <w:lang w:bidi="fa-IR"/>
              </w:rPr>
              <w:t>ی</w:t>
            </w:r>
            <w:r w:rsidRPr="00111502">
              <w:rPr>
                <w:rFonts w:hint="eastAsia"/>
                <w:rtl/>
                <w:lang w:bidi="fa-IR"/>
              </w:rPr>
              <w:t>د</w:t>
            </w:r>
            <w:r>
              <w:rPr>
                <w:rtl/>
                <w:lang w:bidi="fa-IR"/>
              </w:rPr>
              <w:t xml:space="preserve"> </w:t>
            </w:r>
            <w:r w:rsidRPr="00111502">
              <w:rPr>
                <w:rFonts w:hint="eastAsia"/>
                <w:rtl/>
                <w:lang w:bidi="fa-IR"/>
              </w:rPr>
              <w:t>با</w:t>
            </w:r>
            <w:r>
              <w:rPr>
                <w:rtl/>
                <w:lang w:bidi="fa-IR"/>
              </w:rPr>
              <w:t xml:space="preserve"> </w:t>
            </w:r>
            <w:r w:rsidRPr="00111502">
              <w:rPr>
                <w:rFonts w:hint="eastAsia"/>
                <w:rtl/>
                <w:lang w:bidi="fa-IR"/>
              </w:rPr>
              <w:t>مردان</w:t>
            </w:r>
            <w:r>
              <w:rPr>
                <w:rtl/>
                <w:lang w:bidi="fa-IR"/>
              </w:rPr>
              <w:t xml:space="preserve"> </w:t>
            </w:r>
            <w:r w:rsidRPr="00111502">
              <w:rPr>
                <w:rFonts w:hint="eastAsia"/>
                <w:rtl/>
                <w:lang w:bidi="fa-IR"/>
              </w:rPr>
              <w:t>باشد</w:t>
            </w:r>
            <w:r>
              <w:rPr>
                <w:rtl/>
                <w:lang w:bidi="fa-IR"/>
              </w:rPr>
              <w:t xml:space="preserve"> </w:t>
            </w:r>
            <w:r w:rsidRPr="00111502">
              <w:rPr>
                <w:rFonts w:hint="eastAsia"/>
                <w:rtl/>
                <w:lang w:bidi="fa-IR"/>
              </w:rPr>
              <w:t>چون</w:t>
            </w:r>
            <w:r>
              <w:rPr>
                <w:rtl/>
                <w:lang w:bidi="fa-IR"/>
              </w:rPr>
              <w:t xml:space="preserve"> </w:t>
            </w:r>
            <w:r w:rsidRPr="00111502">
              <w:rPr>
                <w:rFonts w:hint="eastAsia"/>
                <w:rtl/>
                <w:lang w:bidi="fa-IR"/>
              </w:rPr>
              <w:t>زنان</w:t>
            </w:r>
            <w:r>
              <w:rPr>
                <w:rtl/>
                <w:lang w:bidi="fa-IR"/>
              </w:rPr>
              <w:t xml:space="preserve"> </w:t>
            </w:r>
            <w:r w:rsidRPr="00111502">
              <w:rPr>
                <w:rFonts w:hint="eastAsia"/>
                <w:rtl/>
                <w:lang w:bidi="fa-IR"/>
              </w:rPr>
              <w:t>احساسات</w:t>
            </w:r>
            <w:r w:rsidRPr="00111502">
              <w:rPr>
                <w:rFonts w:hint="cs"/>
                <w:rtl/>
                <w:lang w:bidi="fa-IR"/>
              </w:rPr>
              <w:t>ی‌</w:t>
            </w:r>
            <w:r w:rsidRPr="00111502">
              <w:rPr>
                <w:rFonts w:hint="eastAsia"/>
                <w:rtl/>
                <w:lang w:bidi="fa-IR"/>
              </w:rPr>
              <w:t>تر</w:t>
            </w:r>
            <w:r>
              <w:rPr>
                <w:rtl/>
                <w:lang w:bidi="fa-IR"/>
              </w:rPr>
              <w:t xml:space="preserve"> </w:t>
            </w:r>
            <w:r w:rsidRPr="00111502">
              <w:rPr>
                <w:rFonts w:hint="eastAsia"/>
                <w:rtl/>
                <w:lang w:bidi="fa-IR"/>
              </w:rPr>
              <w:t>هستند</w:t>
            </w:r>
            <w:r w:rsidRPr="00111502">
              <w:rPr>
                <w:rtl/>
                <w:lang w:bidi="fa-IR"/>
              </w:rPr>
              <w:t>.</w:t>
            </w:r>
          </w:p>
        </w:tc>
      </w:tr>
      <w:tr w:rsidR="001C151E" w:rsidRPr="00111502" w14:paraId="2412D97E" w14:textId="77777777" w:rsidTr="00D74FC1">
        <w:trPr>
          <w:jc w:val="center"/>
        </w:trPr>
        <w:tc>
          <w:tcPr>
            <w:tcW w:w="0" w:type="auto"/>
            <w:vMerge/>
            <w:vAlign w:val="center"/>
            <w:hideMark/>
          </w:tcPr>
          <w:p w14:paraId="41ADDDC8" w14:textId="77777777" w:rsidR="001C151E" w:rsidRPr="00111502" w:rsidRDefault="001C151E" w:rsidP="00D74FC1">
            <w:pPr>
              <w:bidi/>
              <w:jc w:val="center"/>
              <w:rPr>
                <w:lang w:bidi="fa-IR"/>
              </w:rPr>
            </w:pPr>
          </w:p>
        </w:tc>
        <w:tc>
          <w:tcPr>
            <w:tcW w:w="0" w:type="auto"/>
            <w:vAlign w:val="center"/>
            <w:hideMark/>
          </w:tcPr>
          <w:p w14:paraId="462211D4" w14:textId="77777777" w:rsidR="001C151E" w:rsidRPr="00111502" w:rsidRDefault="001C151E" w:rsidP="00D74FC1">
            <w:pPr>
              <w:bidi/>
              <w:jc w:val="center"/>
              <w:rPr>
                <w:rtl/>
                <w:lang w:bidi="fa-IR"/>
              </w:rPr>
            </w:pPr>
            <w:r w:rsidRPr="00111502">
              <w:rPr>
                <w:rFonts w:hint="eastAsia"/>
                <w:rtl/>
                <w:lang w:bidi="fa-IR"/>
              </w:rPr>
              <w:t>دختران</w:t>
            </w:r>
            <w:r>
              <w:rPr>
                <w:rtl/>
                <w:lang w:bidi="fa-IR"/>
              </w:rPr>
              <w:t xml:space="preserve"> </w:t>
            </w:r>
            <w:r w:rsidRPr="00111502">
              <w:rPr>
                <w:rFonts w:hint="eastAsia"/>
                <w:rtl/>
                <w:lang w:bidi="fa-IR"/>
              </w:rPr>
              <w:t>با</w:t>
            </w:r>
            <w:r w:rsidRPr="00111502">
              <w:rPr>
                <w:rFonts w:hint="cs"/>
                <w:rtl/>
                <w:lang w:bidi="fa-IR"/>
              </w:rPr>
              <w:t>ی</w:t>
            </w:r>
            <w:r w:rsidRPr="00111502">
              <w:rPr>
                <w:rFonts w:hint="eastAsia"/>
                <w:rtl/>
                <w:lang w:bidi="fa-IR"/>
              </w:rPr>
              <w:t>د</w:t>
            </w:r>
            <w:r>
              <w:rPr>
                <w:rtl/>
                <w:lang w:bidi="fa-IR"/>
              </w:rPr>
              <w:t xml:space="preserve"> </w:t>
            </w:r>
            <w:r w:rsidRPr="00111502">
              <w:rPr>
                <w:rFonts w:hint="eastAsia"/>
                <w:rtl/>
                <w:lang w:bidi="fa-IR"/>
              </w:rPr>
              <w:t>ب</w:t>
            </w:r>
            <w:r w:rsidRPr="00111502">
              <w:rPr>
                <w:rFonts w:hint="cs"/>
                <w:rtl/>
                <w:lang w:bidi="fa-IR"/>
              </w:rPr>
              <w:t>ی</w:t>
            </w:r>
            <w:r w:rsidRPr="00111502">
              <w:rPr>
                <w:rFonts w:hint="eastAsia"/>
                <w:rtl/>
                <w:lang w:bidi="fa-IR"/>
              </w:rPr>
              <w:t>شتر</w:t>
            </w:r>
            <w:r>
              <w:rPr>
                <w:rtl/>
                <w:lang w:bidi="fa-IR"/>
              </w:rPr>
              <w:t xml:space="preserve"> </w:t>
            </w:r>
            <w:r w:rsidRPr="00111502">
              <w:rPr>
                <w:rFonts w:hint="eastAsia"/>
                <w:rtl/>
                <w:lang w:bidi="fa-IR"/>
              </w:rPr>
              <w:t>از</w:t>
            </w:r>
            <w:r>
              <w:rPr>
                <w:rtl/>
                <w:lang w:bidi="fa-IR"/>
              </w:rPr>
              <w:t xml:space="preserve"> </w:t>
            </w:r>
            <w:r w:rsidRPr="00111502">
              <w:rPr>
                <w:rFonts w:hint="eastAsia"/>
                <w:rtl/>
                <w:lang w:bidi="fa-IR"/>
              </w:rPr>
              <w:t>پسران</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سخن</w:t>
            </w:r>
            <w:r>
              <w:rPr>
                <w:rtl/>
                <w:lang w:bidi="fa-IR"/>
              </w:rPr>
              <w:t xml:space="preserve"> </w:t>
            </w:r>
            <w:r w:rsidRPr="00111502">
              <w:rPr>
                <w:rFonts w:hint="eastAsia"/>
                <w:rtl/>
                <w:lang w:bidi="fa-IR"/>
              </w:rPr>
              <w:t>گفتن،</w:t>
            </w:r>
            <w:r>
              <w:rPr>
                <w:rtl/>
                <w:lang w:bidi="fa-IR"/>
              </w:rPr>
              <w:t xml:space="preserve"> </w:t>
            </w:r>
            <w:r w:rsidRPr="00111502">
              <w:rPr>
                <w:rFonts w:hint="eastAsia"/>
                <w:rtl/>
                <w:lang w:bidi="fa-IR"/>
              </w:rPr>
              <w:t>ادب</w:t>
            </w:r>
            <w:r>
              <w:rPr>
                <w:rtl/>
                <w:lang w:bidi="fa-IR"/>
              </w:rPr>
              <w:t xml:space="preserve"> </w:t>
            </w:r>
            <w:r w:rsidRPr="00111502">
              <w:rPr>
                <w:rFonts w:hint="eastAsia"/>
                <w:rtl/>
                <w:lang w:bidi="fa-IR"/>
              </w:rPr>
              <w:t>را</w:t>
            </w:r>
            <w:r>
              <w:rPr>
                <w:rtl/>
                <w:lang w:bidi="fa-IR"/>
              </w:rPr>
              <w:t xml:space="preserve"> </w:t>
            </w:r>
            <w:r w:rsidRPr="00111502">
              <w:rPr>
                <w:rFonts w:hint="eastAsia"/>
                <w:rtl/>
                <w:lang w:bidi="fa-IR"/>
              </w:rPr>
              <w:t>رعا</w:t>
            </w:r>
            <w:r w:rsidRPr="00111502">
              <w:rPr>
                <w:rFonts w:hint="cs"/>
                <w:rtl/>
                <w:lang w:bidi="fa-IR"/>
              </w:rPr>
              <w:t>ی</w:t>
            </w:r>
            <w:r w:rsidRPr="00111502">
              <w:rPr>
                <w:rFonts w:hint="eastAsia"/>
                <w:rtl/>
                <w:lang w:bidi="fa-IR"/>
              </w:rPr>
              <w:t>ت</w:t>
            </w:r>
            <w:r>
              <w:rPr>
                <w:rtl/>
                <w:lang w:bidi="fa-IR"/>
              </w:rPr>
              <w:t xml:space="preserve"> </w:t>
            </w:r>
            <w:r w:rsidRPr="00111502">
              <w:rPr>
                <w:rFonts w:hint="eastAsia"/>
                <w:rtl/>
                <w:lang w:bidi="fa-IR"/>
              </w:rPr>
              <w:t>کنند</w:t>
            </w:r>
            <w:r w:rsidRPr="00111502">
              <w:rPr>
                <w:rtl/>
                <w:lang w:bidi="fa-IR"/>
              </w:rPr>
              <w:t>.</w:t>
            </w:r>
          </w:p>
        </w:tc>
      </w:tr>
      <w:tr w:rsidR="001C151E" w:rsidRPr="00111502" w14:paraId="5B9053C8" w14:textId="77777777" w:rsidTr="00D74FC1">
        <w:trPr>
          <w:jc w:val="center"/>
        </w:trPr>
        <w:tc>
          <w:tcPr>
            <w:tcW w:w="0" w:type="auto"/>
            <w:vMerge/>
            <w:vAlign w:val="center"/>
            <w:hideMark/>
          </w:tcPr>
          <w:p w14:paraId="022E8AB2" w14:textId="77777777" w:rsidR="001C151E" w:rsidRPr="00111502" w:rsidRDefault="001C151E" w:rsidP="00D74FC1">
            <w:pPr>
              <w:bidi/>
              <w:jc w:val="center"/>
              <w:rPr>
                <w:lang w:bidi="fa-IR"/>
              </w:rPr>
            </w:pPr>
          </w:p>
        </w:tc>
        <w:tc>
          <w:tcPr>
            <w:tcW w:w="0" w:type="auto"/>
            <w:vAlign w:val="center"/>
            <w:hideMark/>
          </w:tcPr>
          <w:p w14:paraId="4E8B92EC" w14:textId="77777777" w:rsidR="001C151E" w:rsidRPr="00111502" w:rsidRDefault="001C151E" w:rsidP="00D74FC1">
            <w:pPr>
              <w:bidi/>
              <w:jc w:val="center"/>
              <w:rPr>
                <w:lang w:bidi="fa-IR"/>
              </w:rPr>
            </w:pPr>
            <w:r w:rsidRPr="00111502">
              <w:rPr>
                <w:rFonts w:hint="eastAsia"/>
                <w:rtl/>
                <w:lang w:bidi="fa-IR"/>
              </w:rPr>
              <w:t>بهتر</w:t>
            </w:r>
            <w:r>
              <w:rPr>
                <w:rtl/>
                <w:lang w:bidi="fa-IR"/>
              </w:rPr>
              <w:t xml:space="preserve"> </w:t>
            </w:r>
            <w:r w:rsidRPr="00111502">
              <w:rPr>
                <w:rFonts w:hint="eastAsia"/>
                <w:rtl/>
                <w:lang w:bidi="fa-IR"/>
              </w:rPr>
              <w:t>است</w:t>
            </w:r>
            <w:r>
              <w:rPr>
                <w:rtl/>
                <w:lang w:bidi="fa-IR"/>
              </w:rPr>
              <w:t xml:space="preserve"> </w:t>
            </w:r>
            <w:r w:rsidRPr="00111502">
              <w:rPr>
                <w:rFonts w:hint="eastAsia"/>
                <w:rtl/>
                <w:lang w:bidi="fa-IR"/>
              </w:rPr>
              <w:t>زن</w:t>
            </w:r>
            <w:r>
              <w:rPr>
                <w:rtl/>
                <w:lang w:bidi="fa-IR"/>
              </w:rPr>
              <w:t xml:space="preserve"> </w:t>
            </w:r>
            <w:r w:rsidRPr="00111502">
              <w:rPr>
                <w:rFonts w:hint="eastAsia"/>
                <w:rtl/>
                <w:lang w:bidi="fa-IR"/>
              </w:rPr>
              <w:t>هنگام</w:t>
            </w:r>
            <w:r>
              <w:rPr>
                <w:rtl/>
                <w:lang w:bidi="fa-IR"/>
              </w:rPr>
              <w:t xml:space="preserve"> </w:t>
            </w:r>
            <w:r w:rsidRPr="00111502">
              <w:rPr>
                <w:rFonts w:hint="eastAsia"/>
                <w:rtl/>
                <w:lang w:bidi="fa-IR"/>
              </w:rPr>
              <w:t>حضور</w:t>
            </w:r>
            <w:r>
              <w:rPr>
                <w:rtl/>
                <w:lang w:bidi="fa-IR"/>
              </w:rPr>
              <w:t xml:space="preserve"> </w:t>
            </w:r>
            <w:r w:rsidRPr="00111502">
              <w:rPr>
                <w:rFonts w:hint="eastAsia"/>
                <w:rtl/>
                <w:lang w:bidi="fa-IR"/>
              </w:rPr>
              <w:t>مهمان</w:t>
            </w:r>
            <w:r>
              <w:rPr>
                <w:rtl/>
                <w:lang w:bidi="fa-IR"/>
              </w:rPr>
              <w:t xml:space="preserve"> </w:t>
            </w:r>
            <w:r w:rsidRPr="00111502">
              <w:rPr>
                <w:rFonts w:hint="eastAsia"/>
                <w:rtl/>
                <w:lang w:bidi="fa-IR"/>
              </w:rPr>
              <w:t>غر</w:t>
            </w:r>
            <w:r w:rsidRPr="00111502">
              <w:rPr>
                <w:rFonts w:hint="cs"/>
                <w:rtl/>
                <w:lang w:bidi="fa-IR"/>
              </w:rPr>
              <w:t>ی</w:t>
            </w:r>
            <w:r w:rsidRPr="00111502">
              <w:rPr>
                <w:rFonts w:hint="eastAsia"/>
                <w:rtl/>
                <w:lang w:bidi="fa-IR"/>
              </w:rPr>
              <w:t>به</w:t>
            </w:r>
            <w:r>
              <w:rPr>
                <w:rtl/>
                <w:lang w:bidi="fa-IR"/>
              </w:rPr>
              <w:t xml:space="preserve"> </w:t>
            </w:r>
            <w:r w:rsidRPr="00111502">
              <w:rPr>
                <w:rFonts w:hint="eastAsia"/>
                <w:rtl/>
                <w:lang w:bidi="fa-IR"/>
              </w:rPr>
              <w:t>چادر</w:t>
            </w:r>
            <w:r>
              <w:rPr>
                <w:rtl/>
                <w:lang w:bidi="fa-IR"/>
              </w:rPr>
              <w:t xml:space="preserve"> </w:t>
            </w:r>
            <w:r w:rsidRPr="00111502">
              <w:rPr>
                <w:rFonts w:hint="eastAsia"/>
                <w:rtl/>
                <w:lang w:bidi="fa-IR"/>
              </w:rPr>
              <w:t>سر</w:t>
            </w:r>
            <w:r>
              <w:rPr>
                <w:rtl/>
                <w:lang w:bidi="fa-IR"/>
              </w:rPr>
              <w:t xml:space="preserve"> </w:t>
            </w:r>
            <w:r w:rsidRPr="00111502">
              <w:rPr>
                <w:rFonts w:hint="eastAsia"/>
                <w:rtl/>
                <w:lang w:bidi="fa-IR"/>
              </w:rPr>
              <w:t>کند</w:t>
            </w:r>
            <w:r w:rsidRPr="00111502">
              <w:rPr>
                <w:rtl/>
                <w:lang w:bidi="fa-IR"/>
              </w:rPr>
              <w:t>.</w:t>
            </w:r>
          </w:p>
        </w:tc>
      </w:tr>
    </w:tbl>
    <w:p w14:paraId="4AEB0DA7" w14:textId="77777777" w:rsidR="001C151E" w:rsidRDefault="001C151E" w:rsidP="00111502">
      <w:pPr>
        <w:pStyle w:val="restp"/>
        <w:rPr>
          <w:b/>
          <w:bCs/>
          <w:rtl/>
        </w:rPr>
        <w:sectPr w:rsidR="001C151E" w:rsidSect="001C151E">
          <w:footnotePr>
            <w:pos w:val="beneathText"/>
            <w:numRestart w:val="eachPage"/>
          </w:footnotePr>
          <w:endnotePr>
            <w:numFmt w:val="decimal"/>
          </w:endnotePr>
          <w:type w:val="continuous"/>
          <w:pgSz w:w="12240" w:h="15840" w:code="9"/>
          <w:pgMar w:top="1440" w:right="1440" w:bottom="1440" w:left="1440" w:header="720" w:footer="720" w:gutter="0"/>
          <w:cols w:space="708"/>
          <w:bidi/>
          <w:docGrid w:linePitch="360"/>
        </w:sectPr>
      </w:pPr>
    </w:p>
    <w:p w14:paraId="36778C05" w14:textId="77777777" w:rsidR="001C151E" w:rsidRDefault="001C151E" w:rsidP="001C151E">
      <w:pPr>
        <w:pStyle w:val="Heading3"/>
        <w:numPr>
          <w:ilvl w:val="2"/>
          <w:numId w:val="1"/>
        </w:numPr>
        <w:bidi/>
        <w:rPr>
          <w:rtl/>
        </w:rPr>
      </w:pPr>
      <w:r w:rsidRPr="00111502">
        <w:rPr>
          <w:rFonts w:hint="cs"/>
          <w:rtl/>
        </w:rPr>
        <w:lastRenderedPageBreak/>
        <w:t>آزادی</w:t>
      </w:r>
      <w:r>
        <w:rPr>
          <w:rFonts w:hint="cs"/>
          <w:rtl/>
        </w:rPr>
        <w:t xml:space="preserve"> </w:t>
      </w:r>
      <w:r w:rsidRPr="00111502">
        <w:rPr>
          <w:rFonts w:hint="cs"/>
          <w:rtl/>
        </w:rPr>
        <w:t>انتخاب</w:t>
      </w:r>
      <w:r w:rsidRPr="00111502">
        <w:rPr>
          <w:vertAlign w:val="superscript"/>
          <w:rtl/>
        </w:rPr>
        <w:footnoteReference w:id="22"/>
      </w:r>
    </w:p>
    <w:p w14:paraId="2343792E" w14:textId="77777777" w:rsidR="001C151E" w:rsidRPr="00111502" w:rsidRDefault="001C151E" w:rsidP="00D74FC1">
      <w:pPr>
        <w:pStyle w:val="firstp"/>
        <w:rPr>
          <w:b/>
          <w:bCs/>
          <w:rtl/>
        </w:rPr>
      </w:pPr>
      <w:r w:rsidRPr="00111502">
        <w:rPr>
          <w:rFonts w:hint="cs"/>
          <w:rtl/>
        </w:rPr>
        <w:t>آزادی</w:t>
      </w:r>
      <w:r>
        <w:rPr>
          <w:rFonts w:hint="cs"/>
          <w:rtl/>
        </w:rPr>
        <w:t xml:space="preserve"> </w:t>
      </w:r>
      <w:r w:rsidRPr="00111502">
        <w:rPr>
          <w:rFonts w:hint="cs"/>
          <w:rtl/>
        </w:rPr>
        <w:t>یا</w:t>
      </w:r>
      <w:r>
        <w:rPr>
          <w:rFonts w:hint="cs"/>
          <w:rtl/>
        </w:rPr>
        <w:t xml:space="preserve"> </w:t>
      </w:r>
      <w:r w:rsidRPr="00111502">
        <w:rPr>
          <w:rFonts w:hint="cs"/>
          <w:rtl/>
        </w:rPr>
        <w:t>رهایی،</w:t>
      </w:r>
      <w:r>
        <w:rPr>
          <w:rFonts w:hint="cs"/>
          <w:rtl/>
        </w:rPr>
        <w:t xml:space="preserve"> </w:t>
      </w:r>
      <w:r w:rsidRPr="00111502">
        <w:rPr>
          <w:rFonts w:hint="cs"/>
          <w:rtl/>
        </w:rPr>
        <w:t>به</w:t>
      </w:r>
      <w:r>
        <w:rPr>
          <w:rFonts w:hint="cs"/>
          <w:rtl/>
        </w:rPr>
        <w:t xml:space="preserve"> </w:t>
      </w:r>
      <w:r w:rsidRPr="00111502">
        <w:rPr>
          <w:rFonts w:hint="cs"/>
          <w:rtl/>
        </w:rPr>
        <w:t>مفهوم</w:t>
      </w:r>
      <w:r>
        <w:rPr>
          <w:rFonts w:hint="cs"/>
          <w:rtl/>
        </w:rPr>
        <w:t xml:space="preserve"> </w:t>
      </w:r>
      <w:r w:rsidRPr="00111502">
        <w:rPr>
          <w:rFonts w:hint="cs"/>
          <w:rtl/>
        </w:rPr>
        <w:t>مختلطی</w:t>
      </w:r>
      <w:r>
        <w:rPr>
          <w:rFonts w:hint="cs"/>
          <w:rtl/>
        </w:rPr>
        <w:t xml:space="preserve"> </w:t>
      </w:r>
      <w:r w:rsidRPr="00111502">
        <w:rPr>
          <w:rFonts w:hint="cs"/>
          <w:rtl/>
        </w:rPr>
        <w:t>اشاره</w:t>
      </w:r>
      <w:r>
        <w:rPr>
          <w:rFonts w:hint="cs"/>
          <w:rtl/>
        </w:rPr>
        <w:t xml:space="preserve"> </w:t>
      </w:r>
      <w:r w:rsidRPr="00111502">
        <w:rPr>
          <w:rFonts w:hint="cs"/>
          <w:rtl/>
        </w:rPr>
        <w:t>دارد</w:t>
      </w:r>
      <w:r>
        <w:rPr>
          <w:rFonts w:hint="cs"/>
          <w:rtl/>
        </w:rPr>
        <w:t xml:space="preserve"> </w:t>
      </w:r>
      <w:r w:rsidRPr="00111502">
        <w:rPr>
          <w:rFonts w:hint="cs"/>
          <w:rtl/>
        </w:rPr>
        <w:t>که</w:t>
      </w:r>
      <w:r>
        <w:rPr>
          <w:rFonts w:hint="cs"/>
          <w:rtl/>
        </w:rPr>
        <w:t xml:space="preserve"> </w:t>
      </w:r>
      <w:r w:rsidRPr="00111502">
        <w:rPr>
          <w:rFonts w:hint="cs"/>
          <w:rtl/>
        </w:rPr>
        <w:t>شامل</w:t>
      </w:r>
      <w:r>
        <w:rPr>
          <w:rFonts w:hint="cs"/>
          <w:rtl/>
        </w:rPr>
        <w:t xml:space="preserve"> </w:t>
      </w:r>
      <w:r w:rsidRPr="00111502">
        <w:rPr>
          <w:rFonts w:hint="cs"/>
          <w:rtl/>
        </w:rPr>
        <w:t>مفاهیم</w:t>
      </w:r>
      <w:r>
        <w:rPr>
          <w:rFonts w:hint="cs"/>
          <w:rtl/>
        </w:rPr>
        <w:t xml:space="preserve"> </w:t>
      </w:r>
      <w:r w:rsidRPr="00111502">
        <w:rPr>
          <w:rFonts w:hint="cs"/>
          <w:rtl/>
        </w:rPr>
        <w:t>پایه‌ای</w:t>
      </w:r>
      <w:r>
        <w:rPr>
          <w:rFonts w:hint="cs"/>
          <w:rtl/>
        </w:rPr>
        <w:t xml:space="preserve"> </w:t>
      </w:r>
      <w:r w:rsidRPr="00111502">
        <w:rPr>
          <w:rFonts w:hint="cs"/>
          <w:rtl/>
        </w:rPr>
        <w:t>خودمختاری،</w:t>
      </w:r>
      <w:r>
        <w:rPr>
          <w:rFonts w:hint="cs"/>
          <w:rtl/>
        </w:rPr>
        <w:t xml:space="preserve"> </w:t>
      </w:r>
      <w:r w:rsidRPr="00111502">
        <w:rPr>
          <w:rFonts w:hint="cs"/>
          <w:rtl/>
        </w:rPr>
        <w:t>حکومت</w:t>
      </w:r>
      <w:r>
        <w:rPr>
          <w:rFonts w:hint="cs"/>
          <w:rtl/>
        </w:rPr>
        <w:t xml:space="preserve"> </w:t>
      </w:r>
      <w:r w:rsidRPr="00111502">
        <w:rPr>
          <w:rFonts w:hint="cs"/>
          <w:rtl/>
        </w:rPr>
        <w:t>بر</w:t>
      </w:r>
      <w:r>
        <w:rPr>
          <w:rFonts w:hint="cs"/>
          <w:rtl/>
        </w:rPr>
        <w:t xml:space="preserve"> </w:t>
      </w:r>
      <w:r w:rsidRPr="00111502">
        <w:rPr>
          <w:rFonts w:hint="cs"/>
          <w:rtl/>
        </w:rPr>
        <w:t>خود</w:t>
      </w:r>
      <w:r>
        <w:rPr>
          <w:rFonts w:hint="cs"/>
          <w:rtl/>
        </w:rPr>
        <w:t xml:space="preserve"> </w:t>
      </w:r>
      <w:r w:rsidRPr="00111502">
        <w:rPr>
          <w:rFonts w:hint="cs"/>
          <w:rtl/>
        </w:rPr>
        <w:t>و</w:t>
      </w:r>
      <w:r>
        <w:rPr>
          <w:rFonts w:hint="cs"/>
          <w:rtl/>
        </w:rPr>
        <w:t xml:space="preserve"> </w:t>
      </w:r>
      <w:r w:rsidRPr="00111502">
        <w:rPr>
          <w:rFonts w:hint="cs"/>
          <w:rtl/>
        </w:rPr>
        <w:t>استقلال</w:t>
      </w:r>
      <w:r>
        <w:rPr>
          <w:rFonts w:hint="cs"/>
          <w:rtl/>
        </w:rPr>
        <w:t xml:space="preserve"> </w:t>
      </w:r>
      <w:r w:rsidRPr="00111502">
        <w:rPr>
          <w:rFonts w:hint="cs"/>
          <w:rtl/>
        </w:rPr>
        <w:t>از</w:t>
      </w:r>
      <w:r>
        <w:rPr>
          <w:rFonts w:hint="cs"/>
          <w:rtl/>
        </w:rPr>
        <w:t xml:space="preserve"> </w:t>
      </w:r>
      <w:r w:rsidRPr="00111502">
        <w:rPr>
          <w:rFonts w:hint="cs"/>
          <w:rtl/>
        </w:rPr>
        <w:t>یک‌سو</w:t>
      </w:r>
      <w:r>
        <w:rPr>
          <w:rFonts w:hint="cs"/>
          <w:rtl/>
        </w:rPr>
        <w:t xml:space="preserve"> </w:t>
      </w:r>
      <w:r w:rsidRPr="00111502">
        <w:rPr>
          <w:rFonts w:hint="cs"/>
          <w:rtl/>
        </w:rPr>
        <w:t>و</w:t>
      </w:r>
      <w:r>
        <w:rPr>
          <w:rFonts w:hint="cs"/>
          <w:rtl/>
        </w:rPr>
        <w:t xml:space="preserve"> </w:t>
      </w:r>
      <w:r w:rsidRPr="00111502">
        <w:rPr>
          <w:rFonts w:hint="cs"/>
          <w:rtl/>
        </w:rPr>
        <w:t>توانایی</w:t>
      </w:r>
      <w:r>
        <w:rPr>
          <w:rFonts w:hint="cs"/>
          <w:rtl/>
        </w:rPr>
        <w:t xml:space="preserve"> </w:t>
      </w:r>
      <w:r w:rsidRPr="00111502">
        <w:rPr>
          <w:rFonts w:hint="cs"/>
          <w:rtl/>
        </w:rPr>
        <w:t>کلی</w:t>
      </w:r>
      <w:r>
        <w:rPr>
          <w:rFonts w:hint="cs"/>
          <w:rtl/>
        </w:rPr>
        <w:t xml:space="preserve"> </w:t>
      </w:r>
      <w:r w:rsidRPr="00111502">
        <w:rPr>
          <w:rFonts w:hint="cs"/>
          <w:rtl/>
        </w:rPr>
        <w:t>در</w:t>
      </w:r>
      <w:r>
        <w:rPr>
          <w:rFonts w:hint="cs"/>
          <w:rtl/>
        </w:rPr>
        <w:t xml:space="preserve"> </w:t>
      </w:r>
      <w:r w:rsidRPr="00111502">
        <w:rPr>
          <w:rFonts w:hint="cs"/>
          <w:rtl/>
        </w:rPr>
        <w:t>انجام</w:t>
      </w:r>
      <w:r>
        <w:rPr>
          <w:rFonts w:hint="cs"/>
          <w:rtl/>
        </w:rPr>
        <w:t xml:space="preserve"> </w:t>
      </w:r>
      <w:r w:rsidRPr="00111502">
        <w:rPr>
          <w:rFonts w:hint="cs"/>
          <w:rtl/>
        </w:rPr>
        <w:t>کارها،</w:t>
      </w:r>
      <w:r>
        <w:rPr>
          <w:rFonts w:hint="cs"/>
          <w:rtl/>
        </w:rPr>
        <w:t xml:space="preserve"> </w:t>
      </w:r>
      <w:r w:rsidRPr="00111502">
        <w:rPr>
          <w:rFonts w:hint="cs"/>
          <w:rtl/>
        </w:rPr>
        <w:t>داشتن</w:t>
      </w:r>
      <w:r>
        <w:rPr>
          <w:rFonts w:hint="cs"/>
          <w:rtl/>
        </w:rPr>
        <w:t xml:space="preserve"> </w:t>
      </w:r>
      <w:r w:rsidRPr="00111502">
        <w:rPr>
          <w:rFonts w:hint="cs"/>
          <w:rtl/>
        </w:rPr>
        <w:t>انتخاب‌های</w:t>
      </w:r>
      <w:r>
        <w:rPr>
          <w:rFonts w:hint="cs"/>
          <w:rtl/>
        </w:rPr>
        <w:t xml:space="preserve"> </w:t>
      </w:r>
      <w:r w:rsidRPr="00111502">
        <w:rPr>
          <w:rFonts w:hint="cs"/>
          <w:rtl/>
        </w:rPr>
        <w:t>مختلف</w:t>
      </w:r>
      <w:r>
        <w:rPr>
          <w:rFonts w:hint="cs"/>
          <w:rtl/>
        </w:rPr>
        <w:t xml:space="preserve"> </w:t>
      </w:r>
      <w:r w:rsidRPr="00111502">
        <w:rPr>
          <w:rFonts w:hint="cs"/>
          <w:rtl/>
        </w:rPr>
        <w:t>و</w:t>
      </w:r>
      <w:r>
        <w:rPr>
          <w:rFonts w:hint="cs"/>
          <w:rtl/>
        </w:rPr>
        <w:t xml:space="preserve"> </w:t>
      </w:r>
      <w:r w:rsidRPr="00111502">
        <w:rPr>
          <w:rFonts w:hint="cs"/>
          <w:rtl/>
        </w:rPr>
        <w:t>توانایی</w:t>
      </w:r>
      <w:r>
        <w:rPr>
          <w:rFonts w:hint="cs"/>
          <w:rtl/>
        </w:rPr>
        <w:t xml:space="preserve"> </w:t>
      </w:r>
      <w:r w:rsidRPr="00111502">
        <w:rPr>
          <w:rFonts w:hint="cs"/>
          <w:rtl/>
        </w:rPr>
        <w:t>کسب</w:t>
      </w:r>
      <w:r>
        <w:rPr>
          <w:rFonts w:hint="cs"/>
          <w:rtl/>
        </w:rPr>
        <w:t xml:space="preserve"> </w:t>
      </w:r>
      <w:r w:rsidRPr="00111502">
        <w:rPr>
          <w:rFonts w:hint="cs"/>
          <w:rtl/>
        </w:rPr>
        <w:t>هدف‌های</w:t>
      </w:r>
      <w:r>
        <w:rPr>
          <w:rFonts w:hint="cs"/>
          <w:rtl/>
        </w:rPr>
        <w:t xml:space="preserve"> </w:t>
      </w:r>
      <w:r w:rsidRPr="00111502">
        <w:rPr>
          <w:rFonts w:hint="cs"/>
          <w:rtl/>
        </w:rPr>
        <w:t>انسانی</w:t>
      </w:r>
      <w:r>
        <w:rPr>
          <w:rFonts w:hint="cs"/>
          <w:rtl/>
        </w:rPr>
        <w:t xml:space="preserve"> </w:t>
      </w:r>
      <w:r w:rsidRPr="00111502">
        <w:rPr>
          <w:rFonts w:hint="cs"/>
          <w:rtl/>
        </w:rPr>
        <w:t>از</w:t>
      </w:r>
      <w:r>
        <w:rPr>
          <w:rFonts w:hint="cs"/>
          <w:rtl/>
        </w:rPr>
        <w:t xml:space="preserve"> </w:t>
      </w:r>
      <w:r w:rsidRPr="00111502">
        <w:rPr>
          <w:rFonts w:hint="cs"/>
          <w:rtl/>
        </w:rPr>
        <w:t>سوی</w:t>
      </w:r>
      <w:r>
        <w:rPr>
          <w:rFonts w:hint="cs"/>
          <w:rtl/>
        </w:rPr>
        <w:t xml:space="preserve"> </w:t>
      </w:r>
      <w:r w:rsidRPr="00111502">
        <w:rPr>
          <w:rFonts w:hint="cs"/>
          <w:rtl/>
        </w:rPr>
        <w:t>دیگر</w:t>
      </w:r>
      <w:r>
        <w:rPr>
          <w:rFonts w:hint="cs"/>
          <w:rtl/>
        </w:rPr>
        <w:t xml:space="preserve"> </w:t>
      </w:r>
      <w:r w:rsidRPr="00111502">
        <w:rPr>
          <w:rFonts w:hint="cs"/>
          <w:rtl/>
        </w:rPr>
        <w:t>می‌باشد.</w:t>
      </w:r>
      <w:r>
        <w:rPr>
          <w:rFonts w:hint="cs"/>
          <w:rtl/>
        </w:rPr>
        <w:t xml:space="preserve"> </w:t>
      </w:r>
      <w:r w:rsidRPr="00111502">
        <w:rPr>
          <w:rFonts w:hint="cs"/>
          <w:rtl/>
        </w:rPr>
        <w:t>داشتن</w:t>
      </w:r>
      <w:r>
        <w:rPr>
          <w:rFonts w:hint="cs"/>
          <w:rtl/>
        </w:rPr>
        <w:t xml:space="preserve"> </w:t>
      </w:r>
      <w:r w:rsidRPr="00111502">
        <w:rPr>
          <w:rFonts w:hint="cs"/>
          <w:rtl/>
        </w:rPr>
        <w:t>انتخاب‌های</w:t>
      </w:r>
      <w:r>
        <w:rPr>
          <w:rFonts w:hint="cs"/>
          <w:rtl/>
        </w:rPr>
        <w:t xml:space="preserve"> </w:t>
      </w:r>
      <w:r w:rsidRPr="00111502">
        <w:rPr>
          <w:rFonts w:hint="cs"/>
          <w:rtl/>
        </w:rPr>
        <w:t>مختلف</w:t>
      </w:r>
      <w:r>
        <w:rPr>
          <w:rFonts w:hint="cs"/>
          <w:rtl/>
        </w:rPr>
        <w:t xml:space="preserve"> </w:t>
      </w:r>
      <w:r w:rsidRPr="00111502">
        <w:rPr>
          <w:rFonts w:hint="cs"/>
          <w:rtl/>
        </w:rPr>
        <w:t>در</w:t>
      </w:r>
      <w:r>
        <w:rPr>
          <w:rFonts w:hint="cs"/>
          <w:rtl/>
        </w:rPr>
        <w:t xml:space="preserve"> </w:t>
      </w:r>
      <w:r w:rsidRPr="00111502">
        <w:rPr>
          <w:rFonts w:hint="cs"/>
          <w:rtl/>
        </w:rPr>
        <w:t>مورد</w:t>
      </w:r>
      <w:r>
        <w:rPr>
          <w:rFonts w:hint="cs"/>
          <w:rtl/>
        </w:rPr>
        <w:t xml:space="preserve"> </w:t>
      </w:r>
      <w:r w:rsidRPr="00111502">
        <w:rPr>
          <w:rFonts w:hint="cs"/>
          <w:rtl/>
        </w:rPr>
        <w:t>انجام</w:t>
      </w:r>
      <w:r>
        <w:rPr>
          <w:rFonts w:hint="cs"/>
          <w:rtl/>
        </w:rPr>
        <w:t xml:space="preserve"> </w:t>
      </w:r>
      <w:r w:rsidRPr="00111502">
        <w:rPr>
          <w:rFonts w:hint="cs"/>
          <w:rtl/>
        </w:rPr>
        <w:t>یک</w:t>
      </w:r>
      <w:r>
        <w:rPr>
          <w:rFonts w:hint="cs"/>
          <w:rtl/>
        </w:rPr>
        <w:t xml:space="preserve"> </w:t>
      </w:r>
      <w:r w:rsidRPr="00111502">
        <w:rPr>
          <w:rFonts w:hint="cs"/>
          <w:rtl/>
        </w:rPr>
        <w:t>کار</w:t>
      </w:r>
      <w:r>
        <w:rPr>
          <w:rFonts w:hint="cs"/>
          <w:rtl/>
        </w:rPr>
        <w:t xml:space="preserve"> </w:t>
      </w:r>
      <w:r w:rsidRPr="00111502">
        <w:rPr>
          <w:rFonts w:hint="cs"/>
          <w:rtl/>
        </w:rPr>
        <w:t>(</w:t>
      </w:r>
      <w:r w:rsidRPr="00111502">
        <w:t>Optionality</w:t>
      </w:r>
      <w:r w:rsidRPr="00111502">
        <w:rPr>
          <w:rFonts w:hint="cs"/>
          <w:rtl/>
        </w:rPr>
        <w:t>)</w:t>
      </w:r>
      <w:r>
        <w:rPr>
          <w:rFonts w:hint="cs"/>
          <w:rtl/>
        </w:rPr>
        <w:t xml:space="preserve"> </w:t>
      </w:r>
      <w:r w:rsidRPr="00111502">
        <w:rPr>
          <w:rFonts w:hint="cs"/>
          <w:rtl/>
        </w:rPr>
        <w:t>به</w:t>
      </w:r>
      <w:r>
        <w:rPr>
          <w:rFonts w:hint="cs"/>
          <w:rtl/>
        </w:rPr>
        <w:t xml:space="preserve"> </w:t>
      </w:r>
      <w:r w:rsidRPr="00111502">
        <w:rPr>
          <w:rFonts w:hint="cs"/>
          <w:rtl/>
        </w:rPr>
        <w:t>این</w:t>
      </w:r>
      <w:r>
        <w:rPr>
          <w:rFonts w:hint="cs"/>
          <w:rtl/>
        </w:rPr>
        <w:t xml:space="preserve"> </w:t>
      </w:r>
      <w:r w:rsidRPr="00111502">
        <w:rPr>
          <w:rFonts w:hint="cs"/>
          <w:rtl/>
        </w:rPr>
        <w:t>معنی</w:t>
      </w:r>
      <w:r>
        <w:rPr>
          <w:rFonts w:hint="cs"/>
          <w:rtl/>
        </w:rPr>
        <w:t xml:space="preserve"> </w:t>
      </w:r>
      <w:r w:rsidRPr="00111502">
        <w:rPr>
          <w:rFonts w:hint="cs"/>
          <w:rtl/>
        </w:rPr>
        <w:t>است</w:t>
      </w:r>
      <w:r>
        <w:rPr>
          <w:rFonts w:hint="cs"/>
          <w:rtl/>
        </w:rPr>
        <w:t xml:space="preserve"> </w:t>
      </w:r>
      <w:r w:rsidRPr="00111502">
        <w:rPr>
          <w:rFonts w:hint="cs"/>
          <w:rtl/>
        </w:rPr>
        <w:t>که</w:t>
      </w:r>
      <w:r>
        <w:rPr>
          <w:rFonts w:hint="cs"/>
          <w:rtl/>
        </w:rPr>
        <w:t xml:space="preserve"> </w:t>
      </w:r>
      <w:r w:rsidRPr="00111502">
        <w:rPr>
          <w:rFonts w:hint="cs"/>
          <w:rtl/>
        </w:rPr>
        <w:t>اگر</w:t>
      </w:r>
      <w:r>
        <w:rPr>
          <w:rFonts w:hint="cs"/>
          <w:rtl/>
        </w:rPr>
        <w:t xml:space="preserve"> </w:t>
      </w:r>
      <w:r w:rsidRPr="00111502">
        <w:rPr>
          <w:rFonts w:hint="cs"/>
          <w:rtl/>
        </w:rPr>
        <w:t>شخصی</w:t>
      </w:r>
      <w:r>
        <w:rPr>
          <w:rFonts w:hint="cs"/>
          <w:rtl/>
        </w:rPr>
        <w:t xml:space="preserve"> </w:t>
      </w:r>
      <w:r w:rsidRPr="00111502">
        <w:rPr>
          <w:rFonts w:hint="cs"/>
          <w:rtl/>
        </w:rPr>
        <w:t>بخواهد</w:t>
      </w:r>
      <w:r>
        <w:rPr>
          <w:rFonts w:hint="cs"/>
          <w:rtl/>
        </w:rPr>
        <w:t xml:space="preserve"> </w:t>
      </w:r>
      <w:r w:rsidRPr="00111502">
        <w:rPr>
          <w:rFonts w:hint="cs"/>
          <w:rtl/>
        </w:rPr>
        <w:t>آن</w:t>
      </w:r>
      <w:r>
        <w:rPr>
          <w:rFonts w:hint="cs"/>
          <w:rtl/>
        </w:rPr>
        <w:t xml:space="preserve"> </w:t>
      </w:r>
      <w:r w:rsidRPr="00111502">
        <w:rPr>
          <w:rFonts w:hint="cs"/>
          <w:rtl/>
        </w:rPr>
        <w:t>را</w:t>
      </w:r>
      <w:r>
        <w:rPr>
          <w:rFonts w:hint="cs"/>
          <w:rtl/>
        </w:rPr>
        <w:t xml:space="preserve"> </w:t>
      </w:r>
      <w:r w:rsidRPr="00111502">
        <w:rPr>
          <w:rFonts w:hint="cs"/>
          <w:rtl/>
        </w:rPr>
        <w:t>انجام</w:t>
      </w:r>
      <w:r>
        <w:rPr>
          <w:rFonts w:hint="cs"/>
          <w:rtl/>
        </w:rPr>
        <w:t xml:space="preserve"> </w:t>
      </w:r>
      <w:r w:rsidRPr="00111502">
        <w:rPr>
          <w:rFonts w:hint="cs"/>
          <w:rtl/>
        </w:rPr>
        <w:t>دهد،‌</w:t>
      </w:r>
      <w:r>
        <w:rPr>
          <w:rFonts w:hint="cs"/>
          <w:rtl/>
        </w:rPr>
        <w:t xml:space="preserve"> </w:t>
      </w:r>
      <w:r w:rsidRPr="00111502">
        <w:rPr>
          <w:rFonts w:hint="cs"/>
          <w:rtl/>
        </w:rPr>
        <w:t>هیچ</w:t>
      </w:r>
      <w:r>
        <w:rPr>
          <w:rFonts w:hint="cs"/>
          <w:rtl/>
        </w:rPr>
        <w:t xml:space="preserve"> </w:t>
      </w:r>
      <w:r w:rsidRPr="00111502">
        <w:rPr>
          <w:rFonts w:hint="cs"/>
          <w:rtl/>
        </w:rPr>
        <w:t>چیز</w:t>
      </w:r>
      <w:r>
        <w:rPr>
          <w:rFonts w:hint="cs"/>
          <w:rtl/>
        </w:rPr>
        <w:t xml:space="preserve"> </w:t>
      </w:r>
      <w:r w:rsidRPr="00111502">
        <w:rPr>
          <w:rFonts w:hint="cs"/>
          <w:rtl/>
        </w:rPr>
        <w:t>نباید</w:t>
      </w:r>
      <w:r>
        <w:rPr>
          <w:rFonts w:hint="cs"/>
          <w:rtl/>
        </w:rPr>
        <w:t xml:space="preserve"> </w:t>
      </w:r>
      <w:r w:rsidRPr="00111502">
        <w:rPr>
          <w:rFonts w:hint="cs"/>
          <w:rtl/>
        </w:rPr>
        <w:t>او</w:t>
      </w:r>
      <w:r>
        <w:rPr>
          <w:rFonts w:hint="cs"/>
          <w:rtl/>
        </w:rPr>
        <w:t xml:space="preserve"> </w:t>
      </w:r>
      <w:r w:rsidRPr="00111502">
        <w:rPr>
          <w:rFonts w:hint="cs"/>
          <w:rtl/>
        </w:rPr>
        <w:t>را</w:t>
      </w:r>
      <w:r>
        <w:rPr>
          <w:rFonts w:hint="cs"/>
          <w:rtl/>
        </w:rPr>
        <w:t xml:space="preserve"> </w:t>
      </w:r>
      <w:r w:rsidRPr="00111502">
        <w:rPr>
          <w:rFonts w:hint="cs"/>
          <w:rtl/>
        </w:rPr>
        <w:t>از</w:t>
      </w:r>
      <w:r>
        <w:rPr>
          <w:rFonts w:hint="cs"/>
          <w:rtl/>
        </w:rPr>
        <w:t xml:space="preserve"> </w:t>
      </w:r>
      <w:r w:rsidRPr="00111502">
        <w:rPr>
          <w:rFonts w:hint="cs"/>
          <w:rtl/>
        </w:rPr>
        <w:t>انجام</w:t>
      </w:r>
      <w:r>
        <w:rPr>
          <w:rFonts w:hint="cs"/>
          <w:rtl/>
        </w:rPr>
        <w:t xml:space="preserve"> </w:t>
      </w:r>
      <w:r w:rsidRPr="00111502">
        <w:rPr>
          <w:rFonts w:hint="cs"/>
          <w:rtl/>
        </w:rPr>
        <w:t>آن</w:t>
      </w:r>
      <w:r>
        <w:rPr>
          <w:rFonts w:hint="cs"/>
          <w:rtl/>
        </w:rPr>
        <w:t xml:space="preserve"> </w:t>
      </w:r>
      <w:r w:rsidRPr="00111502">
        <w:rPr>
          <w:rFonts w:hint="cs"/>
          <w:rtl/>
        </w:rPr>
        <w:t>بازدارد</w:t>
      </w:r>
      <w:r>
        <w:rPr>
          <w:rFonts w:hint="cs"/>
          <w:rtl/>
        </w:rPr>
        <w:t xml:space="preserve"> </w:t>
      </w:r>
      <w:r w:rsidRPr="00111502">
        <w:rPr>
          <w:rFonts w:hint="cs"/>
          <w:rtl/>
        </w:rPr>
        <w:t>و</w:t>
      </w:r>
      <w:r>
        <w:rPr>
          <w:rFonts w:hint="cs"/>
          <w:rtl/>
        </w:rPr>
        <w:t xml:space="preserve"> </w:t>
      </w:r>
      <w:r w:rsidRPr="00111502">
        <w:rPr>
          <w:rFonts w:hint="cs"/>
          <w:rtl/>
        </w:rPr>
        <w:t>اگر</w:t>
      </w:r>
      <w:r>
        <w:rPr>
          <w:rFonts w:hint="cs"/>
          <w:rtl/>
        </w:rPr>
        <w:t xml:space="preserve"> </w:t>
      </w:r>
      <w:r w:rsidRPr="00111502">
        <w:rPr>
          <w:rFonts w:hint="cs"/>
          <w:rtl/>
        </w:rPr>
        <w:t>نخواهد</w:t>
      </w:r>
      <w:r>
        <w:rPr>
          <w:rFonts w:hint="cs"/>
          <w:rtl/>
        </w:rPr>
        <w:t xml:space="preserve"> </w:t>
      </w:r>
      <w:r w:rsidRPr="00111502">
        <w:rPr>
          <w:rFonts w:hint="cs"/>
          <w:rtl/>
        </w:rPr>
        <w:t>آن</w:t>
      </w:r>
      <w:r>
        <w:rPr>
          <w:rFonts w:hint="cs"/>
          <w:rtl/>
        </w:rPr>
        <w:t xml:space="preserve"> </w:t>
      </w:r>
      <w:r w:rsidRPr="00111502">
        <w:rPr>
          <w:rFonts w:hint="cs"/>
          <w:rtl/>
        </w:rPr>
        <w:t>را</w:t>
      </w:r>
      <w:r>
        <w:rPr>
          <w:rFonts w:hint="cs"/>
          <w:rtl/>
        </w:rPr>
        <w:t xml:space="preserve"> </w:t>
      </w:r>
      <w:r w:rsidRPr="00111502">
        <w:rPr>
          <w:rFonts w:hint="cs"/>
          <w:rtl/>
        </w:rPr>
        <w:t>انجام</w:t>
      </w:r>
      <w:r>
        <w:rPr>
          <w:rFonts w:hint="cs"/>
          <w:rtl/>
        </w:rPr>
        <w:t xml:space="preserve"> </w:t>
      </w:r>
      <w:r w:rsidRPr="00111502">
        <w:rPr>
          <w:rFonts w:hint="cs"/>
          <w:rtl/>
        </w:rPr>
        <w:t>دهد،‌</w:t>
      </w:r>
      <w:r>
        <w:rPr>
          <w:rFonts w:hint="cs"/>
          <w:rtl/>
        </w:rPr>
        <w:t xml:space="preserve"> </w:t>
      </w:r>
      <w:r w:rsidRPr="00111502">
        <w:rPr>
          <w:rFonts w:hint="cs"/>
          <w:rtl/>
        </w:rPr>
        <w:t>هیچ</w:t>
      </w:r>
      <w:r>
        <w:rPr>
          <w:rFonts w:hint="cs"/>
          <w:rtl/>
        </w:rPr>
        <w:t xml:space="preserve"> </w:t>
      </w:r>
      <w:r w:rsidRPr="00111502">
        <w:rPr>
          <w:rFonts w:hint="cs"/>
          <w:rtl/>
        </w:rPr>
        <w:t>چیز</w:t>
      </w:r>
      <w:r>
        <w:rPr>
          <w:rFonts w:hint="cs"/>
          <w:rtl/>
        </w:rPr>
        <w:t xml:space="preserve"> </w:t>
      </w:r>
      <w:r w:rsidRPr="00111502">
        <w:rPr>
          <w:rFonts w:hint="cs"/>
          <w:rtl/>
        </w:rPr>
        <w:t>نباید</w:t>
      </w:r>
      <w:r>
        <w:rPr>
          <w:rFonts w:hint="cs"/>
          <w:rtl/>
        </w:rPr>
        <w:t xml:space="preserve"> </w:t>
      </w:r>
      <w:r w:rsidRPr="00111502">
        <w:rPr>
          <w:rFonts w:hint="cs"/>
          <w:rtl/>
        </w:rPr>
        <w:t>او</w:t>
      </w:r>
      <w:r>
        <w:rPr>
          <w:rFonts w:hint="cs"/>
          <w:rtl/>
        </w:rPr>
        <w:t xml:space="preserve"> </w:t>
      </w:r>
      <w:r w:rsidRPr="00111502">
        <w:rPr>
          <w:rFonts w:hint="cs"/>
          <w:rtl/>
        </w:rPr>
        <w:t>را</w:t>
      </w:r>
      <w:r>
        <w:rPr>
          <w:rFonts w:hint="cs"/>
          <w:rtl/>
        </w:rPr>
        <w:t xml:space="preserve"> </w:t>
      </w:r>
      <w:r w:rsidRPr="00111502">
        <w:rPr>
          <w:rFonts w:hint="cs"/>
          <w:rtl/>
        </w:rPr>
        <w:t>مجبور</w:t>
      </w:r>
      <w:r>
        <w:rPr>
          <w:rFonts w:hint="cs"/>
          <w:rtl/>
        </w:rPr>
        <w:t xml:space="preserve"> </w:t>
      </w:r>
      <w:r w:rsidRPr="00111502">
        <w:rPr>
          <w:rFonts w:hint="cs"/>
          <w:rtl/>
        </w:rPr>
        <w:t>به</w:t>
      </w:r>
      <w:r>
        <w:rPr>
          <w:rFonts w:hint="cs"/>
          <w:rtl/>
        </w:rPr>
        <w:t xml:space="preserve"> </w:t>
      </w:r>
      <w:r w:rsidRPr="00111502">
        <w:rPr>
          <w:rFonts w:hint="cs"/>
          <w:rtl/>
        </w:rPr>
        <w:t>انجام</w:t>
      </w:r>
      <w:r>
        <w:rPr>
          <w:rFonts w:hint="cs"/>
          <w:rtl/>
        </w:rPr>
        <w:t xml:space="preserve"> </w:t>
      </w:r>
      <w:r w:rsidRPr="00111502">
        <w:rPr>
          <w:rFonts w:hint="cs"/>
          <w:rtl/>
        </w:rPr>
        <w:t>آن</w:t>
      </w:r>
      <w:r>
        <w:rPr>
          <w:rFonts w:hint="cs"/>
          <w:rtl/>
        </w:rPr>
        <w:t xml:space="preserve"> </w:t>
      </w:r>
      <w:r w:rsidRPr="00111502">
        <w:rPr>
          <w:rFonts w:hint="cs"/>
          <w:rtl/>
        </w:rPr>
        <w:t>کند</w:t>
      </w:r>
      <w:r>
        <w:rPr>
          <w:rFonts w:hint="cs"/>
          <w:rtl/>
        </w:rPr>
        <w:t xml:space="preserve"> </w:t>
      </w:r>
      <w:r w:rsidRPr="00111502">
        <w:rPr>
          <w:rFonts w:hint="cs"/>
          <w:rtl/>
        </w:rPr>
        <w:t>(</w:t>
      </w:r>
      <w:r w:rsidRPr="00111502">
        <w:t>Feinberg,</w:t>
      </w:r>
      <w:r>
        <w:t xml:space="preserve"> </w:t>
      </w:r>
      <w:hyperlink w:anchor="Feinberg" w:history="1">
        <w:r w:rsidRPr="00111502">
          <w:rPr>
            <w:rStyle w:val="Hyperlink"/>
          </w:rPr>
          <w:t>1998</w:t>
        </w:r>
      </w:hyperlink>
      <w:r w:rsidRPr="00111502">
        <w:rPr>
          <w:rFonts w:hint="cs"/>
          <w:rtl/>
        </w:rPr>
        <w:t>).</w:t>
      </w:r>
      <w:r>
        <w:rPr>
          <w:rFonts w:hint="cs"/>
          <w:b/>
          <w:bCs/>
          <w:rtl/>
        </w:rPr>
        <w:t xml:space="preserve"> </w:t>
      </w:r>
      <w:r w:rsidRPr="00111502">
        <w:rPr>
          <w:rFonts w:hint="cs"/>
          <w:rtl/>
        </w:rPr>
        <w:t>درواقع</w:t>
      </w:r>
      <w:r>
        <w:rPr>
          <w:rFonts w:hint="cs"/>
          <w:rtl/>
        </w:rPr>
        <w:t xml:space="preserve"> </w:t>
      </w:r>
      <w:r w:rsidRPr="00111502">
        <w:rPr>
          <w:rFonts w:hint="cs"/>
          <w:rtl/>
        </w:rPr>
        <w:t>آزادی</w:t>
      </w:r>
      <w:r>
        <w:rPr>
          <w:rFonts w:hint="cs"/>
          <w:rtl/>
        </w:rPr>
        <w:t xml:space="preserve"> </w:t>
      </w:r>
      <w:r w:rsidRPr="00111502">
        <w:rPr>
          <w:rFonts w:hint="cs"/>
          <w:rtl/>
        </w:rPr>
        <w:t>انتخاب،</w:t>
      </w:r>
      <w:r>
        <w:rPr>
          <w:rFonts w:hint="cs"/>
          <w:rtl/>
        </w:rPr>
        <w:t xml:space="preserve"> </w:t>
      </w:r>
      <w:r w:rsidRPr="00111502">
        <w:rPr>
          <w:rFonts w:hint="cs"/>
          <w:rtl/>
        </w:rPr>
        <w:t>به</w:t>
      </w:r>
      <w:r>
        <w:rPr>
          <w:rFonts w:hint="cs"/>
          <w:rtl/>
        </w:rPr>
        <w:t xml:space="preserve"> </w:t>
      </w:r>
      <w:r w:rsidRPr="00111502">
        <w:rPr>
          <w:rFonts w:hint="cs"/>
          <w:rtl/>
        </w:rPr>
        <w:t>معنای</w:t>
      </w:r>
      <w:r>
        <w:rPr>
          <w:rFonts w:hint="cs"/>
          <w:rtl/>
        </w:rPr>
        <w:t xml:space="preserve"> </w:t>
      </w:r>
      <w:r w:rsidRPr="00111502">
        <w:rPr>
          <w:rFonts w:hint="cs"/>
          <w:rtl/>
        </w:rPr>
        <w:t>داشتن</w:t>
      </w:r>
      <w:r>
        <w:rPr>
          <w:rFonts w:hint="cs"/>
          <w:rtl/>
        </w:rPr>
        <w:t xml:space="preserve"> </w:t>
      </w:r>
      <w:r w:rsidRPr="00111502">
        <w:rPr>
          <w:rFonts w:hint="cs"/>
          <w:rtl/>
        </w:rPr>
        <w:t>انتخاب‌های</w:t>
      </w:r>
      <w:r>
        <w:rPr>
          <w:rFonts w:hint="cs"/>
          <w:rtl/>
        </w:rPr>
        <w:t xml:space="preserve"> </w:t>
      </w:r>
      <w:r w:rsidRPr="00111502">
        <w:rPr>
          <w:rFonts w:hint="cs"/>
          <w:rtl/>
        </w:rPr>
        <w:t>متعدد</w:t>
      </w:r>
      <w:r>
        <w:rPr>
          <w:rFonts w:hint="cs"/>
          <w:rtl/>
        </w:rPr>
        <w:t xml:space="preserve"> </w:t>
      </w:r>
      <w:r w:rsidRPr="00111502">
        <w:rPr>
          <w:rFonts w:hint="cs"/>
          <w:rtl/>
        </w:rPr>
        <w:t>برای</w:t>
      </w:r>
      <w:r>
        <w:rPr>
          <w:rFonts w:hint="cs"/>
          <w:rtl/>
        </w:rPr>
        <w:t xml:space="preserve"> </w:t>
      </w:r>
      <w:r w:rsidRPr="00111502">
        <w:rPr>
          <w:rFonts w:hint="cs"/>
          <w:rtl/>
        </w:rPr>
        <w:t>ساختن</w:t>
      </w:r>
      <w:r>
        <w:rPr>
          <w:rFonts w:hint="cs"/>
          <w:rtl/>
        </w:rPr>
        <w:t xml:space="preserve"> </w:t>
      </w:r>
      <w:r w:rsidRPr="00111502">
        <w:rPr>
          <w:rFonts w:hint="cs"/>
          <w:rtl/>
        </w:rPr>
        <w:t>زندگی</w:t>
      </w:r>
      <w:r w:rsidRPr="00111502">
        <w:rPr>
          <w:rtl/>
        </w:rPr>
        <w:softHyphen/>
      </w:r>
      <w:r w:rsidRPr="00111502">
        <w:rPr>
          <w:rFonts w:hint="cs"/>
          <w:rtl/>
        </w:rPr>
        <w:t>نامۀ</w:t>
      </w:r>
      <w:r>
        <w:rPr>
          <w:rFonts w:hint="cs"/>
          <w:rtl/>
        </w:rPr>
        <w:t xml:space="preserve"> </w:t>
      </w:r>
      <w:r w:rsidRPr="00111502">
        <w:rPr>
          <w:rFonts w:hint="cs"/>
          <w:rtl/>
        </w:rPr>
        <w:t>خویش</w:t>
      </w:r>
      <w:r>
        <w:rPr>
          <w:rFonts w:hint="cs"/>
          <w:rtl/>
        </w:rPr>
        <w:t xml:space="preserve"> </w:t>
      </w:r>
      <w:r w:rsidRPr="00111502">
        <w:rPr>
          <w:rFonts w:hint="cs"/>
          <w:rtl/>
        </w:rPr>
        <w:t>است.</w:t>
      </w:r>
      <w:r>
        <w:rPr>
          <w:rFonts w:hint="cs"/>
          <w:rtl/>
        </w:rPr>
        <w:t xml:space="preserve"> </w:t>
      </w:r>
      <w:r w:rsidRPr="00111502">
        <w:rPr>
          <w:rFonts w:hint="cs"/>
          <w:rtl/>
        </w:rPr>
        <w:t>به</w:t>
      </w:r>
      <w:r>
        <w:rPr>
          <w:rFonts w:hint="cs"/>
          <w:rtl/>
        </w:rPr>
        <w:t xml:space="preserve"> </w:t>
      </w:r>
      <w:r w:rsidRPr="00111502">
        <w:rPr>
          <w:rFonts w:hint="cs"/>
          <w:rtl/>
        </w:rPr>
        <w:t>عبارت</w:t>
      </w:r>
      <w:r>
        <w:rPr>
          <w:rFonts w:hint="cs"/>
          <w:rtl/>
        </w:rPr>
        <w:t xml:space="preserve"> </w:t>
      </w:r>
      <w:r w:rsidRPr="00111502">
        <w:rPr>
          <w:rFonts w:hint="cs"/>
          <w:rtl/>
        </w:rPr>
        <w:t>دیگر،‌</w:t>
      </w:r>
      <w:r>
        <w:rPr>
          <w:rFonts w:hint="cs"/>
          <w:rtl/>
        </w:rPr>
        <w:t xml:space="preserve"> </w:t>
      </w:r>
      <w:r w:rsidRPr="00111502">
        <w:rPr>
          <w:rFonts w:hint="cs"/>
          <w:rtl/>
        </w:rPr>
        <w:t>افول</w:t>
      </w:r>
      <w:r>
        <w:rPr>
          <w:rFonts w:hint="cs"/>
          <w:rtl/>
        </w:rPr>
        <w:t xml:space="preserve"> </w:t>
      </w:r>
      <w:r w:rsidRPr="00111502">
        <w:rPr>
          <w:rFonts w:hint="cs"/>
          <w:rtl/>
        </w:rPr>
        <w:t>ارزش‌های</w:t>
      </w:r>
      <w:r>
        <w:rPr>
          <w:rFonts w:hint="cs"/>
          <w:rtl/>
        </w:rPr>
        <w:t xml:space="preserve"> </w:t>
      </w:r>
      <w:r w:rsidRPr="00111502">
        <w:rPr>
          <w:rFonts w:hint="cs"/>
          <w:rtl/>
        </w:rPr>
        <w:t>سنتی</w:t>
      </w:r>
      <w:r>
        <w:rPr>
          <w:rFonts w:hint="cs"/>
          <w:rtl/>
        </w:rPr>
        <w:t xml:space="preserve"> </w:t>
      </w:r>
      <w:r w:rsidRPr="00111502">
        <w:rPr>
          <w:rFonts w:hint="cs"/>
          <w:rtl/>
        </w:rPr>
        <w:t>و</w:t>
      </w:r>
      <w:r>
        <w:rPr>
          <w:rFonts w:hint="cs"/>
          <w:rtl/>
        </w:rPr>
        <w:t xml:space="preserve"> </w:t>
      </w:r>
      <w:r w:rsidRPr="00111502">
        <w:rPr>
          <w:rFonts w:hint="cs"/>
          <w:rtl/>
        </w:rPr>
        <w:t>فردی‌شدن</w:t>
      </w:r>
      <w:r>
        <w:rPr>
          <w:rFonts w:hint="cs"/>
          <w:rtl/>
        </w:rPr>
        <w:t xml:space="preserve"> </w:t>
      </w:r>
      <w:r w:rsidRPr="00111502">
        <w:rPr>
          <w:rFonts w:hint="cs"/>
          <w:rtl/>
        </w:rPr>
        <w:t>به</w:t>
      </w:r>
      <w:r>
        <w:rPr>
          <w:rFonts w:hint="cs"/>
          <w:rtl/>
        </w:rPr>
        <w:t xml:space="preserve"> </w:t>
      </w:r>
      <w:r w:rsidRPr="00111502">
        <w:rPr>
          <w:rFonts w:hint="cs"/>
          <w:rtl/>
        </w:rPr>
        <w:t>کاهش</w:t>
      </w:r>
      <w:r>
        <w:rPr>
          <w:rFonts w:hint="cs"/>
          <w:rtl/>
        </w:rPr>
        <w:t xml:space="preserve"> </w:t>
      </w:r>
      <w:r w:rsidRPr="00111502">
        <w:rPr>
          <w:rFonts w:hint="cs"/>
          <w:rtl/>
        </w:rPr>
        <w:t>نفوذ</w:t>
      </w:r>
      <w:r>
        <w:rPr>
          <w:rFonts w:hint="cs"/>
          <w:rtl/>
        </w:rPr>
        <w:t xml:space="preserve"> </w:t>
      </w:r>
      <w:r w:rsidRPr="00111502">
        <w:rPr>
          <w:rFonts w:hint="cs"/>
          <w:rtl/>
        </w:rPr>
        <w:t>مسیرهای</w:t>
      </w:r>
      <w:r>
        <w:rPr>
          <w:rFonts w:hint="cs"/>
          <w:rtl/>
        </w:rPr>
        <w:t xml:space="preserve"> </w:t>
      </w:r>
      <w:r w:rsidRPr="00111502">
        <w:rPr>
          <w:rFonts w:hint="cs"/>
          <w:rtl/>
        </w:rPr>
        <w:t>از</w:t>
      </w:r>
      <w:r>
        <w:rPr>
          <w:rFonts w:hint="cs"/>
          <w:rtl/>
        </w:rPr>
        <w:t xml:space="preserve"> </w:t>
      </w:r>
      <w:r w:rsidRPr="00111502">
        <w:rPr>
          <w:rFonts w:hint="cs"/>
          <w:rtl/>
        </w:rPr>
        <w:t>پیش</w:t>
      </w:r>
      <w:r>
        <w:rPr>
          <w:rFonts w:hint="cs"/>
          <w:rtl/>
        </w:rPr>
        <w:t xml:space="preserve"> </w:t>
      </w:r>
      <w:r w:rsidRPr="00111502">
        <w:rPr>
          <w:rFonts w:hint="cs"/>
          <w:rtl/>
        </w:rPr>
        <w:t>تعیین‌شده</w:t>
      </w:r>
      <w:r>
        <w:rPr>
          <w:rFonts w:hint="cs"/>
          <w:rtl/>
        </w:rPr>
        <w:t xml:space="preserve"> </w:t>
      </w:r>
      <w:r w:rsidRPr="00111502">
        <w:rPr>
          <w:rFonts w:hint="cs"/>
          <w:rtl/>
        </w:rPr>
        <w:t>انجامیده</w:t>
      </w:r>
      <w:r>
        <w:rPr>
          <w:rFonts w:hint="cs"/>
          <w:rtl/>
        </w:rPr>
        <w:t xml:space="preserve"> </w:t>
      </w:r>
      <w:r w:rsidRPr="00111502">
        <w:rPr>
          <w:rFonts w:hint="cs"/>
          <w:rtl/>
        </w:rPr>
        <w:t>و</w:t>
      </w:r>
      <w:r>
        <w:rPr>
          <w:rFonts w:hint="cs"/>
          <w:rtl/>
        </w:rPr>
        <w:t xml:space="preserve"> </w:t>
      </w:r>
      <w:r w:rsidRPr="00111502">
        <w:rPr>
          <w:rFonts w:hint="cs"/>
          <w:rtl/>
        </w:rPr>
        <w:t>فرد</w:t>
      </w:r>
      <w:r>
        <w:rPr>
          <w:rFonts w:hint="cs"/>
          <w:rtl/>
        </w:rPr>
        <w:t xml:space="preserve"> </w:t>
      </w:r>
      <w:r w:rsidRPr="00111502">
        <w:rPr>
          <w:rFonts w:hint="cs"/>
          <w:rtl/>
        </w:rPr>
        <w:t>باید</w:t>
      </w:r>
      <w:r>
        <w:rPr>
          <w:rFonts w:hint="cs"/>
          <w:rtl/>
        </w:rPr>
        <w:t xml:space="preserve"> </w:t>
      </w:r>
      <w:r w:rsidRPr="00111502">
        <w:rPr>
          <w:rFonts w:hint="cs"/>
          <w:rtl/>
        </w:rPr>
        <w:t>دربارۀ</w:t>
      </w:r>
      <w:r>
        <w:rPr>
          <w:rFonts w:hint="cs"/>
          <w:rtl/>
        </w:rPr>
        <w:t xml:space="preserve"> </w:t>
      </w:r>
      <w:r w:rsidRPr="00111502">
        <w:rPr>
          <w:rFonts w:hint="cs"/>
          <w:rtl/>
        </w:rPr>
        <w:t>همه</w:t>
      </w:r>
      <w:r>
        <w:rPr>
          <w:rFonts w:hint="cs"/>
          <w:rtl/>
        </w:rPr>
        <w:t xml:space="preserve"> </w:t>
      </w:r>
      <w:r w:rsidRPr="00111502">
        <w:rPr>
          <w:rFonts w:hint="cs"/>
          <w:rtl/>
        </w:rPr>
        <w:t>چیز</w:t>
      </w:r>
      <w:r>
        <w:rPr>
          <w:rFonts w:hint="cs"/>
          <w:rtl/>
        </w:rPr>
        <w:t xml:space="preserve"> </w:t>
      </w:r>
      <w:r w:rsidRPr="00111502">
        <w:rPr>
          <w:rFonts w:hint="cs"/>
          <w:rtl/>
        </w:rPr>
        <w:t>تصمیم‌گیری</w:t>
      </w:r>
      <w:r>
        <w:rPr>
          <w:rFonts w:hint="cs"/>
          <w:rtl/>
        </w:rPr>
        <w:t xml:space="preserve"> </w:t>
      </w:r>
      <w:r w:rsidRPr="00111502">
        <w:rPr>
          <w:rFonts w:hint="cs"/>
          <w:rtl/>
        </w:rPr>
        <w:t>کند</w:t>
      </w:r>
      <w:r>
        <w:rPr>
          <w:rFonts w:hint="cs"/>
          <w:rtl/>
        </w:rPr>
        <w:t xml:space="preserve"> </w:t>
      </w:r>
      <w:r w:rsidRPr="00111502">
        <w:rPr>
          <w:rFonts w:hint="cs"/>
          <w:rtl/>
        </w:rPr>
        <w:t>و</w:t>
      </w:r>
      <w:r>
        <w:rPr>
          <w:rFonts w:hint="cs"/>
          <w:rtl/>
        </w:rPr>
        <w:t xml:space="preserve"> </w:t>
      </w:r>
      <w:r w:rsidRPr="00111502">
        <w:rPr>
          <w:rFonts w:hint="cs"/>
          <w:rtl/>
        </w:rPr>
        <w:t>انتخاب‌گر</w:t>
      </w:r>
      <w:r>
        <w:rPr>
          <w:rFonts w:hint="cs"/>
          <w:rtl/>
        </w:rPr>
        <w:t xml:space="preserve"> </w:t>
      </w:r>
      <w:r w:rsidRPr="00111502">
        <w:rPr>
          <w:rFonts w:hint="cs"/>
          <w:rtl/>
        </w:rPr>
        <w:t>از</w:t>
      </w:r>
      <w:r>
        <w:rPr>
          <w:rFonts w:hint="cs"/>
          <w:rtl/>
        </w:rPr>
        <w:t xml:space="preserve"> </w:t>
      </w:r>
      <w:r w:rsidRPr="00111502">
        <w:rPr>
          <w:rFonts w:hint="cs"/>
          <w:rtl/>
        </w:rPr>
        <w:t>میان</w:t>
      </w:r>
      <w:r>
        <w:rPr>
          <w:rFonts w:hint="cs"/>
          <w:rtl/>
        </w:rPr>
        <w:t xml:space="preserve"> </w:t>
      </w:r>
      <w:r w:rsidRPr="00111502">
        <w:rPr>
          <w:rFonts w:hint="cs"/>
          <w:rtl/>
        </w:rPr>
        <w:t>احتمالات</w:t>
      </w:r>
      <w:r>
        <w:rPr>
          <w:rFonts w:hint="cs"/>
          <w:rtl/>
        </w:rPr>
        <w:t xml:space="preserve"> </w:t>
      </w:r>
      <w:r w:rsidRPr="00111502">
        <w:rPr>
          <w:rFonts w:hint="cs"/>
          <w:rtl/>
        </w:rPr>
        <w:t>باشد</w:t>
      </w:r>
      <w:r>
        <w:rPr>
          <w:rFonts w:hint="cs"/>
          <w:rtl/>
        </w:rPr>
        <w:t xml:space="preserve"> </w:t>
      </w:r>
      <w:r w:rsidRPr="00111502">
        <w:rPr>
          <w:rFonts w:hint="cs"/>
          <w:rtl/>
        </w:rPr>
        <w:t>(</w:t>
      </w:r>
      <w:r w:rsidRPr="00111502">
        <w:t>Beck</w:t>
      </w:r>
      <w:r>
        <w:t xml:space="preserve"> </w:t>
      </w:r>
      <w:r w:rsidRPr="00111502">
        <w:t>&amp;</w:t>
      </w:r>
      <w:r>
        <w:t xml:space="preserve"> </w:t>
      </w:r>
      <w:r w:rsidRPr="00111502">
        <w:t>Beck-</w:t>
      </w:r>
      <w:proofErr w:type="spellStart"/>
      <w:r w:rsidRPr="00111502">
        <w:t>Gernsheim</w:t>
      </w:r>
      <w:proofErr w:type="spellEnd"/>
      <w:r w:rsidRPr="00111502">
        <w:t>,</w:t>
      </w:r>
      <w:r>
        <w:t xml:space="preserve"> </w:t>
      </w:r>
      <w:hyperlink w:anchor="Beck" w:history="1">
        <w:r w:rsidRPr="00111502">
          <w:rPr>
            <w:rStyle w:val="Hyperlink"/>
          </w:rPr>
          <w:t>2002</w:t>
        </w:r>
      </w:hyperlink>
      <w:r w:rsidRPr="00111502">
        <w:t>:1995</w:t>
      </w:r>
      <w:r w:rsidRPr="00111502">
        <w:rPr>
          <w:rFonts w:hint="cs"/>
          <w:b/>
          <w:bCs/>
          <w:rtl/>
        </w:rPr>
        <w:t>).</w:t>
      </w:r>
    </w:p>
    <w:p w14:paraId="6E8C999F" w14:textId="77777777" w:rsidR="001C151E" w:rsidRPr="00111502" w:rsidRDefault="001C151E" w:rsidP="00111502">
      <w:pPr>
        <w:pStyle w:val="restp"/>
        <w:rPr>
          <w:rtl/>
        </w:rPr>
      </w:pPr>
      <w:r w:rsidRPr="00111502">
        <w:rPr>
          <w:rFonts w:hint="cs"/>
          <w:rtl/>
        </w:rPr>
        <w:t>در</w:t>
      </w:r>
      <w:r>
        <w:rPr>
          <w:rFonts w:hint="cs"/>
          <w:rtl/>
        </w:rPr>
        <w:t xml:space="preserve"> </w:t>
      </w:r>
      <w:r w:rsidRPr="00111502">
        <w:rPr>
          <w:rFonts w:hint="cs"/>
          <w:rtl/>
        </w:rPr>
        <w:t>پژوهش</w:t>
      </w:r>
      <w:r>
        <w:rPr>
          <w:rFonts w:hint="cs"/>
          <w:rtl/>
        </w:rPr>
        <w:t xml:space="preserve"> </w:t>
      </w:r>
      <w:r w:rsidRPr="00111502">
        <w:rPr>
          <w:rFonts w:hint="cs"/>
          <w:rtl/>
        </w:rPr>
        <w:t>حاضر</w:t>
      </w:r>
      <w:r>
        <w:rPr>
          <w:rFonts w:hint="cs"/>
          <w:rtl/>
        </w:rPr>
        <w:t xml:space="preserve"> </w:t>
      </w:r>
      <w:r w:rsidRPr="00111502">
        <w:rPr>
          <w:rFonts w:hint="cs"/>
          <w:rtl/>
        </w:rPr>
        <w:t>برای</w:t>
      </w:r>
      <w:r>
        <w:rPr>
          <w:rFonts w:hint="cs"/>
          <w:rtl/>
        </w:rPr>
        <w:t xml:space="preserve"> </w:t>
      </w:r>
      <w:r w:rsidRPr="00111502">
        <w:rPr>
          <w:rFonts w:hint="cs"/>
          <w:rtl/>
        </w:rPr>
        <w:t>سنجش</w:t>
      </w:r>
      <w:r>
        <w:rPr>
          <w:rFonts w:hint="cs"/>
          <w:rtl/>
        </w:rPr>
        <w:t xml:space="preserve"> </w:t>
      </w:r>
      <w:r w:rsidRPr="00111502">
        <w:rPr>
          <w:rFonts w:hint="cs"/>
          <w:rtl/>
        </w:rPr>
        <w:t>مفهوم</w:t>
      </w:r>
      <w:r>
        <w:rPr>
          <w:rFonts w:hint="cs"/>
          <w:rtl/>
        </w:rPr>
        <w:t xml:space="preserve"> </w:t>
      </w:r>
      <w:r w:rsidRPr="00111502">
        <w:rPr>
          <w:rFonts w:hint="cs"/>
          <w:rtl/>
        </w:rPr>
        <w:t>آزادی</w:t>
      </w:r>
      <w:r>
        <w:rPr>
          <w:rFonts w:hint="cs"/>
          <w:rtl/>
        </w:rPr>
        <w:t xml:space="preserve"> </w:t>
      </w:r>
      <w:r w:rsidRPr="00111502">
        <w:rPr>
          <w:rFonts w:hint="cs"/>
          <w:rtl/>
        </w:rPr>
        <w:t>انتخاب</w:t>
      </w:r>
      <w:r>
        <w:rPr>
          <w:rFonts w:hint="cs"/>
          <w:rtl/>
        </w:rPr>
        <w:t xml:space="preserve"> </w:t>
      </w:r>
      <w:r w:rsidRPr="00111502">
        <w:rPr>
          <w:rFonts w:hint="cs"/>
          <w:rtl/>
        </w:rPr>
        <w:t>به</w:t>
      </w:r>
      <w:r w:rsidRPr="00111502">
        <w:rPr>
          <w:rtl/>
        </w:rPr>
        <w:softHyphen/>
      </w:r>
      <w:r w:rsidRPr="00111502">
        <w:rPr>
          <w:rFonts w:hint="cs"/>
          <w:rtl/>
        </w:rPr>
        <w:t>عنوان</w:t>
      </w:r>
      <w:r>
        <w:rPr>
          <w:rFonts w:hint="cs"/>
          <w:rtl/>
        </w:rPr>
        <w:t xml:space="preserve"> </w:t>
      </w:r>
      <w:r w:rsidRPr="00111502">
        <w:rPr>
          <w:rFonts w:hint="cs"/>
          <w:rtl/>
        </w:rPr>
        <w:t>یکی</w:t>
      </w:r>
      <w:r>
        <w:rPr>
          <w:rFonts w:hint="cs"/>
          <w:rtl/>
        </w:rPr>
        <w:t xml:space="preserve"> </w:t>
      </w:r>
      <w:r w:rsidRPr="00111502">
        <w:rPr>
          <w:rFonts w:hint="cs"/>
          <w:rtl/>
        </w:rPr>
        <w:t>از</w:t>
      </w:r>
      <w:r>
        <w:rPr>
          <w:rFonts w:hint="cs"/>
          <w:rtl/>
        </w:rPr>
        <w:t xml:space="preserve"> </w:t>
      </w:r>
      <w:r w:rsidRPr="00111502">
        <w:rPr>
          <w:rFonts w:hint="cs"/>
          <w:rtl/>
        </w:rPr>
        <w:t>متغیرهای</w:t>
      </w:r>
      <w:r>
        <w:rPr>
          <w:rFonts w:hint="cs"/>
          <w:rtl/>
        </w:rPr>
        <w:t xml:space="preserve"> </w:t>
      </w:r>
      <w:r w:rsidRPr="00111502">
        <w:rPr>
          <w:rFonts w:hint="cs"/>
          <w:rtl/>
        </w:rPr>
        <w:t>مستقل</w:t>
      </w:r>
      <w:r>
        <w:rPr>
          <w:rFonts w:hint="cs"/>
          <w:rtl/>
        </w:rPr>
        <w:t xml:space="preserve"> </w:t>
      </w:r>
      <w:r w:rsidRPr="00111502">
        <w:rPr>
          <w:rFonts w:hint="cs"/>
          <w:rtl/>
        </w:rPr>
        <w:t>از</w:t>
      </w:r>
      <w:r>
        <w:rPr>
          <w:rFonts w:hint="cs"/>
          <w:rtl/>
        </w:rPr>
        <w:t xml:space="preserve"> </w:t>
      </w:r>
      <w:r w:rsidRPr="00111502">
        <w:rPr>
          <w:rFonts w:hint="cs"/>
          <w:rtl/>
        </w:rPr>
        <w:t>پرسش</w:t>
      </w:r>
      <w:r w:rsidRPr="00111502">
        <w:rPr>
          <w:rtl/>
        </w:rPr>
        <w:softHyphen/>
      </w:r>
      <w:r w:rsidRPr="00111502">
        <w:rPr>
          <w:rFonts w:hint="cs"/>
          <w:rtl/>
        </w:rPr>
        <w:t>نامۀ</w:t>
      </w:r>
      <w:r>
        <w:rPr>
          <w:rFonts w:hint="cs"/>
          <w:rtl/>
        </w:rPr>
        <w:t xml:space="preserve"> </w:t>
      </w:r>
      <w:r w:rsidRPr="00111502">
        <w:rPr>
          <w:rFonts w:hint="cs"/>
          <w:rtl/>
        </w:rPr>
        <w:t>محقق</w:t>
      </w:r>
      <w:r w:rsidRPr="00111502">
        <w:rPr>
          <w:rtl/>
        </w:rPr>
        <w:softHyphen/>
      </w:r>
      <w:r w:rsidRPr="00111502">
        <w:rPr>
          <w:rFonts w:hint="cs"/>
          <w:rtl/>
        </w:rPr>
        <w:t>ساخت</w:t>
      </w:r>
      <w:r>
        <w:rPr>
          <w:rFonts w:hint="cs"/>
          <w:rtl/>
        </w:rPr>
        <w:t xml:space="preserve"> </w:t>
      </w:r>
      <w:r w:rsidRPr="00111502">
        <w:rPr>
          <w:rFonts w:hint="cs"/>
          <w:rtl/>
        </w:rPr>
        <w:t>استفاده</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r w:rsidRPr="00111502">
        <w:rPr>
          <w:rFonts w:hint="cs"/>
          <w:rtl/>
        </w:rPr>
        <w:t>انتخاب</w:t>
      </w:r>
      <w:r>
        <w:rPr>
          <w:rFonts w:hint="cs"/>
          <w:rtl/>
        </w:rPr>
        <w:t xml:space="preserve"> </w:t>
      </w:r>
      <w:r w:rsidRPr="00111502">
        <w:rPr>
          <w:rFonts w:hint="cs"/>
          <w:rtl/>
        </w:rPr>
        <w:t>گویه‌ها</w:t>
      </w:r>
      <w:r>
        <w:rPr>
          <w:rFonts w:hint="cs"/>
          <w:rtl/>
        </w:rPr>
        <w:t xml:space="preserve"> </w:t>
      </w:r>
      <w:r w:rsidRPr="00111502">
        <w:rPr>
          <w:rFonts w:hint="cs"/>
          <w:rtl/>
        </w:rPr>
        <w:t>در</w:t>
      </w:r>
      <w:r>
        <w:rPr>
          <w:rFonts w:hint="cs"/>
          <w:rtl/>
        </w:rPr>
        <w:t xml:space="preserve"> </w:t>
      </w:r>
      <w:r w:rsidRPr="00111502">
        <w:rPr>
          <w:rFonts w:hint="cs"/>
          <w:rtl/>
        </w:rPr>
        <w:t>این</w:t>
      </w:r>
      <w:r>
        <w:rPr>
          <w:rFonts w:hint="cs"/>
          <w:rtl/>
        </w:rPr>
        <w:t xml:space="preserve"> </w:t>
      </w:r>
      <w:r w:rsidRPr="00111502">
        <w:rPr>
          <w:rFonts w:hint="cs"/>
          <w:rtl/>
        </w:rPr>
        <w:t>سنجش</w:t>
      </w:r>
      <w:r>
        <w:rPr>
          <w:rFonts w:hint="cs"/>
          <w:rtl/>
        </w:rPr>
        <w:t xml:space="preserve"> </w:t>
      </w:r>
      <w:r w:rsidRPr="00111502">
        <w:rPr>
          <w:rFonts w:hint="cs"/>
          <w:rtl/>
        </w:rPr>
        <w:t>از</w:t>
      </w:r>
      <w:r>
        <w:rPr>
          <w:rFonts w:hint="cs"/>
          <w:rtl/>
        </w:rPr>
        <w:t xml:space="preserve"> </w:t>
      </w:r>
      <w:r w:rsidRPr="00111502">
        <w:rPr>
          <w:rFonts w:hint="cs"/>
          <w:rtl/>
        </w:rPr>
        <w:t>روی</w:t>
      </w:r>
      <w:r>
        <w:rPr>
          <w:rFonts w:hint="cs"/>
          <w:rtl/>
        </w:rPr>
        <w:t xml:space="preserve"> </w:t>
      </w:r>
      <w:r w:rsidRPr="00111502">
        <w:rPr>
          <w:rFonts w:hint="cs"/>
          <w:rtl/>
        </w:rPr>
        <w:t>مصاحبه‌های</w:t>
      </w:r>
      <w:r>
        <w:rPr>
          <w:rFonts w:hint="cs"/>
          <w:rtl/>
        </w:rPr>
        <w:t xml:space="preserve"> </w:t>
      </w:r>
      <w:r w:rsidRPr="00111502">
        <w:rPr>
          <w:rFonts w:hint="cs"/>
          <w:rtl/>
        </w:rPr>
        <w:t>مقدماتی</w:t>
      </w:r>
      <w:r>
        <w:rPr>
          <w:rFonts w:hint="cs"/>
          <w:rtl/>
        </w:rPr>
        <w:t xml:space="preserve"> </w:t>
      </w:r>
      <w:r w:rsidRPr="00111502">
        <w:rPr>
          <w:rFonts w:hint="cs"/>
          <w:rtl/>
        </w:rPr>
        <w:t>با</w:t>
      </w:r>
      <w:r>
        <w:rPr>
          <w:rFonts w:hint="cs"/>
          <w:rtl/>
        </w:rPr>
        <w:t xml:space="preserve"> </w:t>
      </w:r>
      <w:r w:rsidRPr="00111502">
        <w:rPr>
          <w:rFonts w:hint="cs"/>
          <w:rtl/>
        </w:rPr>
        <w:t>تعدادی</w:t>
      </w:r>
      <w:r>
        <w:rPr>
          <w:rFonts w:hint="cs"/>
          <w:rtl/>
        </w:rPr>
        <w:t xml:space="preserve"> </w:t>
      </w:r>
      <w:r w:rsidRPr="00111502">
        <w:rPr>
          <w:rFonts w:hint="cs"/>
          <w:rtl/>
        </w:rPr>
        <w:t>از</w:t>
      </w:r>
      <w:r>
        <w:rPr>
          <w:rFonts w:hint="cs"/>
          <w:rtl/>
        </w:rPr>
        <w:t xml:space="preserve"> </w:t>
      </w:r>
      <w:r w:rsidRPr="00111502">
        <w:rPr>
          <w:rFonts w:hint="cs"/>
          <w:rtl/>
        </w:rPr>
        <w:t>زنان</w:t>
      </w:r>
      <w:r>
        <w:rPr>
          <w:rFonts w:hint="cs"/>
          <w:rtl/>
        </w:rPr>
        <w:t xml:space="preserve"> </w:t>
      </w:r>
      <w:r w:rsidRPr="00111502">
        <w:rPr>
          <w:rFonts w:hint="cs"/>
          <w:rtl/>
        </w:rPr>
        <w:t>در</w:t>
      </w:r>
      <w:r>
        <w:rPr>
          <w:rFonts w:hint="cs"/>
          <w:rtl/>
        </w:rPr>
        <w:t xml:space="preserve"> </w:t>
      </w:r>
      <w:r w:rsidRPr="00111502">
        <w:rPr>
          <w:rFonts w:hint="cs"/>
          <w:rtl/>
        </w:rPr>
        <w:t>شهر</w:t>
      </w:r>
      <w:r>
        <w:rPr>
          <w:rFonts w:hint="cs"/>
          <w:rtl/>
        </w:rPr>
        <w:t xml:space="preserve"> </w:t>
      </w:r>
      <w:r w:rsidRPr="00111502">
        <w:rPr>
          <w:rFonts w:hint="cs"/>
          <w:rtl/>
        </w:rPr>
        <w:t>رشت</w:t>
      </w:r>
      <w:r>
        <w:rPr>
          <w:rFonts w:hint="cs"/>
          <w:rtl/>
        </w:rPr>
        <w:t xml:space="preserve"> </w:t>
      </w:r>
      <w:r w:rsidRPr="00111502">
        <w:rPr>
          <w:rFonts w:hint="cs"/>
          <w:rtl/>
        </w:rPr>
        <w:t>انجام</w:t>
      </w:r>
      <w:r>
        <w:rPr>
          <w:rFonts w:hint="cs"/>
          <w:rtl/>
        </w:rPr>
        <w:t xml:space="preserve"> </w:t>
      </w:r>
      <w:r w:rsidRPr="00111502">
        <w:rPr>
          <w:rFonts w:hint="cs"/>
          <w:rtl/>
        </w:rPr>
        <w:t>شده</w:t>
      </w:r>
      <w:r>
        <w:rPr>
          <w:rFonts w:hint="cs"/>
          <w:rtl/>
        </w:rPr>
        <w:t xml:space="preserve"> </w:t>
      </w:r>
      <w:r w:rsidRPr="00111502">
        <w:rPr>
          <w:rFonts w:hint="cs"/>
          <w:rtl/>
        </w:rPr>
        <w:t>و</w:t>
      </w:r>
      <w:r>
        <w:rPr>
          <w:rFonts w:hint="cs"/>
          <w:rtl/>
        </w:rPr>
        <w:t xml:space="preserve"> </w:t>
      </w:r>
      <w:r w:rsidRPr="00111502">
        <w:rPr>
          <w:rFonts w:hint="cs"/>
          <w:rtl/>
        </w:rPr>
        <w:t>پس</w:t>
      </w:r>
      <w:r>
        <w:rPr>
          <w:rFonts w:hint="cs"/>
          <w:rtl/>
        </w:rPr>
        <w:t xml:space="preserve"> </w:t>
      </w:r>
      <w:r w:rsidRPr="00111502">
        <w:rPr>
          <w:rFonts w:hint="cs"/>
          <w:rtl/>
        </w:rPr>
        <w:t>از</w:t>
      </w:r>
      <w:r>
        <w:rPr>
          <w:rFonts w:hint="cs"/>
          <w:rtl/>
        </w:rPr>
        <w:t xml:space="preserve"> </w:t>
      </w:r>
      <w:r w:rsidRPr="00111502">
        <w:rPr>
          <w:rFonts w:hint="cs"/>
          <w:rtl/>
        </w:rPr>
        <w:t>تعدیل</w:t>
      </w:r>
      <w:r>
        <w:rPr>
          <w:rFonts w:hint="cs"/>
          <w:rtl/>
        </w:rPr>
        <w:t xml:space="preserve"> </w:t>
      </w:r>
      <w:r w:rsidRPr="00111502">
        <w:rPr>
          <w:rFonts w:hint="cs"/>
          <w:rtl/>
        </w:rPr>
        <w:t>آن</w:t>
      </w:r>
      <w:r w:rsidRPr="00111502">
        <w:rPr>
          <w:rtl/>
        </w:rPr>
        <w:softHyphen/>
      </w:r>
      <w:r w:rsidRPr="00111502">
        <w:rPr>
          <w:rFonts w:hint="cs"/>
          <w:rtl/>
        </w:rPr>
        <w:t>ها</w:t>
      </w:r>
      <w:r>
        <w:rPr>
          <w:rFonts w:hint="cs"/>
          <w:rtl/>
        </w:rPr>
        <w:t xml:space="preserve"> </w:t>
      </w:r>
      <w:r w:rsidRPr="00111502">
        <w:rPr>
          <w:rFonts w:hint="cs"/>
          <w:rtl/>
        </w:rPr>
        <w:t>به</w:t>
      </w:r>
      <w:r>
        <w:rPr>
          <w:rFonts w:hint="cs"/>
          <w:rtl/>
        </w:rPr>
        <w:t xml:space="preserve"> </w:t>
      </w:r>
      <w:r w:rsidRPr="00111502">
        <w:rPr>
          <w:rFonts w:hint="cs"/>
          <w:rtl/>
        </w:rPr>
        <w:t>صورت</w:t>
      </w:r>
      <w:r>
        <w:rPr>
          <w:rFonts w:hint="cs"/>
          <w:rtl/>
        </w:rPr>
        <w:t xml:space="preserve"> </w:t>
      </w:r>
      <w:r w:rsidRPr="00111502">
        <w:rPr>
          <w:rFonts w:hint="cs"/>
          <w:rtl/>
        </w:rPr>
        <w:t>طیف</w:t>
      </w:r>
      <w:r>
        <w:rPr>
          <w:rFonts w:hint="cs"/>
          <w:rtl/>
        </w:rPr>
        <w:t xml:space="preserve"> </w:t>
      </w:r>
      <w:r w:rsidRPr="00111502">
        <w:rPr>
          <w:rFonts w:hint="cs"/>
          <w:rtl/>
        </w:rPr>
        <w:t>لیکرت</w:t>
      </w:r>
      <w:r>
        <w:rPr>
          <w:rFonts w:hint="cs"/>
          <w:rtl/>
        </w:rPr>
        <w:t xml:space="preserve"> </w:t>
      </w:r>
      <w:r w:rsidRPr="00111502">
        <w:rPr>
          <w:rFonts w:hint="cs"/>
          <w:rtl/>
        </w:rPr>
        <w:t>(</w:t>
      </w:r>
      <w:r w:rsidRPr="00111502">
        <w:rPr>
          <w:rtl/>
        </w:rPr>
        <w:t>کاملاً</w:t>
      </w:r>
      <w:r>
        <w:rPr>
          <w:rFonts w:hint="cs"/>
          <w:rtl/>
        </w:rPr>
        <w:t xml:space="preserve"> </w:t>
      </w:r>
      <w:r w:rsidRPr="00111502">
        <w:rPr>
          <w:rFonts w:hint="cs"/>
          <w:rtl/>
        </w:rPr>
        <w:t>موافقم،</w:t>
      </w:r>
      <w:r>
        <w:rPr>
          <w:rFonts w:hint="cs"/>
          <w:rtl/>
        </w:rPr>
        <w:t xml:space="preserve"> </w:t>
      </w:r>
      <w:r w:rsidRPr="00111502">
        <w:rPr>
          <w:rFonts w:hint="cs"/>
          <w:rtl/>
        </w:rPr>
        <w:t>موافقم،</w:t>
      </w:r>
      <w:r>
        <w:rPr>
          <w:rFonts w:hint="cs"/>
          <w:rtl/>
        </w:rPr>
        <w:t xml:space="preserve"> </w:t>
      </w:r>
      <w:r w:rsidRPr="00111502">
        <w:rPr>
          <w:rFonts w:hint="cs"/>
          <w:rtl/>
        </w:rPr>
        <w:t>نه</w:t>
      </w:r>
      <w:r>
        <w:rPr>
          <w:rFonts w:hint="cs"/>
          <w:rtl/>
        </w:rPr>
        <w:t xml:space="preserve"> </w:t>
      </w:r>
      <w:r w:rsidRPr="00111502">
        <w:rPr>
          <w:rFonts w:hint="cs"/>
          <w:rtl/>
        </w:rPr>
        <w:t>موافق</w:t>
      </w:r>
      <w:r>
        <w:rPr>
          <w:rFonts w:hint="cs"/>
          <w:rtl/>
        </w:rPr>
        <w:t xml:space="preserve"> </w:t>
      </w:r>
      <w:r w:rsidRPr="00111502">
        <w:rPr>
          <w:rFonts w:hint="cs"/>
          <w:rtl/>
        </w:rPr>
        <w:t>نه</w:t>
      </w:r>
      <w:r>
        <w:rPr>
          <w:rFonts w:hint="cs"/>
          <w:rtl/>
        </w:rPr>
        <w:t xml:space="preserve"> </w:t>
      </w:r>
      <w:r w:rsidRPr="00111502">
        <w:rPr>
          <w:rFonts w:hint="cs"/>
          <w:rtl/>
        </w:rPr>
        <w:t>مخالف،</w:t>
      </w:r>
      <w:r>
        <w:rPr>
          <w:rFonts w:hint="cs"/>
          <w:rtl/>
        </w:rPr>
        <w:t xml:space="preserve"> </w:t>
      </w:r>
      <w:r w:rsidRPr="00111502">
        <w:rPr>
          <w:rFonts w:hint="cs"/>
          <w:rtl/>
        </w:rPr>
        <w:t>مخالفم،</w:t>
      </w:r>
      <w:r>
        <w:rPr>
          <w:rFonts w:hint="cs"/>
          <w:rtl/>
        </w:rPr>
        <w:t xml:space="preserve"> </w:t>
      </w:r>
      <w:r w:rsidRPr="00111502">
        <w:rPr>
          <w:rtl/>
        </w:rPr>
        <w:t>کاملاً</w:t>
      </w:r>
      <w:r>
        <w:rPr>
          <w:rFonts w:hint="cs"/>
          <w:rtl/>
        </w:rPr>
        <w:t xml:space="preserve"> </w:t>
      </w:r>
      <w:r w:rsidRPr="00111502">
        <w:rPr>
          <w:rFonts w:hint="cs"/>
          <w:rtl/>
        </w:rPr>
        <w:t>مخالفم)</w:t>
      </w:r>
      <w:r>
        <w:rPr>
          <w:rFonts w:hint="cs"/>
          <w:rtl/>
        </w:rPr>
        <w:t xml:space="preserve"> </w:t>
      </w:r>
      <w:r w:rsidRPr="00111502">
        <w:rPr>
          <w:rFonts w:hint="cs"/>
          <w:rtl/>
        </w:rPr>
        <w:t>طراحی</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p>
    <w:p w14:paraId="22EE66A5" w14:textId="77777777" w:rsidR="001C151E" w:rsidRDefault="001C151E" w:rsidP="00D74FC1">
      <w:pPr>
        <w:pStyle w:val="Caption"/>
        <w:bidi/>
        <w:rPr>
          <w:rtl/>
        </w:rPr>
        <w:sectPr w:rsidR="001C151E" w:rsidSect="001C151E">
          <w:footnotePr>
            <w:pos w:val="beneathText"/>
            <w:numRestart w:val="eachPage"/>
          </w:footnotePr>
          <w:endnotePr>
            <w:numFmt w:val="decimal"/>
          </w:endnotePr>
          <w:type w:val="continuous"/>
          <w:pgSz w:w="12240" w:h="15840" w:code="9"/>
          <w:pgMar w:top="1440" w:right="1440" w:bottom="1440" w:left="1440" w:header="720" w:footer="720" w:gutter="0"/>
          <w:cols w:num="2" w:space="708"/>
          <w:bidi/>
          <w:docGrid w:linePitch="360"/>
        </w:sectPr>
      </w:pPr>
      <w:bookmarkStart w:id="125" w:name="_Toc97737834"/>
    </w:p>
    <w:p w14:paraId="2EE4816A" w14:textId="77777777" w:rsidR="001C151E" w:rsidRPr="00111502" w:rsidRDefault="001C151E" w:rsidP="00D74FC1">
      <w:pPr>
        <w:pStyle w:val="Caption"/>
        <w:bidi/>
        <w:rPr>
          <w:rtl/>
        </w:rPr>
      </w:pPr>
      <w:r w:rsidRPr="00111502">
        <w:rPr>
          <w:rFonts w:hint="eastAsia"/>
          <w:rtl/>
        </w:rPr>
        <w:t>جدول</w:t>
      </w:r>
      <w:r>
        <w:rPr>
          <w:rFonts w:hint="cs"/>
          <w:rtl/>
        </w:rPr>
        <w:t xml:space="preserve"> </w:t>
      </w:r>
      <w:r w:rsidRPr="00111502">
        <w:rPr>
          <w:rtl/>
        </w:rPr>
        <w:t>4.</w:t>
      </w:r>
      <w:r>
        <w:rPr>
          <w:rtl/>
        </w:rPr>
        <w:t xml:space="preserve"> </w:t>
      </w:r>
      <w:r w:rsidRPr="00111502">
        <w:rPr>
          <w:rFonts w:hint="eastAsia"/>
          <w:rtl/>
        </w:rPr>
        <w:t>تعر</w:t>
      </w:r>
      <w:r w:rsidRPr="00111502">
        <w:rPr>
          <w:rFonts w:hint="cs"/>
          <w:rtl/>
        </w:rPr>
        <w:t>ی</w:t>
      </w:r>
      <w:r w:rsidRPr="00111502">
        <w:rPr>
          <w:rFonts w:hint="eastAsia"/>
          <w:rtl/>
        </w:rPr>
        <w:t>ف</w:t>
      </w:r>
      <w:r>
        <w:rPr>
          <w:rtl/>
        </w:rPr>
        <w:t xml:space="preserve"> </w:t>
      </w:r>
      <w:r w:rsidRPr="00111502">
        <w:rPr>
          <w:rFonts w:hint="eastAsia"/>
          <w:rtl/>
        </w:rPr>
        <w:t>عمل</w:t>
      </w:r>
      <w:r w:rsidRPr="00111502">
        <w:rPr>
          <w:rFonts w:hint="cs"/>
          <w:rtl/>
        </w:rPr>
        <w:t>ی</w:t>
      </w:r>
      <w:r w:rsidRPr="00111502">
        <w:rPr>
          <w:rFonts w:hint="eastAsia"/>
          <w:rtl/>
        </w:rPr>
        <w:t>ات</w:t>
      </w:r>
      <w:r w:rsidRPr="00111502">
        <w:rPr>
          <w:rFonts w:hint="cs"/>
          <w:rtl/>
        </w:rPr>
        <w:t>ی</w:t>
      </w:r>
      <w:r>
        <w:rPr>
          <w:rtl/>
        </w:rPr>
        <w:t xml:space="preserve"> </w:t>
      </w:r>
      <w:r w:rsidRPr="00111502">
        <w:rPr>
          <w:rFonts w:hint="eastAsia"/>
          <w:rtl/>
        </w:rPr>
        <w:t>متغ</w:t>
      </w:r>
      <w:r w:rsidRPr="00111502">
        <w:rPr>
          <w:rFonts w:hint="cs"/>
          <w:rtl/>
        </w:rPr>
        <w:t>ی</w:t>
      </w:r>
      <w:r w:rsidRPr="00111502">
        <w:rPr>
          <w:rFonts w:hint="eastAsia"/>
          <w:rtl/>
        </w:rPr>
        <w:t>ر</w:t>
      </w:r>
      <w:r>
        <w:rPr>
          <w:rtl/>
        </w:rPr>
        <w:t xml:space="preserve"> </w:t>
      </w:r>
      <w:r w:rsidRPr="00111502">
        <w:rPr>
          <w:rFonts w:hint="eastAsia"/>
          <w:rtl/>
        </w:rPr>
        <w:t>آزاد</w:t>
      </w:r>
      <w:r w:rsidRPr="00111502">
        <w:rPr>
          <w:rFonts w:hint="cs"/>
          <w:rtl/>
        </w:rPr>
        <w:t>ی</w:t>
      </w:r>
      <w:r>
        <w:rPr>
          <w:rtl/>
        </w:rPr>
        <w:t xml:space="preserve"> </w:t>
      </w:r>
      <w:r w:rsidRPr="00111502">
        <w:rPr>
          <w:rFonts w:hint="eastAsia"/>
          <w:rtl/>
        </w:rPr>
        <w:t>انتخاب</w:t>
      </w:r>
      <w:bookmarkEnd w:id="125"/>
    </w:p>
    <w:p w14:paraId="0F457F33" w14:textId="77777777" w:rsidR="001C151E" w:rsidRPr="00111502" w:rsidRDefault="001C151E" w:rsidP="00D74FC1">
      <w:pPr>
        <w:pStyle w:val="Caption"/>
        <w:bidi/>
        <w:rPr>
          <w:rtl/>
        </w:rPr>
      </w:pPr>
      <w:r w:rsidRPr="00111502">
        <w:rPr>
          <w:lang w:val="en"/>
        </w:rPr>
        <w:t>Table</w:t>
      </w:r>
      <w:r>
        <w:rPr>
          <w:lang w:val="en"/>
        </w:rPr>
        <w:t xml:space="preserve"> </w:t>
      </w:r>
      <w:r w:rsidRPr="00111502">
        <w:rPr>
          <w:lang w:val="en"/>
        </w:rPr>
        <w:t>4.</w:t>
      </w:r>
      <w:r>
        <w:rPr>
          <w:lang w:val="en"/>
        </w:rPr>
        <w:t xml:space="preserve"> </w:t>
      </w:r>
      <w:r w:rsidRPr="00111502">
        <w:rPr>
          <w:lang w:val="en"/>
        </w:rPr>
        <w:t>Operational</w:t>
      </w:r>
      <w:r>
        <w:rPr>
          <w:lang w:val="en"/>
        </w:rPr>
        <w:t xml:space="preserve"> </w:t>
      </w:r>
      <w:r w:rsidRPr="00111502">
        <w:rPr>
          <w:lang w:val="en"/>
        </w:rPr>
        <w:t>definition</w:t>
      </w:r>
      <w:r>
        <w:rPr>
          <w:lang w:val="en"/>
        </w:rPr>
        <w:t xml:space="preserve"> </w:t>
      </w:r>
      <w:r w:rsidRPr="00111502">
        <w:rPr>
          <w:lang w:val="en"/>
        </w:rPr>
        <w:t>of</w:t>
      </w:r>
      <w:r>
        <w:rPr>
          <w:lang w:val="en"/>
        </w:rPr>
        <w:t xml:space="preserve"> </w:t>
      </w:r>
      <w:r w:rsidRPr="00111502">
        <w:rPr>
          <w:lang w:val="en"/>
        </w:rPr>
        <w:t>freedom</w:t>
      </w:r>
      <w:r>
        <w:rPr>
          <w:lang w:val="en"/>
        </w:rPr>
        <w:t xml:space="preserve"> </w:t>
      </w:r>
      <w:r w:rsidRPr="00111502">
        <w:rPr>
          <w:lang w:val="en"/>
        </w:rPr>
        <w:t>of</w:t>
      </w:r>
      <w:r>
        <w:rPr>
          <w:lang w:val="en"/>
        </w:rPr>
        <w:t xml:space="preserve"> </w:t>
      </w:r>
      <w:r w:rsidRPr="00111502">
        <w:rPr>
          <w:lang w:val="en"/>
        </w:rPr>
        <w:t>choice</w:t>
      </w:r>
      <w:r>
        <w:rPr>
          <w:rtl/>
          <w:lang w:val="en"/>
        </w:rPr>
        <w:t xml:space="preserve"> </w:t>
      </w:r>
    </w:p>
    <w:tbl>
      <w:tblPr>
        <w:tblStyle w:val="TableGridLight"/>
        <w:bidiVisual/>
        <w:tblW w:w="0" w:type="auto"/>
        <w:jc w:val="center"/>
        <w:tblLook w:val="04A0" w:firstRow="1" w:lastRow="0" w:firstColumn="1" w:lastColumn="0" w:noHBand="0" w:noVBand="1"/>
      </w:tblPr>
      <w:tblGrid>
        <w:gridCol w:w="1274"/>
        <w:gridCol w:w="8076"/>
      </w:tblGrid>
      <w:tr w:rsidR="001C151E" w:rsidRPr="00111502" w14:paraId="13A86B93" w14:textId="77777777" w:rsidTr="00D74FC1">
        <w:trPr>
          <w:jc w:val="center"/>
        </w:trPr>
        <w:tc>
          <w:tcPr>
            <w:tcW w:w="0" w:type="auto"/>
            <w:vAlign w:val="center"/>
            <w:hideMark/>
          </w:tcPr>
          <w:p w14:paraId="782D8A23" w14:textId="77777777" w:rsidR="001C151E" w:rsidRPr="00111502" w:rsidRDefault="001C151E" w:rsidP="00D74FC1">
            <w:pPr>
              <w:bidi/>
              <w:jc w:val="center"/>
              <w:rPr>
                <w:lang w:bidi="fa-IR"/>
              </w:rPr>
            </w:pPr>
            <w:r w:rsidRPr="00111502">
              <w:rPr>
                <w:rFonts w:hint="eastAsia"/>
                <w:rtl/>
                <w:lang w:bidi="fa-IR"/>
              </w:rPr>
              <w:t>مفهوم</w:t>
            </w:r>
          </w:p>
        </w:tc>
        <w:tc>
          <w:tcPr>
            <w:tcW w:w="0" w:type="auto"/>
            <w:vAlign w:val="center"/>
            <w:hideMark/>
          </w:tcPr>
          <w:p w14:paraId="06194CEA" w14:textId="77777777" w:rsidR="001C151E" w:rsidRPr="00111502" w:rsidRDefault="001C151E" w:rsidP="00D74FC1">
            <w:pPr>
              <w:bidi/>
              <w:jc w:val="center"/>
              <w:rPr>
                <w:rtl/>
                <w:lang w:bidi="fa-IR"/>
              </w:rPr>
            </w:pPr>
            <w:r w:rsidRPr="00111502">
              <w:rPr>
                <w:rFonts w:hint="eastAsia"/>
                <w:rtl/>
                <w:lang w:bidi="fa-IR"/>
              </w:rPr>
              <w:t>گو</w:t>
            </w:r>
            <w:r w:rsidRPr="00111502">
              <w:rPr>
                <w:rFonts w:hint="cs"/>
                <w:rtl/>
                <w:lang w:bidi="fa-IR"/>
              </w:rPr>
              <w:t>ی</w:t>
            </w:r>
            <w:r w:rsidRPr="00111502">
              <w:rPr>
                <w:rFonts w:hint="eastAsia"/>
                <w:rtl/>
                <w:lang w:bidi="fa-IR"/>
              </w:rPr>
              <w:t>ه‌ها</w:t>
            </w:r>
          </w:p>
        </w:tc>
      </w:tr>
      <w:tr w:rsidR="001C151E" w:rsidRPr="00111502" w14:paraId="022A5C09" w14:textId="77777777" w:rsidTr="00D74FC1">
        <w:trPr>
          <w:jc w:val="center"/>
        </w:trPr>
        <w:tc>
          <w:tcPr>
            <w:tcW w:w="0" w:type="auto"/>
            <w:vMerge w:val="restart"/>
            <w:vAlign w:val="center"/>
          </w:tcPr>
          <w:p w14:paraId="3F33B394" w14:textId="77777777" w:rsidR="001C151E" w:rsidRPr="00111502" w:rsidRDefault="001C151E" w:rsidP="00D74FC1">
            <w:pPr>
              <w:bidi/>
              <w:jc w:val="center"/>
              <w:rPr>
                <w:rtl/>
                <w:lang w:bidi="fa-IR"/>
              </w:rPr>
            </w:pPr>
            <w:r w:rsidRPr="00111502">
              <w:rPr>
                <w:rFonts w:hint="eastAsia"/>
                <w:rtl/>
                <w:lang w:bidi="fa-IR"/>
              </w:rPr>
              <w:t>آزاد</w:t>
            </w:r>
            <w:r w:rsidRPr="00111502">
              <w:rPr>
                <w:rFonts w:hint="cs"/>
                <w:rtl/>
                <w:lang w:bidi="fa-IR"/>
              </w:rPr>
              <w:t>ی</w:t>
            </w:r>
            <w:r>
              <w:rPr>
                <w:rtl/>
                <w:lang w:bidi="fa-IR"/>
              </w:rPr>
              <w:t xml:space="preserve"> </w:t>
            </w:r>
            <w:r w:rsidRPr="00111502">
              <w:rPr>
                <w:rFonts w:hint="eastAsia"/>
                <w:rtl/>
                <w:lang w:bidi="fa-IR"/>
              </w:rPr>
              <w:t>انتخاب</w:t>
            </w:r>
          </w:p>
        </w:tc>
        <w:tc>
          <w:tcPr>
            <w:tcW w:w="0" w:type="auto"/>
            <w:vAlign w:val="center"/>
            <w:hideMark/>
          </w:tcPr>
          <w:p w14:paraId="3D7D120D" w14:textId="77777777" w:rsidR="001C151E" w:rsidRPr="00111502" w:rsidRDefault="001C151E" w:rsidP="00D74FC1">
            <w:pPr>
              <w:bidi/>
              <w:jc w:val="center"/>
              <w:rPr>
                <w:rtl/>
                <w:lang w:bidi="fa-IR"/>
              </w:rPr>
            </w:pPr>
            <w:r w:rsidRPr="00111502">
              <w:rPr>
                <w:rFonts w:hint="eastAsia"/>
                <w:rtl/>
                <w:lang w:bidi="fa-IR"/>
              </w:rPr>
              <w:t>زنان</w:t>
            </w:r>
            <w:r>
              <w:rPr>
                <w:rtl/>
                <w:lang w:bidi="fa-IR"/>
              </w:rPr>
              <w:t xml:space="preserve"> </w:t>
            </w:r>
            <w:r w:rsidRPr="00111502">
              <w:rPr>
                <w:rFonts w:hint="eastAsia"/>
                <w:rtl/>
                <w:lang w:bidi="fa-IR"/>
              </w:rPr>
              <w:t>با</w:t>
            </w:r>
            <w:r w:rsidRPr="00111502">
              <w:rPr>
                <w:rFonts w:hint="cs"/>
                <w:rtl/>
                <w:lang w:bidi="fa-IR"/>
              </w:rPr>
              <w:t>ی</w:t>
            </w:r>
            <w:r w:rsidRPr="00111502">
              <w:rPr>
                <w:rFonts w:hint="eastAsia"/>
                <w:rtl/>
                <w:lang w:bidi="fa-IR"/>
              </w:rPr>
              <w:t>د</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استفاده</w:t>
            </w:r>
            <w:r>
              <w:rPr>
                <w:rtl/>
                <w:lang w:bidi="fa-IR"/>
              </w:rPr>
              <w:t xml:space="preserve"> </w:t>
            </w:r>
            <w:r w:rsidRPr="00111502">
              <w:rPr>
                <w:rFonts w:hint="cs"/>
                <w:rtl/>
                <w:lang w:bidi="fa-IR"/>
              </w:rPr>
              <w:t>ی</w:t>
            </w:r>
            <w:r w:rsidRPr="00111502">
              <w:rPr>
                <w:rFonts w:hint="eastAsia"/>
                <w:rtl/>
                <w:lang w:bidi="fa-IR"/>
              </w:rPr>
              <w:t>ا</w:t>
            </w:r>
            <w:r>
              <w:rPr>
                <w:rtl/>
                <w:lang w:bidi="fa-IR"/>
              </w:rPr>
              <w:t xml:space="preserve"> </w:t>
            </w:r>
            <w:r w:rsidRPr="00111502">
              <w:rPr>
                <w:rFonts w:hint="eastAsia"/>
                <w:rtl/>
                <w:lang w:bidi="fa-IR"/>
              </w:rPr>
              <w:t>عدم</w:t>
            </w:r>
            <w:r>
              <w:rPr>
                <w:rtl/>
                <w:lang w:bidi="fa-IR"/>
              </w:rPr>
              <w:t xml:space="preserve"> </w:t>
            </w:r>
            <w:r w:rsidRPr="00111502">
              <w:rPr>
                <w:rFonts w:hint="eastAsia"/>
                <w:rtl/>
                <w:lang w:bidi="fa-IR"/>
              </w:rPr>
              <w:t>استفاده</w:t>
            </w:r>
            <w:r>
              <w:rPr>
                <w:rtl/>
                <w:lang w:bidi="fa-IR"/>
              </w:rPr>
              <w:t xml:space="preserve"> </w:t>
            </w:r>
            <w:r w:rsidRPr="00111502">
              <w:rPr>
                <w:rFonts w:hint="eastAsia"/>
                <w:rtl/>
                <w:lang w:bidi="fa-IR"/>
              </w:rPr>
              <w:t>از</w:t>
            </w:r>
            <w:r>
              <w:rPr>
                <w:rtl/>
                <w:lang w:bidi="fa-IR"/>
              </w:rPr>
              <w:t xml:space="preserve"> </w:t>
            </w:r>
            <w:r w:rsidRPr="00111502">
              <w:rPr>
                <w:rFonts w:hint="eastAsia"/>
                <w:rtl/>
                <w:lang w:bidi="fa-IR"/>
              </w:rPr>
              <w:t>تنظ</w:t>
            </w:r>
            <w:r w:rsidRPr="00111502">
              <w:rPr>
                <w:rFonts w:hint="cs"/>
                <w:rtl/>
                <w:lang w:bidi="fa-IR"/>
              </w:rPr>
              <w:t>ی</w:t>
            </w:r>
            <w:r w:rsidRPr="00111502">
              <w:rPr>
                <w:rFonts w:hint="eastAsia"/>
                <w:rtl/>
                <w:lang w:bidi="fa-IR"/>
              </w:rPr>
              <w:t>م</w:t>
            </w:r>
            <w:r>
              <w:rPr>
                <w:rtl/>
                <w:lang w:bidi="fa-IR"/>
              </w:rPr>
              <w:t xml:space="preserve"> </w:t>
            </w:r>
            <w:r w:rsidRPr="00111502">
              <w:rPr>
                <w:rFonts w:hint="eastAsia"/>
                <w:rtl/>
                <w:lang w:bidi="fa-IR"/>
              </w:rPr>
              <w:t>خانواده</w:t>
            </w:r>
            <w:r>
              <w:rPr>
                <w:rtl/>
                <w:lang w:bidi="fa-IR"/>
              </w:rPr>
              <w:t xml:space="preserve"> </w:t>
            </w:r>
            <w:r w:rsidRPr="00111502">
              <w:rPr>
                <w:rFonts w:hint="eastAsia"/>
                <w:rtl/>
                <w:lang w:bidi="fa-IR"/>
              </w:rPr>
              <w:t>آزاد</w:t>
            </w:r>
            <w:r>
              <w:rPr>
                <w:rtl/>
                <w:lang w:bidi="fa-IR"/>
              </w:rPr>
              <w:t xml:space="preserve"> </w:t>
            </w:r>
            <w:r w:rsidRPr="00111502">
              <w:rPr>
                <w:rFonts w:hint="eastAsia"/>
                <w:rtl/>
                <w:lang w:bidi="fa-IR"/>
              </w:rPr>
              <w:t>باشند</w:t>
            </w:r>
            <w:r w:rsidRPr="00111502">
              <w:rPr>
                <w:rtl/>
                <w:lang w:bidi="fa-IR"/>
              </w:rPr>
              <w:t>.</w:t>
            </w:r>
          </w:p>
        </w:tc>
      </w:tr>
      <w:tr w:rsidR="001C151E" w:rsidRPr="00111502" w14:paraId="7E146237" w14:textId="77777777" w:rsidTr="00D74FC1">
        <w:trPr>
          <w:jc w:val="center"/>
        </w:trPr>
        <w:tc>
          <w:tcPr>
            <w:tcW w:w="0" w:type="auto"/>
            <w:vMerge/>
            <w:vAlign w:val="center"/>
            <w:hideMark/>
          </w:tcPr>
          <w:p w14:paraId="2E197A8C" w14:textId="77777777" w:rsidR="001C151E" w:rsidRPr="00111502" w:rsidRDefault="001C151E" w:rsidP="00D74FC1">
            <w:pPr>
              <w:bidi/>
              <w:jc w:val="center"/>
              <w:rPr>
                <w:lang w:bidi="fa-IR"/>
              </w:rPr>
            </w:pPr>
          </w:p>
        </w:tc>
        <w:tc>
          <w:tcPr>
            <w:tcW w:w="0" w:type="auto"/>
            <w:vAlign w:val="center"/>
            <w:hideMark/>
          </w:tcPr>
          <w:p w14:paraId="227F05F6" w14:textId="77777777" w:rsidR="001C151E" w:rsidRPr="00111502" w:rsidRDefault="001C151E" w:rsidP="00D74FC1">
            <w:pPr>
              <w:bidi/>
              <w:jc w:val="center"/>
              <w:rPr>
                <w:rtl/>
                <w:lang w:bidi="fa-IR"/>
              </w:rPr>
            </w:pPr>
            <w:r w:rsidRPr="00111502">
              <w:rPr>
                <w:rFonts w:hint="eastAsia"/>
                <w:rtl/>
                <w:lang w:bidi="fa-IR"/>
              </w:rPr>
              <w:t>در</w:t>
            </w:r>
            <w:r>
              <w:rPr>
                <w:rtl/>
                <w:lang w:bidi="fa-IR"/>
              </w:rPr>
              <w:t xml:space="preserve"> </w:t>
            </w:r>
            <w:r w:rsidRPr="00111502">
              <w:rPr>
                <w:rFonts w:hint="eastAsia"/>
                <w:rtl/>
                <w:lang w:bidi="fa-IR"/>
              </w:rPr>
              <w:t>خصوص</w:t>
            </w:r>
            <w:r>
              <w:rPr>
                <w:rtl/>
                <w:lang w:bidi="fa-IR"/>
              </w:rPr>
              <w:t xml:space="preserve"> </w:t>
            </w:r>
            <w:r w:rsidRPr="00111502">
              <w:rPr>
                <w:rFonts w:hint="eastAsia"/>
                <w:rtl/>
                <w:lang w:bidi="fa-IR"/>
              </w:rPr>
              <w:t>رفتنم</w:t>
            </w:r>
            <w:r>
              <w:rPr>
                <w:rtl/>
                <w:lang w:bidi="fa-IR"/>
              </w:rPr>
              <w:t xml:space="preserve"> </w:t>
            </w:r>
            <w:r w:rsidRPr="00111502">
              <w:rPr>
                <w:rFonts w:hint="eastAsia"/>
                <w:rtl/>
                <w:lang w:bidi="fa-IR"/>
              </w:rPr>
              <w:t>به</w:t>
            </w:r>
            <w:r>
              <w:rPr>
                <w:rtl/>
                <w:lang w:bidi="fa-IR"/>
              </w:rPr>
              <w:t xml:space="preserve"> </w:t>
            </w:r>
            <w:r w:rsidRPr="00111502">
              <w:rPr>
                <w:rFonts w:hint="eastAsia"/>
                <w:rtl/>
                <w:lang w:bidi="fa-IR"/>
              </w:rPr>
              <w:t>مکان‌ها</w:t>
            </w:r>
            <w:r w:rsidRPr="00111502">
              <w:rPr>
                <w:rFonts w:hint="cs"/>
                <w:rtl/>
                <w:lang w:bidi="fa-IR"/>
              </w:rPr>
              <w:t>ی</w:t>
            </w:r>
            <w:r>
              <w:rPr>
                <w:rtl/>
                <w:lang w:bidi="fa-IR"/>
              </w:rPr>
              <w:t xml:space="preserve"> </w:t>
            </w:r>
            <w:r w:rsidRPr="00111502">
              <w:rPr>
                <w:rFonts w:hint="eastAsia"/>
                <w:rtl/>
                <w:lang w:bidi="fa-IR"/>
              </w:rPr>
              <w:t>مختلف</w:t>
            </w:r>
            <w:r>
              <w:rPr>
                <w:rtl/>
                <w:lang w:bidi="fa-IR"/>
              </w:rPr>
              <w:t xml:space="preserve"> </w:t>
            </w:r>
            <w:r w:rsidRPr="00111502">
              <w:rPr>
                <w:rtl/>
                <w:lang w:bidi="fa-IR"/>
              </w:rPr>
              <w:t>(ادار</w:t>
            </w:r>
            <w:r w:rsidRPr="00111502">
              <w:rPr>
                <w:rFonts w:hint="cs"/>
                <w:rtl/>
                <w:lang w:bidi="fa-IR"/>
              </w:rPr>
              <w:t>ی</w:t>
            </w:r>
            <w:r w:rsidRPr="00111502">
              <w:rPr>
                <w:rFonts w:hint="eastAsia"/>
                <w:rtl/>
                <w:lang w:bidi="fa-IR"/>
              </w:rPr>
              <w:t>،</w:t>
            </w:r>
            <w:r>
              <w:rPr>
                <w:rtl/>
                <w:lang w:bidi="fa-IR"/>
              </w:rPr>
              <w:t xml:space="preserve"> </w:t>
            </w:r>
            <w:r w:rsidRPr="00111502">
              <w:rPr>
                <w:rFonts w:hint="eastAsia"/>
                <w:rtl/>
                <w:lang w:bidi="fa-IR"/>
              </w:rPr>
              <w:t>مهمان</w:t>
            </w:r>
            <w:r w:rsidRPr="00111502">
              <w:rPr>
                <w:rFonts w:hint="cs"/>
                <w:rtl/>
                <w:lang w:bidi="fa-IR"/>
              </w:rPr>
              <w:t>ی</w:t>
            </w:r>
            <w:r w:rsidRPr="00111502">
              <w:rPr>
                <w:rFonts w:hint="eastAsia"/>
                <w:rtl/>
                <w:lang w:bidi="fa-IR"/>
              </w:rPr>
              <w:t>،</w:t>
            </w:r>
            <w:r>
              <w:rPr>
                <w:rtl/>
                <w:lang w:bidi="fa-IR"/>
              </w:rPr>
              <w:t xml:space="preserve"> </w:t>
            </w:r>
            <w:r w:rsidRPr="00111502">
              <w:rPr>
                <w:rFonts w:hint="eastAsia"/>
                <w:rtl/>
                <w:lang w:bidi="fa-IR"/>
              </w:rPr>
              <w:t>تفر</w:t>
            </w:r>
            <w:r w:rsidRPr="00111502">
              <w:rPr>
                <w:rFonts w:hint="cs"/>
                <w:rtl/>
                <w:lang w:bidi="fa-IR"/>
              </w:rPr>
              <w:t>ی</w:t>
            </w:r>
            <w:r w:rsidRPr="00111502">
              <w:rPr>
                <w:rFonts w:hint="eastAsia"/>
                <w:rtl/>
                <w:lang w:bidi="fa-IR"/>
              </w:rPr>
              <w:t>ح</w:t>
            </w:r>
            <w:r w:rsidRPr="00111502">
              <w:rPr>
                <w:rFonts w:hint="cs"/>
                <w:rtl/>
                <w:lang w:bidi="fa-IR"/>
              </w:rPr>
              <w:t>ی</w:t>
            </w:r>
            <w:r>
              <w:rPr>
                <w:rtl/>
                <w:lang w:bidi="fa-IR"/>
              </w:rPr>
              <w:t xml:space="preserve"> </w:t>
            </w:r>
            <w:r w:rsidRPr="00111502">
              <w:rPr>
                <w:rFonts w:hint="eastAsia"/>
                <w:rtl/>
                <w:lang w:bidi="fa-IR"/>
              </w:rPr>
              <w:t>و</w:t>
            </w:r>
            <w:r w:rsidRPr="00111502">
              <w:rPr>
                <w:rtl/>
                <w:lang w:bidi="fa-IR"/>
              </w:rPr>
              <w:t>...)</w:t>
            </w:r>
            <w:r>
              <w:rPr>
                <w:rtl/>
                <w:lang w:bidi="fa-IR"/>
              </w:rPr>
              <w:t xml:space="preserve"> </w:t>
            </w:r>
            <w:r w:rsidRPr="00111502">
              <w:rPr>
                <w:rFonts w:hint="eastAsia"/>
                <w:rtl/>
                <w:lang w:bidi="fa-IR"/>
              </w:rPr>
              <w:t>نظر</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اجاز</w:t>
            </w:r>
            <w:r w:rsidRPr="00111502">
              <w:rPr>
                <w:rFonts w:hint="cs"/>
                <w:rtl/>
                <w:lang w:bidi="fa-IR"/>
              </w:rPr>
              <w:t>ۀ</w:t>
            </w:r>
            <w:r>
              <w:rPr>
                <w:rtl/>
                <w:lang w:bidi="fa-IR"/>
              </w:rPr>
              <w:t xml:space="preserve"> </w:t>
            </w:r>
            <w:r w:rsidRPr="00111502">
              <w:rPr>
                <w:rFonts w:hint="eastAsia"/>
                <w:rtl/>
                <w:lang w:bidi="fa-IR"/>
              </w:rPr>
              <w:t>شوهرم</w:t>
            </w:r>
            <w:r>
              <w:rPr>
                <w:rtl/>
                <w:lang w:bidi="fa-IR"/>
              </w:rPr>
              <w:t xml:space="preserve"> </w:t>
            </w:r>
            <w:r w:rsidRPr="00111502">
              <w:rPr>
                <w:rFonts w:hint="eastAsia"/>
                <w:rtl/>
                <w:lang w:bidi="fa-IR"/>
              </w:rPr>
              <w:t>اهم</w:t>
            </w:r>
            <w:r w:rsidRPr="00111502">
              <w:rPr>
                <w:rFonts w:hint="cs"/>
                <w:rtl/>
                <w:lang w:bidi="fa-IR"/>
              </w:rPr>
              <w:t>ی</w:t>
            </w:r>
            <w:r w:rsidRPr="00111502">
              <w:rPr>
                <w:rFonts w:hint="eastAsia"/>
                <w:rtl/>
                <w:lang w:bidi="fa-IR"/>
              </w:rPr>
              <w:t>ت</w:t>
            </w:r>
            <w:r>
              <w:rPr>
                <w:rtl/>
                <w:lang w:bidi="fa-IR"/>
              </w:rPr>
              <w:t xml:space="preserve"> </w:t>
            </w:r>
            <w:r w:rsidRPr="00111502">
              <w:rPr>
                <w:rFonts w:hint="eastAsia"/>
                <w:rtl/>
                <w:lang w:bidi="fa-IR"/>
              </w:rPr>
              <w:t>دارد</w:t>
            </w:r>
            <w:r w:rsidRPr="00111502">
              <w:rPr>
                <w:rtl/>
                <w:lang w:bidi="fa-IR"/>
              </w:rPr>
              <w:t>.</w:t>
            </w:r>
          </w:p>
        </w:tc>
      </w:tr>
      <w:tr w:rsidR="001C151E" w:rsidRPr="00111502" w14:paraId="0E8C55C8" w14:textId="77777777" w:rsidTr="00D74FC1">
        <w:trPr>
          <w:jc w:val="center"/>
        </w:trPr>
        <w:tc>
          <w:tcPr>
            <w:tcW w:w="0" w:type="auto"/>
            <w:vMerge/>
            <w:vAlign w:val="center"/>
            <w:hideMark/>
          </w:tcPr>
          <w:p w14:paraId="6F08CC7E" w14:textId="77777777" w:rsidR="001C151E" w:rsidRPr="00111502" w:rsidRDefault="001C151E" w:rsidP="00D74FC1">
            <w:pPr>
              <w:bidi/>
              <w:jc w:val="center"/>
              <w:rPr>
                <w:lang w:bidi="fa-IR"/>
              </w:rPr>
            </w:pPr>
          </w:p>
        </w:tc>
        <w:tc>
          <w:tcPr>
            <w:tcW w:w="0" w:type="auto"/>
            <w:vAlign w:val="center"/>
            <w:hideMark/>
          </w:tcPr>
          <w:p w14:paraId="3F99E8FF" w14:textId="77777777" w:rsidR="001C151E" w:rsidRPr="00111502" w:rsidRDefault="001C151E" w:rsidP="00D74FC1">
            <w:pPr>
              <w:bidi/>
              <w:jc w:val="center"/>
              <w:rPr>
                <w:rtl/>
                <w:lang w:bidi="fa-IR"/>
              </w:rPr>
            </w:pPr>
            <w:r w:rsidRPr="00111502">
              <w:rPr>
                <w:rFonts w:hint="eastAsia"/>
                <w:rtl/>
                <w:lang w:bidi="fa-IR"/>
              </w:rPr>
              <w:t>اشکال</w:t>
            </w:r>
            <w:r w:rsidRPr="00111502">
              <w:rPr>
                <w:rFonts w:hint="cs"/>
                <w:rtl/>
                <w:lang w:bidi="fa-IR"/>
              </w:rPr>
              <w:t>ی</w:t>
            </w:r>
            <w:r>
              <w:rPr>
                <w:rtl/>
                <w:lang w:bidi="fa-IR"/>
              </w:rPr>
              <w:t xml:space="preserve"> </w:t>
            </w:r>
            <w:r w:rsidRPr="00111502">
              <w:rPr>
                <w:rFonts w:hint="eastAsia"/>
                <w:rtl/>
                <w:lang w:bidi="fa-IR"/>
              </w:rPr>
              <w:t>ندارد</w:t>
            </w:r>
            <w:r>
              <w:rPr>
                <w:rtl/>
                <w:lang w:bidi="fa-IR"/>
              </w:rPr>
              <w:t xml:space="preserve"> </w:t>
            </w:r>
            <w:r w:rsidRPr="00111502">
              <w:rPr>
                <w:rFonts w:hint="eastAsia"/>
                <w:rtl/>
                <w:lang w:bidi="fa-IR"/>
              </w:rPr>
              <w:t>که</w:t>
            </w:r>
            <w:r>
              <w:rPr>
                <w:rtl/>
                <w:lang w:bidi="fa-IR"/>
              </w:rPr>
              <w:t xml:space="preserve"> </w:t>
            </w:r>
            <w:r w:rsidRPr="00111502">
              <w:rPr>
                <w:rFonts w:hint="eastAsia"/>
                <w:rtl/>
                <w:lang w:bidi="fa-IR"/>
              </w:rPr>
              <w:t>ساعت</w:t>
            </w:r>
            <w:r>
              <w:rPr>
                <w:rtl/>
                <w:lang w:bidi="fa-IR"/>
              </w:rPr>
              <w:t xml:space="preserve"> </w:t>
            </w:r>
            <w:r w:rsidRPr="00111502">
              <w:rPr>
                <w:rFonts w:hint="eastAsia"/>
                <w:rtl/>
                <w:lang w:bidi="fa-IR"/>
              </w:rPr>
              <w:t>ورود</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خروجم</w:t>
            </w:r>
            <w:r>
              <w:rPr>
                <w:rtl/>
                <w:lang w:bidi="fa-IR"/>
              </w:rPr>
              <w:t xml:space="preserve"> </w:t>
            </w:r>
            <w:r w:rsidRPr="00111502">
              <w:rPr>
                <w:rFonts w:hint="eastAsia"/>
                <w:rtl/>
                <w:lang w:bidi="fa-IR"/>
              </w:rPr>
              <w:t>به</w:t>
            </w:r>
            <w:r>
              <w:rPr>
                <w:rtl/>
                <w:lang w:bidi="fa-IR"/>
              </w:rPr>
              <w:t xml:space="preserve"> </w:t>
            </w:r>
            <w:r w:rsidRPr="00111502">
              <w:rPr>
                <w:rFonts w:hint="eastAsia"/>
                <w:rtl/>
                <w:lang w:bidi="fa-IR"/>
              </w:rPr>
              <w:t>خانه</w:t>
            </w:r>
            <w:r>
              <w:rPr>
                <w:rtl/>
                <w:lang w:bidi="fa-IR"/>
              </w:rPr>
              <w:t xml:space="preserve"> </w:t>
            </w:r>
            <w:r w:rsidRPr="00111502">
              <w:rPr>
                <w:rFonts w:hint="eastAsia"/>
                <w:rtl/>
                <w:lang w:bidi="fa-IR"/>
              </w:rPr>
              <w:t>با</w:t>
            </w:r>
            <w:r>
              <w:rPr>
                <w:rtl/>
                <w:lang w:bidi="fa-IR"/>
              </w:rPr>
              <w:t xml:space="preserve"> </w:t>
            </w:r>
            <w:r w:rsidRPr="00111502">
              <w:rPr>
                <w:rFonts w:hint="eastAsia"/>
                <w:rtl/>
                <w:lang w:bidi="fa-IR"/>
              </w:rPr>
              <w:t>اطلاع</w:t>
            </w:r>
            <w:r>
              <w:rPr>
                <w:rtl/>
                <w:lang w:bidi="fa-IR"/>
              </w:rPr>
              <w:t xml:space="preserve"> </w:t>
            </w:r>
            <w:r w:rsidRPr="00111502">
              <w:rPr>
                <w:rFonts w:hint="eastAsia"/>
                <w:rtl/>
                <w:lang w:bidi="fa-IR"/>
              </w:rPr>
              <w:t>شوهرم</w:t>
            </w:r>
            <w:r>
              <w:rPr>
                <w:rtl/>
                <w:lang w:bidi="fa-IR"/>
              </w:rPr>
              <w:t xml:space="preserve"> </w:t>
            </w:r>
            <w:r w:rsidRPr="00111502">
              <w:rPr>
                <w:rFonts w:hint="eastAsia"/>
                <w:rtl/>
                <w:lang w:bidi="fa-IR"/>
              </w:rPr>
              <w:t>باشد</w:t>
            </w:r>
            <w:r w:rsidRPr="00111502">
              <w:rPr>
                <w:rtl/>
                <w:lang w:bidi="fa-IR"/>
              </w:rPr>
              <w:t>.</w:t>
            </w:r>
          </w:p>
        </w:tc>
      </w:tr>
      <w:tr w:rsidR="001C151E" w:rsidRPr="00111502" w14:paraId="71DCFEAE" w14:textId="77777777" w:rsidTr="00D74FC1">
        <w:trPr>
          <w:jc w:val="center"/>
        </w:trPr>
        <w:tc>
          <w:tcPr>
            <w:tcW w:w="0" w:type="auto"/>
            <w:vMerge/>
            <w:vAlign w:val="center"/>
            <w:hideMark/>
          </w:tcPr>
          <w:p w14:paraId="38C396A6" w14:textId="77777777" w:rsidR="001C151E" w:rsidRPr="00111502" w:rsidRDefault="001C151E" w:rsidP="00D74FC1">
            <w:pPr>
              <w:bidi/>
              <w:jc w:val="center"/>
              <w:rPr>
                <w:lang w:bidi="fa-IR"/>
              </w:rPr>
            </w:pPr>
          </w:p>
        </w:tc>
        <w:tc>
          <w:tcPr>
            <w:tcW w:w="0" w:type="auto"/>
            <w:vAlign w:val="center"/>
            <w:hideMark/>
          </w:tcPr>
          <w:p w14:paraId="42773299" w14:textId="77777777" w:rsidR="001C151E" w:rsidRPr="00111502" w:rsidRDefault="001C151E" w:rsidP="00D74FC1">
            <w:pPr>
              <w:bidi/>
              <w:jc w:val="center"/>
              <w:rPr>
                <w:rtl/>
                <w:lang w:bidi="fa-IR"/>
              </w:rPr>
            </w:pPr>
            <w:r w:rsidRPr="00111502">
              <w:rPr>
                <w:rFonts w:hint="eastAsia"/>
                <w:rtl/>
                <w:lang w:bidi="fa-IR"/>
              </w:rPr>
              <w:t>شوهر</w:t>
            </w:r>
            <w:r>
              <w:rPr>
                <w:rtl/>
                <w:lang w:bidi="fa-IR"/>
              </w:rPr>
              <w:t xml:space="preserve"> </w:t>
            </w:r>
            <w:r w:rsidRPr="00111502">
              <w:rPr>
                <w:rFonts w:hint="eastAsia"/>
                <w:rtl/>
                <w:lang w:bidi="fa-IR"/>
              </w:rPr>
              <w:t>حق</w:t>
            </w:r>
            <w:r>
              <w:rPr>
                <w:rtl/>
                <w:lang w:bidi="fa-IR"/>
              </w:rPr>
              <w:t xml:space="preserve"> </w:t>
            </w:r>
            <w:r w:rsidRPr="00111502">
              <w:rPr>
                <w:rFonts w:hint="eastAsia"/>
                <w:rtl/>
                <w:lang w:bidi="fa-IR"/>
              </w:rPr>
              <w:t>دارد</w:t>
            </w:r>
            <w:r>
              <w:rPr>
                <w:rtl/>
                <w:lang w:bidi="fa-IR"/>
              </w:rPr>
              <w:t xml:space="preserve"> </w:t>
            </w:r>
            <w:r w:rsidRPr="00111502">
              <w:rPr>
                <w:rFonts w:hint="eastAsia"/>
                <w:rtl/>
                <w:lang w:bidi="fa-IR"/>
              </w:rPr>
              <w:t>که</w:t>
            </w:r>
            <w:r>
              <w:rPr>
                <w:rtl/>
                <w:lang w:bidi="fa-IR"/>
              </w:rPr>
              <w:t xml:space="preserve"> </w:t>
            </w:r>
            <w:r w:rsidRPr="00111502">
              <w:rPr>
                <w:rFonts w:hint="eastAsia"/>
                <w:rtl/>
                <w:lang w:bidi="fa-IR"/>
              </w:rPr>
              <w:t>از</w:t>
            </w:r>
            <w:r>
              <w:rPr>
                <w:rtl/>
                <w:lang w:bidi="fa-IR"/>
              </w:rPr>
              <w:t xml:space="preserve"> </w:t>
            </w:r>
            <w:r w:rsidRPr="00111502">
              <w:rPr>
                <w:rFonts w:hint="eastAsia"/>
                <w:rtl/>
                <w:lang w:bidi="fa-IR"/>
              </w:rPr>
              <w:t>پس‌انداز</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درآمد</w:t>
            </w:r>
            <w:r>
              <w:rPr>
                <w:rtl/>
                <w:lang w:bidi="fa-IR"/>
              </w:rPr>
              <w:t xml:space="preserve"> </w:t>
            </w:r>
            <w:r w:rsidRPr="00111502">
              <w:rPr>
                <w:rFonts w:hint="eastAsia"/>
                <w:rtl/>
                <w:lang w:bidi="fa-IR"/>
              </w:rPr>
              <w:t>زن</w:t>
            </w:r>
            <w:r>
              <w:rPr>
                <w:rtl/>
                <w:lang w:bidi="fa-IR"/>
              </w:rPr>
              <w:t xml:space="preserve"> </w:t>
            </w:r>
            <w:r w:rsidRPr="00111502">
              <w:rPr>
                <w:rFonts w:hint="eastAsia"/>
                <w:rtl/>
                <w:lang w:bidi="fa-IR"/>
              </w:rPr>
              <w:t>خود</w:t>
            </w:r>
            <w:r>
              <w:rPr>
                <w:rtl/>
                <w:lang w:bidi="fa-IR"/>
              </w:rPr>
              <w:t xml:space="preserve"> </w:t>
            </w:r>
            <w:r w:rsidRPr="00111502">
              <w:rPr>
                <w:rFonts w:hint="eastAsia"/>
                <w:rtl/>
                <w:lang w:bidi="fa-IR"/>
              </w:rPr>
              <w:t>اطلاع</w:t>
            </w:r>
            <w:r>
              <w:rPr>
                <w:rtl/>
                <w:lang w:bidi="fa-IR"/>
              </w:rPr>
              <w:t xml:space="preserve"> </w:t>
            </w:r>
            <w:r w:rsidRPr="00111502">
              <w:rPr>
                <w:rFonts w:hint="eastAsia"/>
                <w:rtl/>
                <w:lang w:bidi="fa-IR"/>
              </w:rPr>
              <w:t>داشته</w:t>
            </w:r>
            <w:r>
              <w:rPr>
                <w:rtl/>
                <w:lang w:bidi="fa-IR"/>
              </w:rPr>
              <w:t xml:space="preserve"> </w:t>
            </w:r>
            <w:r w:rsidRPr="00111502">
              <w:rPr>
                <w:rFonts w:hint="eastAsia"/>
                <w:rtl/>
                <w:lang w:bidi="fa-IR"/>
              </w:rPr>
              <w:t>باشد</w:t>
            </w:r>
            <w:r w:rsidRPr="00111502">
              <w:rPr>
                <w:rtl/>
                <w:lang w:bidi="fa-IR"/>
              </w:rPr>
              <w:t>.</w:t>
            </w:r>
          </w:p>
        </w:tc>
      </w:tr>
      <w:tr w:rsidR="001C151E" w:rsidRPr="00111502" w14:paraId="7FE4A677" w14:textId="77777777" w:rsidTr="00D74FC1">
        <w:trPr>
          <w:jc w:val="center"/>
        </w:trPr>
        <w:tc>
          <w:tcPr>
            <w:tcW w:w="0" w:type="auto"/>
            <w:vMerge/>
            <w:vAlign w:val="center"/>
            <w:hideMark/>
          </w:tcPr>
          <w:p w14:paraId="46235704" w14:textId="77777777" w:rsidR="001C151E" w:rsidRPr="00111502" w:rsidRDefault="001C151E" w:rsidP="00D74FC1">
            <w:pPr>
              <w:bidi/>
              <w:jc w:val="center"/>
              <w:rPr>
                <w:lang w:bidi="fa-IR"/>
              </w:rPr>
            </w:pPr>
          </w:p>
        </w:tc>
        <w:tc>
          <w:tcPr>
            <w:tcW w:w="0" w:type="auto"/>
            <w:vAlign w:val="center"/>
            <w:hideMark/>
          </w:tcPr>
          <w:p w14:paraId="54CE0D64" w14:textId="77777777" w:rsidR="001C151E" w:rsidRPr="00111502" w:rsidRDefault="001C151E" w:rsidP="00D74FC1">
            <w:pPr>
              <w:bidi/>
              <w:jc w:val="center"/>
              <w:rPr>
                <w:rtl/>
                <w:lang w:bidi="fa-IR"/>
              </w:rPr>
            </w:pPr>
            <w:r w:rsidRPr="00111502">
              <w:rPr>
                <w:rFonts w:hint="eastAsia"/>
                <w:rtl/>
                <w:lang w:bidi="fa-IR"/>
              </w:rPr>
              <w:t>با</w:t>
            </w:r>
            <w:r w:rsidRPr="00111502">
              <w:rPr>
                <w:rFonts w:hint="cs"/>
                <w:rtl/>
                <w:lang w:bidi="fa-IR"/>
              </w:rPr>
              <w:t>ی</w:t>
            </w:r>
            <w:r w:rsidRPr="00111502">
              <w:rPr>
                <w:rFonts w:hint="eastAsia"/>
                <w:rtl/>
                <w:lang w:bidi="fa-IR"/>
              </w:rPr>
              <w:t>د</w:t>
            </w:r>
            <w:r>
              <w:rPr>
                <w:rtl/>
                <w:lang w:bidi="fa-IR"/>
              </w:rPr>
              <w:t xml:space="preserve"> </w:t>
            </w:r>
            <w:r w:rsidRPr="00111502">
              <w:rPr>
                <w:rFonts w:hint="eastAsia"/>
                <w:rtl/>
                <w:lang w:bidi="fa-IR"/>
              </w:rPr>
              <w:t>بتوانم</w:t>
            </w:r>
            <w:r>
              <w:rPr>
                <w:rtl/>
                <w:lang w:bidi="fa-IR"/>
              </w:rPr>
              <w:t xml:space="preserve"> </w:t>
            </w:r>
            <w:r w:rsidRPr="00111502">
              <w:rPr>
                <w:rFonts w:hint="eastAsia"/>
                <w:rtl/>
                <w:lang w:bidi="fa-IR"/>
              </w:rPr>
              <w:t>فارغ</w:t>
            </w:r>
            <w:r>
              <w:rPr>
                <w:rtl/>
                <w:lang w:bidi="fa-IR"/>
              </w:rPr>
              <w:t xml:space="preserve"> </w:t>
            </w:r>
            <w:r w:rsidRPr="00111502">
              <w:rPr>
                <w:rFonts w:hint="eastAsia"/>
                <w:rtl/>
                <w:lang w:bidi="fa-IR"/>
              </w:rPr>
              <w:t>از</w:t>
            </w:r>
            <w:r>
              <w:rPr>
                <w:rtl/>
                <w:lang w:bidi="fa-IR"/>
              </w:rPr>
              <w:t xml:space="preserve"> </w:t>
            </w:r>
            <w:r w:rsidRPr="00111502">
              <w:rPr>
                <w:rFonts w:hint="eastAsia"/>
                <w:rtl/>
                <w:lang w:bidi="fa-IR"/>
              </w:rPr>
              <w:t>دخالت</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اهم</w:t>
            </w:r>
            <w:r w:rsidRPr="00111502">
              <w:rPr>
                <w:rFonts w:hint="cs"/>
                <w:rtl/>
                <w:lang w:bidi="fa-IR"/>
              </w:rPr>
              <w:t>ی</w:t>
            </w:r>
            <w:r w:rsidRPr="00111502">
              <w:rPr>
                <w:rFonts w:hint="eastAsia"/>
                <w:rtl/>
                <w:lang w:bidi="fa-IR"/>
              </w:rPr>
              <w:t>ت</w:t>
            </w:r>
            <w:r>
              <w:rPr>
                <w:rtl/>
                <w:lang w:bidi="fa-IR"/>
              </w:rPr>
              <w:t xml:space="preserve"> </w:t>
            </w:r>
            <w:r w:rsidRPr="00111502">
              <w:rPr>
                <w:rFonts w:hint="eastAsia"/>
                <w:rtl/>
                <w:lang w:bidi="fa-IR"/>
              </w:rPr>
              <w:t>دادن</w:t>
            </w:r>
            <w:r>
              <w:rPr>
                <w:rtl/>
                <w:lang w:bidi="fa-IR"/>
              </w:rPr>
              <w:t xml:space="preserve"> </w:t>
            </w:r>
            <w:r w:rsidRPr="00111502">
              <w:rPr>
                <w:rFonts w:hint="eastAsia"/>
                <w:rtl/>
                <w:lang w:bidi="fa-IR"/>
              </w:rPr>
              <w:t>به</w:t>
            </w:r>
            <w:r>
              <w:rPr>
                <w:rtl/>
                <w:lang w:bidi="fa-IR"/>
              </w:rPr>
              <w:t xml:space="preserve"> </w:t>
            </w:r>
            <w:r w:rsidRPr="00111502">
              <w:rPr>
                <w:rFonts w:hint="eastAsia"/>
                <w:rtl/>
                <w:lang w:bidi="fa-IR"/>
              </w:rPr>
              <w:t>نظرات</w:t>
            </w:r>
            <w:r>
              <w:rPr>
                <w:rtl/>
                <w:lang w:bidi="fa-IR"/>
              </w:rPr>
              <w:t xml:space="preserve"> </w:t>
            </w:r>
            <w:r w:rsidRPr="00111502">
              <w:rPr>
                <w:rFonts w:hint="eastAsia"/>
                <w:rtl/>
                <w:lang w:bidi="fa-IR"/>
              </w:rPr>
              <w:t>د</w:t>
            </w:r>
            <w:r w:rsidRPr="00111502">
              <w:rPr>
                <w:rFonts w:hint="cs"/>
                <w:rtl/>
                <w:lang w:bidi="fa-IR"/>
              </w:rPr>
              <w:t>ی</w:t>
            </w:r>
            <w:r w:rsidRPr="00111502">
              <w:rPr>
                <w:rFonts w:hint="eastAsia"/>
                <w:rtl/>
                <w:lang w:bidi="fa-IR"/>
              </w:rPr>
              <w:t>گران</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خصوص</w:t>
            </w:r>
            <w:r>
              <w:rPr>
                <w:rtl/>
                <w:lang w:bidi="fa-IR"/>
              </w:rPr>
              <w:t xml:space="preserve"> </w:t>
            </w:r>
            <w:r w:rsidRPr="00111502">
              <w:rPr>
                <w:rFonts w:hint="eastAsia"/>
                <w:rtl/>
                <w:lang w:bidi="fa-IR"/>
              </w:rPr>
              <w:t>آ</w:t>
            </w:r>
            <w:r w:rsidRPr="00111502">
              <w:rPr>
                <w:rFonts w:hint="cs"/>
                <w:rtl/>
                <w:lang w:bidi="fa-IR"/>
              </w:rPr>
              <w:t>ی</w:t>
            </w:r>
            <w:r w:rsidRPr="00111502">
              <w:rPr>
                <w:rFonts w:hint="eastAsia"/>
                <w:rtl/>
                <w:lang w:bidi="fa-IR"/>
              </w:rPr>
              <w:t>ند</w:t>
            </w:r>
            <w:r w:rsidRPr="00111502">
              <w:rPr>
                <w:rFonts w:hint="cs"/>
                <w:rtl/>
                <w:lang w:bidi="fa-IR"/>
              </w:rPr>
              <w:t>ۀ</w:t>
            </w:r>
            <w:r>
              <w:rPr>
                <w:rtl/>
                <w:lang w:bidi="fa-IR"/>
              </w:rPr>
              <w:t xml:space="preserve"> </w:t>
            </w:r>
            <w:r w:rsidRPr="00111502">
              <w:rPr>
                <w:rFonts w:hint="eastAsia"/>
                <w:rtl/>
                <w:lang w:bidi="fa-IR"/>
              </w:rPr>
              <w:t>خودم</w:t>
            </w:r>
            <w:r>
              <w:rPr>
                <w:rtl/>
                <w:lang w:bidi="fa-IR"/>
              </w:rPr>
              <w:t xml:space="preserve"> </w:t>
            </w:r>
            <w:r w:rsidRPr="00111502">
              <w:rPr>
                <w:rFonts w:hint="eastAsia"/>
                <w:rtl/>
                <w:lang w:bidi="fa-IR"/>
              </w:rPr>
              <w:t>تصم</w:t>
            </w:r>
            <w:r w:rsidRPr="00111502">
              <w:rPr>
                <w:rFonts w:hint="cs"/>
                <w:rtl/>
                <w:lang w:bidi="fa-IR"/>
              </w:rPr>
              <w:t>ی</w:t>
            </w:r>
            <w:r w:rsidRPr="00111502">
              <w:rPr>
                <w:rFonts w:hint="eastAsia"/>
                <w:rtl/>
                <w:lang w:bidi="fa-IR"/>
              </w:rPr>
              <w:t>م‌گ</w:t>
            </w:r>
            <w:r w:rsidRPr="00111502">
              <w:rPr>
                <w:rFonts w:hint="cs"/>
                <w:rtl/>
                <w:lang w:bidi="fa-IR"/>
              </w:rPr>
              <w:t>ی</w:t>
            </w:r>
            <w:r w:rsidRPr="00111502">
              <w:rPr>
                <w:rFonts w:hint="eastAsia"/>
                <w:rtl/>
                <w:lang w:bidi="fa-IR"/>
              </w:rPr>
              <w:t>ر</w:t>
            </w:r>
            <w:r w:rsidRPr="00111502">
              <w:rPr>
                <w:rFonts w:hint="cs"/>
                <w:rtl/>
                <w:lang w:bidi="fa-IR"/>
              </w:rPr>
              <w:t>ی</w:t>
            </w:r>
            <w:r>
              <w:rPr>
                <w:rtl/>
                <w:lang w:bidi="fa-IR"/>
              </w:rPr>
              <w:t xml:space="preserve"> </w:t>
            </w:r>
            <w:r w:rsidRPr="00111502">
              <w:rPr>
                <w:rFonts w:hint="eastAsia"/>
                <w:rtl/>
                <w:lang w:bidi="fa-IR"/>
              </w:rPr>
              <w:t>کنم</w:t>
            </w:r>
            <w:r w:rsidRPr="00111502">
              <w:rPr>
                <w:rtl/>
                <w:lang w:bidi="fa-IR"/>
              </w:rPr>
              <w:t>.</w:t>
            </w:r>
          </w:p>
        </w:tc>
      </w:tr>
      <w:tr w:rsidR="001C151E" w:rsidRPr="00111502" w14:paraId="6BA6EE5F" w14:textId="77777777" w:rsidTr="00D74FC1">
        <w:trPr>
          <w:jc w:val="center"/>
        </w:trPr>
        <w:tc>
          <w:tcPr>
            <w:tcW w:w="0" w:type="auto"/>
            <w:vMerge/>
            <w:vAlign w:val="center"/>
            <w:hideMark/>
          </w:tcPr>
          <w:p w14:paraId="01D32E14" w14:textId="77777777" w:rsidR="001C151E" w:rsidRPr="00111502" w:rsidRDefault="001C151E" w:rsidP="00D74FC1">
            <w:pPr>
              <w:bidi/>
              <w:jc w:val="center"/>
              <w:rPr>
                <w:lang w:bidi="fa-IR"/>
              </w:rPr>
            </w:pPr>
          </w:p>
        </w:tc>
        <w:tc>
          <w:tcPr>
            <w:tcW w:w="0" w:type="auto"/>
            <w:vAlign w:val="center"/>
            <w:hideMark/>
          </w:tcPr>
          <w:p w14:paraId="1D9B58B6" w14:textId="77777777" w:rsidR="001C151E" w:rsidRPr="00111502" w:rsidRDefault="001C151E" w:rsidP="00D74FC1">
            <w:pPr>
              <w:bidi/>
              <w:jc w:val="center"/>
              <w:rPr>
                <w:rtl/>
                <w:lang w:bidi="fa-IR"/>
              </w:rPr>
            </w:pPr>
            <w:r w:rsidRPr="00111502">
              <w:rPr>
                <w:rFonts w:hint="eastAsia"/>
                <w:rtl/>
                <w:lang w:bidi="fa-IR"/>
              </w:rPr>
              <w:t>اگر</w:t>
            </w:r>
            <w:r>
              <w:rPr>
                <w:rtl/>
                <w:lang w:bidi="fa-IR"/>
              </w:rPr>
              <w:t xml:space="preserve"> </w:t>
            </w:r>
            <w:r w:rsidRPr="00111502">
              <w:rPr>
                <w:rFonts w:hint="eastAsia"/>
                <w:rtl/>
                <w:lang w:bidi="fa-IR"/>
              </w:rPr>
              <w:t>بخواهم</w:t>
            </w:r>
            <w:r>
              <w:rPr>
                <w:rtl/>
                <w:lang w:bidi="fa-IR"/>
              </w:rPr>
              <w:t xml:space="preserve"> </w:t>
            </w:r>
            <w:r w:rsidRPr="00111502">
              <w:rPr>
                <w:rFonts w:hint="eastAsia"/>
                <w:rtl/>
                <w:lang w:bidi="fa-IR"/>
              </w:rPr>
              <w:t>دست</w:t>
            </w:r>
            <w:r>
              <w:rPr>
                <w:rtl/>
                <w:lang w:bidi="fa-IR"/>
              </w:rPr>
              <w:t xml:space="preserve"> </w:t>
            </w:r>
            <w:r w:rsidRPr="00111502">
              <w:rPr>
                <w:rFonts w:hint="eastAsia"/>
                <w:rtl/>
                <w:lang w:bidi="fa-IR"/>
              </w:rPr>
              <w:t>به</w:t>
            </w:r>
            <w:r>
              <w:rPr>
                <w:rtl/>
                <w:lang w:bidi="fa-IR"/>
              </w:rPr>
              <w:t xml:space="preserve"> </w:t>
            </w:r>
            <w:r w:rsidRPr="00111502">
              <w:rPr>
                <w:rFonts w:hint="eastAsia"/>
                <w:rtl/>
                <w:lang w:bidi="fa-IR"/>
              </w:rPr>
              <w:t>عمل</w:t>
            </w:r>
            <w:r>
              <w:rPr>
                <w:rtl/>
                <w:lang w:bidi="fa-IR"/>
              </w:rPr>
              <w:t xml:space="preserve"> </w:t>
            </w:r>
            <w:r w:rsidRPr="00111502">
              <w:rPr>
                <w:rFonts w:hint="eastAsia"/>
                <w:rtl/>
                <w:lang w:bidi="fa-IR"/>
              </w:rPr>
              <w:t>جراح</w:t>
            </w:r>
            <w:r w:rsidRPr="00111502">
              <w:rPr>
                <w:rFonts w:hint="cs"/>
                <w:rtl/>
                <w:lang w:bidi="fa-IR"/>
              </w:rPr>
              <w:t>ی</w:t>
            </w:r>
            <w:r>
              <w:rPr>
                <w:rtl/>
                <w:lang w:bidi="fa-IR"/>
              </w:rPr>
              <w:t xml:space="preserve"> </w:t>
            </w:r>
            <w:r w:rsidRPr="00111502">
              <w:rPr>
                <w:rtl/>
                <w:lang w:bidi="fa-IR"/>
              </w:rPr>
              <w:t>(ز</w:t>
            </w:r>
            <w:r w:rsidRPr="00111502">
              <w:rPr>
                <w:rFonts w:hint="cs"/>
                <w:rtl/>
                <w:lang w:bidi="fa-IR"/>
              </w:rPr>
              <w:t>ی</w:t>
            </w:r>
            <w:r w:rsidRPr="00111502">
              <w:rPr>
                <w:rFonts w:hint="eastAsia"/>
                <w:rtl/>
                <w:lang w:bidi="fa-IR"/>
              </w:rPr>
              <w:t>با</w:t>
            </w:r>
            <w:r w:rsidRPr="00111502">
              <w:rPr>
                <w:rFonts w:hint="cs"/>
                <w:rtl/>
                <w:lang w:bidi="fa-IR"/>
              </w:rPr>
              <w:t>یی</w:t>
            </w:r>
            <w:r>
              <w:rPr>
                <w:rtl/>
                <w:lang w:bidi="fa-IR"/>
              </w:rPr>
              <w:t xml:space="preserve"> </w:t>
            </w:r>
            <w:r w:rsidRPr="00111502">
              <w:rPr>
                <w:rFonts w:hint="eastAsia"/>
                <w:rtl/>
                <w:lang w:bidi="fa-IR"/>
              </w:rPr>
              <w:t>و</w:t>
            </w:r>
            <w:r>
              <w:rPr>
                <w:rtl/>
                <w:lang w:bidi="fa-IR"/>
              </w:rPr>
              <w:t xml:space="preserve"> </w:t>
            </w:r>
            <w:r w:rsidRPr="00111502">
              <w:rPr>
                <w:rFonts w:hint="cs"/>
                <w:rtl/>
                <w:lang w:bidi="fa-IR"/>
              </w:rPr>
              <w:t>ی</w:t>
            </w:r>
            <w:r w:rsidRPr="00111502">
              <w:rPr>
                <w:rFonts w:hint="eastAsia"/>
                <w:rtl/>
                <w:lang w:bidi="fa-IR"/>
              </w:rPr>
              <w:t>ا</w:t>
            </w:r>
            <w:r>
              <w:rPr>
                <w:rtl/>
                <w:lang w:bidi="fa-IR"/>
              </w:rPr>
              <w:t xml:space="preserve"> </w:t>
            </w:r>
            <w:r w:rsidRPr="00111502">
              <w:rPr>
                <w:rFonts w:hint="eastAsia"/>
                <w:rtl/>
                <w:lang w:bidi="fa-IR"/>
              </w:rPr>
              <w:t>سلامت</w:t>
            </w:r>
            <w:r w:rsidRPr="00111502">
              <w:rPr>
                <w:rFonts w:hint="cs"/>
                <w:rtl/>
                <w:lang w:bidi="fa-IR"/>
              </w:rPr>
              <w:t>ی</w:t>
            </w:r>
            <w:r w:rsidRPr="00111502">
              <w:rPr>
                <w:rtl/>
                <w:lang w:bidi="fa-IR"/>
              </w:rPr>
              <w:t>)</w:t>
            </w:r>
            <w:r>
              <w:rPr>
                <w:rtl/>
                <w:lang w:bidi="fa-IR"/>
              </w:rPr>
              <w:t xml:space="preserve"> </w:t>
            </w:r>
            <w:r w:rsidRPr="00111502">
              <w:rPr>
                <w:rFonts w:hint="eastAsia"/>
                <w:rtl/>
                <w:lang w:bidi="fa-IR"/>
              </w:rPr>
              <w:t>بزنم،</w:t>
            </w:r>
            <w:r>
              <w:rPr>
                <w:rtl/>
                <w:lang w:bidi="fa-IR"/>
              </w:rPr>
              <w:t xml:space="preserve"> </w:t>
            </w:r>
            <w:r w:rsidRPr="00111502">
              <w:rPr>
                <w:rFonts w:hint="eastAsia"/>
                <w:rtl/>
                <w:lang w:bidi="fa-IR"/>
              </w:rPr>
              <w:t>بهتره</w:t>
            </w:r>
            <w:r>
              <w:rPr>
                <w:rtl/>
                <w:lang w:bidi="fa-IR"/>
              </w:rPr>
              <w:t xml:space="preserve"> </w:t>
            </w:r>
            <w:r w:rsidRPr="00111502">
              <w:rPr>
                <w:rFonts w:hint="eastAsia"/>
                <w:rtl/>
                <w:lang w:bidi="fa-IR"/>
              </w:rPr>
              <w:t>شوهرم</w:t>
            </w:r>
            <w:r>
              <w:rPr>
                <w:rtl/>
                <w:lang w:bidi="fa-IR"/>
              </w:rPr>
              <w:t xml:space="preserve"> </w:t>
            </w:r>
            <w:r w:rsidRPr="00111502">
              <w:rPr>
                <w:rFonts w:hint="eastAsia"/>
                <w:rtl/>
                <w:lang w:bidi="fa-IR"/>
              </w:rPr>
              <w:t>هم</w:t>
            </w:r>
            <w:r>
              <w:rPr>
                <w:rtl/>
                <w:lang w:bidi="fa-IR"/>
              </w:rPr>
              <w:t xml:space="preserve"> </w:t>
            </w:r>
            <w:r w:rsidRPr="00111502">
              <w:rPr>
                <w:rFonts w:hint="eastAsia"/>
                <w:rtl/>
                <w:lang w:bidi="fa-IR"/>
              </w:rPr>
              <w:t>با</w:t>
            </w:r>
            <w:r>
              <w:rPr>
                <w:rtl/>
                <w:lang w:bidi="fa-IR"/>
              </w:rPr>
              <w:t xml:space="preserve"> </w:t>
            </w:r>
            <w:r w:rsidRPr="00111502">
              <w:rPr>
                <w:rFonts w:hint="eastAsia"/>
                <w:rtl/>
                <w:lang w:bidi="fa-IR"/>
              </w:rPr>
              <w:t>آن</w:t>
            </w:r>
            <w:r>
              <w:rPr>
                <w:rtl/>
                <w:lang w:bidi="fa-IR"/>
              </w:rPr>
              <w:t xml:space="preserve"> </w:t>
            </w:r>
            <w:r w:rsidRPr="00111502">
              <w:rPr>
                <w:rFonts w:hint="eastAsia"/>
                <w:rtl/>
                <w:lang w:bidi="fa-IR"/>
              </w:rPr>
              <w:t>موافق</w:t>
            </w:r>
            <w:r>
              <w:rPr>
                <w:rtl/>
                <w:lang w:bidi="fa-IR"/>
              </w:rPr>
              <w:t xml:space="preserve"> </w:t>
            </w:r>
            <w:r w:rsidRPr="00111502">
              <w:rPr>
                <w:rFonts w:hint="eastAsia"/>
                <w:rtl/>
                <w:lang w:bidi="fa-IR"/>
              </w:rPr>
              <w:t>باشد</w:t>
            </w:r>
            <w:r w:rsidRPr="00111502">
              <w:rPr>
                <w:rtl/>
                <w:lang w:bidi="fa-IR"/>
              </w:rPr>
              <w:t>.</w:t>
            </w:r>
          </w:p>
        </w:tc>
      </w:tr>
      <w:tr w:rsidR="001C151E" w:rsidRPr="00111502" w14:paraId="4E1BF719" w14:textId="77777777" w:rsidTr="00D74FC1">
        <w:trPr>
          <w:jc w:val="center"/>
        </w:trPr>
        <w:tc>
          <w:tcPr>
            <w:tcW w:w="0" w:type="auto"/>
            <w:vMerge/>
            <w:vAlign w:val="center"/>
            <w:hideMark/>
          </w:tcPr>
          <w:p w14:paraId="7E13A273" w14:textId="77777777" w:rsidR="001C151E" w:rsidRPr="00111502" w:rsidRDefault="001C151E" w:rsidP="00D74FC1">
            <w:pPr>
              <w:bidi/>
              <w:jc w:val="center"/>
              <w:rPr>
                <w:lang w:bidi="fa-IR"/>
              </w:rPr>
            </w:pPr>
          </w:p>
        </w:tc>
        <w:tc>
          <w:tcPr>
            <w:tcW w:w="0" w:type="auto"/>
            <w:vAlign w:val="center"/>
            <w:hideMark/>
          </w:tcPr>
          <w:p w14:paraId="524C245D" w14:textId="77777777" w:rsidR="001C151E" w:rsidRPr="00111502" w:rsidRDefault="001C151E" w:rsidP="00D74FC1">
            <w:pPr>
              <w:bidi/>
              <w:jc w:val="center"/>
              <w:rPr>
                <w:rtl/>
                <w:lang w:bidi="fa-IR"/>
              </w:rPr>
            </w:pPr>
            <w:r w:rsidRPr="00111502">
              <w:rPr>
                <w:rFonts w:hint="eastAsia"/>
                <w:rtl/>
                <w:lang w:bidi="fa-IR"/>
              </w:rPr>
              <w:t>با</w:t>
            </w:r>
            <w:r w:rsidRPr="00111502">
              <w:rPr>
                <w:rFonts w:hint="cs"/>
                <w:rtl/>
                <w:lang w:bidi="fa-IR"/>
              </w:rPr>
              <w:t>ی</w:t>
            </w:r>
            <w:r w:rsidRPr="00111502">
              <w:rPr>
                <w:rFonts w:hint="eastAsia"/>
                <w:rtl/>
                <w:lang w:bidi="fa-IR"/>
              </w:rPr>
              <w:t>د</w:t>
            </w:r>
            <w:r>
              <w:rPr>
                <w:rtl/>
                <w:lang w:bidi="fa-IR"/>
              </w:rPr>
              <w:t xml:space="preserve"> </w:t>
            </w:r>
            <w:r w:rsidRPr="00111502">
              <w:rPr>
                <w:rFonts w:hint="eastAsia"/>
                <w:rtl/>
                <w:lang w:bidi="fa-IR"/>
              </w:rPr>
              <w:t>خودم</w:t>
            </w:r>
            <w:r>
              <w:rPr>
                <w:rtl/>
                <w:lang w:bidi="fa-IR"/>
              </w:rPr>
              <w:t xml:space="preserve"> </w:t>
            </w:r>
            <w:r w:rsidRPr="00111502">
              <w:rPr>
                <w:rFonts w:hint="eastAsia"/>
                <w:rtl/>
                <w:lang w:bidi="fa-IR"/>
              </w:rPr>
              <w:t>بتوانم</w:t>
            </w:r>
            <w:r>
              <w:rPr>
                <w:rtl/>
                <w:lang w:bidi="fa-IR"/>
              </w:rPr>
              <w:t xml:space="preserve"> </w:t>
            </w:r>
            <w:r w:rsidRPr="00111502">
              <w:rPr>
                <w:rFonts w:hint="eastAsia"/>
                <w:rtl/>
                <w:lang w:bidi="fa-IR"/>
              </w:rPr>
              <w:t>نوع</w:t>
            </w:r>
            <w:r>
              <w:rPr>
                <w:rtl/>
                <w:lang w:bidi="fa-IR"/>
              </w:rPr>
              <w:t xml:space="preserve"> </w:t>
            </w:r>
            <w:r w:rsidRPr="00111502">
              <w:rPr>
                <w:rFonts w:hint="eastAsia"/>
                <w:rtl/>
                <w:lang w:bidi="fa-IR"/>
              </w:rPr>
              <w:t>پوشش</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آرا</w:t>
            </w:r>
            <w:r w:rsidRPr="00111502">
              <w:rPr>
                <w:rFonts w:hint="cs"/>
                <w:rtl/>
                <w:lang w:bidi="fa-IR"/>
              </w:rPr>
              <w:t>ی</w:t>
            </w:r>
            <w:r w:rsidRPr="00111502">
              <w:rPr>
                <w:rFonts w:hint="eastAsia"/>
                <w:rtl/>
                <w:lang w:bidi="fa-IR"/>
              </w:rPr>
              <w:t>ش</w:t>
            </w:r>
            <w:r>
              <w:rPr>
                <w:rtl/>
                <w:lang w:bidi="fa-IR"/>
              </w:rPr>
              <w:t xml:space="preserve"> </w:t>
            </w:r>
            <w:r w:rsidRPr="00111502">
              <w:rPr>
                <w:rFonts w:hint="eastAsia"/>
                <w:rtl/>
                <w:lang w:bidi="fa-IR"/>
              </w:rPr>
              <w:t>ظاهرم</w:t>
            </w:r>
            <w:r>
              <w:rPr>
                <w:rtl/>
                <w:lang w:bidi="fa-IR"/>
              </w:rPr>
              <w:t xml:space="preserve"> </w:t>
            </w:r>
            <w:r w:rsidRPr="00111502">
              <w:rPr>
                <w:rFonts w:hint="eastAsia"/>
                <w:rtl/>
                <w:lang w:bidi="fa-IR"/>
              </w:rPr>
              <w:t>را</w:t>
            </w:r>
            <w:r>
              <w:rPr>
                <w:rtl/>
                <w:lang w:bidi="fa-IR"/>
              </w:rPr>
              <w:t xml:space="preserve"> </w:t>
            </w:r>
            <w:r w:rsidRPr="00111502">
              <w:rPr>
                <w:rFonts w:hint="eastAsia"/>
                <w:rtl/>
                <w:lang w:bidi="fa-IR"/>
              </w:rPr>
              <w:t>انتخاب</w:t>
            </w:r>
            <w:r>
              <w:rPr>
                <w:rtl/>
                <w:lang w:bidi="fa-IR"/>
              </w:rPr>
              <w:t xml:space="preserve"> </w:t>
            </w:r>
            <w:r w:rsidRPr="00111502">
              <w:rPr>
                <w:rFonts w:hint="eastAsia"/>
                <w:rtl/>
                <w:lang w:bidi="fa-IR"/>
              </w:rPr>
              <w:t>کنم</w:t>
            </w:r>
            <w:r w:rsidRPr="00111502">
              <w:rPr>
                <w:rtl/>
                <w:lang w:bidi="fa-IR"/>
              </w:rPr>
              <w:t>.</w:t>
            </w:r>
          </w:p>
        </w:tc>
      </w:tr>
      <w:tr w:rsidR="001C151E" w:rsidRPr="00111502" w14:paraId="2E1814AB" w14:textId="77777777" w:rsidTr="00D74FC1">
        <w:trPr>
          <w:jc w:val="center"/>
        </w:trPr>
        <w:tc>
          <w:tcPr>
            <w:tcW w:w="0" w:type="auto"/>
            <w:vMerge/>
            <w:vAlign w:val="center"/>
            <w:hideMark/>
          </w:tcPr>
          <w:p w14:paraId="21E368D4" w14:textId="77777777" w:rsidR="001C151E" w:rsidRPr="00111502" w:rsidRDefault="001C151E" w:rsidP="00D74FC1">
            <w:pPr>
              <w:bidi/>
              <w:jc w:val="center"/>
              <w:rPr>
                <w:lang w:bidi="fa-IR"/>
              </w:rPr>
            </w:pPr>
          </w:p>
        </w:tc>
        <w:tc>
          <w:tcPr>
            <w:tcW w:w="0" w:type="auto"/>
            <w:vAlign w:val="center"/>
            <w:hideMark/>
          </w:tcPr>
          <w:p w14:paraId="2C395253" w14:textId="77777777" w:rsidR="001C151E" w:rsidRPr="00111502" w:rsidRDefault="001C151E" w:rsidP="00D74FC1">
            <w:pPr>
              <w:bidi/>
              <w:jc w:val="center"/>
              <w:rPr>
                <w:rtl/>
                <w:lang w:bidi="fa-IR"/>
              </w:rPr>
            </w:pPr>
            <w:r w:rsidRPr="00111502">
              <w:rPr>
                <w:rFonts w:hint="eastAsia"/>
                <w:rtl/>
                <w:lang w:bidi="fa-IR"/>
              </w:rPr>
              <w:t>دوست</w:t>
            </w:r>
            <w:r>
              <w:rPr>
                <w:rtl/>
                <w:lang w:bidi="fa-IR"/>
              </w:rPr>
              <w:t xml:space="preserve"> </w:t>
            </w:r>
            <w:r w:rsidRPr="00111502">
              <w:rPr>
                <w:rFonts w:hint="eastAsia"/>
                <w:rtl/>
                <w:lang w:bidi="fa-IR"/>
              </w:rPr>
              <w:t>ندارم</w:t>
            </w:r>
            <w:r>
              <w:rPr>
                <w:rtl/>
                <w:lang w:bidi="fa-IR"/>
              </w:rPr>
              <w:t xml:space="preserve"> </w:t>
            </w:r>
            <w:r w:rsidRPr="00111502">
              <w:rPr>
                <w:rFonts w:hint="eastAsia"/>
                <w:rtl/>
                <w:lang w:bidi="fa-IR"/>
              </w:rPr>
              <w:t>که</w:t>
            </w:r>
            <w:r>
              <w:rPr>
                <w:rtl/>
                <w:lang w:bidi="fa-IR"/>
              </w:rPr>
              <w:t xml:space="preserve"> </w:t>
            </w:r>
            <w:r w:rsidRPr="00111502">
              <w:rPr>
                <w:rFonts w:hint="eastAsia"/>
                <w:rtl/>
                <w:lang w:bidi="fa-IR"/>
              </w:rPr>
              <w:t>والد</w:t>
            </w:r>
            <w:r w:rsidRPr="00111502">
              <w:rPr>
                <w:rFonts w:hint="cs"/>
                <w:rtl/>
                <w:lang w:bidi="fa-IR"/>
              </w:rPr>
              <w:t>ی</w:t>
            </w:r>
            <w:r w:rsidRPr="00111502">
              <w:rPr>
                <w:rFonts w:hint="eastAsia"/>
                <w:rtl/>
                <w:lang w:bidi="fa-IR"/>
              </w:rPr>
              <w:t>ن</w:t>
            </w:r>
            <w:r>
              <w:rPr>
                <w:rtl/>
                <w:lang w:bidi="fa-IR"/>
              </w:rPr>
              <w:t xml:space="preserve"> </w:t>
            </w:r>
            <w:r w:rsidRPr="00111502">
              <w:rPr>
                <w:rFonts w:hint="cs"/>
                <w:rtl/>
                <w:lang w:bidi="fa-IR"/>
              </w:rPr>
              <w:t>ی</w:t>
            </w:r>
            <w:r w:rsidRPr="00111502">
              <w:rPr>
                <w:rFonts w:hint="eastAsia"/>
                <w:rtl/>
                <w:lang w:bidi="fa-IR"/>
              </w:rPr>
              <w:t>ا</w:t>
            </w:r>
            <w:r>
              <w:rPr>
                <w:rtl/>
                <w:lang w:bidi="fa-IR"/>
              </w:rPr>
              <w:t xml:space="preserve"> </w:t>
            </w:r>
            <w:r w:rsidRPr="00111502">
              <w:rPr>
                <w:rFonts w:hint="eastAsia"/>
                <w:rtl/>
                <w:lang w:bidi="fa-IR"/>
              </w:rPr>
              <w:t>همسرم</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م</w:t>
            </w:r>
            <w:r w:rsidRPr="00111502">
              <w:rPr>
                <w:rFonts w:hint="cs"/>
                <w:rtl/>
                <w:lang w:bidi="fa-IR"/>
              </w:rPr>
              <w:t>ی</w:t>
            </w:r>
            <w:r w:rsidRPr="00111502">
              <w:rPr>
                <w:rFonts w:hint="eastAsia"/>
                <w:rtl/>
                <w:lang w:bidi="fa-IR"/>
              </w:rPr>
              <w:t>زان</w:t>
            </w:r>
            <w:r>
              <w:rPr>
                <w:rtl/>
                <w:lang w:bidi="fa-IR"/>
              </w:rPr>
              <w:t xml:space="preserve"> </w:t>
            </w:r>
            <w:r w:rsidRPr="00111502">
              <w:rPr>
                <w:rFonts w:hint="eastAsia"/>
                <w:rtl/>
                <w:lang w:bidi="fa-IR"/>
              </w:rPr>
              <w:t>استفاد</w:t>
            </w:r>
            <w:r w:rsidRPr="00111502">
              <w:rPr>
                <w:rFonts w:hint="cs"/>
                <w:rtl/>
                <w:lang w:bidi="fa-IR"/>
              </w:rPr>
              <w:t>ۀ</w:t>
            </w:r>
            <w:r>
              <w:rPr>
                <w:rtl/>
                <w:lang w:bidi="fa-IR"/>
              </w:rPr>
              <w:t xml:space="preserve"> </w:t>
            </w:r>
            <w:r w:rsidRPr="00111502">
              <w:rPr>
                <w:rFonts w:hint="eastAsia"/>
                <w:rtl/>
                <w:lang w:bidi="fa-IR"/>
              </w:rPr>
              <w:t>من</w:t>
            </w:r>
            <w:r>
              <w:rPr>
                <w:rtl/>
                <w:lang w:bidi="fa-IR"/>
              </w:rPr>
              <w:t xml:space="preserve"> </w:t>
            </w:r>
            <w:r w:rsidRPr="00111502">
              <w:rPr>
                <w:rFonts w:hint="eastAsia"/>
                <w:rtl/>
                <w:lang w:bidi="fa-IR"/>
              </w:rPr>
              <w:t>از</w:t>
            </w:r>
            <w:r>
              <w:rPr>
                <w:rtl/>
                <w:lang w:bidi="fa-IR"/>
              </w:rPr>
              <w:t xml:space="preserve"> </w:t>
            </w:r>
            <w:r w:rsidRPr="00111502">
              <w:rPr>
                <w:rFonts w:hint="eastAsia"/>
                <w:rtl/>
                <w:lang w:bidi="fa-IR"/>
              </w:rPr>
              <w:t>فضا</w:t>
            </w:r>
            <w:r w:rsidRPr="00111502">
              <w:rPr>
                <w:rFonts w:hint="cs"/>
                <w:rtl/>
                <w:lang w:bidi="fa-IR"/>
              </w:rPr>
              <w:t>ی</w:t>
            </w:r>
            <w:r>
              <w:rPr>
                <w:rtl/>
                <w:lang w:bidi="fa-IR"/>
              </w:rPr>
              <w:t xml:space="preserve"> </w:t>
            </w:r>
            <w:r w:rsidRPr="00111502">
              <w:rPr>
                <w:rFonts w:hint="eastAsia"/>
                <w:rtl/>
                <w:lang w:bidi="fa-IR"/>
              </w:rPr>
              <w:t>مجاز</w:t>
            </w:r>
            <w:r w:rsidRPr="00111502">
              <w:rPr>
                <w:rFonts w:hint="cs"/>
                <w:rtl/>
                <w:lang w:bidi="fa-IR"/>
              </w:rPr>
              <w:t>ی</w:t>
            </w:r>
            <w:r>
              <w:rPr>
                <w:rtl/>
                <w:lang w:bidi="fa-IR"/>
              </w:rPr>
              <w:t xml:space="preserve"> </w:t>
            </w:r>
            <w:r w:rsidRPr="00111502">
              <w:rPr>
                <w:rFonts w:hint="eastAsia"/>
                <w:rtl/>
                <w:lang w:bidi="fa-IR"/>
              </w:rPr>
              <w:t>دخالت</w:t>
            </w:r>
            <w:r>
              <w:rPr>
                <w:rtl/>
                <w:lang w:bidi="fa-IR"/>
              </w:rPr>
              <w:t xml:space="preserve"> </w:t>
            </w:r>
            <w:r w:rsidRPr="00111502">
              <w:rPr>
                <w:rFonts w:hint="eastAsia"/>
                <w:rtl/>
                <w:lang w:bidi="fa-IR"/>
              </w:rPr>
              <w:t>کنند</w:t>
            </w:r>
            <w:r w:rsidRPr="00111502">
              <w:rPr>
                <w:rtl/>
                <w:lang w:bidi="fa-IR"/>
              </w:rPr>
              <w:t>.</w:t>
            </w:r>
          </w:p>
        </w:tc>
      </w:tr>
      <w:tr w:rsidR="001C151E" w:rsidRPr="00111502" w14:paraId="0C4CE18A" w14:textId="77777777" w:rsidTr="00D74FC1">
        <w:trPr>
          <w:jc w:val="center"/>
        </w:trPr>
        <w:tc>
          <w:tcPr>
            <w:tcW w:w="0" w:type="auto"/>
            <w:vMerge/>
            <w:vAlign w:val="center"/>
            <w:hideMark/>
          </w:tcPr>
          <w:p w14:paraId="6CDDA7C7" w14:textId="77777777" w:rsidR="001C151E" w:rsidRPr="00111502" w:rsidRDefault="001C151E" w:rsidP="00D74FC1">
            <w:pPr>
              <w:bidi/>
              <w:jc w:val="center"/>
              <w:rPr>
                <w:lang w:bidi="fa-IR"/>
              </w:rPr>
            </w:pPr>
          </w:p>
        </w:tc>
        <w:tc>
          <w:tcPr>
            <w:tcW w:w="0" w:type="auto"/>
            <w:vAlign w:val="center"/>
            <w:hideMark/>
          </w:tcPr>
          <w:p w14:paraId="0E7A7E53" w14:textId="77777777" w:rsidR="001C151E" w:rsidRPr="00111502" w:rsidRDefault="001C151E" w:rsidP="00D74FC1">
            <w:pPr>
              <w:bidi/>
              <w:jc w:val="center"/>
              <w:rPr>
                <w:rtl/>
                <w:lang w:bidi="fa-IR"/>
              </w:rPr>
            </w:pPr>
            <w:r w:rsidRPr="00111502">
              <w:rPr>
                <w:rFonts w:hint="eastAsia"/>
                <w:rtl/>
                <w:lang w:bidi="fa-IR"/>
              </w:rPr>
              <w:t>در</w:t>
            </w:r>
            <w:r>
              <w:rPr>
                <w:rtl/>
                <w:lang w:bidi="fa-IR"/>
              </w:rPr>
              <w:t xml:space="preserve"> </w:t>
            </w:r>
            <w:r w:rsidRPr="00111502">
              <w:rPr>
                <w:rFonts w:hint="eastAsia"/>
                <w:rtl/>
                <w:lang w:bidi="fa-IR"/>
              </w:rPr>
              <w:t>مورد</w:t>
            </w:r>
            <w:r>
              <w:rPr>
                <w:rtl/>
                <w:lang w:bidi="fa-IR"/>
              </w:rPr>
              <w:t xml:space="preserve"> </w:t>
            </w:r>
            <w:r w:rsidRPr="00111502">
              <w:rPr>
                <w:rFonts w:hint="eastAsia"/>
                <w:rtl/>
                <w:lang w:bidi="fa-IR"/>
              </w:rPr>
              <w:t>نحو</w:t>
            </w:r>
            <w:r w:rsidRPr="00111502">
              <w:rPr>
                <w:rFonts w:hint="cs"/>
                <w:rtl/>
                <w:lang w:bidi="fa-IR"/>
              </w:rPr>
              <w:t>ۀ</w:t>
            </w:r>
            <w:r>
              <w:rPr>
                <w:rtl/>
                <w:lang w:bidi="fa-IR"/>
              </w:rPr>
              <w:t xml:space="preserve"> </w:t>
            </w:r>
            <w:r w:rsidRPr="00111502">
              <w:rPr>
                <w:rFonts w:hint="eastAsia"/>
                <w:rtl/>
                <w:lang w:bidi="fa-IR"/>
              </w:rPr>
              <w:t>ارتباطم</w:t>
            </w:r>
            <w:r>
              <w:rPr>
                <w:rtl/>
                <w:lang w:bidi="fa-IR"/>
              </w:rPr>
              <w:t xml:space="preserve"> </w:t>
            </w:r>
            <w:r w:rsidRPr="00111502">
              <w:rPr>
                <w:rFonts w:hint="eastAsia"/>
                <w:rtl/>
                <w:lang w:bidi="fa-IR"/>
              </w:rPr>
              <w:t>با</w:t>
            </w:r>
            <w:r>
              <w:rPr>
                <w:rtl/>
                <w:lang w:bidi="fa-IR"/>
              </w:rPr>
              <w:t xml:space="preserve"> </w:t>
            </w:r>
            <w:r w:rsidRPr="00111502">
              <w:rPr>
                <w:rFonts w:hint="eastAsia"/>
                <w:rtl/>
                <w:lang w:bidi="fa-IR"/>
              </w:rPr>
              <w:t>د</w:t>
            </w:r>
            <w:r w:rsidRPr="00111502">
              <w:rPr>
                <w:rFonts w:hint="cs"/>
                <w:rtl/>
                <w:lang w:bidi="fa-IR"/>
              </w:rPr>
              <w:t>ی</w:t>
            </w:r>
            <w:r w:rsidRPr="00111502">
              <w:rPr>
                <w:rFonts w:hint="eastAsia"/>
                <w:rtl/>
                <w:lang w:bidi="fa-IR"/>
              </w:rPr>
              <w:t>گران</w:t>
            </w:r>
            <w:r>
              <w:rPr>
                <w:rtl/>
                <w:lang w:bidi="fa-IR"/>
              </w:rPr>
              <w:t xml:space="preserve"> </w:t>
            </w:r>
            <w:r w:rsidRPr="00111502">
              <w:rPr>
                <w:rFonts w:hint="eastAsia"/>
                <w:rtl/>
                <w:lang w:bidi="fa-IR"/>
              </w:rPr>
              <w:t>با</w:t>
            </w:r>
            <w:r w:rsidRPr="00111502">
              <w:rPr>
                <w:rFonts w:hint="cs"/>
                <w:rtl/>
                <w:lang w:bidi="fa-IR"/>
              </w:rPr>
              <w:t>ی</w:t>
            </w:r>
            <w:r w:rsidRPr="00111502">
              <w:rPr>
                <w:rFonts w:hint="eastAsia"/>
                <w:rtl/>
                <w:lang w:bidi="fa-IR"/>
              </w:rPr>
              <w:t>د</w:t>
            </w:r>
            <w:r>
              <w:rPr>
                <w:rtl/>
                <w:lang w:bidi="fa-IR"/>
              </w:rPr>
              <w:t xml:space="preserve"> </w:t>
            </w:r>
            <w:r w:rsidRPr="00111502">
              <w:rPr>
                <w:rFonts w:hint="eastAsia"/>
                <w:rtl/>
                <w:lang w:bidi="fa-IR"/>
              </w:rPr>
              <w:t>خودم</w:t>
            </w:r>
            <w:r>
              <w:rPr>
                <w:rtl/>
                <w:lang w:bidi="fa-IR"/>
              </w:rPr>
              <w:t xml:space="preserve"> </w:t>
            </w:r>
            <w:r w:rsidRPr="00111502">
              <w:rPr>
                <w:rFonts w:hint="eastAsia"/>
                <w:rtl/>
                <w:lang w:bidi="fa-IR"/>
              </w:rPr>
              <w:t>بتوانم</w:t>
            </w:r>
            <w:r>
              <w:rPr>
                <w:rtl/>
                <w:lang w:bidi="fa-IR"/>
              </w:rPr>
              <w:t xml:space="preserve"> </w:t>
            </w:r>
            <w:r w:rsidRPr="00111502">
              <w:rPr>
                <w:rFonts w:hint="eastAsia"/>
                <w:rtl/>
                <w:lang w:bidi="fa-IR"/>
              </w:rPr>
              <w:t>آزادانه</w:t>
            </w:r>
            <w:r>
              <w:rPr>
                <w:rtl/>
                <w:lang w:bidi="fa-IR"/>
              </w:rPr>
              <w:t xml:space="preserve"> </w:t>
            </w:r>
            <w:r w:rsidRPr="00111502">
              <w:rPr>
                <w:rFonts w:hint="eastAsia"/>
                <w:rtl/>
                <w:lang w:bidi="fa-IR"/>
              </w:rPr>
              <w:t>تصم</w:t>
            </w:r>
            <w:r w:rsidRPr="00111502">
              <w:rPr>
                <w:rFonts w:hint="cs"/>
                <w:rtl/>
                <w:lang w:bidi="fa-IR"/>
              </w:rPr>
              <w:t>ی</w:t>
            </w:r>
            <w:r w:rsidRPr="00111502">
              <w:rPr>
                <w:rFonts w:hint="eastAsia"/>
                <w:rtl/>
                <w:lang w:bidi="fa-IR"/>
              </w:rPr>
              <w:t>م‌گ</w:t>
            </w:r>
            <w:r w:rsidRPr="00111502">
              <w:rPr>
                <w:rFonts w:hint="cs"/>
                <w:rtl/>
                <w:lang w:bidi="fa-IR"/>
              </w:rPr>
              <w:t>ی</w:t>
            </w:r>
            <w:r w:rsidRPr="00111502">
              <w:rPr>
                <w:rFonts w:hint="eastAsia"/>
                <w:rtl/>
                <w:lang w:bidi="fa-IR"/>
              </w:rPr>
              <w:t>ر</w:t>
            </w:r>
            <w:r w:rsidRPr="00111502">
              <w:rPr>
                <w:rFonts w:hint="cs"/>
                <w:rtl/>
                <w:lang w:bidi="fa-IR"/>
              </w:rPr>
              <w:t>ی</w:t>
            </w:r>
            <w:r>
              <w:rPr>
                <w:rtl/>
                <w:lang w:bidi="fa-IR"/>
              </w:rPr>
              <w:t xml:space="preserve"> </w:t>
            </w:r>
            <w:r w:rsidRPr="00111502">
              <w:rPr>
                <w:rFonts w:hint="eastAsia"/>
                <w:rtl/>
                <w:lang w:bidi="fa-IR"/>
              </w:rPr>
              <w:t>کنم</w:t>
            </w:r>
            <w:r w:rsidRPr="00111502">
              <w:rPr>
                <w:rtl/>
                <w:lang w:bidi="fa-IR"/>
              </w:rPr>
              <w:t>.</w:t>
            </w:r>
          </w:p>
        </w:tc>
      </w:tr>
      <w:tr w:rsidR="001C151E" w:rsidRPr="00111502" w14:paraId="61B4BDEB" w14:textId="77777777" w:rsidTr="00D74FC1">
        <w:trPr>
          <w:jc w:val="center"/>
        </w:trPr>
        <w:tc>
          <w:tcPr>
            <w:tcW w:w="0" w:type="auto"/>
            <w:vMerge/>
            <w:vAlign w:val="center"/>
            <w:hideMark/>
          </w:tcPr>
          <w:p w14:paraId="7C752520" w14:textId="77777777" w:rsidR="001C151E" w:rsidRPr="00111502" w:rsidRDefault="001C151E" w:rsidP="00D74FC1">
            <w:pPr>
              <w:bidi/>
              <w:jc w:val="center"/>
              <w:rPr>
                <w:lang w:bidi="fa-IR"/>
              </w:rPr>
            </w:pPr>
          </w:p>
        </w:tc>
        <w:tc>
          <w:tcPr>
            <w:tcW w:w="0" w:type="auto"/>
            <w:vAlign w:val="center"/>
            <w:hideMark/>
          </w:tcPr>
          <w:p w14:paraId="351E2D18" w14:textId="77777777" w:rsidR="001C151E" w:rsidRPr="00111502" w:rsidRDefault="001C151E" w:rsidP="00D74FC1">
            <w:pPr>
              <w:bidi/>
              <w:jc w:val="center"/>
              <w:rPr>
                <w:rtl/>
                <w:lang w:bidi="fa-IR"/>
              </w:rPr>
            </w:pPr>
            <w:r w:rsidRPr="00111502">
              <w:rPr>
                <w:rFonts w:hint="eastAsia"/>
                <w:rtl/>
                <w:lang w:bidi="fa-IR"/>
              </w:rPr>
              <w:t>با</w:t>
            </w:r>
            <w:r w:rsidRPr="00111502">
              <w:rPr>
                <w:rFonts w:hint="cs"/>
                <w:rtl/>
                <w:lang w:bidi="fa-IR"/>
              </w:rPr>
              <w:t>ی</w:t>
            </w:r>
            <w:r w:rsidRPr="00111502">
              <w:rPr>
                <w:rFonts w:hint="eastAsia"/>
                <w:rtl/>
                <w:lang w:bidi="fa-IR"/>
              </w:rPr>
              <w:t>د</w:t>
            </w:r>
            <w:r>
              <w:rPr>
                <w:rtl/>
                <w:lang w:bidi="fa-IR"/>
              </w:rPr>
              <w:t xml:space="preserve"> </w:t>
            </w:r>
            <w:r w:rsidRPr="00111502">
              <w:rPr>
                <w:rFonts w:hint="eastAsia"/>
                <w:rtl/>
                <w:lang w:bidi="fa-IR"/>
              </w:rPr>
              <w:t>بتوانم</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خصوص</w:t>
            </w:r>
            <w:r>
              <w:rPr>
                <w:rtl/>
                <w:lang w:bidi="fa-IR"/>
              </w:rPr>
              <w:t xml:space="preserve"> </w:t>
            </w:r>
            <w:r w:rsidRPr="00111502">
              <w:rPr>
                <w:rFonts w:hint="eastAsia"/>
                <w:rtl/>
                <w:lang w:bidi="fa-IR"/>
              </w:rPr>
              <w:t>مسائل</w:t>
            </w:r>
            <w:r>
              <w:rPr>
                <w:rtl/>
                <w:lang w:bidi="fa-IR"/>
              </w:rPr>
              <w:t xml:space="preserve"> </w:t>
            </w:r>
            <w:r w:rsidRPr="00111502">
              <w:rPr>
                <w:rFonts w:hint="eastAsia"/>
                <w:rtl/>
                <w:lang w:bidi="fa-IR"/>
              </w:rPr>
              <w:t>مطرح</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جامعه</w:t>
            </w:r>
            <w:r>
              <w:rPr>
                <w:rtl/>
                <w:lang w:bidi="fa-IR"/>
              </w:rPr>
              <w:t xml:space="preserve"> </w:t>
            </w:r>
            <w:r w:rsidRPr="00111502">
              <w:rPr>
                <w:rFonts w:hint="eastAsia"/>
                <w:rtl/>
                <w:lang w:bidi="fa-IR"/>
              </w:rPr>
              <w:t>حرفم</w:t>
            </w:r>
            <w:r>
              <w:rPr>
                <w:rtl/>
                <w:lang w:bidi="fa-IR"/>
              </w:rPr>
              <w:t xml:space="preserve"> </w:t>
            </w:r>
            <w:r w:rsidRPr="00111502">
              <w:rPr>
                <w:rFonts w:hint="eastAsia"/>
                <w:rtl/>
                <w:lang w:bidi="fa-IR"/>
              </w:rPr>
              <w:t>را</w:t>
            </w:r>
            <w:r>
              <w:rPr>
                <w:rtl/>
                <w:lang w:bidi="fa-IR"/>
              </w:rPr>
              <w:t xml:space="preserve"> </w:t>
            </w:r>
            <w:r w:rsidRPr="00111502">
              <w:rPr>
                <w:rFonts w:hint="eastAsia"/>
                <w:rtl/>
                <w:lang w:bidi="fa-IR"/>
              </w:rPr>
              <w:t>بزنم</w:t>
            </w:r>
            <w:r w:rsidRPr="00111502">
              <w:rPr>
                <w:rtl/>
                <w:lang w:bidi="fa-IR"/>
              </w:rPr>
              <w:t>.</w:t>
            </w:r>
          </w:p>
        </w:tc>
      </w:tr>
      <w:tr w:rsidR="001C151E" w:rsidRPr="00111502" w14:paraId="2058E891" w14:textId="77777777" w:rsidTr="00D74FC1">
        <w:trPr>
          <w:jc w:val="center"/>
        </w:trPr>
        <w:tc>
          <w:tcPr>
            <w:tcW w:w="0" w:type="auto"/>
            <w:vMerge/>
            <w:vAlign w:val="center"/>
            <w:hideMark/>
          </w:tcPr>
          <w:p w14:paraId="6DE6D628" w14:textId="77777777" w:rsidR="001C151E" w:rsidRPr="00111502" w:rsidRDefault="001C151E" w:rsidP="00D74FC1">
            <w:pPr>
              <w:bidi/>
              <w:jc w:val="center"/>
              <w:rPr>
                <w:lang w:bidi="fa-IR"/>
              </w:rPr>
            </w:pPr>
          </w:p>
        </w:tc>
        <w:tc>
          <w:tcPr>
            <w:tcW w:w="0" w:type="auto"/>
            <w:vAlign w:val="center"/>
            <w:hideMark/>
          </w:tcPr>
          <w:p w14:paraId="4BB2AB0D" w14:textId="77777777" w:rsidR="001C151E" w:rsidRPr="00111502" w:rsidRDefault="001C151E" w:rsidP="00D74FC1">
            <w:pPr>
              <w:bidi/>
              <w:jc w:val="center"/>
              <w:rPr>
                <w:rtl/>
                <w:lang w:bidi="fa-IR"/>
              </w:rPr>
            </w:pPr>
            <w:r w:rsidRPr="00111502">
              <w:rPr>
                <w:rFonts w:hint="eastAsia"/>
                <w:rtl/>
                <w:lang w:bidi="fa-IR"/>
              </w:rPr>
              <w:t>در</w:t>
            </w:r>
            <w:r>
              <w:rPr>
                <w:rtl/>
                <w:lang w:bidi="fa-IR"/>
              </w:rPr>
              <w:t xml:space="preserve"> </w:t>
            </w:r>
            <w:r w:rsidRPr="00111502">
              <w:rPr>
                <w:rFonts w:hint="eastAsia"/>
                <w:rtl/>
                <w:lang w:bidi="fa-IR"/>
              </w:rPr>
              <w:t>خصوص</w:t>
            </w:r>
            <w:r>
              <w:rPr>
                <w:rtl/>
                <w:lang w:bidi="fa-IR"/>
              </w:rPr>
              <w:t xml:space="preserve"> </w:t>
            </w:r>
            <w:r w:rsidRPr="00111502">
              <w:rPr>
                <w:rFonts w:hint="eastAsia"/>
                <w:rtl/>
                <w:lang w:bidi="fa-IR"/>
              </w:rPr>
              <w:t>مسائل</w:t>
            </w:r>
            <w:r>
              <w:rPr>
                <w:rtl/>
                <w:lang w:bidi="fa-IR"/>
              </w:rPr>
              <w:t xml:space="preserve"> </w:t>
            </w:r>
            <w:r w:rsidRPr="00111502">
              <w:rPr>
                <w:rFonts w:hint="eastAsia"/>
                <w:rtl/>
                <w:lang w:bidi="fa-IR"/>
              </w:rPr>
              <w:t>مطرح</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جامعه</w:t>
            </w:r>
            <w:r>
              <w:rPr>
                <w:rtl/>
                <w:lang w:bidi="fa-IR"/>
              </w:rPr>
              <w:t xml:space="preserve"> </w:t>
            </w:r>
            <w:r w:rsidRPr="00111502">
              <w:rPr>
                <w:rFonts w:hint="eastAsia"/>
                <w:rtl/>
                <w:lang w:bidi="fa-IR"/>
              </w:rPr>
              <w:t>اگر</w:t>
            </w:r>
            <w:r>
              <w:rPr>
                <w:rtl/>
                <w:lang w:bidi="fa-IR"/>
              </w:rPr>
              <w:t xml:space="preserve"> </w:t>
            </w:r>
            <w:r w:rsidRPr="00111502">
              <w:rPr>
                <w:rFonts w:hint="eastAsia"/>
                <w:rtl/>
                <w:lang w:bidi="fa-IR"/>
              </w:rPr>
              <w:t>لازم</w:t>
            </w:r>
            <w:r>
              <w:rPr>
                <w:rtl/>
                <w:lang w:bidi="fa-IR"/>
              </w:rPr>
              <w:t xml:space="preserve"> </w:t>
            </w:r>
            <w:r w:rsidRPr="00111502">
              <w:rPr>
                <w:rFonts w:hint="eastAsia"/>
                <w:rtl/>
                <w:lang w:bidi="fa-IR"/>
              </w:rPr>
              <w:t>شد</w:t>
            </w:r>
            <w:r>
              <w:rPr>
                <w:rtl/>
                <w:lang w:bidi="fa-IR"/>
              </w:rPr>
              <w:t xml:space="preserve"> </w:t>
            </w:r>
            <w:r w:rsidRPr="00111502">
              <w:rPr>
                <w:rFonts w:hint="eastAsia"/>
                <w:rtl/>
                <w:lang w:bidi="fa-IR"/>
              </w:rPr>
              <w:t>با</w:t>
            </w:r>
            <w:r w:rsidRPr="00111502">
              <w:rPr>
                <w:rFonts w:hint="cs"/>
                <w:rtl/>
                <w:lang w:bidi="fa-IR"/>
              </w:rPr>
              <w:t>ی</w:t>
            </w:r>
            <w:r w:rsidRPr="00111502">
              <w:rPr>
                <w:rFonts w:hint="eastAsia"/>
                <w:rtl/>
                <w:lang w:bidi="fa-IR"/>
              </w:rPr>
              <w:t>د</w:t>
            </w:r>
            <w:r>
              <w:rPr>
                <w:rtl/>
                <w:lang w:bidi="fa-IR"/>
              </w:rPr>
              <w:t xml:space="preserve"> </w:t>
            </w:r>
            <w:r w:rsidRPr="00111502">
              <w:rPr>
                <w:rFonts w:hint="eastAsia"/>
                <w:rtl/>
                <w:lang w:bidi="fa-IR"/>
              </w:rPr>
              <w:t>عمل</w:t>
            </w:r>
            <w:r>
              <w:rPr>
                <w:rtl/>
                <w:lang w:bidi="fa-IR"/>
              </w:rPr>
              <w:t xml:space="preserve"> </w:t>
            </w:r>
            <w:r w:rsidRPr="00111502">
              <w:rPr>
                <w:rFonts w:hint="eastAsia"/>
                <w:rtl/>
                <w:lang w:bidi="fa-IR"/>
              </w:rPr>
              <w:t>کنم</w:t>
            </w:r>
            <w:r w:rsidRPr="00111502">
              <w:rPr>
                <w:rtl/>
                <w:lang w:bidi="fa-IR"/>
              </w:rPr>
              <w:t>.</w:t>
            </w:r>
          </w:p>
        </w:tc>
      </w:tr>
    </w:tbl>
    <w:p w14:paraId="0DDECA29" w14:textId="77777777" w:rsidR="001C151E" w:rsidRDefault="001C151E" w:rsidP="00111502">
      <w:pPr>
        <w:pStyle w:val="restp"/>
        <w:rPr>
          <w:b/>
          <w:bCs/>
          <w:rtl/>
        </w:rPr>
        <w:sectPr w:rsidR="001C151E" w:rsidSect="001C151E">
          <w:footnotePr>
            <w:pos w:val="beneathText"/>
            <w:numRestart w:val="eachPage"/>
          </w:footnotePr>
          <w:endnotePr>
            <w:numFmt w:val="decimal"/>
          </w:endnotePr>
          <w:type w:val="continuous"/>
          <w:pgSz w:w="12240" w:h="15840" w:code="9"/>
          <w:pgMar w:top="1440" w:right="1440" w:bottom="1440" w:left="1440" w:header="720" w:footer="720" w:gutter="0"/>
          <w:cols w:space="708"/>
          <w:bidi/>
          <w:docGrid w:linePitch="360"/>
        </w:sectPr>
      </w:pPr>
    </w:p>
    <w:p w14:paraId="36FE4550" w14:textId="77777777" w:rsidR="001C151E" w:rsidRDefault="001C151E" w:rsidP="001C151E">
      <w:pPr>
        <w:pStyle w:val="Heading3"/>
        <w:numPr>
          <w:ilvl w:val="2"/>
          <w:numId w:val="1"/>
        </w:numPr>
        <w:bidi/>
        <w:rPr>
          <w:rtl/>
        </w:rPr>
      </w:pPr>
      <w:r w:rsidRPr="00111502">
        <w:rPr>
          <w:rFonts w:hint="cs"/>
          <w:rtl/>
        </w:rPr>
        <w:t>بازاندیشی</w:t>
      </w:r>
      <w:r>
        <w:rPr>
          <w:rFonts w:hint="cs"/>
          <w:rtl/>
        </w:rPr>
        <w:t xml:space="preserve"> </w:t>
      </w:r>
      <w:r w:rsidRPr="00111502">
        <w:rPr>
          <w:rFonts w:hint="cs"/>
          <w:rtl/>
        </w:rPr>
        <w:t>در</w:t>
      </w:r>
      <w:r>
        <w:rPr>
          <w:rFonts w:hint="cs"/>
          <w:rtl/>
        </w:rPr>
        <w:t xml:space="preserve"> </w:t>
      </w:r>
      <w:r w:rsidRPr="00111502">
        <w:rPr>
          <w:rFonts w:hint="cs"/>
          <w:rtl/>
        </w:rPr>
        <w:t>نقش‌های</w:t>
      </w:r>
      <w:r>
        <w:rPr>
          <w:rFonts w:hint="cs"/>
          <w:rtl/>
        </w:rPr>
        <w:t xml:space="preserve"> </w:t>
      </w:r>
      <w:r w:rsidRPr="00111502">
        <w:rPr>
          <w:rFonts w:hint="cs"/>
          <w:rtl/>
        </w:rPr>
        <w:t>جنسیتی</w:t>
      </w:r>
      <w:r w:rsidRPr="00111502">
        <w:rPr>
          <w:vertAlign w:val="superscript"/>
          <w:rtl/>
        </w:rPr>
        <w:footnoteReference w:id="23"/>
      </w:r>
    </w:p>
    <w:p w14:paraId="53B5CD4D" w14:textId="77777777" w:rsidR="001C151E" w:rsidRPr="00111502" w:rsidRDefault="001C151E" w:rsidP="00D74FC1">
      <w:pPr>
        <w:pStyle w:val="firstp"/>
        <w:rPr>
          <w:b/>
          <w:bCs/>
          <w:rtl/>
        </w:rPr>
      </w:pPr>
      <w:r w:rsidRPr="00111502">
        <w:rPr>
          <w:rFonts w:hint="cs"/>
          <w:rtl/>
        </w:rPr>
        <w:t>به</w:t>
      </w:r>
      <w:r>
        <w:rPr>
          <w:rFonts w:hint="cs"/>
          <w:rtl/>
        </w:rPr>
        <w:t xml:space="preserve"> </w:t>
      </w:r>
      <w:r w:rsidRPr="00111502">
        <w:rPr>
          <w:rFonts w:hint="cs"/>
          <w:rtl/>
        </w:rPr>
        <w:t>عقیدۀ</w:t>
      </w:r>
      <w:r>
        <w:rPr>
          <w:rFonts w:hint="cs"/>
          <w:rtl/>
        </w:rPr>
        <w:t xml:space="preserve"> </w:t>
      </w:r>
      <w:r w:rsidRPr="00111502">
        <w:rPr>
          <w:rFonts w:hint="cs"/>
          <w:rtl/>
        </w:rPr>
        <w:t>گیدنز،</w:t>
      </w:r>
      <w:r>
        <w:rPr>
          <w:rFonts w:hint="cs"/>
          <w:rtl/>
        </w:rPr>
        <w:t xml:space="preserve"> </w:t>
      </w:r>
      <w:r w:rsidRPr="00111502">
        <w:rPr>
          <w:rFonts w:hint="cs"/>
          <w:rtl/>
        </w:rPr>
        <w:t>بازاندیشی</w:t>
      </w:r>
      <w:r>
        <w:rPr>
          <w:rFonts w:hint="cs"/>
          <w:rtl/>
        </w:rPr>
        <w:t xml:space="preserve"> </w:t>
      </w:r>
      <w:r w:rsidRPr="00111502">
        <w:rPr>
          <w:rFonts w:hint="cs"/>
          <w:rtl/>
        </w:rPr>
        <w:t>یکی</w:t>
      </w:r>
      <w:r>
        <w:rPr>
          <w:rFonts w:hint="cs"/>
          <w:rtl/>
        </w:rPr>
        <w:t xml:space="preserve"> </w:t>
      </w:r>
      <w:r w:rsidRPr="00111502">
        <w:rPr>
          <w:rFonts w:hint="cs"/>
          <w:rtl/>
        </w:rPr>
        <w:t>از</w:t>
      </w:r>
      <w:r>
        <w:rPr>
          <w:rFonts w:hint="cs"/>
          <w:rtl/>
        </w:rPr>
        <w:t xml:space="preserve"> </w:t>
      </w:r>
      <w:r w:rsidRPr="00111502">
        <w:rPr>
          <w:rFonts w:hint="cs"/>
          <w:rtl/>
        </w:rPr>
        <w:t>سه</w:t>
      </w:r>
      <w:r>
        <w:rPr>
          <w:rFonts w:hint="cs"/>
          <w:rtl/>
        </w:rPr>
        <w:t xml:space="preserve"> </w:t>
      </w:r>
      <w:r w:rsidRPr="00111502">
        <w:rPr>
          <w:rFonts w:hint="cs"/>
          <w:rtl/>
        </w:rPr>
        <w:t>منبع</w:t>
      </w:r>
      <w:r>
        <w:rPr>
          <w:rFonts w:hint="cs"/>
          <w:rtl/>
        </w:rPr>
        <w:t xml:space="preserve"> </w:t>
      </w:r>
      <w:r w:rsidRPr="00111502">
        <w:rPr>
          <w:rFonts w:hint="cs"/>
          <w:rtl/>
        </w:rPr>
        <w:t>پویایی</w:t>
      </w:r>
      <w:r>
        <w:rPr>
          <w:rFonts w:hint="cs"/>
          <w:rtl/>
        </w:rPr>
        <w:t xml:space="preserve"> </w:t>
      </w:r>
      <w:r w:rsidRPr="00111502">
        <w:rPr>
          <w:rFonts w:hint="cs"/>
          <w:rtl/>
        </w:rPr>
        <w:t>مدرنیته</w:t>
      </w:r>
      <w:r>
        <w:rPr>
          <w:rFonts w:hint="cs"/>
          <w:rtl/>
        </w:rPr>
        <w:t xml:space="preserve"> </w:t>
      </w:r>
      <w:r w:rsidRPr="00111502">
        <w:rPr>
          <w:rFonts w:hint="cs"/>
          <w:rtl/>
        </w:rPr>
        <w:t>است</w:t>
      </w:r>
      <w:r>
        <w:rPr>
          <w:rFonts w:hint="cs"/>
          <w:rtl/>
        </w:rPr>
        <w:t xml:space="preserve"> </w:t>
      </w:r>
      <w:r w:rsidRPr="00111502">
        <w:rPr>
          <w:rFonts w:hint="cs"/>
          <w:rtl/>
        </w:rPr>
        <w:t>و</w:t>
      </w:r>
      <w:r>
        <w:rPr>
          <w:rFonts w:hint="cs"/>
          <w:rtl/>
        </w:rPr>
        <w:t xml:space="preserve"> </w:t>
      </w:r>
      <w:r w:rsidRPr="00111502">
        <w:rPr>
          <w:rFonts w:hint="cs"/>
          <w:rtl/>
        </w:rPr>
        <w:t>مراد</w:t>
      </w:r>
      <w:r>
        <w:rPr>
          <w:rFonts w:hint="cs"/>
          <w:rtl/>
        </w:rPr>
        <w:t xml:space="preserve"> </w:t>
      </w:r>
      <w:r w:rsidRPr="00111502">
        <w:rPr>
          <w:rFonts w:hint="cs"/>
          <w:rtl/>
        </w:rPr>
        <w:t>از</w:t>
      </w:r>
      <w:r>
        <w:rPr>
          <w:rFonts w:hint="cs"/>
          <w:rtl/>
        </w:rPr>
        <w:t xml:space="preserve"> </w:t>
      </w:r>
      <w:r w:rsidRPr="00111502">
        <w:rPr>
          <w:rFonts w:hint="cs"/>
          <w:rtl/>
        </w:rPr>
        <w:t>آن</w:t>
      </w:r>
      <w:r>
        <w:rPr>
          <w:rFonts w:hint="cs"/>
          <w:rtl/>
        </w:rPr>
        <w:t xml:space="preserve"> </w:t>
      </w:r>
      <w:r w:rsidRPr="00111502">
        <w:rPr>
          <w:rFonts w:hint="cs"/>
          <w:rtl/>
        </w:rPr>
        <w:t>فرآیند</w:t>
      </w:r>
      <w:r>
        <w:rPr>
          <w:rFonts w:hint="cs"/>
          <w:rtl/>
        </w:rPr>
        <w:t xml:space="preserve"> </w:t>
      </w:r>
      <w:r w:rsidRPr="00111502">
        <w:rPr>
          <w:rFonts w:hint="cs"/>
          <w:rtl/>
        </w:rPr>
        <w:t>تعریف</w:t>
      </w:r>
      <w:r>
        <w:rPr>
          <w:rFonts w:hint="cs"/>
          <w:rtl/>
        </w:rPr>
        <w:t xml:space="preserve"> </w:t>
      </w:r>
      <w:r w:rsidRPr="00111502">
        <w:rPr>
          <w:rFonts w:hint="cs"/>
          <w:rtl/>
        </w:rPr>
        <w:t>و</w:t>
      </w:r>
      <w:r>
        <w:rPr>
          <w:rFonts w:hint="cs"/>
          <w:rtl/>
        </w:rPr>
        <w:t xml:space="preserve"> </w:t>
      </w:r>
      <w:r w:rsidRPr="00111502">
        <w:rPr>
          <w:rFonts w:hint="cs"/>
          <w:rtl/>
        </w:rPr>
        <w:t>بازتعریف</w:t>
      </w:r>
      <w:r>
        <w:rPr>
          <w:rFonts w:hint="cs"/>
          <w:rtl/>
        </w:rPr>
        <w:t xml:space="preserve"> </w:t>
      </w:r>
      <w:r w:rsidRPr="00111502">
        <w:rPr>
          <w:rFonts w:hint="cs"/>
          <w:rtl/>
        </w:rPr>
        <w:t>خود</w:t>
      </w:r>
      <w:r>
        <w:rPr>
          <w:rFonts w:hint="cs"/>
          <w:rtl/>
        </w:rPr>
        <w:t xml:space="preserve"> </w:t>
      </w:r>
      <w:r w:rsidRPr="00111502">
        <w:rPr>
          <w:rFonts w:hint="cs"/>
          <w:rtl/>
        </w:rPr>
        <w:t>از</w:t>
      </w:r>
      <w:r>
        <w:rPr>
          <w:rFonts w:hint="cs"/>
          <w:rtl/>
        </w:rPr>
        <w:t xml:space="preserve"> </w:t>
      </w:r>
      <w:r w:rsidRPr="00111502">
        <w:rPr>
          <w:rFonts w:hint="cs"/>
          <w:rtl/>
        </w:rPr>
        <w:t>طریق</w:t>
      </w:r>
      <w:r>
        <w:rPr>
          <w:rFonts w:hint="cs"/>
          <w:rtl/>
        </w:rPr>
        <w:t xml:space="preserve"> </w:t>
      </w:r>
      <w:r w:rsidRPr="00111502">
        <w:rPr>
          <w:rFonts w:hint="cs"/>
          <w:rtl/>
        </w:rPr>
        <w:t>مشاهده</w:t>
      </w:r>
      <w:r>
        <w:rPr>
          <w:rFonts w:hint="cs"/>
          <w:rtl/>
        </w:rPr>
        <w:t xml:space="preserve"> </w:t>
      </w:r>
      <w:r w:rsidRPr="00111502">
        <w:rPr>
          <w:rFonts w:hint="cs"/>
          <w:rtl/>
        </w:rPr>
        <w:t>و</w:t>
      </w:r>
      <w:r>
        <w:rPr>
          <w:rFonts w:hint="cs"/>
          <w:rtl/>
        </w:rPr>
        <w:t xml:space="preserve"> </w:t>
      </w:r>
      <w:r w:rsidRPr="00111502">
        <w:rPr>
          <w:rFonts w:hint="cs"/>
          <w:rtl/>
        </w:rPr>
        <w:t>تأمل</w:t>
      </w:r>
      <w:r>
        <w:rPr>
          <w:rFonts w:hint="cs"/>
          <w:rtl/>
        </w:rPr>
        <w:t xml:space="preserve"> </w:t>
      </w:r>
      <w:r w:rsidRPr="00111502">
        <w:rPr>
          <w:rFonts w:hint="cs"/>
          <w:rtl/>
        </w:rPr>
        <w:t>در</w:t>
      </w:r>
      <w:r>
        <w:rPr>
          <w:rFonts w:hint="cs"/>
          <w:rtl/>
        </w:rPr>
        <w:t xml:space="preserve"> </w:t>
      </w:r>
      <w:r w:rsidRPr="00111502">
        <w:rPr>
          <w:rFonts w:hint="cs"/>
          <w:rtl/>
        </w:rPr>
        <w:t>اطلاعات</w:t>
      </w:r>
      <w:r>
        <w:rPr>
          <w:rFonts w:hint="cs"/>
          <w:rtl/>
        </w:rPr>
        <w:t xml:space="preserve"> </w:t>
      </w:r>
      <w:r w:rsidRPr="00111502">
        <w:rPr>
          <w:rFonts w:hint="cs"/>
          <w:rtl/>
        </w:rPr>
        <w:t>دربارۀ</w:t>
      </w:r>
      <w:r>
        <w:rPr>
          <w:rFonts w:hint="cs"/>
          <w:rtl/>
        </w:rPr>
        <w:t xml:space="preserve"> </w:t>
      </w:r>
      <w:r w:rsidRPr="00111502">
        <w:rPr>
          <w:rFonts w:hint="cs"/>
          <w:rtl/>
        </w:rPr>
        <w:t>مسیرهای</w:t>
      </w:r>
      <w:r>
        <w:rPr>
          <w:rFonts w:hint="cs"/>
          <w:rtl/>
        </w:rPr>
        <w:t xml:space="preserve"> </w:t>
      </w:r>
      <w:r w:rsidRPr="00111502">
        <w:rPr>
          <w:rFonts w:hint="cs"/>
          <w:rtl/>
        </w:rPr>
        <w:t>ممکن</w:t>
      </w:r>
      <w:r>
        <w:rPr>
          <w:rFonts w:hint="cs"/>
          <w:rtl/>
        </w:rPr>
        <w:t xml:space="preserve"> </w:t>
      </w:r>
      <w:r w:rsidRPr="00111502">
        <w:rPr>
          <w:rFonts w:hint="cs"/>
          <w:rtl/>
        </w:rPr>
        <w:t>زندگی</w:t>
      </w:r>
      <w:r>
        <w:rPr>
          <w:rFonts w:hint="cs"/>
          <w:rtl/>
        </w:rPr>
        <w:t xml:space="preserve"> </w:t>
      </w:r>
      <w:r w:rsidRPr="00111502">
        <w:rPr>
          <w:rFonts w:hint="cs"/>
          <w:rtl/>
        </w:rPr>
        <w:t>روزمره</w:t>
      </w:r>
      <w:r>
        <w:rPr>
          <w:rFonts w:hint="cs"/>
          <w:rtl/>
        </w:rPr>
        <w:t xml:space="preserve"> </w:t>
      </w:r>
      <w:r w:rsidRPr="00111502">
        <w:rPr>
          <w:rFonts w:hint="cs"/>
          <w:rtl/>
        </w:rPr>
        <w:t>است</w:t>
      </w:r>
      <w:r>
        <w:rPr>
          <w:rFonts w:hint="cs"/>
          <w:rtl/>
        </w:rPr>
        <w:t xml:space="preserve"> </w:t>
      </w:r>
      <w:r w:rsidRPr="00111502">
        <w:rPr>
          <w:rFonts w:hint="cs"/>
          <w:rtl/>
        </w:rPr>
        <w:t>(سهراب‌زاده</w:t>
      </w:r>
      <w:r>
        <w:rPr>
          <w:rFonts w:hint="cs"/>
          <w:rtl/>
        </w:rPr>
        <w:t xml:space="preserve"> </w:t>
      </w:r>
      <w:r w:rsidRPr="00111502">
        <w:rPr>
          <w:rFonts w:hint="cs"/>
          <w:rtl/>
        </w:rPr>
        <w:t>و</w:t>
      </w:r>
      <w:r>
        <w:rPr>
          <w:rFonts w:hint="cs"/>
          <w:rtl/>
        </w:rPr>
        <w:t xml:space="preserve"> </w:t>
      </w:r>
      <w:r w:rsidRPr="00111502">
        <w:rPr>
          <w:rFonts w:hint="cs"/>
          <w:rtl/>
        </w:rPr>
        <w:t>دیگران،</w:t>
      </w:r>
      <w:r>
        <w:rPr>
          <w:rFonts w:hint="cs"/>
          <w:rtl/>
        </w:rPr>
        <w:t xml:space="preserve"> </w:t>
      </w:r>
      <w:hyperlink w:anchor="سهرابزاده" w:history="1">
        <w:r w:rsidRPr="00111502">
          <w:rPr>
            <w:rStyle w:val="Hyperlink"/>
            <w:rFonts w:hint="cs"/>
            <w:rtl/>
          </w:rPr>
          <w:t>1399</w:t>
        </w:r>
      </w:hyperlink>
      <w:r w:rsidRPr="00111502">
        <w:rPr>
          <w:rFonts w:hint="cs"/>
          <w:rtl/>
        </w:rPr>
        <w:t>:</w:t>
      </w:r>
      <w:r>
        <w:rPr>
          <w:rFonts w:hint="cs"/>
          <w:rtl/>
        </w:rPr>
        <w:t xml:space="preserve"> </w:t>
      </w:r>
      <w:r w:rsidRPr="00111502">
        <w:rPr>
          <w:rFonts w:hint="cs"/>
          <w:rtl/>
        </w:rPr>
        <w:t>11).</w:t>
      </w:r>
      <w:r>
        <w:rPr>
          <w:rFonts w:hint="cs"/>
          <w:rtl/>
        </w:rPr>
        <w:t xml:space="preserve"> </w:t>
      </w:r>
      <w:r w:rsidRPr="00111502">
        <w:rPr>
          <w:rFonts w:hint="cs"/>
          <w:rtl/>
        </w:rPr>
        <w:t>همچنین</w:t>
      </w:r>
      <w:r>
        <w:rPr>
          <w:rFonts w:hint="cs"/>
          <w:rtl/>
        </w:rPr>
        <w:t xml:space="preserve"> </w:t>
      </w:r>
      <w:r w:rsidRPr="00111502">
        <w:rPr>
          <w:rFonts w:hint="cs"/>
          <w:rtl/>
        </w:rPr>
        <w:t>بازاندیشی</w:t>
      </w:r>
      <w:r>
        <w:rPr>
          <w:rFonts w:hint="cs"/>
          <w:rtl/>
        </w:rPr>
        <w:t xml:space="preserve"> </w:t>
      </w:r>
      <w:r w:rsidRPr="00111502">
        <w:rPr>
          <w:rFonts w:hint="cs"/>
          <w:rtl/>
        </w:rPr>
        <w:t>را</w:t>
      </w:r>
      <w:r>
        <w:rPr>
          <w:rFonts w:hint="cs"/>
          <w:rtl/>
        </w:rPr>
        <w:t xml:space="preserve"> </w:t>
      </w:r>
      <w:r w:rsidRPr="00111502">
        <w:rPr>
          <w:rFonts w:hint="cs"/>
          <w:rtl/>
        </w:rPr>
        <w:t>می‌توان</w:t>
      </w:r>
      <w:r>
        <w:rPr>
          <w:rFonts w:hint="cs"/>
          <w:rtl/>
        </w:rPr>
        <w:t xml:space="preserve"> </w:t>
      </w:r>
      <w:r w:rsidRPr="00111502">
        <w:rPr>
          <w:rFonts w:hint="cs"/>
          <w:rtl/>
        </w:rPr>
        <w:t>به</w:t>
      </w:r>
      <w:r>
        <w:rPr>
          <w:rFonts w:hint="cs"/>
          <w:rtl/>
        </w:rPr>
        <w:t xml:space="preserve"> </w:t>
      </w:r>
      <w:r w:rsidRPr="00111502">
        <w:rPr>
          <w:rFonts w:hint="cs"/>
          <w:rtl/>
        </w:rPr>
        <w:t>توانایی</w:t>
      </w:r>
      <w:r>
        <w:rPr>
          <w:rFonts w:hint="cs"/>
          <w:rtl/>
        </w:rPr>
        <w:t xml:space="preserve"> </w:t>
      </w:r>
      <w:r w:rsidRPr="00111502">
        <w:rPr>
          <w:rFonts w:hint="cs"/>
          <w:rtl/>
        </w:rPr>
        <w:t>افراد</w:t>
      </w:r>
      <w:r>
        <w:rPr>
          <w:rFonts w:hint="cs"/>
          <w:rtl/>
        </w:rPr>
        <w:t xml:space="preserve"> </w:t>
      </w:r>
      <w:r w:rsidRPr="00111502">
        <w:rPr>
          <w:rFonts w:hint="cs"/>
          <w:rtl/>
        </w:rPr>
        <w:t>برای</w:t>
      </w:r>
      <w:r>
        <w:rPr>
          <w:rFonts w:hint="cs"/>
          <w:rtl/>
        </w:rPr>
        <w:t xml:space="preserve"> </w:t>
      </w:r>
      <w:r w:rsidRPr="00111502">
        <w:rPr>
          <w:rFonts w:hint="cs"/>
          <w:rtl/>
        </w:rPr>
        <w:t>تأمل</w:t>
      </w:r>
      <w:r>
        <w:rPr>
          <w:rFonts w:hint="cs"/>
          <w:rtl/>
        </w:rPr>
        <w:t xml:space="preserve"> </w:t>
      </w:r>
      <w:r w:rsidRPr="00111502">
        <w:rPr>
          <w:rFonts w:hint="cs"/>
          <w:rtl/>
        </w:rPr>
        <w:t>انتقادی</w:t>
      </w:r>
      <w:r>
        <w:rPr>
          <w:rFonts w:hint="cs"/>
          <w:rtl/>
        </w:rPr>
        <w:t xml:space="preserve"> </w:t>
      </w:r>
      <w:r w:rsidRPr="00111502">
        <w:rPr>
          <w:rFonts w:hint="cs"/>
          <w:rtl/>
        </w:rPr>
        <w:t>بر</w:t>
      </w:r>
      <w:r>
        <w:rPr>
          <w:rFonts w:hint="cs"/>
          <w:rtl/>
        </w:rPr>
        <w:t xml:space="preserve"> </w:t>
      </w:r>
      <w:r w:rsidRPr="00111502">
        <w:rPr>
          <w:rFonts w:hint="cs"/>
          <w:rtl/>
        </w:rPr>
        <w:t>روی</w:t>
      </w:r>
      <w:r>
        <w:rPr>
          <w:rFonts w:hint="cs"/>
          <w:rtl/>
        </w:rPr>
        <w:t xml:space="preserve"> </w:t>
      </w:r>
      <w:r w:rsidRPr="00111502">
        <w:rPr>
          <w:rFonts w:hint="cs"/>
          <w:rtl/>
        </w:rPr>
        <w:t>خود</w:t>
      </w:r>
      <w:r>
        <w:rPr>
          <w:rFonts w:hint="cs"/>
          <w:rtl/>
        </w:rPr>
        <w:t xml:space="preserve"> </w:t>
      </w:r>
      <w:r w:rsidRPr="00111502">
        <w:rPr>
          <w:rFonts w:hint="cs"/>
          <w:rtl/>
        </w:rPr>
        <w:t>و</w:t>
      </w:r>
      <w:r>
        <w:rPr>
          <w:rFonts w:hint="cs"/>
          <w:rtl/>
        </w:rPr>
        <w:t xml:space="preserve"> </w:t>
      </w:r>
      <w:r w:rsidRPr="00111502">
        <w:rPr>
          <w:rFonts w:hint="cs"/>
          <w:rtl/>
        </w:rPr>
        <w:t>شرایط</w:t>
      </w:r>
      <w:r>
        <w:rPr>
          <w:rFonts w:hint="cs"/>
          <w:rtl/>
        </w:rPr>
        <w:t xml:space="preserve"> </w:t>
      </w:r>
      <w:r w:rsidRPr="00111502">
        <w:rPr>
          <w:rFonts w:hint="cs"/>
          <w:rtl/>
        </w:rPr>
        <w:t>موجود</w:t>
      </w:r>
      <w:r>
        <w:rPr>
          <w:rFonts w:hint="cs"/>
          <w:rtl/>
        </w:rPr>
        <w:t xml:space="preserve"> </w:t>
      </w:r>
      <w:r w:rsidRPr="00111502">
        <w:rPr>
          <w:rFonts w:hint="cs"/>
          <w:rtl/>
        </w:rPr>
        <w:t>و</w:t>
      </w:r>
      <w:r>
        <w:rPr>
          <w:rFonts w:hint="cs"/>
          <w:rtl/>
        </w:rPr>
        <w:t xml:space="preserve"> </w:t>
      </w:r>
      <w:r w:rsidRPr="00111502">
        <w:rPr>
          <w:rFonts w:hint="cs"/>
          <w:rtl/>
        </w:rPr>
        <w:t>همچنین</w:t>
      </w:r>
      <w:r>
        <w:rPr>
          <w:rFonts w:hint="cs"/>
          <w:rtl/>
        </w:rPr>
        <w:t xml:space="preserve"> </w:t>
      </w:r>
      <w:r w:rsidRPr="00111502">
        <w:rPr>
          <w:rFonts w:hint="cs"/>
          <w:rtl/>
        </w:rPr>
        <w:t>امکان</w:t>
      </w:r>
      <w:r>
        <w:rPr>
          <w:rFonts w:hint="cs"/>
          <w:rtl/>
        </w:rPr>
        <w:t xml:space="preserve"> </w:t>
      </w:r>
      <w:r w:rsidRPr="00111502">
        <w:rPr>
          <w:rFonts w:hint="cs"/>
          <w:rtl/>
        </w:rPr>
        <w:t>تغییردادن</w:t>
      </w:r>
      <w:r>
        <w:rPr>
          <w:rFonts w:hint="cs"/>
          <w:rtl/>
        </w:rPr>
        <w:t xml:space="preserve"> </w:t>
      </w:r>
      <w:r w:rsidRPr="00111502">
        <w:rPr>
          <w:rFonts w:hint="cs"/>
          <w:rtl/>
        </w:rPr>
        <w:t>هویت</w:t>
      </w:r>
      <w:r>
        <w:rPr>
          <w:rFonts w:hint="cs"/>
          <w:rtl/>
        </w:rPr>
        <w:t xml:space="preserve"> </w:t>
      </w:r>
      <w:r w:rsidRPr="00111502">
        <w:rPr>
          <w:rFonts w:hint="cs"/>
          <w:rtl/>
        </w:rPr>
        <w:t>خود</w:t>
      </w:r>
      <w:r>
        <w:rPr>
          <w:rFonts w:hint="cs"/>
          <w:rtl/>
        </w:rPr>
        <w:t xml:space="preserve"> </w:t>
      </w:r>
      <w:r w:rsidRPr="00111502">
        <w:rPr>
          <w:rFonts w:hint="cs"/>
          <w:rtl/>
        </w:rPr>
        <w:lastRenderedPageBreak/>
        <w:t>براساس</w:t>
      </w:r>
      <w:r>
        <w:rPr>
          <w:rFonts w:hint="cs"/>
          <w:rtl/>
        </w:rPr>
        <w:t xml:space="preserve"> </w:t>
      </w:r>
      <w:r w:rsidRPr="00111502">
        <w:rPr>
          <w:rFonts w:hint="cs"/>
          <w:rtl/>
        </w:rPr>
        <w:t>اطلاعات</w:t>
      </w:r>
      <w:r>
        <w:rPr>
          <w:rFonts w:hint="cs"/>
          <w:rtl/>
        </w:rPr>
        <w:t xml:space="preserve"> </w:t>
      </w:r>
      <w:r w:rsidRPr="00111502">
        <w:rPr>
          <w:rFonts w:hint="cs"/>
          <w:rtl/>
        </w:rPr>
        <w:t>جهان</w:t>
      </w:r>
      <w:r>
        <w:rPr>
          <w:rFonts w:hint="cs"/>
          <w:rtl/>
        </w:rPr>
        <w:t xml:space="preserve"> </w:t>
      </w:r>
      <w:r w:rsidRPr="00111502">
        <w:rPr>
          <w:rFonts w:hint="cs"/>
          <w:rtl/>
        </w:rPr>
        <w:t>پیرامون</w:t>
      </w:r>
      <w:r>
        <w:rPr>
          <w:rFonts w:hint="cs"/>
          <w:rtl/>
        </w:rPr>
        <w:t xml:space="preserve"> </w:t>
      </w:r>
      <w:r w:rsidRPr="00111502">
        <w:rPr>
          <w:rFonts w:hint="cs"/>
          <w:rtl/>
        </w:rPr>
        <w:t>تعریف</w:t>
      </w:r>
      <w:r>
        <w:rPr>
          <w:rFonts w:hint="cs"/>
          <w:rtl/>
        </w:rPr>
        <w:t xml:space="preserve"> </w:t>
      </w:r>
      <w:r w:rsidRPr="00111502">
        <w:rPr>
          <w:rFonts w:hint="cs"/>
          <w:rtl/>
        </w:rPr>
        <w:t>کرد</w:t>
      </w:r>
      <w:r>
        <w:rPr>
          <w:rFonts w:hint="cs"/>
          <w:rtl/>
        </w:rPr>
        <w:t xml:space="preserve"> </w:t>
      </w:r>
      <w:r w:rsidRPr="00111502">
        <w:rPr>
          <w:rFonts w:hint="cs"/>
          <w:rtl/>
        </w:rPr>
        <w:t>(افراسیابی</w:t>
      </w:r>
      <w:r>
        <w:rPr>
          <w:rFonts w:hint="cs"/>
          <w:rtl/>
        </w:rPr>
        <w:t xml:space="preserve"> </w:t>
      </w:r>
      <w:r w:rsidRPr="00111502">
        <w:rPr>
          <w:rFonts w:hint="cs"/>
          <w:rtl/>
        </w:rPr>
        <w:t>و</w:t>
      </w:r>
      <w:r>
        <w:rPr>
          <w:rFonts w:hint="cs"/>
          <w:rtl/>
        </w:rPr>
        <w:t xml:space="preserve"> </w:t>
      </w:r>
      <w:r w:rsidRPr="00111502">
        <w:rPr>
          <w:rFonts w:hint="cs"/>
          <w:rtl/>
        </w:rPr>
        <w:t>خرم‌پور،‌</w:t>
      </w:r>
      <w:r>
        <w:rPr>
          <w:rFonts w:hint="cs"/>
          <w:rtl/>
        </w:rPr>
        <w:t xml:space="preserve"> </w:t>
      </w:r>
      <w:hyperlink w:anchor="افراسیابی" w:history="1">
        <w:r w:rsidRPr="00111502">
          <w:rPr>
            <w:rStyle w:val="Hyperlink"/>
            <w:rFonts w:hint="cs"/>
            <w:rtl/>
          </w:rPr>
          <w:t>1394</w:t>
        </w:r>
      </w:hyperlink>
      <w:r w:rsidRPr="00111502">
        <w:rPr>
          <w:rFonts w:hint="cs"/>
          <w:rtl/>
        </w:rPr>
        <w:t>:</w:t>
      </w:r>
      <w:r>
        <w:rPr>
          <w:rFonts w:hint="cs"/>
          <w:rtl/>
        </w:rPr>
        <w:t xml:space="preserve"> </w:t>
      </w:r>
      <w:r w:rsidRPr="00111502">
        <w:rPr>
          <w:rFonts w:hint="cs"/>
          <w:rtl/>
        </w:rPr>
        <w:t>31).</w:t>
      </w:r>
      <w:r>
        <w:rPr>
          <w:rFonts w:hint="cs"/>
          <w:b/>
          <w:bCs/>
          <w:rtl/>
        </w:rPr>
        <w:t xml:space="preserve"> </w:t>
      </w:r>
      <w:r w:rsidRPr="00111502">
        <w:rPr>
          <w:rFonts w:hint="cs"/>
          <w:rtl/>
        </w:rPr>
        <w:t>بازاندیشی</w:t>
      </w:r>
      <w:r>
        <w:rPr>
          <w:rFonts w:hint="cs"/>
          <w:rtl/>
        </w:rPr>
        <w:t xml:space="preserve"> </w:t>
      </w:r>
      <w:r w:rsidRPr="00111502">
        <w:rPr>
          <w:rFonts w:hint="cs"/>
          <w:rtl/>
        </w:rPr>
        <w:t>در</w:t>
      </w:r>
      <w:r>
        <w:rPr>
          <w:rFonts w:hint="cs"/>
          <w:rtl/>
        </w:rPr>
        <w:t xml:space="preserve"> </w:t>
      </w:r>
      <w:r w:rsidRPr="00111502">
        <w:rPr>
          <w:rFonts w:hint="cs"/>
          <w:rtl/>
        </w:rPr>
        <w:t>نقش‌های</w:t>
      </w:r>
      <w:r>
        <w:rPr>
          <w:rFonts w:hint="cs"/>
          <w:rtl/>
        </w:rPr>
        <w:t xml:space="preserve"> </w:t>
      </w:r>
      <w:r w:rsidRPr="00111502">
        <w:rPr>
          <w:rFonts w:hint="cs"/>
          <w:rtl/>
        </w:rPr>
        <w:t>جنسیتی</w:t>
      </w:r>
      <w:r>
        <w:rPr>
          <w:rFonts w:hint="cs"/>
          <w:rtl/>
        </w:rPr>
        <w:t xml:space="preserve"> </w:t>
      </w:r>
      <w:r w:rsidRPr="00111502">
        <w:rPr>
          <w:rFonts w:hint="cs"/>
          <w:rtl/>
        </w:rPr>
        <w:t>سنتی</w:t>
      </w:r>
      <w:r>
        <w:rPr>
          <w:rFonts w:hint="cs"/>
          <w:rtl/>
        </w:rPr>
        <w:t xml:space="preserve"> </w:t>
      </w:r>
      <w:r w:rsidRPr="00111502">
        <w:rPr>
          <w:rFonts w:hint="cs"/>
          <w:rtl/>
        </w:rPr>
        <w:t>و</w:t>
      </w:r>
      <w:r>
        <w:rPr>
          <w:rFonts w:hint="cs"/>
          <w:rtl/>
        </w:rPr>
        <w:t xml:space="preserve"> </w:t>
      </w:r>
      <w:r w:rsidRPr="00111502">
        <w:rPr>
          <w:rFonts w:hint="cs"/>
          <w:rtl/>
        </w:rPr>
        <w:t>ازپیش</w:t>
      </w:r>
      <w:r w:rsidRPr="00111502">
        <w:rPr>
          <w:rtl/>
        </w:rPr>
        <w:softHyphen/>
      </w:r>
      <w:r w:rsidRPr="00111502">
        <w:rPr>
          <w:rFonts w:hint="cs"/>
          <w:rtl/>
        </w:rPr>
        <w:t>تعیین‌شده</w:t>
      </w:r>
      <w:r>
        <w:rPr>
          <w:rFonts w:hint="cs"/>
          <w:rtl/>
        </w:rPr>
        <w:t xml:space="preserve"> </w:t>
      </w:r>
      <w:r w:rsidRPr="00111502">
        <w:rPr>
          <w:rFonts w:hint="cs"/>
          <w:rtl/>
        </w:rPr>
        <w:t>دربارۀ</w:t>
      </w:r>
      <w:r>
        <w:rPr>
          <w:rFonts w:hint="cs"/>
          <w:rtl/>
        </w:rPr>
        <w:t xml:space="preserve"> </w:t>
      </w:r>
      <w:r w:rsidRPr="00111502">
        <w:rPr>
          <w:rFonts w:hint="cs"/>
          <w:rtl/>
        </w:rPr>
        <w:t>دو</w:t>
      </w:r>
      <w:r>
        <w:rPr>
          <w:rFonts w:hint="cs"/>
          <w:rtl/>
        </w:rPr>
        <w:t xml:space="preserve"> </w:t>
      </w:r>
      <w:r w:rsidRPr="00111502">
        <w:rPr>
          <w:rFonts w:hint="cs"/>
          <w:rtl/>
        </w:rPr>
        <w:t>جنس</w:t>
      </w:r>
      <w:r>
        <w:rPr>
          <w:rFonts w:hint="cs"/>
          <w:rtl/>
        </w:rPr>
        <w:t xml:space="preserve"> </w:t>
      </w:r>
      <w:r w:rsidRPr="00111502">
        <w:rPr>
          <w:rFonts w:hint="cs"/>
          <w:rtl/>
        </w:rPr>
        <w:t>که</w:t>
      </w:r>
      <w:r>
        <w:rPr>
          <w:rFonts w:hint="cs"/>
          <w:rtl/>
        </w:rPr>
        <w:t xml:space="preserve"> </w:t>
      </w:r>
      <w:r w:rsidRPr="00111502">
        <w:rPr>
          <w:rFonts w:hint="cs"/>
          <w:rtl/>
        </w:rPr>
        <w:t>در</w:t>
      </w:r>
      <w:r>
        <w:rPr>
          <w:rFonts w:hint="cs"/>
          <w:rtl/>
        </w:rPr>
        <w:t xml:space="preserve"> </w:t>
      </w:r>
      <w:r w:rsidRPr="00111502">
        <w:rPr>
          <w:rFonts w:hint="cs"/>
          <w:rtl/>
        </w:rPr>
        <w:t>آن</w:t>
      </w:r>
      <w:r>
        <w:rPr>
          <w:rFonts w:hint="cs"/>
          <w:rtl/>
        </w:rPr>
        <w:t xml:space="preserve"> </w:t>
      </w:r>
      <w:r w:rsidRPr="00111502">
        <w:rPr>
          <w:rFonts w:hint="cs"/>
          <w:rtl/>
        </w:rPr>
        <w:t>مرد</w:t>
      </w:r>
      <w:r>
        <w:rPr>
          <w:rFonts w:hint="cs"/>
          <w:rtl/>
        </w:rPr>
        <w:t xml:space="preserve"> </w:t>
      </w:r>
      <w:r w:rsidRPr="00111502">
        <w:rPr>
          <w:rFonts w:hint="cs"/>
          <w:rtl/>
        </w:rPr>
        <w:t>به</w:t>
      </w:r>
      <w:r>
        <w:rPr>
          <w:rFonts w:hint="cs"/>
          <w:rtl/>
        </w:rPr>
        <w:t xml:space="preserve"> </w:t>
      </w:r>
      <w:r w:rsidRPr="00111502">
        <w:rPr>
          <w:rFonts w:hint="cs"/>
          <w:rtl/>
        </w:rPr>
        <w:t>کارهای</w:t>
      </w:r>
      <w:r>
        <w:rPr>
          <w:rFonts w:hint="cs"/>
          <w:rtl/>
        </w:rPr>
        <w:t xml:space="preserve"> </w:t>
      </w:r>
      <w:r w:rsidRPr="00111502">
        <w:rPr>
          <w:rFonts w:hint="cs"/>
          <w:rtl/>
        </w:rPr>
        <w:t>خارج</w:t>
      </w:r>
      <w:r>
        <w:rPr>
          <w:rFonts w:hint="cs"/>
          <w:rtl/>
        </w:rPr>
        <w:t xml:space="preserve"> </w:t>
      </w:r>
      <w:r w:rsidRPr="00111502">
        <w:rPr>
          <w:rFonts w:hint="cs"/>
          <w:rtl/>
        </w:rPr>
        <w:t>از</w:t>
      </w:r>
      <w:r>
        <w:rPr>
          <w:rFonts w:hint="cs"/>
          <w:rtl/>
        </w:rPr>
        <w:t xml:space="preserve"> </w:t>
      </w:r>
      <w:r w:rsidRPr="00111502">
        <w:rPr>
          <w:rFonts w:hint="cs"/>
          <w:rtl/>
        </w:rPr>
        <w:t>خانه</w:t>
      </w:r>
      <w:r>
        <w:rPr>
          <w:rFonts w:hint="cs"/>
          <w:rtl/>
        </w:rPr>
        <w:t xml:space="preserve"> </w:t>
      </w:r>
      <w:r w:rsidRPr="00111502">
        <w:rPr>
          <w:rFonts w:hint="cs"/>
          <w:rtl/>
        </w:rPr>
        <w:t>و</w:t>
      </w:r>
      <w:r>
        <w:rPr>
          <w:rFonts w:hint="cs"/>
          <w:rtl/>
        </w:rPr>
        <w:t xml:space="preserve"> </w:t>
      </w:r>
      <w:r w:rsidRPr="00111502">
        <w:rPr>
          <w:rFonts w:hint="cs"/>
          <w:rtl/>
        </w:rPr>
        <w:t>زن</w:t>
      </w:r>
      <w:r>
        <w:rPr>
          <w:rFonts w:hint="cs"/>
          <w:rtl/>
        </w:rPr>
        <w:t xml:space="preserve"> </w:t>
      </w:r>
      <w:r w:rsidRPr="00111502">
        <w:rPr>
          <w:rFonts w:hint="cs"/>
          <w:rtl/>
        </w:rPr>
        <w:t>به</w:t>
      </w:r>
      <w:r>
        <w:rPr>
          <w:rFonts w:hint="cs"/>
          <w:rtl/>
        </w:rPr>
        <w:t xml:space="preserve"> </w:t>
      </w:r>
      <w:r w:rsidRPr="00111502">
        <w:rPr>
          <w:rFonts w:hint="cs"/>
          <w:rtl/>
        </w:rPr>
        <w:t>کارهای</w:t>
      </w:r>
      <w:r>
        <w:rPr>
          <w:rFonts w:hint="cs"/>
          <w:rtl/>
        </w:rPr>
        <w:t xml:space="preserve"> </w:t>
      </w:r>
      <w:r w:rsidRPr="00111502">
        <w:rPr>
          <w:rFonts w:hint="cs"/>
          <w:rtl/>
        </w:rPr>
        <w:t>داخل</w:t>
      </w:r>
      <w:r>
        <w:rPr>
          <w:rFonts w:hint="cs"/>
          <w:rtl/>
        </w:rPr>
        <w:t xml:space="preserve"> </w:t>
      </w:r>
      <w:r w:rsidRPr="00111502">
        <w:rPr>
          <w:rFonts w:hint="cs"/>
          <w:rtl/>
        </w:rPr>
        <w:t>خانه</w:t>
      </w:r>
      <w:r>
        <w:rPr>
          <w:rFonts w:hint="cs"/>
          <w:rtl/>
        </w:rPr>
        <w:t xml:space="preserve"> </w:t>
      </w:r>
      <w:r w:rsidRPr="00111502">
        <w:rPr>
          <w:rFonts w:hint="cs"/>
          <w:rtl/>
        </w:rPr>
        <w:t>محدود</w:t>
      </w:r>
      <w:r>
        <w:rPr>
          <w:rFonts w:hint="cs"/>
          <w:rtl/>
        </w:rPr>
        <w:t xml:space="preserve"> </w:t>
      </w:r>
      <w:r w:rsidRPr="00111502">
        <w:rPr>
          <w:rFonts w:hint="cs"/>
          <w:rtl/>
        </w:rPr>
        <w:t>بود.</w:t>
      </w:r>
      <w:r>
        <w:rPr>
          <w:rFonts w:hint="cs"/>
          <w:rtl/>
        </w:rPr>
        <w:t xml:space="preserve"> </w:t>
      </w:r>
      <w:r w:rsidRPr="00111502">
        <w:rPr>
          <w:rFonts w:hint="cs"/>
          <w:rtl/>
        </w:rPr>
        <w:t>این</w:t>
      </w:r>
      <w:r>
        <w:rPr>
          <w:rFonts w:hint="cs"/>
          <w:rtl/>
        </w:rPr>
        <w:t xml:space="preserve"> </w:t>
      </w:r>
      <w:r w:rsidRPr="00111502">
        <w:rPr>
          <w:rFonts w:hint="cs"/>
          <w:rtl/>
        </w:rPr>
        <w:t>تغییرات</w:t>
      </w:r>
      <w:r>
        <w:rPr>
          <w:rFonts w:hint="cs"/>
          <w:rtl/>
        </w:rPr>
        <w:t xml:space="preserve"> </w:t>
      </w:r>
      <w:r w:rsidRPr="00111502">
        <w:rPr>
          <w:rFonts w:hint="cs"/>
          <w:rtl/>
        </w:rPr>
        <w:t>به</w:t>
      </w:r>
      <w:r>
        <w:rPr>
          <w:rFonts w:hint="cs"/>
          <w:rtl/>
        </w:rPr>
        <w:t xml:space="preserve"> </w:t>
      </w:r>
      <w:r w:rsidRPr="00111502">
        <w:rPr>
          <w:rFonts w:hint="cs"/>
          <w:rtl/>
        </w:rPr>
        <w:t>گسترش</w:t>
      </w:r>
      <w:r>
        <w:rPr>
          <w:rFonts w:hint="cs"/>
          <w:rtl/>
        </w:rPr>
        <w:t xml:space="preserve"> </w:t>
      </w:r>
      <w:r w:rsidRPr="00111502">
        <w:rPr>
          <w:rFonts w:hint="cs"/>
          <w:rtl/>
        </w:rPr>
        <w:t>ورود</w:t>
      </w:r>
      <w:r>
        <w:rPr>
          <w:rFonts w:hint="cs"/>
          <w:rtl/>
        </w:rPr>
        <w:t xml:space="preserve"> </w:t>
      </w:r>
      <w:r w:rsidRPr="00111502">
        <w:rPr>
          <w:rFonts w:hint="cs"/>
          <w:rtl/>
        </w:rPr>
        <w:t>زنان</w:t>
      </w:r>
      <w:r>
        <w:rPr>
          <w:rFonts w:hint="cs"/>
          <w:rtl/>
        </w:rPr>
        <w:t xml:space="preserve"> </w:t>
      </w:r>
      <w:r w:rsidRPr="00111502">
        <w:rPr>
          <w:rFonts w:hint="cs"/>
          <w:rtl/>
        </w:rPr>
        <w:t>به</w:t>
      </w:r>
      <w:r>
        <w:rPr>
          <w:rFonts w:hint="cs"/>
          <w:rtl/>
        </w:rPr>
        <w:t xml:space="preserve"> </w:t>
      </w:r>
      <w:r w:rsidRPr="00111502">
        <w:rPr>
          <w:rFonts w:hint="cs"/>
          <w:rtl/>
        </w:rPr>
        <w:t>عرصه‌های</w:t>
      </w:r>
      <w:r>
        <w:rPr>
          <w:rFonts w:hint="cs"/>
          <w:rtl/>
        </w:rPr>
        <w:t xml:space="preserve"> </w:t>
      </w:r>
      <w:r w:rsidRPr="00111502">
        <w:rPr>
          <w:rFonts w:hint="cs"/>
          <w:rtl/>
        </w:rPr>
        <w:t>مختلف</w:t>
      </w:r>
      <w:r>
        <w:rPr>
          <w:rFonts w:hint="cs"/>
          <w:rtl/>
        </w:rPr>
        <w:t xml:space="preserve"> </w:t>
      </w:r>
      <w:r w:rsidRPr="00111502">
        <w:rPr>
          <w:rFonts w:hint="cs"/>
          <w:rtl/>
        </w:rPr>
        <w:t>اجتماعی</w:t>
      </w:r>
      <w:r>
        <w:rPr>
          <w:rFonts w:hint="cs"/>
          <w:rtl/>
        </w:rPr>
        <w:t xml:space="preserve"> </w:t>
      </w:r>
      <w:r w:rsidRPr="00111502">
        <w:rPr>
          <w:rFonts w:hint="cs"/>
          <w:rtl/>
        </w:rPr>
        <w:t>مانند</w:t>
      </w:r>
      <w:r>
        <w:rPr>
          <w:rFonts w:hint="cs"/>
          <w:rtl/>
        </w:rPr>
        <w:t xml:space="preserve"> </w:t>
      </w:r>
      <w:r w:rsidRPr="00111502">
        <w:rPr>
          <w:rFonts w:hint="cs"/>
          <w:rtl/>
        </w:rPr>
        <w:t>آموزش</w:t>
      </w:r>
      <w:r>
        <w:rPr>
          <w:rFonts w:hint="cs"/>
          <w:rtl/>
        </w:rPr>
        <w:t xml:space="preserve"> </w:t>
      </w:r>
      <w:r w:rsidRPr="00111502">
        <w:rPr>
          <w:rFonts w:hint="cs"/>
          <w:rtl/>
        </w:rPr>
        <w:t>و</w:t>
      </w:r>
      <w:r>
        <w:rPr>
          <w:rFonts w:hint="cs"/>
          <w:rtl/>
        </w:rPr>
        <w:t xml:space="preserve"> </w:t>
      </w:r>
      <w:r w:rsidRPr="00111502">
        <w:rPr>
          <w:rFonts w:hint="cs"/>
          <w:rtl/>
        </w:rPr>
        <w:t>پرورش،‌</w:t>
      </w:r>
      <w:r>
        <w:rPr>
          <w:rFonts w:hint="cs"/>
          <w:rtl/>
        </w:rPr>
        <w:t xml:space="preserve"> </w:t>
      </w:r>
      <w:r w:rsidRPr="00111502">
        <w:rPr>
          <w:rFonts w:hint="cs"/>
          <w:rtl/>
        </w:rPr>
        <w:t>بازار</w:t>
      </w:r>
      <w:r>
        <w:rPr>
          <w:rFonts w:hint="cs"/>
          <w:rtl/>
        </w:rPr>
        <w:t xml:space="preserve"> </w:t>
      </w:r>
      <w:r w:rsidRPr="00111502">
        <w:rPr>
          <w:rFonts w:hint="cs"/>
          <w:rtl/>
        </w:rPr>
        <w:t>کار</w:t>
      </w:r>
      <w:r>
        <w:rPr>
          <w:rFonts w:hint="cs"/>
          <w:rtl/>
        </w:rPr>
        <w:t xml:space="preserve"> </w:t>
      </w:r>
      <w:r w:rsidRPr="00111502">
        <w:rPr>
          <w:rFonts w:hint="cs"/>
          <w:rtl/>
        </w:rPr>
        <w:t>و</w:t>
      </w:r>
      <w:r>
        <w:rPr>
          <w:rFonts w:hint="cs"/>
          <w:rtl/>
        </w:rPr>
        <w:t xml:space="preserve"> </w:t>
      </w:r>
      <w:r w:rsidRPr="00111502">
        <w:rPr>
          <w:rFonts w:hint="cs"/>
          <w:rtl/>
        </w:rPr>
        <w:t>نیز</w:t>
      </w:r>
      <w:r>
        <w:rPr>
          <w:rFonts w:hint="cs"/>
          <w:rtl/>
        </w:rPr>
        <w:t xml:space="preserve"> </w:t>
      </w:r>
      <w:r w:rsidRPr="00111502">
        <w:rPr>
          <w:rFonts w:hint="cs"/>
          <w:rtl/>
        </w:rPr>
        <w:t>اندیشه‌های</w:t>
      </w:r>
      <w:r>
        <w:rPr>
          <w:rFonts w:hint="cs"/>
          <w:rtl/>
        </w:rPr>
        <w:t xml:space="preserve"> </w:t>
      </w:r>
      <w:r w:rsidRPr="00111502">
        <w:rPr>
          <w:rFonts w:hint="cs"/>
          <w:rtl/>
        </w:rPr>
        <w:t>برابری‌طلبانه</w:t>
      </w:r>
      <w:r>
        <w:rPr>
          <w:rFonts w:hint="cs"/>
          <w:rtl/>
        </w:rPr>
        <w:t xml:space="preserve"> </w:t>
      </w:r>
      <w:r w:rsidRPr="00111502">
        <w:rPr>
          <w:rFonts w:hint="cs"/>
          <w:rtl/>
        </w:rPr>
        <w:t>در</w:t>
      </w:r>
      <w:r>
        <w:rPr>
          <w:rFonts w:hint="cs"/>
          <w:rtl/>
        </w:rPr>
        <w:t xml:space="preserve"> </w:t>
      </w:r>
      <w:r w:rsidRPr="00111502">
        <w:rPr>
          <w:rFonts w:hint="cs"/>
          <w:rtl/>
        </w:rPr>
        <w:t>زمینۀ</w:t>
      </w:r>
      <w:r>
        <w:rPr>
          <w:rFonts w:hint="cs"/>
          <w:rtl/>
        </w:rPr>
        <w:t xml:space="preserve"> </w:t>
      </w:r>
      <w:r w:rsidRPr="00111502">
        <w:rPr>
          <w:rFonts w:hint="cs"/>
          <w:rtl/>
        </w:rPr>
        <w:t>روابط</w:t>
      </w:r>
      <w:r>
        <w:rPr>
          <w:rFonts w:hint="cs"/>
          <w:rtl/>
        </w:rPr>
        <w:t xml:space="preserve"> </w:t>
      </w:r>
      <w:r w:rsidRPr="00111502">
        <w:rPr>
          <w:rFonts w:hint="cs"/>
          <w:rtl/>
        </w:rPr>
        <w:t>بین</w:t>
      </w:r>
      <w:r>
        <w:rPr>
          <w:rFonts w:hint="cs"/>
          <w:rtl/>
        </w:rPr>
        <w:t xml:space="preserve"> </w:t>
      </w:r>
      <w:r w:rsidRPr="00111502">
        <w:rPr>
          <w:rFonts w:hint="cs"/>
          <w:rtl/>
        </w:rPr>
        <w:t>دو</w:t>
      </w:r>
      <w:r>
        <w:rPr>
          <w:rFonts w:hint="cs"/>
          <w:rtl/>
        </w:rPr>
        <w:t xml:space="preserve"> </w:t>
      </w:r>
      <w:r w:rsidRPr="00111502">
        <w:rPr>
          <w:rFonts w:hint="cs"/>
          <w:rtl/>
        </w:rPr>
        <w:t>جنس</w:t>
      </w:r>
      <w:r>
        <w:rPr>
          <w:rFonts w:hint="cs"/>
          <w:rtl/>
        </w:rPr>
        <w:t xml:space="preserve"> </w:t>
      </w:r>
      <w:r w:rsidRPr="00111502">
        <w:rPr>
          <w:rFonts w:hint="cs"/>
          <w:rtl/>
        </w:rPr>
        <w:t>انجامیده</w:t>
      </w:r>
      <w:r>
        <w:rPr>
          <w:rFonts w:hint="cs"/>
          <w:rtl/>
        </w:rPr>
        <w:t xml:space="preserve"> </w:t>
      </w:r>
      <w:r w:rsidRPr="00111502">
        <w:rPr>
          <w:rFonts w:hint="cs"/>
          <w:rtl/>
        </w:rPr>
        <w:t>است</w:t>
      </w:r>
      <w:r>
        <w:rPr>
          <w:rFonts w:hint="cs"/>
          <w:rtl/>
        </w:rPr>
        <w:t xml:space="preserve"> </w:t>
      </w:r>
      <w:r w:rsidRPr="00111502">
        <w:rPr>
          <w:rFonts w:hint="cs"/>
          <w:rtl/>
        </w:rPr>
        <w:t>(</w:t>
      </w:r>
      <w:r w:rsidRPr="00111502">
        <w:t>Beck</w:t>
      </w:r>
      <w:r>
        <w:t xml:space="preserve"> </w:t>
      </w:r>
      <w:r w:rsidRPr="00111502">
        <w:t>&amp;</w:t>
      </w:r>
      <w:r>
        <w:t xml:space="preserve"> </w:t>
      </w:r>
      <w:r w:rsidRPr="00111502">
        <w:t>Beck-</w:t>
      </w:r>
      <w:proofErr w:type="spellStart"/>
      <w:r w:rsidRPr="00111502">
        <w:t>Gernsheim</w:t>
      </w:r>
      <w:proofErr w:type="spellEnd"/>
      <w:r w:rsidRPr="00111502">
        <w:t>,</w:t>
      </w:r>
      <w:r>
        <w:t xml:space="preserve"> </w:t>
      </w:r>
      <w:hyperlink w:anchor="Beck" w:history="1">
        <w:r w:rsidRPr="00111502">
          <w:rPr>
            <w:rStyle w:val="Hyperlink"/>
          </w:rPr>
          <w:t>2002</w:t>
        </w:r>
      </w:hyperlink>
      <w:r w:rsidRPr="00111502">
        <w:t>:1995</w:t>
      </w:r>
      <w:r w:rsidRPr="00111502">
        <w:rPr>
          <w:rFonts w:hint="cs"/>
          <w:b/>
          <w:bCs/>
          <w:rtl/>
        </w:rPr>
        <w:t>).</w:t>
      </w:r>
    </w:p>
    <w:p w14:paraId="0091E881" w14:textId="77777777" w:rsidR="001C151E" w:rsidRPr="00111502" w:rsidRDefault="001C151E" w:rsidP="00111502">
      <w:pPr>
        <w:pStyle w:val="restp"/>
        <w:rPr>
          <w:rtl/>
        </w:rPr>
      </w:pPr>
      <w:r w:rsidRPr="00111502">
        <w:rPr>
          <w:rFonts w:hint="cs"/>
          <w:rtl/>
        </w:rPr>
        <w:t>در</w:t>
      </w:r>
      <w:r>
        <w:rPr>
          <w:rFonts w:hint="cs"/>
          <w:rtl/>
        </w:rPr>
        <w:t xml:space="preserve"> </w:t>
      </w:r>
      <w:r w:rsidRPr="00111502">
        <w:rPr>
          <w:rFonts w:hint="cs"/>
          <w:rtl/>
        </w:rPr>
        <w:t>پژوهش</w:t>
      </w:r>
      <w:r>
        <w:rPr>
          <w:rFonts w:hint="cs"/>
          <w:rtl/>
        </w:rPr>
        <w:t xml:space="preserve"> </w:t>
      </w:r>
      <w:r w:rsidRPr="00111502">
        <w:rPr>
          <w:rFonts w:hint="cs"/>
          <w:rtl/>
        </w:rPr>
        <w:t>حاضر</w:t>
      </w:r>
      <w:r>
        <w:rPr>
          <w:rFonts w:hint="cs"/>
          <w:rtl/>
        </w:rPr>
        <w:t xml:space="preserve"> </w:t>
      </w:r>
      <w:r w:rsidRPr="00111502">
        <w:rPr>
          <w:rFonts w:hint="cs"/>
          <w:rtl/>
        </w:rPr>
        <w:t>برای</w:t>
      </w:r>
      <w:r>
        <w:rPr>
          <w:rFonts w:hint="cs"/>
          <w:rtl/>
        </w:rPr>
        <w:t xml:space="preserve"> </w:t>
      </w:r>
      <w:r w:rsidRPr="00111502">
        <w:rPr>
          <w:rFonts w:hint="cs"/>
          <w:rtl/>
        </w:rPr>
        <w:t>سنجش</w:t>
      </w:r>
      <w:r>
        <w:rPr>
          <w:rFonts w:hint="cs"/>
          <w:rtl/>
        </w:rPr>
        <w:t xml:space="preserve"> </w:t>
      </w:r>
      <w:r w:rsidRPr="00111502">
        <w:rPr>
          <w:rFonts w:hint="cs"/>
          <w:rtl/>
        </w:rPr>
        <w:t>مفهوم</w:t>
      </w:r>
      <w:r>
        <w:rPr>
          <w:rFonts w:hint="cs"/>
          <w:rtl/>
        </w:rPr>
        <w:t xml:space="preserve"> </w:t>
      </w:r>
      <w:r w:rsidRPr="00111502">
        <w:rPr>
          <w:rFonts w:hint="cs"/>
          <w:rtl/>
        </w:rPr>
        <w:t>بازاندیشی</w:t>
      </w:r>
      <w:r>
        <w:rPr>
          <w:rFonts w:hint="cs"/>
          <w:rtl/>
        </w:rPr>
        <w:t xml:space="preserve"> </w:t>
      </w:r>
      <w:r w:rsidRPr="00111502">
        <w:rPr>
          <w:rFonts w:hint="cs"/>
          <w:rtl/>
        </w:rPr>
        <w:t>در</w:t>
      </w:r>
      <w:r>
        <w:rPr>
          <w:rFonts w:hint="cs"/>
          <w:rtl/>
        </w:rPr>
        <w:t xml:space="preserve"> </w:t>
      </w:r>
      <w:r w:rsidRPr="00111502">
        <w:rPr>
          <w:rFonts w:hint="cs"/>
          <w:rtl/>
        </w:rPr>
        <w:t>نقش‌های</w:t>
      </w:r>
      <w:r>
        <w:rPr>
          <w:rFonts w:hint="cs"/>
          <w:rtl/>
        </w:rPr>
        <w:t xml:space="preserve"> </w:t>
      </w:r>
      <w:r w:rsidRPr="00111502">
        <w:rPr>
          <w:rFonts w:hint="cs"/>
          <w:rtl/>
        </w:rPr>
        <w:t>جنسیتی</w:t>
      </w:r>
      <w:r>
        <w:rPr>
          <w:rFonts w:hint="cs"/>
          <w:rtl/>
        </w:rPr>
        <w:t xml:space="preserve"> </w:t>
      </w:r>
      <w:r w:rsidRPr="00111502">
        <w:rPr>
          <w:rFonts w:hint="cs"/>
          <w:rtl/>
        </w:rPr>
        <w:t>به</w:t>
      </w:r>
      <w:r w:rsidRPr="00111502">
        <w:rPr>
          <w:rtl/>
        </w:rPr>
        <w:softHyphen/>
      </w:r>
      <w:r w:rsidRPr="00111502">
        <w:rPr>
          <w:rFonts w:hint="cs"/>
          <w:rtl/>
        </w:rPr>
        <w:t>عنوان</w:t>
      </w:r>
      <w:r>
        <w:rPr>
          <w:rFonts w:hint="cs"/>
          <w:rtl/>
        </w:rPr>
        <w:t xml:space="preserve"> </w:t>
      </w:r>
      <w:r w:rsidRPr="00111502">
        <w:rPr>
          <w:rFonts w:hint="cs"/>
          <w:rtl/>
        </w:rPr>
        <w:t>یکی</w:t>
      </w:r>
      <w:r>
        <w:rPr>
          <w:rFonts w:hint="cs"/>
          <w:rtl/>
        </w:rPr>
        <w:t xml:space="preserve"> </w:t>
      </w:r>
      <w:r w:rsidRPr="00111502">
        <w:rPr>
          <w:rFonts w:hint="cs"/>
          <w:rtl/>
        </w:rPr>
        <w:t>از</w:t>
      </w:r>
      <w:r>
        <w:rPr>
          <w:rFonts w:hint="cs"/>
          <w:rtl/>
        </w:rPr>
        <w:t xml:space="preserve"> </w:t>
      </w:r>
      <w:r w:rsidRPr="00111502">
        <w:rPr>
          <w:rFonts w:hint="cs"/>
          <w:rtl/>
        </w:rPr>
        <w:t>متغیرهای</w:t>
      </w:r>
      <w:r>
        <w:rPr>
          <w:rFonts w:hint="cs"/>
          <w:rtl/>
        </w:rPr>
        <w:t xml:space="preserve"> </w:t>
      </w:r>
      <w:r w:rsidRPr="00111502">
        <w:rPr>
          <w:rFonts w:hint="cs"/>
          <w:rtl/>
        </w:rPr>
        <w:t>مستقل</w:t>
      </w:r>
      <w:r>
        <w:rPr>
          <w:rFonts w:hint="cs"/>
          <w:rtl/>
        </w:rPr>
        <w:t xml:space="preserve"> </w:t>
      </w:r>
      <w:r w:rsidRPr="00111502">
        <w:rPr>
          <w:rFonts w:hint="cs"/>
          <w:rtl/>
        </w:rPr>
        <w:t>از</w:t>
      </w:r>
      <w:r>
        <w:rPr>
          <w:rFonts w:hint="cs"/>
          <w:rtl/>
        </w:rPr>
        <w:t xml:space="preserve"> </w:t>
      </w:r>
      <w:r w:rsidRPr="00111502">
        <w:rPr>
          <w:rFonts w:hint="cs"/>
          <w:rtl/>
        </w:rPr>
        <w:t>پرسش</w:t>
      </w:r>
      <w:r w:rsidRPr="00111502">
        <w:rPr>
          <w:rtl/>
        </w:rPr>
        <w:softHyphen/>
      </w:r>
      <w:r w:rsidRPr="00111502">
        <w:rPr>
          <w:rFonts w:hint="cs"/>
          <w:rtl/>
        </w:rPr>
        <w:t>نامۀ</w:t>
      </w:r>
      <w:r>
        <w:rPr>
          <w:rFonts w:hint="cs"/>
          <w:rtl/>
        </w:rPr>
        <w:t xml:space="preserve"> </w:t>
      </w:r>
      <w:r w:rsidRPr="00111502">
        <w:rPr>
          <w:rFonts w:hint="cs"/>
          <w:rtl/>
        </w:rPr>
        <w:t>محقق</w:t>
      </w:r>
      <w:r w:rsidRPr="00111502">
        <w:rPr>
          <w:rtl/>
        </w:rPr>
        <w:softHyphen/>
      </w:r>
      <w:r w:rsidRPr="00111502">
        <w:rPr>
          <w:rFonts w:hint="cs"/>
          <w:rtl/>
        </w:rPr>
        <w:t>ساخت</w:t>
      </w:r>
      <w:r>
        <w:rPr>
          <w:rFonts w:hint="cs"/>
          <w:rtl/>
        </w:rPr>
        <w:t xml:space="preserve"> </w:t>
      </w:r>
      <w:r w:rsidRPr="00111502">
        <w:rPr>
          <w:rFonts w:hint="cs"/>
          <w:rtl/>
        </w:rPr>
        <w:t>استفاده</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r w:rsidRPr="00111502">
        <w:rPr>
          <w:rFonts w:hint="cs"/>
          <w:rtl/>
        </w:rPr>
        <w:t>انتخاب</w:t>
      </w:r>
      <w:r>
        <w:rPr>
          <w:rFonts w:hint="cs"/>
          <w:rtl/>
        </w:rPr>
        <w:t xml:space="preserve"> </w:t>
      </w:r>
      <w:r w:rsidRPr="00111502">
        <w:rPr>
          <w:rFonts w:hint="cs"/>
          <w:rtl/>
        </w:rPr>
        <w:t>گویه‌ها</w:t>
      </w:r>
      <w:r>
        <w:rPr>
          <w:rFonts w:hint="cs"/>
          <w:rtl/>
        </w:rPr>
        <w:t xml:space="preserve"> </w:t>
      </w:r>
      <w:r w:rsidRPr="00111502">
        <w:rPr>
          <w:rFonts w:hint="cs"/>
          <w:rtl/>
        </w:rPr>
        <w:t>در</w:t>
      </w:r>
      <w:r>
        <w:rPr>
          <w:rFonts w:hint="cs"/>
          <w:rtl/>
        </w:rPr>
        <w:t xml:space="preserve"> </w:t>
      </w:r>
      <w:r w:rsidRPr="00111502">
        <w:rPr>
          <w:rFonts w:hint="cs"/>
          <w:rtl/>
        </w:rPr>
        <w:t>این</w:t>
      </w:r>
      <w:r>
        <w:rPr>
          <w:rFonts w:hint="cs"/>
          <w:rtl/>
        </w:rPr>
        <w:t xml:space="preserve"> </w:t>
      </w:r>
      <w:r w:rsidRPr="00111502">
        <w:rPr>
          <w:rFonts w:hint="cs"/>
          <w:rtl/>
        </w:rPr>
        <w:t>سنجش</w:t>
      </w:r>
      <w:r>
        <w:rPr>
          <w:rFonts w:hint="cs"/>
          <w:rtl/>
        </w:rPr>
        <w:t xml:space="preserve"> </w:t>
      </w:r>
      <w:r w:rsidRPr="00111502">
        <w:rPr>
          <w:rFonts w:hint="cs"/>
          <w:rtl/>
        </w:rPr>
        <w:t>از</w:t>
      </w:r>
      <w:r>
        <w:rPr>
          <w:rFonts w:hint="cs"/>
          <w:rtl/>
        </w:rPr>
        <w:t xml:space="preserve"> </w:t>
      </w:r>
      <w:r w:rsidRPr="00111502">
        <w:rPr>
          <w:rFonts w:hint="cs"/>
          <w:rtl/>
        </w:rPr>
        <w:t>روی</w:t>
      </w:r>
      <w:r>
        <w:rPr>
          <w:rFonts w:hint="cs"/>
          <w:rtl/>
        </w:rPr>
        <w:t xml:space="preserve"> </w:t>
      </w:r>
      <w:r w:rsidRPr="00111502">
        <w:rPr>
          <w:rFonts w:hint="cs"/>
          <w:rtl/>
        </w:rPr>
        <w:t>مصاحبه‌های</w:t>
      </w:r>
      <w:r>
        <w:rPr>
          <w:rFonts w:hint="cs"/>
          <w:rtl/>
        </w:rPr>
        <w:t xml:space="preserve"> </w:t>
      </w:r>
      <w:r w:rsidRPr="00111502">
        <w:rPr>
          <w:rFonts w:hint="cs"/>
          <w:rtl/>
        </w:rPr>
        <w:t>مقدماتی</w:t>
      </w:r>
      <w:r>
        <w:rPr>
          <w:rFonts w:hint="cs"/>
          <w:rtl/>
        </w:rPr>
        <w:t xml:space="preserve"> </w:t>
      </w:r>
      <w:r w:rsidRPr="00111502">
        <w:rPr>
          <w:rFonts w:hint="cs"/>
          <w:rtl/>
        </w:rPr>
        <w:t>با</w:t>
      </w:r>
      <w:r>
        <w:rPr>
          <w:rFonts w:hint="cs"/>
          <w:rtl/>
        </w:rPr>
        <w:t xml:space="preserve"> </w:t>
      </w:r>
      <w:r w:rsidRPr="00111502">
        <w:rPr>
          <w:rFonts w:hint="cs"/>
          <w:rtl/>
        </w:rPr>
        <w:t>تعدادی</w:t>
      </w:r>
      <w:r>
        <w:rPr>
          <w:rFonts w:hint="cs"/>
          <w:rtl/>
        </w:rPr>
        <w:t xml:space="preserve"> </w:t>
      </w:r>
      <w:r w:rsidRPr="00111502">
        <w:rPr>
          <w:rFonts w:hint="cs"/>
          <w:rtl/>
        </w:rPr>
        <w:t>از</w:t>
      </w:r>
      <w:r>
        <w:rPr>
          <w:rFonts w:hint="cs"/>
          <w:rtl/>
        </w:rPr>
        <w:t xml:space="preserve"> </w:t>
      </w:r>
      <w:r w:rsidRPr="00111502">
        <w:rPr>
          <w:rFonts w:hint="cs"/>
          <w:rtl/>
        </w:rPr>
        <w:t>زنان</w:t>
      </w:r>
      <w:r>
        <w:rPr>
          <w:rFonts w:hint="cs"/>
          <w:rtl/>
        </w:rPr>
        <w:t xml:space="preserve"> </w:t>
      </w:r>
      <w:r w:rsidRPr="00111502">
        <w:rPr>
          <w:rFonts w:hint="cs"/>
          <w:rtl/>
        </w:rPr>
        <w:t>در</w:t>
      </w:r>
      <w:r>
        <w:rPr>
          <w:rFonts w:hint="cs"/>
          <w:rtl/>
        </w:rPr>
        <w:t xml:space="preserve"> </w:t>
      </w:r>
      <w:r w:rsidRPr="00111502">
        <w:rPr>
          <w:rFonts w:hint="cs"/>
          <w:rtl/>
        </w:rPr>
        <w:t>شهر</w:t>
      </w:r>
      <w:r>
        <w:rPr>
          <w:rFonts w:hint="cs"/>
          <w:rtl/>
        </w:rPr>
        <w:t xml:space="preserve"> </w:t>
      </w:r>
      <w:r w:rsidRPr="00111502">
        <w:rPr>
          <w:rFonts w:hint="cs"/>
          <w:rtl/>
        </w:rPr>
        <w:t>رشت</w:t>
      </w:r>
      <w:r>
        <w:rPr>
          <w:rFonts w:hint="cs"/>
          <w:rtl/>
        </w:rPr>
        <w:t xml:space="preserve"> </w:t>
      </w:r>
      <w:r w:rsidRPr="00111502">
        <w:rPr>
          <w:rFonts w:hint="cs"/>
          <w:rtl/>
        </w:rPr>
        <w:t>انجام</w:t>
      </w:r>
      <w:r>
        <w:rPr>
          <w:rFonts w:hint="cs"/>
          <w:rtl/>
        </w:rPr>
        <w:t xml:space="preserve"> </w:t>
      </w:r>
      <w:r w:rsidRPr="00111502">
        <w:rPr>
          <w:rFonts w:hint="cs"/>
          <w:rtl/>
        </w:rPr>
        <w:t>شده</w:t>
      </w:r>
      <w:r>
        <w:rPr>
          <w:rFonts w:hint="cs"/>
          <w:rtl/>
        </w:rPr>
        <w:t xml:space="preserve"> </w:t>
      </w:r>
      <w:r w:rsidRPr="00111502">
        <w:rPr>
          <w:rFonts w:hint="cs"/>
          <w:rtl/>
        </w:rPr>
        <w:t>و</w:t>
      </w:r>
      <w:r>
        <w:rPr>
          <w:rFonts w:hint="cs"/>
          <w:rtl/>
        </w:rPr>
        <w:t xml:space="preserve"> </w:t>
      </w:r>
      <w:r w:rsidRPr="00111502">
        <w:rPr>
          <w:rFonts w:hint="cs"/>
          <w:rtl/>
        </w:rPr>
        <w:t>پس</w:t>
      </w:r>
      <w:r>
        <w:rPr>
          <w:rFonts w:hint="cs"/>
          <w:rtl/>
        </w:rPr>
        <w:t xml:space="preserve"> </w:t>
      </w:r>
      <w:r w:rsidRPr="00111502">
        <w:rPr>
          <w:rFonts w:hint="cs"/>
          <w:rtl/>
        </w:rPr>
        <w:t>از</w:t>
      </w:r>
      <w:r>
        <w:rPr>
          <w:rFonts w:hint="cs"/>
          <w:rtl/>
        </w:rPr>
        <w:t xml:space="preserve"> </w:t>
      </w:r>
      <w:r w:rsidRPr="00111502">
        <w:rPr>
          <w:rFonts w:hint="cs"/>
          <w:rtl/>
        </w:rPr>
        <w:t>تعدیل</w:t>
      </w:r>
      <w:r>
        <w:rPr>
          <w:rFonts w:hint="cs"/>
          <w:rtl/>
        </w:rPr>
        <w:t xml:space="preserve"> </w:t>
      </w:r>
      <w:r w:rsidRPr="00111502">
        <w:rPr>
          <w:rFonts w:hint="cs"/>
          <w:rtl/>
        </w:rPr>
        <w:t>آن</w:t>
      </w:r>
      <w:r w:rsidRPr="00111502">
        <w:rPr>
          <w:rtl/>
        </w:rPr>
        <w:softHyphen/>
      </w:r>
      <w:r w:rsidRPr="00111502">
        <w:rPr>
          <w:rFonts w:hint="cs"/>
          <w:rtl/>
        </w:rPr>
        <w:t>ها</w:t>
      </w:r>
      <w:r>
        <w:rPr>
          <w:rFonts w:hint="cs"/>
          <w:rtl/>
        </w:rPr>
        <w:t xml:space="preserve"> </w:t>
      </w:r>
      <w:r w:rsidRPr="00111502">
        <w:rPr>
          <w:rFonts w:hint="cs"/>
          <w:rtl/>
        </w:rPr>
        <w:t>به</w:t>
      </w:r>
      <w:r>
        <w:rPr>
          <w:rFonts w:hint="cs"/>
          <w:rtl/>
        </w:rPr>
        <w:t xml:space="preserve"> </w:t>
      </w:r>
      <w:r w:rsidRPr="00111502">
        <w:rPr>
          <w:rFonts w:hint="cs"/>
          <w:rtl/>
        </w:rPr>
        <w:t>صورت</w:t>
      </w:r>
      <w:r>
        <w:rPr>
          <w:rFonts w:hint="cs"/>
          <w:rtl/>
        </w:rPr>
        <w:t xml:space="preserve"> </w:t>
      </w:r>
      <w:r w:rsidRPr="00111502">
        <w:rPr>
          <w:rFonts w:hint="cs"/>
          <w:rtl/>
        </w:rPr>
        <w:t>طیف</w:t>
      </w:r>
      <w:r>
        <w:rPr>
          <w:rFonts w:hint="cs"/>
          <w:rtl/>
        </w:rPr>
        <w:t xml:space="preserve"> </w:t>
      </w:r>
      <w:r w:rsidRPr="00111502">
        <w:rPr>
          <w:rFonts w:hint="cs"/>
          <w:rtl/>
        </w:rPr>
        <w:t>لیکرت</w:t>
      </w:r>
      <w:r>
        <w:rPr>
          <w:rFonts w:hint="cs"/>
          <w:rtl/>
        </w:rPr>
        <w:t xml:space="preserve"> </w:t>
      </w:r>
      <w:r w:rsidRPr="00111502">
        <w:rPr>
          <w:rFonts w:hint="cs"/>
          <w:rtl/>
        </w:rPr>
        <w:t>(</w:t>
      </w:r>
      <w:r w:rsidRPr="00111502">
        <w:rPr>
          <w:rtl/>
        </w:rPr>
        <w:t>کاملاً</w:t>
      </w:r>
      <w:r>
        <w:rPr>
          <w:rFonts w:hint="cs"/>
          <w:rtl/>
        </w:rPr>
        <w:t xml:space="preserve"> </w:t>
      </w:r>
      <w:r w:rsidRPr="00111502">
        <w:rPr>
          <w:rFonts w:hint="cs"/>
          <w:rtl/>
        </w:rPr>
        <w:t>موافقم،</w:t>
      </w:r>
      <w:r>
        <w:rPr>
          <w:rFonts w:hint="cs"/>
          <w:rtl/>
        </w:rPr>
        <w:t xml:space="preserve"> </w:t>
      </w:r>
      <w:r w:rsidRPr="00111502">
        <w:rPr>
          <w:rFonts w:hint="cs"/>
          <w:rtl/>
        </w:rPr>
        <w:t>موافقم،</w:t>
      </w:r>
      <w:r>
        <w:rPr>
          <w:rFonts w:hint="cs"/>
          <w:rtl/>
        </w:rPr>
        <w:t xml:space="preserve"> </w:t>
      </w:r>
      <w:r w:rsidRPr="00111502">
        <w:rPr>
          <w:rFonts w:hint="cs"/>
          <w:rtl/>
        </w:rPr>
        <w:t>نه</w:t>
      </w:r>
      <w:r>
        <w:rPr>
          <w:rFonts w:hint="cs"/>
          <w:rtl/>
        </w:rPr>
        <w:t xml:space="preserve"> </w:t>
      </w:r>
      <w:r w:rsidRPr="00111502">
        <w:rPr>
          <w:rFonts w:hint="cs"/>
          <w:rtl/>
        </w:rPr>
        <w:t>موافق</w:t>
      </w:r>
      <w:r>
        <w:rPr>
          <w:rFonts w:hint="cs"/>
          <w:rtl/>
        </w:rPr>
        <w:t xml:space="preserve"> </w:t>
      </w:r>
      <w:r w:rsidRPr="00111502">
        <w:rPr>
          <w:rFonts w:hint="cs"/>
          <w:rtl/>
        </w:rPr>
        <w:t>نه</w:t>
      </w:r>
      <w:r>
        <w:rPr>
          <w:rFonts w:hint="cs"/>
          <w:rtl/>
        </w:rPr>
        <w:t xml:space="preserve"> </w:t>
      </w:r>
      <w:r w:rsidRPr="00111502">
        <w:rPr>
          <w:rFonts w:hint="cs"/>
          <w:rtl/>
        </w:rPr>
        <w:t>مخالف،</w:t>
      </w:r>
      <w:r>
        <w:rPr>
          <w:rFonts w:hint="cs"/>
          <w:rtl/>
        </w:rPr>
        <w:t xml:space="preserve"> </w:t>
      </w:r>
      <w:r w:rsidRPr="00111502">
        <w:rPr>
          <w:rFonts w:hint="cs"/>
          <w:rtl/>
        </w:rPr>
        <w:t>مخالفم،</w:t>
      </w:r>
      <w:r>
        <w:rPr>
          <w:rFonts w:hint="cs"/>
          <w:rtl/>
        </w:rPr>
        <w:t xml:space="preserve"> </w:t>
      </w:r>
      <w:r w:rsidRPr="00111502">
        <w:rPr>
          <w:rtl/>
        </w:rPr>
        <w:t>کاملاً</w:t>
      </w:r>
      <w:r>
        <w:rPr>
          <w:rFonts w:hint="cs"/>
          <w:rtl/>
        </w:rPr>
        <w:t xml:space="preserve"> </w:t>
      </w:r>
      <w:r w:rsidRPr="00111502">
        <w:rPr>
          <w:rFonts w:hint="cs"/>
          <w:rtl/>
        </w:rPr>
        <w:t>مخالفم)</w:t>
      </w:r>
      <w:r>
        <w:rPr>
          <w:rFonts w:hint="cs"/>
          <w:rtl/>
        </w:rPr>
        <w:t xml:space="preserve"> </w:t>
      </w:r>
      <w:r w:rsidRPr="00111502">
        <w:rPr>
          <w:rFonts w:hint="cs"/>
          <w:rtl/>
        </w:rPr>
        <w:t>طراحی</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p>
    <w:p w14:paraId="7891550E" w14:textId="77777777" w:rsidR="001C151E" w:rsidRDefault="001C151E" w:rsidP="00D74FC1">
      <w:pPr>
        <w:pStyle w:val="Caption"/>
        <w:bidi/>
        <w:rPr>
          <w:rtl/>
        </w:rPr>
        <w:sectPr w:rsidR="001C151E" w:rsidSect="001C151E">
          <w:footnotePr>
            <w:pos w:val="beneathText"/>
            <w:numRestart w:val="eachPage"/>
          </w:footnotePr>
          <w:endnotePr>
            <w:numFmt w:val="decimal"/>
          </w:endnotePr>
          <w:type w:val="continuous"/>
          <w:pgSz w:w="12240" w:h="15840" w:code="9"/>
          <w:pgMar w:top="1440" w:right="1440" w:bottom="1440" w:left="1440" w:header="720" w:footer="720" w:gutter="0"/>
          <w:cols w:num="2" w:space="708"/>
          <w:bidi/>
          <w:docGrid w:linePitch="360"/>
        </w:sectPr>
      </w:pPr>
      <w:bookmarkStart w:id="126" w:name="_Toc97737835"/>
    </w:p>
    <w:p w14:paraId="7A790321" w14:textId="77777777" w:rsidR="001C151E" w:rsidRPr="00111502" w:rsidRDefault="001C151E" w:rsidP="00D74FC1">
      <w:pPr>
        <w:pStyle w:val="Caption"/>
        <w:bidi/>
        <w:rPr>
          <w:rtl/>
        </w:rPr>
      </w:pPr>
      <w:r w:rsidRPr="00111502">
        <w:rPr>
          <w:rFonts w:hint="eastAsia"/>
          <w:rtl/>
        </w:rPr>
        <w:t>جدول</w:t>
      </w:r>
      <w:r>
        <w:rPr>
          <w:rtl/>
        </w:rPr>
        <w:t xml:space="preserve"> </w:t>
      </w:r>
      <w:r w:rsidRPr="00111502">
        <w:rPr>
          <w:rtl/>
        </w:rPr>
        <w:t>5.</w:t>
      </w:r>
      <w:r>
        <w:rPr>
          <w:rtl/>
        </w:rPr>
        <w:t xml:space="preserve"> </w:t>
      </w:r>
      <w:r w:rsidRPr="00111502">
        <w:rPr>
          <w:rFonts w:hint="eastAsia"/>
          <w:rtl/>
        </w:rPr>
        <w:t>تعر</w:t>
      </w:r>
      <w:r w:rsidRPr="00111502">
        <w:rPr>
          <w:rFonts w:hint="cs"/>
          <w:rtl/>
        </w:rPr>
        <w:t>ی</w:t>
      </w:r>
      <w:r w:rsidRPr="00111502">
        <w:rPr>
          <w:rFonts w:hint="eastAsia"/>
          <w:rtl/>
        </w:rPr>
        <w:t>ف</w:t>
      </w:r>
      <w:r>
        <w:rPr>
          <w:rtl/>
        </w:rPr>
        <w:t xml:space="preserve"> </w:t>
      </w:r>
      <w:r w:rsidRPr="00111502">
        <w:rPr>
          <w:rFonts w:hint="eastAsia"/>
          <w:rtl/>
        </w:rPr>
        <w:t>عمل</w:t>
      </w:r>
      <w:r w:rsidRPr="00111502">
        <w:rPr>
          <w:rFonts w:hint="cs"/>
          <w:rtl/>
        </w:rPr>
        <w:t>ی</w:t>
      </w:r>
      <w:r w:rsidRPr="00111502">
        <w:rPr>
          <w:rFonts w:hint="eastAsia"/>
          <w:rtl/>
        </w:rPr>
        <w:t>ات</w:t>
      </w:r>
      <w:r w:rsidRPr="00111502">
        <w:rPr>
          <w:rFonts w:hint="cs"/>
          <w:rtl/>
        </w:rPr>
        <w:t>ی</w:t>
      </w:r>
      <w:r>
        <w:rPr>
          <w:rtl/>
        </w:rPr>
        <w:t xml:space="preserve"> </w:t>
      </w:r>
      <w:r w:rsidRPr="00111502">
        <w:rPr>
          <w:rFonts w:hint="eastAsia"/>
          <w:rtl/>
        </w:rPr>
        <w:t>متغ</w:t>
      </w:r>
      <w:r w:rsidRPr="00111502">
        <w:rPr>
          <w:rFonts w:hint="cs"/>
          <w:rtl/>
        </w:rPr>
        <w:t>ی</w:t>
      </w:r>
      <w:r w:rsidRPr="00111502">
        <w:rPr>
          <w:rFonts w:hint="eastAsia"/>
          <w:rtl/>
        </w:rPr>
        <w:t>ر</w:t>
      </w:r>
      <w:r>
        <w:rPr>
          <w:rtl/>
        </w:rPr>
        <w:t xml:space="preserve"> </w:t>
      </w:r>
      <w:r w:rsidRPr="00111502">
        <w:rPr>
          <w:rFonts w:hint="eastAsia"/>
          <w:rtl/>
        </w:rPr>
        <w:t>بازاند</w:t>
      </w:r>
      <w:r w:rsidRPr="00111502">
        <w:rPr>
          <w:rFonts w:hint="cs"/>
          <w:rtl/>
        </w:rPr>
        <w:t>ی</w:t>
      </w:r>
      <w:r w:rsidRPr="00111502">
        <w:rPr>
          <w:rFonts w:hint="eastAsia"/>
          <w:rtl/>
        </w:rPr>
        <w:t>ش</w:t>
      </w:r>
      <w:r w:rsidRPr="00111502">
        <w:rPr>
          <w:rFonts w:hint="cs"/>
          <w:rtl/>
        </w:rPr>
        <w:t>ی</w:t>
      </w:r>
      <w:r>
        <w:rPr>
          <w:rtl/>
        </w:rPr>
        <w:t xml:space="preserve"> </w:t>
      </w:r>
      <w:r w:rsidRPr="00111502">
        <w:rPr>
          <w:rFonts w:hint="eastAsia"/>
          <w:rtl/>
        </w:rPr>
        <w:t>در</w:t>
      </w:r>
      <w:r>
        <w:rPr>
          <w:rtl/>
        </w:rPr>
        <w:t xml:space="preserve"> </w:t>
      </w:r>
      <w:r w:rsidRPr="00111502">
        <w:rPr>
          <w:rFonts w:hint="eastAsia"/>
          <w:rtl/>
        </w:rPr>
        <w:t>نقش‌ها</w:t>
      </w:r>
      <w:r w:rsidRPr="00111502">
        <w:rPr>
          <w:rFonts w:hint="cs"/>
          <w:rtl/>
        </w:rPr>
        <w:t>ی</w:t>
      </w:r>
      <w:r>
        <w:rPr>
          <w:rtl/>
        </w:rPr>
        <w:t xml:space="preserve"> </w:t>
      </w:r>
      <w:r w:rsidRPr="00111502">
        <w:rPr>
          <w:rFonts w:hint="eastAsia"/>
          <w:rtl/>
        </w:rPr>
        <w:t>جنس</w:t>
      </w:r>
      <w:r w:rsidRPr="00111502">
        <w:rPr>
          <w:rFonts w:hint="cs"/>
          <w:rtl/>
        </w:rPr>
        <w:t>ی</w:t>
      </w:r>
      <w:r w:rsidRPr="00111502">
        <w:rPr>
          <w:rFonts w:hint="eastAsia"/>
          <w:rtl/>
        </w:rPr>
        <w:t>ت</w:t>
      </w:r>
      <w:r w:rsidRPr="00111502">
        <w:rPr>
          <w:rFonts w:hint="cs"/>
          <w:rtl/>
        </w:rPr>
        <w:t>ی</w:t>
      </w:r>
      <w:bookmarkEnd w:id="126"/>
    </w:p>
    <w:p w14:paraId="0F79F6E9" w14:textId="77777777" w:rsidR="001C151E" w:rsidRDefault="001C151E" w:rsidP="00D74FC1">
      <w:pPr>
        <w:pStyle w:val="Caption"/>
        <w:bidi/>
        <w:rPr>
          <w:rtl/>
          <w:lang w:val="en"/>
        </w:rPr>
      </w:pPr>
      <w:r w:rsidRPr="00111502">
        <w:rPr>
          <w:lang w:val="en"/>
        </w:rPr>
        <w:t>Table</w:t>
      </w:r>
      <w:r>
        <w:rPr>
          <w:lang w:val="en"/>
        </w:rPr>
        <w:t xml:space="preserve"> </w:t>
      </w:r>
      <w:r w:rsidRPr="00111502">
        <w:rPr>
          <w:lang w:val="en"/>
        </w:rPr>
        <w:t>5.</w:t>
      </w:r>
      <w:r>
        <w:rPr>
          <w:lang w:val="en"/>
        </w:rPr>
        <w:t xml:space="preserve"> </w:t>
      </w:r>
      <w:r w:rsidRPr="00111502">
        <w:rPr>
          <w:lang w:val="en"/>
        </w:rPr>
        <w:t>Operational</w:t>
      </w:r>
      <w:r>
        <w:rPr>
          <w:lang w:val="en"/>
        </w:rPr>
        <w:t xml:space="preserve"> </w:t>
      </w:r>
      <w:r w:rsidRPr="00111502">
        <w:rPr>
          <w:lang w:val="en"/>
        </w:rPr>
        <w:t>definition</w:t>
      </w:r>
      <w:r>
        <w:rPr>
          <w:lang w:val="en"/>
        </w:rPr>
        <w:t xml:space="preserve"> </w:t>
      </w:r>
      <w:r w:rsidRPr="00111502">
        <w:rPr>
          <w:lang w:val="en"/>
        </w:rPr>
        <w:t>of</w:t>
      </w:r>
      <w:r>
        <w:rPr>
          <w:lang w:val="en"/>
        </w:rPr>
        <w:t xml:space="preserve"> </w:t>
      </w:r>
      <w:r w:rsidRPr="00111502">
        <w:rPr>
          <w:lang w:val="en"/>
        </w:rPr>
        <w:t>the</w:t>
      </w:r>
      <w:r>
        <w:rPr>
          <w:lang w:val="en"/>
        </w:rPr>
        <w:t xml:space="preserve"> </w:t>
      </w:r>
      <w:r w:rsidRPr="00111502">
        <w:rPr>
          <w:lang w:val="en"/>
        </w:rPr>
        <w:t>reflection</w:t>
      </w:r>
      <w:r>
        <w:rPr>
          <w:lang w:val="en"/>
        </w:rPr>
        <w:t xml:space="preserve"> </w:t>
      </w:r>
      <w:r w:rsidRPr="00111502">
        <w:rPr>
          <w:lang w:val="en"/>
        </w:rPr>
        <w:t>in</w:t>
      </w:r>
      <w:r>
        <w:rPr>
          <w:lang w:val="en"/>
        </w:rPr>
        <w:t xml:space="preserve"> </w:t>
      </w:r>
      <w:r w:rsidRPr="00111502">
        <w:rPr>
          <w:lang w:val="en"/>
        </w:rPr>
        <w:t>gender</w:t>
      </w:r>
      <w:r>
        <w:rPr>
          <w:lang w:val="en"/>
        </w:rPr>
        <w:t xml:space="preserve"> </w:t>
      </w:r>
      <w:r w:rsidRPr="00111502">
        <w:rPr>
          <w:lang w:val="en"/>
        </w:rPr>
        <w:t>roles</w:t>
      </w:r>
    </w:p>
    <w:tbl>
      <w:tblPr>
        <w:tblStyle w:val="TableGridLight"/>
        <w:bidiVisual/>
        <w:tblW w:w="0" w:type="auto"/>
        <w:jc w:val="center"/>
        <w:tblLook w:val="04A0" w:firstRow="1" w:lastRow="0" w:firstColumn="1" w:lastColumn="0" w:noHBand="0" w:noVBand="1"/>
      </w:tblPr>
      <w:tblGrid>
        <w:gridCol w:w="2811"/>
        <w:gridCol w:w="6539"/>
      </w:tblGrid>
      <w:tr w:rsidR="001C151E" w:rsidRPr="00111502" w14:paraId="23AAA9FA" w14:textId="77777777" w:rsidTr="00D74FC1">
        <w:trPr>
          <w:jc w:val="center"/>
        </w:trPr>
        <w:tc>
          <w:tcPr>
            <w:tcW w:w="0" w:type="auto"/>
            <w:vAlign w:val="center"/>
            <w:hideMark/>
          </w:tcPr>
          <w:p w14:paraId="55020E1A" w14:textId="77777777" w:rsidR="001C151E" w:rsidRPr="00111502" w:rsidRDefault="001C151E" w:rsidP="00D74FC1">
            <w:pPr>
              <w:bidi/>
              <w:jc w:val="center"/>
              <w:rPr>
                <w:lang w:bidi="fa-IR"/>
              </w:rPr>
            </w:pPr>
            <w:r w:rsidRPr="00111502">
              <w:rPr>
                <w:rFonts w:hint="eastAsia"/>
                <w:rtl/>
                <w:lang w:bidi="fa-IR"/>
              </w:rPr>
              <w:t>مفهوم</w:t>
            </w:r>
          </w:p>
        </w:tc>
        <w:tc>
          <w:tcPr>
            <w:tcW w:w="0" w:type="auto"/>
            <w:vAlign w:val="center"/>
            <w:hideMark/>
          </w:tcPr>
          <w:p w14:paraId="4AE3E3E5" w14:textId="77777777" w:rsidR="001C151E" w:rsidRPr="00111502" w:rsidRDefault="001C151E" w:rsidP="00D74FC1">
            <w:pPr>
              <w:bidi/>
              <w:jc w:val="center"/>
              <w:rPr>
                <w:rtl/>
                <w:lang w:bidi="fa-IR"/>
              </w:rPr>
            </w:pPr>
            <w:r w:rsidRPr="00111502">
              <w:rPr>
                <w:rFonts w:hint="eastAsia"/>
                <w:rtl/>
                <w:lang w:bidi="fa-IR"/>
              </w:rPr>
              <w:t>گو</w:t>
            </w:r>
            <w:r w:rsidRPr="00111502">
              <w:rPr>
                <w:rFonts w:hint="cs"/>
                <w:rtl/>
                <w:lang w:bidi="fa-IR"/>
              </w:rPr>
              <w:t>ی</w:t>
            </w:r>
            <w:r w:rsidRPr="00111502">
              <w:rPr>
                <w:rFonts w:hint="eastAsia"/>
                <w:rtl/>
                <w:lang w:bidi="fa-IR"/>
              </w:rPr>
              <w:t>ه‌ها</w:t>
            </w:r>
          </w:p>
        </w:tc>
      </w:tr>
      <w:tr w:rsidR="001C151E" w:rsidRPr="00111502" w14:paraId="2149DB40" w14:textId="77777777" w:rsidTr="00D74FC1">
        <w:trPr>
          <w:jc w:val="center"/>
        </w:trPr>
        <w:tc>
          <w:tcPr>
            <w:tcW w:w="0" w:type="auto"/>
            <w:vMerge w:val="restart"/>
            <w:vAlign w:val="center"/>
          </w:tcPr>
          <w:p w14:paraId="654790DE" w14:textId="77777777" w:rsidR="001C151E" w:rsidRPr="00111502" w:rsidRDefault="001C151E" w:rsidP="00D74FC1">
            <w:pPr>
              <w:bidi/>
              <w:jc w:val="center"/>
              <w:rPr>
                <w:rtl/>
                <w:lang w:bidi="fa-IR"/>
              </w:rPr>
            </w:pPr>
            <w:r w:rsidRPr="00111502">
              <w:rPr>
                <w:rFonts w:hint="eastAsia"/>
                <w:rtl/>
                <w:lang w:bidi="fa-IR"/>
              </w:rPr>
              <w:t>بازاند</w:t>
            </w:r>
            <w:r w:rsidRPr="00111502">
              <w:rPr>
                <w:rFonts w:hint="cs"/>
                <w:rtl/>
                <w:lang w:bidi="fa-IR"/>
              </w:rPr>
              <w:t>ی</w:t>
            </w:r>
            <w:r w:rsidRPr="00111502">
              <w:rPr>
                <w:rFonts w:hint="eastAsia"/>
                <w:rtl/>
                <w:lang w:bidi="fa-IR"/>
              </w:rPr>
              <w:t>ش</w:t>
            </w:r>
            <w:r w:rsidRPr="00111502">
              <w:rPr>
                <w:rFonts w:hint="cs"/>
                <w:rtl/>
                <w:lang w:bidi="fa-IR"/>
              </w:rPr>
              <w:t>ی</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نقش‌ها</w:t>
            </w:r>
            <w:r w:rsidRPr="00111502">
              <w:rPr>
                <w:rFonts w:hint="cs"/>
                <w:rtl/>
                <w:lang w:bidi="fa-IR"/>
              </w:rPr>
              <w:t>ی</w:t>
            </w:r>
            <w:r>
              <w:rPr>
                <w:rtl/>
                <w:lang w:bidi="fa-IR"/>
              </w:rPr>
              <w:t xml:space="preserve"> </w:t>
            </w:r>
            <w:r w:rsidRPr="00111502">
              <w:rPr>
                <w:rFonts w:hint="eastAsia"/>
                <w:rtl/>
                <w:lang w:bidi="fa-IR"/>
              </w:rPr>
              <w:t>جنس</w:t>
            </w:r>
            <w:r w:rsidRPr="00111502">
              <w:rPr>
                <w:rFonts w:hint="cs"/>
                <w:rtl/>
                <w:lang w:bidi="fa-IR"/>
              </w:rPr>
              <w:t>ی</w:t>
            </w:r>
            <w:r w:rsidRPr="00111502">
              <w:rPr>
                <w:rFonts w:hint="eastAsia"/>
                <w:rtl/>
                <w:lang w:bidi="fa-IR"/>
              </w:rPr>
              <w:t>ت</w:t>
            </w:r>
            <w:r w:rsidRPr="00111502">
              <w:rPr>
                <w:rFonts w:hint="cs"/>
                <w:rtl/>
                <w:lang w:bidi="fa-IR"/>
              </w:rPr>
              <w:t>ی</w:t>
            </w:r>
          </w:p>
        </w:tc>
        <w:tc>
          <w:tcPr>
            <w:tcW w:w="0" w:type="auto"/>
            <w:vAlign w:val="center"/>
            <w:hideMark/>
          </w:tcPr>
          <w:p w14:paraId="058D8592" w14:textId="77777777" w:rsidR="001C151E" w:rsidRPr="00111502" w:rsidRDefault="001C151E" w:rsidP="00D74FC1">
            <w:pPr>
              <w:bidi/>
              <w:jc w:val="center"/>
              <w:rPr>
                <w:rtl/>
                <w:lang w:bidi="fa-IR"/>
              </w:rPr>
            </w:pPr>
            <w:r w:rsidRPr="00111502">
              <w:rPr>
                <w:rFonts w:hint="eastAsia"/>
                <w:rtl/>
                <w:lang w:bidi="fa-IR"/>
              </w:rPr>
              <w:t>هم</w:t>
            </w:r>
            <w:r>
              <w:rPr>
                <w:rtl/>
                <w:lang w:bidi="fa-IR"/>
              </w:rPr>
              <w:t xml:space="preserve"> </w:t>
            </w:r>
            <w:r w:rsidRPr="00111502">
              <w:rPr>
                <w:rFonts w:hint="eastAsia"/>
                <w:rtl/>
                <w:lang w:bidi="fa-IR"/>
              </w:rPr>
              <w:t>مرد</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هم</w:t>
            </w:r>
            <w:r>
              <w:rPr>
                <w:rtl/>
                <w:lang w:bidi="fa-IR"/>
              </w:rPr>
              <w:t xml:space="preserve"> </w:t>
            </w:r>
            <w:r w:rsidRPr="00111502">
              <w:rPr>
                <w:rFonts w:hint="eastAsia"/>
                <w:rtl/>
                <w:lang w:bidi="fa-IR"/>
              </w:rPr>
              <w:t>زن</w:t>
            </w:r>
            <w:r>
              <w:rPr>
                <w:rtl/>
                <w:lang w:bidi="fa-IR"/>
              </w:rPr>
              <w:t xml:space="preserve"> </w:t>
            </w:r>
            <w:r w:rsidRPr="00111502">
              <w:rPr>
                <w:rFonts w:hint="eastAsia"/>
                <w:rtl/>
                <w:lang w:bidi="fa-IR"/>
              </w:rPr>
              <w:t>با</w:t>
            </w:r>
            <w:r w:rsidRPr="00111502">
              <w:rPr>
                <w:rFonts w:hint="cs"/>
                <w:rtl/>
                <w:lang w:bidi="fa-IR"/>
              </w:rPr>
              <w:t>ی</w:t>
            </w:r>
            <w:r w:rsidRPr="00111502">
              <w:rPr>
                <w:rFonts w:hint="eastAsia"/>
                <w:rtl/>
                <w:lang w:bidi="fa-IR"/>
              </w:rPr>
              <w:t>د</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ت</w:t>
            </w:r>
            <w:r w:rsidRPr="00111502">
              <w:rPr>
                <w:rFonts w:hint="cs"/>
                <w:rtl/>
                <w:lang w:bidi="fa-IR"/>
              </w:rPr>
              <w:t>أ</w:t>
            </w:r>
            <w:r w:rsidRPr="00111502">
              <w:rPr>
                <w:rFonts w:hint="eastAsia"/>
                <w:rtl/>
                <w:lang w:bidi="fa-IR"/>
              </w:rPr>
              <w:t>م</w:t>
            </w:r>
            <w:r w:rsidRPr="00111502">
              <w:rPr>
                <w:rFonts w:hint="cs"/>
                <w:rtl/>
                <w:lang w:bidi="fa-IR"/>
              </w:rPr>
              <w:t>ی</w:t>
            </w:r>
            <w:r w:rsidRPr="00111502">
              <w:rPr>
                <w:rFonts w:hint="eastAsia"/>
                <w:rtl/>
                <w:lang w:bidi="fa-IR"/>
              </w:rPr>
              <w:t>ن</w:t>
            </w:r>
            <w:r>
              <w:rPr>
                <w:rtl/>
                <w:lang w:bidi="fa-IR"/>
              </w:rPr>
              <w:t xml:space="preserve"> </w:t>
            </w:r>
            <w:r w:rsidRPr="00111502">
              <w:rPr>
                <w:rFonts w:hint="eastAsia"/>
                <w:rtl/>
                <w:lang w:bidi="fa-IR"/>
              </w:rPr>
              <w:t>درآمد</w:t>
            </w:r>
            <w:r>
              <w:rPr>
                <w:rtl/>
                <w:lang w:bidi="fa-IR"/>
              </w:rPr>
              <w:t xml:space="preserve"> </w:t>
            </w:r>
            <w:r w:rsidRPr="00111502">
              <w:rPr>
                <w:rFonts w:hint="eastAsia"/>
                <w:rtl/>
                <w:lang w:bidi="fa-IR"/>
              </w:rPr>
              <w:t>خانواده</w:t>
            </w:r>
            <w:r>
              <w:rPr>
                <w:rtl/>
                <w:lang w:bidi="fa-IR"/>
              </w:rPr>
              <w:t xml:space="preserve"> </w:t>
            </w:r>
            <w:r w:rsidRPr="00111502">
              <w:rPr>
                <w:rFonts w:hint="eastAsia"/>
                <w:rtl/>
                <w:lang w:bidi="fa-IR"/>
              </w:rPr>
              <w:t>مشارکت</w:t>
            </w:r>
            <w:r>
              <w:rPr>
                <w:rtl/>
                <w:lang w:bidi="fa-IR"/>
              </w:rPr>
              <w:t xml:space="preserve"> </w:t>
            </w:r>
            <w:r w:rsidRPr="00111502">
              <w:rPr>
                <w:rFonts w:hint="eastAsia"/>
                <w:rtl/>
                <w:lang w:bidi="fa-IR"/>
              </w:rPr>
              <w:t>کنند</w:t>
            </w:r>
            <w:r w:rsidRPr="00111502">
              <w:rPr>
                <w:rtl/>
                <w:lang w:bidi="fa-IR"/>
              </w:rPr>
              <w:t>.</w:t>
            </w:r>
          </w:p>
        </w:tc>
      </w:tr>
      <w:tr w:rsidR="001C151E" w:rsidRPr="00111502" w14:paraId="4FE2EB66" w14:textId="77777777" w:rsidTr="00D74FC1">
        <w:trPr>
          <w:jc w:val="center"/>
        </w:trPr>
        <w:tc>
          <w:tcPr>
            <w:tcW w:w="0" w:type="auto"/>
            <w:vMerge/>
            <w:vAlign w:val="center"/>
            <w:hideMark/>
          </w:tcPr>
          <w:p w14:paraId="296CFC58" w14:textId="77777777" w:rsidR="001C151E" w:rsidRPr="00111502" w:rsidRDefault="001C151E" w:rsidP="00D74FC1">
            <w:pPr>
              <w:bidi/>
              <w:jc w:val="center"/>
              <w:rPr>
                <w:lang w:bidi="fa-IR"/>
              </w:rPr>
            </w:pPr>
          </w:p>
        </w:tc>
        <w:tc>
          <w:tcPr>
            <w:tcW w:w="0" w:type="auto"/>
            <w:vAlign w:val="center"/>
            <w:hideMark/>
          </w:tcPr>
          <w:p w14:paraId="55198A7E" w14:textId="77777777" w:rsidR="001C151E" w:rsidRPr="00111502" w:rsidRDefault="001C151E" w:rsidP="00D74FC1">
            <w:pPr>
              <w:bidi/>
              <w:jc w:val="center"/>
              <w:rPr>
                <w:rtl/>
                <w:lang w:bidi="fa-IR"/>
              </w:rPr>
            </w:pPr>
            <w:r w:rsidRPr="00111502">
              <w:rPr>
                <w:rFonts w:hint="eastAsia"/>
                <w:rtl/>
                <w:lang w:bidi="fa-IR"/>
              </w:rPr>
              <w:t>بهتر</w:t>
            </w:r>
            <w:r>
              <w:rPr>
                <w:rtl/>
                <w:lang w:bidi="fa-IR"/>
              </w:rPr>
              <w:t xml:space="preserve"> </w:t>
            </w:r>
            <w:r w:rsidRPr="00111502">
              <w:rPr>
                <w:rFonts w:hint="eastAsia"/>
                <w:rtl/>
                <w:lang w:bidi="fa-IR"/>
              </w:rPr>
              <w:t>است</w:t>
            </w:r>
            <w:r>
              <w:rPr>
                <w:rtl/>
                <w:lang w:bidi="fa-IR"/>
              </w:rPr>
              <w:t xml:space="preserve"> </w:t>
            </w:r>
            <w:r w:rsidRPr="00111502">
              <w:rPr>
                <w:rFonts w:hint="eastAsia"/>
                <w:rtl/>
                <w:lang w:bidi="fa-IR"/>
              </w:rPr>
              <w:t>که</w:t>
            </w:r>
            <w:r>
              <w:rPr>
                <w:rtl/>
                <w:lang w:bidi="fa-IR"/>
              </w:rPr>
              <w:t xml:space="preserve"> </w:t>
            </w:r>
            <w:r w:rsidRPr="00111502">
              <w:rPr>
                <w:rFonts w:hint="eastAsia"/>
                <w:rtl/>
                <w:lang w:bidi="fa-IR"/>
              </w:rPr>
              <w:t>مس</w:t>
            </w:r>
            <w:r w:rsidRPr="00111502">
              <w:rPr>
                <w:rFonts w:hint="cs"/>
                <w:rtl/>
                <w:lang w:bidi="fa-IR"/>
              </w:rPr>
              <w:t>ؤ</w:t>
            </w:r>
            <w:r w:rsidRPr="00111502">
              <w:rPr>
                <w:rFonts w:hint="eastAsia"/>
                <w:rtl/>
                <w:lang w:bidi="fa-IR"/>
              </w:rPr>
              <w:t>ول</w:t>
            </w:r>
            <w:r w:rsidRPr="00111502">
              <w:rPr>
                <w:rFonts w:hint="cs"/>
                <w:rtl/>
                <w:lang w:bidi="fa-IR"/>
              </w:rPr>
              <w:t>ی</w:t>
            </w:r>
            <w:r w:rsidRPr="00111502">
              <w:rPr>
                <w:rFonts w:hint="eastAsia"/>
                <w:rtl/>
                <w:lang w:bidi="fa-IR"/>
              </w:rPr>
              <w:t>ت</w:t>
            </w:r>
            <w:r>
              <w:rPr>
                <w:rtl/>
                <w:lang w:bidi="fa-IR"/>
              </w:rPr>
              <w:t xml:space="preserve"> </w:t>
            </w:r>
            <w:r w:rsidRPr="00111502">
              <w:rPr>
                <w:rFonts w:hint="eastAsia"/>
                <w:rtl/>
                <w:lang w:bidi="fa-IR"/>
              </w:rPr>
              <w:t>ترب</w:t>
            </w:r>
            <w:r w:rsidRPr="00111502">
              <w:rPr>
                <w:rFonts w:hint="cs"/>
                <w:rtl/>
                <w:lang w:bidi="fa-IR"/>
              </w:rPr>
              <w:t>ی</w:t>
            </w:r>
            <w:r w:rsidRPr="00111502">
              <w:rPr>
                <w:rFonts w:hint="eastAsia"/>
                <w:rtl/>
                <w:lang w:bidi="fa-IR"/>
              </w:rPr>
              <w:t>ت</w:t>
            </w:r>
            <w:r>
              <w:rPr>
                <w:rtl/>
                <w:lang w:bidi="fa-IR"/>
              </w:rPr>
              <w:t xml:space="preserve"> </w:t>
            </w:r>
            <w:r w:rsidRPr="00111502">
              <w:rPr>
                <w:rFonts w:hint="eastAsia"/>
                <w:rtl/>
                <w:lang w:bidi="fa-IR"/>
              </w:rPr>
              <w:t>کودکان</w:t>
            </w:r>
            <w:r>
              <w:rPr>
                <w:rtl/>
                <w:lang w:bidi="fa-IR"/>
              </w:rPr>
              <w:t xml:space="preserve"> </w:t>
            </w:r>
            <w:r w:rsidRPr="00111502">
              <w:rPr>
                <w:rFonts w:hint="eastAsia"/>
                <w:rtl/>
                <w:lang w:bidi="fa-IR"/>
              </w:rPr>
              <w:t>به</w:t>
            </w:r>
            <w:r>
              <w:rPr>
                <w:rtl/>
                <w:lang w:bidi="fa-IR"/>
              </w:rPr>
              <w:t xml:space="preserve"> </w:t>
            </w:r>
            <w:r w:rsidRPr="00111502">
              <w:rPr>
                <w:rFonts w:hint="eastAsia"/>
                <w:rtl/>
                <w:lang w:bidi="fa-IR"/>
              </w:rPr>
              <w:t>صورت</w:t>
            </w:r>
            <w:r>
              <w:rPr>
                <w:rtl/>
                <w:lang w:bidi="fa-IR"/>
              </w:rPr>
              <w:t xml:space="preserve"> </w:t>
            </w:r>
            <w:r w:rsidRPr="00111502">
              <w:rPr>
                <w:rFonts w:hint="eastAsia"/>
                <w:rtl/>
                <w:lang w:bidi="fa-IR"/>
              </w:rPr>
              <w:t>برابر</w:t>
            </w:r>
            <w:r>
              <w:rPr>
                <w:rtl/>
                <w:lang w:bidi="fa-IR"/>
              </w:rPr>
              <w:t xml:space="preserve"> </w:t>
            </w:r>
            <w:r w:rsidRPr="00111502">
              <w:rPr>
                <w:rFonts w:hint="eastAsia"/>
                <w:rtl/>
                <w:lang w:bidi="fa-IR"/>
              </w:rPr>
              <w:t>بر</w:t>
            </w:r>
            <w:r>
              <w:rPr>
                <w:rFonts w:hint="cs"/>
                <w:rtl/>
                <w:lang w:bidi="fa-IR"/>
              </w:rPr>
              <w:t xml:space="preserve"> </w:t>
            </w:r>
            <w:r w:rsidRPr="00111502">
              <w:rPr>
                <w:rFonts w:hint="eastAsia"/>
                <w:rtl/>
                <w:lang w:bidi="fa-IR"/>
              </w:rPr>
              <w:t>عهد</w:t>
            </w:r>
            <w:r w:rsidRPr="00111502">
              <w:rPr>
                <w:rFonts w:hint="cs"/>
                <w:rtl/>
                <w:lang w:bidi="fa-IR"/>
              </w:rPr>
              <w:t>ۀ</w:t>
            </w:r>
            <w:r>
              <w:rPr>
                <w:rtl/>
                <w:lang w:bidi="fa-IR"/>
              </w:rPr>
              <w:t xml:space="preserve"> </w:t>
            </w:r>
            <w:r w:rsidRPr="00111502">
              <w:rPr>
                <w:rFonts w:hint="eastAsia"/>
                <w:rtl/>
                <w:lang w:bidi="fa-IR"/>
              </w:rPr>
              <w:t>مرد</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زن</w:t>
            </w:r>
            <w:r>
              <w:rPr>
                <w:rtl/>
                <w:lang w:bidi="fa-IR"/>
              </w:rPr>
              <w:t xml:space="preserve"> </w:t>
            </w:r>
            <w:r w:rsidRPr="00111502">
              <w:rPr>
                <w:rFonts w:hint="eastAsia"/>
                <w:rtl/>
                <w:lang w:bidi="fa-IR"/>
              </w:rPr>
              <w:t>باشد</w:t>
            </w:r>
            <w:r w:rsidRPr="00111502">
              <w:rPr>
                <w:rtl/>
                <w:lang w:bidi="fa-IR"/>
              </w:rPr>
              <w:t>.</w:t>
            </w:r>
          </w:p>
        </w:tc>
      </w:tr>
      <w:tr w:rsidR="001C151E" w:rsidRPr="00111502" w14:paraId="05FEDCFB" w14:textId="77777777" w:rsidTr="00D74FC1">
        <w:trPr>
          <w:jc w:val="center"/>
        </w:trPr>
        <w:tc>
          <w:tcPr>
            <w:tcW w:w="0" w:type="auto"/>
            <w:vMerge/>
            <w:vAlign w:val="center"/>
            <w:hideMark/>
          </w:tcPr>
          <w:p w14:paraId="4F6D89E9" w14:textId="77777777" w:rsidR="001C151E" w:rsidRPr="00111502" w:rsidRDefault="001C151E" w:rsidP="00D74FC1">
            <w:pPr>
              <w:bidi/>
              <w:jc w:val="center"/>
              <w:rPr>
                <w:lang w:bidi="fa-IR"/>
              </w:rPr>
            </w:pPr>
          </w:p>
        </w:tc>
        <w:tc>
          <w:tcPr>
            <w:tcW w:w="0" w:type="auto"/>
            <w:vAlign w:val="center"/>
            <w:hideMark/>
          </w:tcPr>
          <w:p w14:paraId="38509207" w14:textId="77777777" w:rsidR="001C151E" w:rsidRPr="00111502" w:rsidRDefault="001C151E" w:rsidP="00D74FC1">
            <w:pPr>
              <w:bidi/>
              <w:jc w:val="center"/>
              <w:rPr>
                <w:rtl/>
                <w:lang w:bidi="fa-IR"/>
              </w:rPr>
            </w:pPr>
            <w:r w:rsidRPr="00111502">
              <w:rPr>
                <w:rFonts w:hint="eastAsia"/>
                <w:rtl/>
                <w:lang w:bidi="fa-IR"/>
              </w:rPr>
              <w:t>مردان</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کارها</w:t>
            </w:r>
            <w:r w:rsidRPr="00111502">
              <w:rPr>
                <w:rFonts w:hint="cs"/>
                <w:rtl/>
                <w:lang w:bidi="fa-IR"/>
              </w:rPr>
              <w:t>ی</w:t>
            </w:r>
            <w:r>
              <w:rPr>
                <w:rtl/>
                <w:lang w:bidi="fa-IR"/>
              </w:rPr>
              <w:t xml:space="preserve"> </w:t>
            </w:r>
            <w:r w:rsidRPr="00111502">
              <w:rPr>
                <w:rFonts w:hint="eastAsia"/>
                <w:rtl/>
                <w:lang w:bidi="fa-IR"/>
              </w:rPr>
              <w:t>خانه</w:t>
            </w:r>
            <w:r>
              <w:rPr>
                <w:rtl/>
                <w:lang w:bidi="fa-IR"/>
              </w:rPr>
              <w:t xml:space="preserve"> </w:t>
            </w:r>
            <w:r w:rsidRPr="00111502">
              <w:rPr>
                <w:rFonts w:hint="eastAsia"/>
                <w:rtl/>
                <w:lang w:bidi="fa-IR"/>
              </w:rPr>
              <w:t>با</w:t>
            </w:r>
            <w:r w:rsidRPr="00111502">
              <w:rPr>
                <w:rFonts w:hint="cs"/>
                <w:rtl/>
                <w:lang w:bidi="fa-IR"/>
              </w:rPr>
              <w:t>ی</w:t>
            </w:r>
            <w:r w:rsidRPr="00111502">
              <w:rPr>
                <w:rFonts w:hint="eastAsia"/>
                <w:rtl/>
                <w:lang w:bidi="fa-IR"/>
              </w:rPr>
              <w:t>د</w:t>
            </w:r>
            <w:r>
              <w:rPr>
                <w:rtl/>
                <w:lang w:bidi="fa-IR"/>
              </w:rPr>
              <w:t xml:space="preserve"> </w:t>
            </w:r>
            <w:r w:rsidRPr="00111502">
              <w:rPr>
                <w:rFonts w:hint="eastAsia"/>
                <w:rtl/>
                <w:lang w:bidi="fa-IR"/>
              </w:rPr>
              <w:t>به</w:t>
            </w:r>
            <w:r>
              <w:rPr>
                <w:rtl/>
                <w:lang w:bidi="fa-IR"/>
              </w:rPr>
              <w:t xml:space="preserve"> </w:t>
            </w:r>
            <w:r w:rsidRPr="00111502">
              <w:rPr>
                <w:rFonts w:hint="eastAsia"/>
                <w:rtl/>
                <w:lang w:bidi="fa-IR"/>
              </w:rPr>
              <w:t>همسران</w:t>
            </w:r>
            <w:r>
              <w:rPr>
                <w:rtl/>
                <w:lang w:bidi="fa-IR"/>
              </w:rPr>
              <w:t xml:space="preserve"> </w:t>
            </w:r>
            <w:r w:rsidRPr="00111502">
              <w:rPr>
                <w:rFonts w:hint="eastAsia"/>
                <w:rtl/>
                <w:lang w:bidi="fa-IR"/>
              </w:rPr>
              <w:t>خود</w:t>
            </w:r>
            <w:r>
              <w:rPr>
                <w:rtl/>
                <w:lang w:bidi="fa-IR"/>
              </w:rPr>
              <w:t xml:space="preserve"> </w:t>
            </w:r>
            <w:r w:rsidRPr="00111502">
              <w:rPr>
                <w:rFonts w:hint="eastAsia"/>
                <w:rtl/>
                <w:lang w:bidi="fa-IR"/>
              </w:rPr>
              <w:t>کمک</w:t>
            </w:r>
            <w:r>
              <w:rPr>
                <w:rtl/>
                <w:lang w:bidi="fa-IR"/>
              </w:rPr>
              <w:t xml:space="preserve"> </w:t>
            </w:r>
            <w:r w:rsidRPr="00111502">
              <w:rPr>
                <w:rFonts w:hint="eastAsia"/>
                <w:rtl/>
                <w:lang w:bidi="fa-IR"/>
              </w:rPr>
              <w:t>کنند</w:t>
            </w:r>
            <w:r w:rsidRPr="00111502">
              <w:rPr>
                <w:rtl/>
                <w:lang w:bidi="fa-IR"/>
              </w:rPr>
              <w:t>.</w:t>
            </w:r>
          </w:p>
        </w:tc>
      </w:tr>
      <w:tr w:rsidR="001C151E" w:rsidRPr="00111502" w14:paraId="02855900" w14:textId="77777777" w:rsidTr="00D74FC1">
        <w:trPr>
          <w:jc w:val="center"/>
        </w:trPr>
        <w:tc>
          <w:tcPr>
            <w:tcW w:w="0" w:type="auto"/>
            <w:vMerge/>
            <w:vAlign w:val="center"/>
            <w:hideMark/>
          </w:tcPr>
          <w:p w14:paraId="1D7032C5" w14:textId="77777777" w:rsidR="001C151E" w:rsidRPr="00111502" w:rsidRDefault="001C151E" w:rsidP="00D74FC1">
            <w:pPr>
              <w:bidi/>
              <w:jc w:val="center"/>
              <w:rPr>
                <w:lang w:bidi="fa-IR"/>
              </w:rPr>
            </w:pPr>
          </w:p>
        </w:tc>
        <w:tc>
          <w:tcPr>
            <w:tcW w:w="0" w:type="auto"/>
            <w:vAlign w:val="center"/>
            <w:hideMark/>
          </w:tcPr>
          <w:p w14:paraId="74588222" w14:textId="77777777" w:rsidR="001C151E" w:rsidRPr="00111502" w:rsidRDefault="001C151E" w:rsidP="00D74FC1">
            <w:pPr>
              <w:bidi/>
              <w:jc w:val="center"/>
              <w:rPr>
                <w:rtl/>
                <w:lang w:bidi="fa-IR"/>
              </w:rPr>
            </w:pPr>
            <w:r w:rsidRPr="00111502">
              <w:rPr>
                <w:rFonts w:hint="eastAsia"/>
                <w:rtl/>
                <w:lang w:bidi="fa-IR"/>
              </w:rPr>
              <w:t>تحص</w:t>
            </w:r>
            <w:r w:rsidRPr="00111502">
              <w:rPr>
                <w:rFonts w:hint="cs"/>
                <w:rtl/>
                <w:lang w:bidi="fa-IR"/>
              </w:rPr>
              <w:t>ی</w:t>
            </w:r>
            <w:r w:rsidRPr="00111502">
              <w:rPr>
                <w:rFonts w:hint="eastAsia"/>
                <w:rtl/>
                <w:lang w:bidi="fa-IR"/>
              </w:rPr>
              <w:t>لات</w:t>
            </w:r>
            <w:r>
              <w:rPr>
                <w:rtl/>
                <w:lang w:bidi="fa-IR"/>
              </w:rPr>
              <w:t xml:space="preserve"> </w:t>
            </w:r>
            <w:r w:rsidRPr="00111502">
              <w:rPr>
                <w:rFonts w:hint="eastAsia"/>
                <w:rtl/>
                <w:lang w:bidi="fa-IR"/>
              </w:rPr>
              <w:t>دانشگاه</w:t>
            </w:r>
            <w:r w:rsidRPr="00111502">
              <w:rPr>
                <w:rFonts w:hint="cs"/>
                <w:rtl/>
                <w:lang w:bidi="fa-IR"/>
              </w:rPr>
              <w:t>ی</w:t>
            </w:r>
            <w:r>
              <w:rPr>
                <w:rtl/>
                <w:lang w:bidi="fa-IR"/>
              </w:rPr>
              <w:t xml:space="preserve"> </w:t>
            </w:r>
            <w:r w:rsidRPr="00111502">
              <w:rPr>
                <w:rFonts w:hint="eastAsia"/>
                <w:rtl/>
                <w:lang w:bidi="fa-IR"/>
              </w:rPr>
              <w:t>برا</w:t>
            </w:r>
            <w:r w:rsidRPr="00111502">
              <w:rPr>
                <w:rFonts w:hint="cs"/>
                <w:rtl/>
                <w:lang w:bidi="fa-IR"/>
              </w:rPr>
              <w:t>ی</w:t>
            </w:r>
            <w:r>
              <w:rPr>
                <w:rtl/>
                <w:lang w:bidi="fa-IR"/>
              </w:rPr>
              <w:t xml:space="preserve"> </w:t>
            </w:r>
            <w:r w:rsidRPr="00111502">
              <w:rPr>
                <w:rFonts w:hint="eastAsia"/>
                <w:rtl/>
                <w:lang w:bidi="fa-IR"/>
              </w:rPr>
              <w:t>پسران</w:t>
            </w:r>
            <w:r>
              <w:rPr>
                <w:rtl/>
                <w:lang w:bidi="fa-IR"/>
              </w:rPr>
              <w:t xml:space="preserve"> </w:t>
            </w:r>
            <w:r w:rsidRPr="00111502">
              <w:rPr>
                <w:rtl/>
                <w:lang w:bidi="fa-IR"/>
              </w:rPr>
              <w:t>مهم‌تر</w:t>
            </w:r>
            <w:r>
              <w:rPr>
                <w:rtl/>
                <w:lang w:bidi="fa-IR"/>
              </w:rPr>
              <w:t xml:space="preserve"> </w:t>
            </w:r>
            <w:r w:rsidRPr="00111502">
              <w:rPr>
                <w:rFonts w:hint="eastAsia"/>
                <w:rtl/>
                <w:lang w:bidi="fa-IR"/>
              </w:rPr>
              <w:t>از</w:t>
            </w:r>
            <w:r>
              <w:rPr>
                <w:rtl/>
                <w:lang w:bidi="fa-IR"/>
              </w:rPr>
              <w:t xml:space="preserve"> </w:t>
            </w:r>
            <w:r w:rsidRPr="00111502">
              <w:rPr>
                <w:rFonts w:hint="eastAsia"/>
                <w:rtl/>
                <w:lang w:bidi="fa-IR"/>
              </w:rPr>
              <w:t>دختران</w:t>
            </w:r>
            <w:r>
              <w:rPr>
                <w:rtl/>
                <w:lang w:bidi="fa-IR"/>
              </w:rPr>
              <w:t xml:space="preserve"> </w:t>
            </w:r>
            <w:r w:rsidRPr="00111502">
              <w:rPr>
                <w:rFonts w:hint="eastAsia"/>
                <w:rtl/>
                <w:lang w:bidi="fa-IR"/>
              </w:rPr>
              <w:t>است</w:t>
            </w:r>
            <w:r w:rsidRPr="00111502">
              <w:rPr>
                <w:rtl/>
                <w:lang w:bidi="fa-IR"/>
              </w:rPr>
              <w:t>.</w:t>
            </w:r>
          </w:p>
        </w:tc>
      </w:tr>
      <w:tr w:rsidR="001C151E" w:rsidRPr="00111502" w14:paraId="483A3AB4" w14:textId="77777777" w:rsidTr="00D74FC1">
        <w:trPr>
          <w:jc w:val="center"/>
        </w:trPr>
        <w:tc>
          <w:tcPr>
            <w:tcW w:w="0" w:type="auto"/>
            <w:vMerge/>
            <w:vAlign w:val="center"/>
            <w:hideMark/>
          </w:tcPr>
          <w:p w14:paraId="50B41836" w14:textId="77777777" w:rsidR="001C151E" w:rsidRPr="00111502" w:rsidRDefault="001C151E" w:rsidP="00D74FC1">
            <w:pPr>
              <w:bidi/>
              <w:jc w:val="center"/>
              <w:rPr>
                <w:lang w:bidi="fa-IR"/>
              </w:rPr>
            </w:pPr>
          </w:p>
        </w:tc>
        <w:tc>
          <w:tcPr>
            <w:tcW w:w="0" w:type="auto"/>
            <w:vAlign w:val="center"/>
            <w:hideMark/>
          </w:tcPr>
          <w:p w14:paraId="2811A6D6" w14:textId="77777777" w:rsidR="001C151E" w:rsidRPr="00111502" w:rsidRDefault="001C151E" w:rsidP="00D74FC1">
            <w:pPr>
              <w:bidi/>
              <w:jc w:val="center"/>
              <w:rPr>
                <w:rtl/>
                <w:lang w:bidi="fa-IR"/>
              </w:rPr>
            </w:pPr>
            <w:r w:rsidRPr="00111502">
              <w:rPr>
                <w:rFonts w:hint="eastAsia"/>
                <w:rtl/>
                <w:lang w:bidi="fa-IR"/>
              </w:rPr>
              <w:t>جا</w:t>
            </w:r>
            <w:r w:rsidRPr="00111502">
              <w:rPr>
                <w:rFonts w:hint="cs"/>
                <w:rtl/>
                <w:lang w:bidi="fa-IR"/>
              </w:rPr>
              <w:t>ی</w:t>
            </w:r>
            <w:r>
              <w:rPr>
                <w:rtl/>
                <w:lang w:bidi="fa-IR"/>
              </w:rPr>
              <w:t xml:space="preserve"> </w:t>
            </w:r>
            <w:r w:rsidRPr="00111502">
              <w:rPr>
                <w:rFonts w:hint="eastAsia"/>
                <w:rtl/>
                <w:lang w:bidi="fa-IR"/>
              </w:rPr>
              <w:t>زن</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خانه</w:t>
            </w:r>
            <w:r>
              <w:rPr>
                <w:rtl/>
                <w:lang w:bidi="fa-IR"/>
              </w:rPr>
              <w:t xml:space="preserve"> </w:t>
            </w:r>
            <w:r w:rsidRPr="00111502">
              <w:rPr>
                <w:rFonts w:hint="eastAsia"/>
                <w:rtl/>
                <w:lang w:bidi="fa-IR"/>
              </w:rPr>
              <w:t>است</w:t>
            </w:r>
            <w:r w:rsidRPr="00111502">
              <w:rPr>
                <w:rtl/>
                <w:lang w:bidi="fa-IR"/>
              </w:rPr>
              <w:t>.</w:t>
            </w:r>
          </w:p>
        </w:tc>
      </w:tr>
      <w:tr w:rsidR="001C151E" w:rsidRPr="00111502" w14:paraId="5F94768D" w14:textId="77777777" w:rsidTr="00D74FC1">
        <w:trPr>
          <w:jc w:val="center"/>
        </w:trPr>
        <w:tc>
          <w:tcPr>
            <w:tcW w:w="0" w:type="auto"/>
            <w:vMerge/>
            <w:vAlign w:val="center"/>
            <w:hideMark/>
          </w:tcPr>
          <w:p w14:paraId="7CEAF8DC" w14:textId="77777777" w:rsidR="001C151E" w:rsidRPr="00111502" w:rsidRDefault="001C151E" w:rsidP="00D74FC1">
            <w:pPr>
              <w:bidi/>
              <w:jc w:val="center"/>
              <w:rPr>
                <w:lang w:bidi="fa-IR"/>
              </w:rPr>
            </w:pPr>
          </w:p>
        </w:tc>
        <w:tc>
          <w:tcPr>
            <w:tcW w:w="0" w:type="auto"/>
            <w:vAlign w:val="center"/>
            <w:hideMark/>
          </w:tcPr>
          <w:p w14:paraId="5D59F838" w14:textId="77777777" w:rsidR="001C151E" w:rsidRPr="00111502" w:rsidRDefault="001C151E" w:rsidP="00D74FC1">
            <w:pPr>
              <w:bidi/>
              <w:jc w:val="center"/>
              <w:rPr>
                <w:rtl/>
                <w:lang w:bidi="fa-IR"/>
              </w:rPr>
            </w:pPr>
            <w:r w:rsidRPr="00111502">
              <w:rPr>
                <w:rFonts w:hint="eastAsia"/>
                <w:rtl/>
                <w:lang w:bidi="fa-IR"/>
              </w:rPr>
              <w:t>کار</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مس</w:t>
            </w:r>
            <w:r w:rsidRPr="00111502">
              <w:rPr>
                <w:rFonts w:hint="cs"/>
                <w:rtl/>
                <w:lang w:bidi="fa-IR"/>
              </w:rPr>
              <w:t>ؤ</w:t>
            </w:r>
            <w:r w:rsidRPr="00111502">
              <w:rPr>
                <w:rFonts w:hint="eastAsia"/>
                <w:rtl/>
                <w:lang w:bidi="fa-IR"/>
              </w:rPr>
              <w:t>ول</w:t>
            </w:r>
            <w:r w:rsidRPr="00111502">
              <w:rPr>
                <w:rFonts w:hint="cs"/>
                <w:rtl/>
                <w:lang w:bidi="fa-IR"/>
              </w:rPr>
              <w:t>ی</w:t>
            </w:r>
            <w:r w:rsidRPr="00111502">
              <w:rPr>
                <w:rFonts w:hint="eastAsia"/>
                <w:rtl/>
                <w:lang w:bidi="fa-IR"/>
              </w:rPr>
              <w:t>ت</w:t>
            </w:r>
            <w:r>
              <w:rPr>
                <w:rtl/>
                <w:lang w:bidi="fa-IR"/>
              </w:rPr>
              <w:t xml:space="preserve"> </w:t>
            </w:r>
            <w:r w:rsidRPr="00111502">
              <w:rPr>
                <w:rFonts w:hint="eastAsia"/>
                <w:rtl/>
                <w:lang w:bidi="fa-IR"/>
              </w:rPr>
              <w:t>زن</w:t>
            </w:r>
            <w:r>
              <w:rPr>
                <w:rtl/>
                <w:lang w:bidi="fa-IR"/>
              </w:rPr>
              <w:t xml:space="preserve"> </w:t>
            </w:r>
            <w:r w:rsidRPr="00111502">
              <w:rPr>
                <w:rtl/>
                <w:lang w:bidi="fa-IR"/>
              </w:rPr>
              <w:t>صرفاً</w:t>
            </w:r>
            <w:r>
              <w:rPr>
                <w:rtl/>
                <w:lang w:bidi="fa-IR"/>
              </w:rPr>
              <w:t xml:space="preserve"> </w:t>
            </w:r>
            <w:r w:rsidRPr="00111502">
              <w:rPr>
                <w:rFonts w:hint="eastAsia"/>
                <w:rtl/>
                <w:lang w:bidi="fa-IR"/>
              </w:rPr>
              <w:t>نگهدار</w:t>
            </w:r>
            <w:r w:rsidRPr="00111502">
              <w:rPr>
                <w:rFonts w:hint="cs"/>
                <w:rtl/>
                <w:lang w:bidi="fa-IR"/>
              </w:rPr>
              <w:t>ی</w:t>
            </w:r>
            <w:r>
              <w:rPr>
                <w:rtl/>
                <w:lang w:bidi="fa-IR"/>
              </w:rPr>
              <w:t xml:space="preserve"> </w:t>
            </w:r>
            <w:r w:rsidRPr="00111502">
              <w:rPr>
                <w:rFonts w:hint="eastAsia"/>
                <w:rtl/>
                <w:lang w:bidi="fa-IR"/>
              </w:rPr>
              <w:t>از</w:t>
            </w:r>
            <w:r>
              <w:rPr>
                <w:rtl/>
                <w:lang w:bidi="fa-IR"/>
              </w:rPr>
              <w:t xml:space="preserve"> </w:t>
            </w:r>
            <w:r w:rsidRPr="00111502">
              <w:rPr>
                <w:rFonts w:hint="eastAsia"/>
                <w:rtl/>
                <w:lang w:bidi="fa-IR"/>
              </w:rPr>
              <w:t>شوهر</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فرزندان</w:t>
            </w:r>
            <w:r>
              <w:rPr>
                <w:rtl/>
                <w:lang w:bidi="fa-IR"/>
              </w:rPr>
              <w:t xml:space="preserve"> </w:t>
            </w:r>
            <w:r w:rsidRPr="00111502">
              <w:rPr>
                <w:rFonts w:hint="eastAsia"/>
                <w:rtl/>
                <w:lang w:bidi="fa-IR"/>
              </w:rPr>
              <w:t>است</w:t>
            </w:r>
            <w:r w:rsidRPr="00111502">
              <w:rPr>
                <w:rtl/>
                <w:lang w:bidi="fa-IR"/>
              </w:rPr>
              <w:t>.</w:t>
            </w:r>
          </w:p>
        </w:tc>
      </w:tr>
      <w:tr w:rsidR="001C151E" w:rsidRPr="00111502" w14:paraId="64EBFA1C" w14:textId="77777777" w:rsidTr="00D74FC1">
        <w:trPr>
          <w:jc w:val="center"/>
        </w:trPr>
        <w:tc>
          <w:tcPr>
            <w:tcW w:w="0" w:type="auto"/>
            <w:vMerge/>
            <w:vAlign w:val="center"/>
            <w:hideMark/>
          </w:tcPr>
          <w:p w14:paraId="5D94E2E0" w14:textId="77777777" w:rsidR="001C151E" w:rsidRPr="00111502" w:rsidRDefault="001C151E" w:rsidP="00D74FC1">
            <w:pPr>
              <w:bidi/>
              <w:jc w:val="center"/>
              <w:rPr>
                <w:lang w:bidi="fa-IR"/>
              </w:rPr>
            </w:pPr>
          </w:p>
        </w:tc>
        <w:tc>
          <w:tcPr>
            <w:tcW w:w="0" w:type="auto"/>
            <w:vAlign w:val="center"/>
            <w:hideMark/>
          </w:tcPr>
          <w:p w14:paraId="33D09B8B" w14:textId="77777777" w:rsidR="001C151E" w:rsidRPr="00111502" w:rsidRDefault="001C151E" w:rsidP="00D74FC1">
            <w:pPr>
              <w:bidi/>
              <w:jc w:val="center"/>
              <w:rPr>
                <w:rtl/>
                <w:lang w:bidi="fa-IR"/>
              </w:rPr>
            </w:pPr>
            <w:r w:rsidRPr="00111502">
              <w:rPr>
                <w:rFonts w:hint="eastAsia"/>
                <w:rtl/>
                <w:lang w:bidi="fa-IR"/>
              </w:rPr>
              <w:t>تنها</w:t>
            </w:r>
            <w:r>
              <w:rPr>
                <w:rtl/>
                <w:lang w:bidi="fa-IR"/>
              </w:rPr>
              <w:t xml:space="preserve"> </w:t>
            </w:r>
            <w:r w:rsidRPr="00111502">
              <w:rPr>
                <w:rFonts w:hint="eastAsia"/>
                <w:rtl/>
                <w:lang w:bidi="fa-IR"/>
              </w:rPr>
              <w:t>نقش</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وظ</w:t>
            </w:r>
            <w:r w:rsidRPr="00111502">
              <w:rPr>
                <w:rFonts w:hint="cs"/>
                <w:rtl/>
                <w:lang w:bidi="fa-IR"/>
              </w:rPr>
              <w:t>ی</w:t>
            </w:r>
            <w:r w:rsidRPr="00111502">
              <w:rPr>
                <w:rFonts w:hint="eastAsia"/>
                <w:rtl/>
                <w:lang w:bidi="fa-IR"/>
              </w:rPr>
              <w:t>ف</w:t>
            </w:r>
            <w:r w:rsidRPr="00111502">
              <w:rPr>
                <w:rFonts w:hint="cs"/>
                <w:rtl/>
                <w:lang w:bidi="fa-IR"/>
              </w:rPr>
              <w:t>ۀ</w:t>
            </w:r>
            <w:r>
              <w:rPr>
                <w:rtl/>
                <w:lang w:bidi="fa-IR"/>
              </w:rPr>
              <w:t xml:space="preserve"> </w:t>
            </w:r>
            <w:r w:rsidRPr="00111502">
              <w:rPr>
                <w:rFonts w:hint="eastAsia"/>
                <w:rtl/>
                <w:lang w:bidi="fa-IR"/>
              </w:rPr>
              <w:t>زنان</w:t>
            </w:r>
            <w:r>
              <w:rPr>
                <w:rtl/>
                <w:lang w:bidi="fa-IR"/>
              </w:rPr>
              <w:t xml:space="preserve"> </w:t>
            </w:r>
            <w:r w:rsidRPr="00111502">
              <w:rPr>
                <w:rFonts w:hint="eastAsia"/>
                <w:rtl/>
                <w:lang w:bidi="fa-IR"/>
              </w:rPr>
              <w:t>فرزندزا</w:t>
            </w:r>
            <w:r w:rsidRPr="00111502">
              <w:rPr>
                <w:rFonts w:hint="cs"/>
                <w:rtl/>
                <w:lang w:bidi="fa-IR"/>
              </w:rPr>
              <w:t>یی</w:t>
            </w:r>
            <w:r>
              <w:rPr>
                <w:rtl/>
                <w:lang w:bidi="fa-IR"/>
              </w:rPr>
              <w:t xml:space="preserve"> </w:t>
            </w:r>
            <w:r w:rsidRPr="00111502">
              <w:rPr>
                <w:rFonts w:hint="eastAsia"/>
                <w:rtl/>
                <w:lang w:bidi="fa-IR"/>
              </w:rPr>
              <w:t>است</w:t>
            </w:r>
            <w:r w:rsidRPr="00111502">
              <w:rPr>
                <w:rtl/>
                <w:lang w:bidi="fa-IR"/>
              </w:rPr>
              <w:t>.</w:t>
            </w:r>
          </w:p>
        </w:tc>
      </w:tr>
      <w:tr w:rsidR="001C151E" w:rsidRPr="00111502" w14:paraId="74C4E58F" w14:textId="77777777" w:rsidTr="00D74FC1">
        <w:trPr>
          <w:jc w:val="center"/>
        </w:trPr>
        <w:tc>
          <w:tcPr>
            <w:tcW w:w="0" w:type="auto"/>
            <w:vMerge/>
            <w:vAlign w:val="center"/>
            <w:hideMark/>
          </w:tcPr>
          <w:p w14:paraId="4BE7037A" w14:textId="77777777" w:rsidR="001C151E" w:rsidRPr="00111502" w:rsidRDefault="001C151E" w:rsidP="00D74FC1">
            <w:pPr>
              <w:bidi/>
              <w:jc w:val="center"/>
              <w:rPr>
                <w:lang w:bidi="fa-IR"/>
              </w:rPr>
            </w:pPr>
          </w:p>
        </w:tc>
        <w:tc>
          <w:tcPr>
            <w:tcW w:w="0" w:type="auto"/>
            <w:vAlign w:val="center"/>
            <w:hideMark/>
          </w:tcPr>
          <w:p w14:paraId="787D2A18" w14:textId="77777777" w:rsidR="001C151E" w:rsidRPr="00111502" w:rsidRDefault="001C151E" w:rsidP="00D74FC1">
            <w:pPr>
              <w:bidi/>
              <w:jc w:val="center"/>
              <w:rPr>
                <w:rtl/>
                <w:lang w:bidi="fa-IR"/>
              </w:rPr>
            </w:pPr>
            <w:r w:rsidRPr="00111502">
              <w:rPr>
                <w:rFonts w:hint="eastAsia"/>
                <w:rtl/>
                <w:lang w:bidi="fa-IR"/>
              </w:rPr>
              <w:t>زنان</w:t>
            </w:r>
            <w:r>
              <w:rPr>
                <w:rtl/>
                <w:lang w:bidi="fa-IR"/>
              </w:rPr>
              <w:t xml:space="preserve"> </w:t>
            </w:r>
            <w:r w:rsidRPr="00111502">
              <w:rPr>
                <w:rFonts w:hint="eastAsia"/>
                <w:rtl/>
                <w:lang w:bidi="fa-IR"/>
              </w:rPr>
              <w:t>حق</w:t>
            </w:r>
            <w:r>
              <w:rPr>
                <w:rtl/>
                <w:lang w:bidi="fa-IR"/>
              </w:rPr>
              <w:t xml:space="preserve"> </w:t>
            </w:r>
            <w:r w:rsidRPr="00111502">
              <w:rPr>
                <w:rFonts w:hint="eastAsia"/>
                <w:rtl/>
                <w:lang w:bidi="fa-IR"/>
              </w:rPr>
              <w:t>دخالت</w:t>
            </w:r>
            <w:r>
              <w:rPr>
                <w:rtl/>
                <w:lang w:bidi="fa-IR"/>
              </w:rPr>
              <w:t xml:space="preserve"> </w:t>
            </w:r>
            <w:r w:rsidRPr="00111502">
              <w:rPr>
                <w:rFonts w:hint="cs"/>
                <w:rtl/>
                <w:lang w:bidi="fa-IR"/>
              </w:rPr>
              <w:t>را</w:t>
            </w:r>
            <w:r>
              <w:rPr>
                <w:rFonts w:hint="cs"/>
                <w:rtl/>
                <w:lang w:bidi="fa-IR"/>
              </w:rPr>
              <w:t xml:space="preserve"> </w:t>
            </w:r>
            <w:r w:rsidRPr="00111502">
              <w:rPr>
                <w:rFonts w:hint="eastAsia"/>
                <w:rtl/>
                <w:lang w:bidi="fa-IR"/>
              </w:rPr>
              <w:t>در</w:t>
            </w:r>
            <w:r>
              <w:rPr>
                <w:rtl/>
                <w:lang w:bidi="fa-IR"/>
              </w:rPr>
              <w:t xml:space="preserve"> </w:t>
            </w:r>
            <w:r w:rsidRPr="00111502">
              <w:rPr>
                <w:rFonts w:hint="eastAsia"/>
                <w:rtl/>
                <w:lang w:bidi="fa-IR"/>
              </w:rPr>
              <w:t>امورات</w:t>
            </w:r>
            <w:r>
              <w:rPr>
                <w:rtl/>
                <w:lang w:bidi="fa-IR"/>
              </w:rPr>
              <w:t xml:space="preserve"> </w:t>
            </w:r>
            <w:r w:rsidRPr="00111502">
              <w:rPr>
                <w:rFonts w:hint="eastAsia"/>
                <w:rtl/>
                <w:lang w:bidi="fa-IR"/>
              </w:rPr>
              <w:t>اقتصاد</w:t>
            </w:r>
            <w:r w:rsidRPr="00111502">
              <w:rPr>
                <w:rFonts w:hint="cs"/>
                <w:rtl/>
                <w:lang w:bidi="fa-IR"/>
              </w:rPr>
              <w:t>ی</w:t>
            </w:r>
            <w:r>
              <w:rPr>
                <w:rtl/>
                <w:lang w:bidi="fa-IR"/>
              </w:rPr>
              <w:t xml:space="preserve"> </w:t>
            </w:r>
            <w:r w:rsidRPr="00111502">
              <w:rPr>
                <w:rFonts w:hint="eastAsia"/>
                <w:rtl/>
                <w:lang w:bidi="fa-IR"/>
              </w:rPr>
              <w:t>خانواده</w:t>
            </w:r>
            <w:r>
              <w:rPr>
                <w:rtl/>
                <w:lang w:bidi="fa-IR"/>
              </w:rPr>
              <w:t xml:space="preserve"> </w:t>
            </w:r>
            <w:r w:rsidRPr="00111502">
              <w:rPr>
                <w:rFonts w:hint="eastAsia"/>
                <w:rtl/>
                <w:lang w:bidi="fa-IR"/>
              </w:rPr>
              <w:t>ندارند</w:t>
            </w:r>
            <w:r w:rsidRPr="00111502">
              <w:rPr>
                <w:rtl/>
                <w:lang w:bidi="fa-IR"/>
              </w:rPr>
              <w:t>.</w:t>
            </w:r>
          </w:p>
        </w:tc>
      </w:tr>
      <w:tr w:rsidR="001C151E" w:rsidRPr="00111502" w14:paraId="2C2FA8C4" w14:textId="77777777" w:rsidTr="00D74FC1">
        <w:trPr>
          <w:jc w:val="center"/>
        </w:trPr>
        <w:tc>
          <w:tcPr>
            <w:tcW w:w="0" w:type="auto"/>
            <w:vMerge/>
            <w:vAlign w:val="center"/>
            <w:hideMark/>
          </w:tcPr>
          <w:p w14:paraId="40A78F1E" w14:textId="77777777" w:rsidR="001C151E" w:rsidRPr="00111502" w:rsidRDefault="001C151E" w:rsidP="00D74FC1">
            <w:pPr>
              <w:bidi/>
              <w:jc w:val="center"/>
              <w:rPr>
                <w:lang w:bidi="fa-IR"/>
              </w:rPr>
            </w:pPr>
          </w:p>
        </w:tc>
        <w:tc>
          <w:tcPr>
            <w:tcW w:w="0" w:type="auto"/>
            <w:vAlign w:val="center"/>
            <w:hideMark/>
          </w:tcPr>
          <w:p w14:paraId="772A4896" w14:textId="77777777" w:rsidR="001C151E" w:rsidRPr="00111502" w:rsidRDefault="001C151E" w:rsidP="00D74FC1">
            <w:pPr>
              <w:bidi/>
              <w:jc w:val="center"/>
              <w:rPr>
                <w:rtl/>
                <w:lang w:bidi="fa-IR"/>
              </w:rPr>
            </w:pPr>
            <w:r w:rsidRPr="00111502">
              <w:rPr>
                <w:rFonts w:hint="eastAsia"/>
                <w:rtl/>
                <w:lang w:bidi="fa-IR"/>
              </w:rPr>
              <w:t>زنان</w:t>
            </w:r>
            <w:r>
              <w:rPr>
                <w:rtl/>
                <w:lang w:bidi="fa-IR"/>
              </w:rPr>
              <w:t xml:space="preserve"> </w:t>
            </w:r>
            <w:r w:rsidRPr="00111502">
              <w:rPr>
                <w:rFonts w:hint="eastAsia"/>
                <w:rtl/>
                <w:lang w:bidi="fa-IR"/>
              </w:rPr>
              <w:t>حق</w:t>
            </w:r>
            <w:r>
              <w:rPr>
                <w:rtl/>
                <w:lang w:bidi="fa-IR"/>
              </w:rPr>
              <w:t xml:space="preserve"> </w:t>
            </w:r>
            <w:r w:rsidRPr="00111502">
              <w:rPr>
                <w:rFonts w:hint="eastAsia"/>
                <w:rtl/>
                <w:lang w:bidi="fa-IR"/>
              </w:rPr>
              <w:t>تصم</w:t>
            </w:r>
            <w:r w:rsidRPr="00111502">
              <w:rPr>
                <w:rFonts w:hint="cs"/>
                <w:rtl/>
                <w:lang w:bidi="fa-IR"/>
              </w:rPr>
              <w:t>ی</w:t>
            </w:r>
            <w:r w:rsidRPr="00111502">
              <w:rPr>
                <w:rFonts w:hint="eastAsia"/>
                <w:rtl/>
                <w:lang w:bidi="fa-IR"/>
              </w:rPr>
              <w:t>م‌گ</w:t>
            </w:r>
            <w:r w:rsidRPr="00111502">
              <w:rPr>
                <w:rFonts w:hint="cs"/>
                <w:rtl/>
                <w:lang w:bidi="fa-IR"/>
              </w:rPr>
              <w:t>ی</w:t>
            </w:r>
            <w:r w:rsidRPr="00111502">
              <w:rPr>
                <w:rFonts w:hint="eastAsia"/>
                <w:rtl/>
                <w:lang w:bidi="fa-IR"/>
              </w:rPr>
              <w:t>ر</w:t>
            </w:r>
            <w:r w:rsidRPr="00111502">
              <w:rPr>
                <w:rFonts w:hint="cs"/>
                <w:rtl/>
                <w:lang w:bidi="fa-IR"/>
              </w:rPr>
              <w:t>ی</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اظهارنظر</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خصوص</w:t>
            </w:r>
            <w:r>
              <w:rPr>
                <w:rtl/>
                <w:lang w:bidi="fa-IR"/>
              </w:rPr>
              <w:t xml:space="preserve"> </w:t>
            </w:r>
            <w:r w:rsidRPr="00111502">
              <w:rPr>
                <w:rFonts w:hint="eastAsia"/>
                <w:rtl/>
                <w:lang w:bidi="fa-IR"/>
              </w:rPr>
              <w:t>مسائل</w:t>
            </w:r>
            <w:r>
              <w:rPr>
                <w:rtl/>
                <w:lang w:bidi="fa-IR"/>
              </w:rPr>
              <w:t xml:space="preserve"> </w:t>
            </w:r>
            <w:r w:rsidRPr="00111502">
              <w:rPr>
                <w:rFonts w:hint="eastAsia"/>
                <w:rtl/>
                <w:lang w:bidi="fa-IR"/>
              </w:rPr>
              <w:t>اجتماع</w:t>
            </w:r>
            <w:r w:rsidRPr="00111502">
              <w:rPr>
                <w:rFonts w:hint="cs"/>
                <w:rtl/>
                <w:lang w:bidi="fa-IR"/>
              </w:rPr>
              <w:t>ی</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س</w:t>
            </w:r>
            <w:r w:rsidRPr="00111502">
              <w:rPr>
                <w:rFonts w:hint="cs"/>
                <w:rtl/>
                <w:lang w:bidi="fa-IR"/>
              </w:rPr>
              <w:t>ی</w:t>
            </w:r>
            <w:r w:rsidRPr="00111502">
              <w:rPr>
                <w:rFonts w:hint="eastAsia"/>
                <w:rtl/>
                <w:lang w:bidi="fa-IR"/>
              </w:rPr>
              <w:t>اس</w:t>
            </w:r>
            <w:r w:rsidRPr="00111502">
              <w:rPr>
                <w:rFonts w:hint="cs"/>
                <w:rtl/>
                <w:lang w:bidi="fa-IR"/>
              </w:rPr>
              <w:t>ی</w:t>
            </w:r>
            <w:r>
              <w:rPr>
                <w:rtl/>
                <w:lang w:bidi="fa-IR"/>
              </w:rPr>
              <w:t xml:space="preserve"> </w:t>
            </w:r>
            <w:r w:rsidRPr="00111502">
              <w:rPr>
                <w:rFonts w:hint="eastAsia"/>
                <w:rtl/>
                <w:lang w:bidi="fa-IR"/>
              </w:rPr>
              <w:t>را</w:t>
            </w:r>
            <w:r>
              <w:rPr>
                <w:rtl/>
                <w:lang w:bidi="fa-IR"/>
              </w:rPr>
              <w:t xml:space="preserve"> </w:t>
            </w:r>
            <w:r w:rsidRPr="00111502">
              <w:rPr>
                <w:rFonts w:hint="eastAsia"/>
                <w:rtl/>
                <w:lang w:bidi="fa-IR"/>
              </w:rPr>
              <w:t>ندارند</w:t>
            </w:r>
            <w:r w:rsidRPr="00111502">
              <w:rPr>
                <w:rtl/>
                <w:lang w:bidi="fa-IR"/>
              </w:rPr>
              <w:t>.</w:t>
            </w:r>
          </w:p>
        </w:tc>
      </w:tr>
      <w:tr w:rsidR="001C151E" w:rsidRPr="00111502" w14:paraId="6611D980" w14:textId="77777777" w:rsidTr="00D74FC1">
        <w:trPr>
          <w:jc w:val="center"/>
        </w:trPr>
        <w:tc>
          <w:tcPr>
            <w:tcW w:w="0" w:type="auto"/>
            <w:vMerge/>
            <w:vAlign w:val="center"/>
            <w:hideMark/>
          </w:tcPr>
          <w:p w14:paraId="3B6A2DDC" w14:textId="77777777" w:rsidR="001C151E" w:rsidRPr="00111502" w:rsidRDefault="001C151E" w:rsidP="00D74FC1">
            <w:pPr>
              <w:bidi/>
              <w:jc w:val="center"/>
              <w:rPr>
                <w:lang w:bidi="fa-IR"/>
              </w:rPr>
            </w:pPr>
          </w:p>
        </w:tc>
        <w:tc>
          <w:tcPr>
            <w:tcW w:w="0" w:type="auto"/>
            <w:vAlign w:val="center"/>
            <w:hideMark/>
          </w:tcPr>
          <w:p w14:paraId="736E35C6" w14:textId="77777777" w:rsidR="001C151E" w:rsidRPr="00111502" w:rsidRDefault="001C151E" w:rsidP="00D74FC1">
            <w:pPr>
              <w:bidi/>
              <w:jc w:val="center"/>
              <w:rPr>
                <w:rtl/>
                <w:lang w:bidi="fa-IR"/>
              </w:rPr>
            </w:pPr>
            <w:r w:rsidRPr="00111502">
              <w:rPr>
                <w:rFonts w:hint="eastAsia"/>
                <w:rtl/>
                <w:lang w:bidi="fa-IR"/>
              </w:rPr>
              <w:t>تصم</w:t>
            </w:r>
            <w:r w:rsidRPr="00111502">
              <w:rPr>
                <w:rFonts w:hint="cs"/>
                <w:rtl/>
                <w:lang w:bidi="fa-IR"/>
              </w:rPr>
              <w:t>ی</w:t>
            </w:r>
            <w:r w:rsidRPr="00111502">
              <w:rPr>
                <w:rFonts w:hint="eastAsia"/>
                <w:rtl/>
                <w:lang w:bidi="fa-IR"/>
              </w:rPr>
              <w:t>م</w:t>
            </w:r>
            <w:r>
              <w:rPr>
                <w:rtl/>
                <w:lang w:bidi="fa-IR"/>
              </w:rPr>
              <w:t xml:space="preserve"> </w:t>
            </w:r>
            <w:r w:rsidRPr="00111502">
              <w:rPr>
                <w:rFonts w:hint="eastAsia"/>
                <w:rtl/>
                <w:lang w:bidi="fa-IR"/>
              </w:rPr>
              <w:t>نها</w:t>
            </w:r>
            <w:r w:rsidRPr="00111502">
              <w:rPr>
                <w:rFonts w:hint="cs"/>
                <w:rtl/>
                <w:lang w:bidi="fa-IR"/>
              </w:rPr>
              <w:t>یی</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خصوص</w:t>
            </w:r>
            <w:r>
              <w:rPr>
                <w:rtl/>
                <w:lang w:bidi="fa-IR"/>
              </w:rPr>
              <w:t xml:space="preserve"> </w:t>
            </w:r>
            <w:r w:rsidRPr="00111502">
              <w:rPr>
                <w:rFonts w:hint="eastAsia"/>
                <w:rtl/>
                <w:lang w:bidi="fa-IR"/>
              </w:rPr>
              <w:t>امورات</w:t>
            </w:r>
            <w:r>
              <w:rPr>
                <w:rtl/>
                <w:lang w:bidi="fa-IR"/>
              </w:rPr>
              <w:t xml:space="preserve"> </w:t>
            </w:r>
            <w:r w:rsidRPr="00111502">
              <w:rPr>
                <w:rFonts w:hint="eastAsia"/>
                <w:rtl/>
                <w:lang w:bidi="fa-IR"/>
              </w:rPr>
              <w:t>خانواده</w:t>
            </w:r>
            <w:r>
              <w:rPr>
                <w:rtl/>
                <w:lang w:bidi="fa-IR"/>
              </w:rPr>
              <w:t xml:space="preserve"> </w:t>
            </w:r>
            <w:r w:rsidRPr="00111502">
              <w:rPr>
                <w:rFonts w:hint="eastAsia"/>
                <w:rtl/>
                <w:lang w:bidi="fa-IR"/>
              </w:rPr>
              <w:t>با</w:t>
            </w:r>
            <w:r w:rsidRPr="00111502">
              <w:rPr>
                <w:rFonts w:hint="cs"/>
                <w:rtl/>
                <w:lang w:bidi="fa-IR"/>
              </w:rPr>
              <w:t>ی</w:t>
            </w:r>
            <w:r w:rsidRPr="00111502">
              <w:rPr>
                <w:rFonts w:hint="eastAsia"/>
                <w:rtl/>
                <w:lang w:bidi="fa-IR"/>
              </w:rPr>
              <w:t>د</w:t>
            </w:r>
            <w:r>
              <w:rPr>
                <w:rtl/>
                <w:lang w:bidi="fa-IR"/>
              </w:rPr>
              <w:t xml:space="preserve"> </w:t>
            </w:r>
            <w:r w:rsidRPr="00111502">
              <w:rPr>
                <w:rFonts w:hint="eastAsia"/>
                <w:rtl/>
                <w:lang w:bidi="fa-IR"/>
              </w:rPr>
              <w:t>توسط</w:t>
            </w:r>
            <w:r>
              <w:rPr>
                <w:rtl/>
                <w:lang w:bidi="fa-IR"/>
              </w:rPr>
              <w:t xml:space="preserve"> </w:t>
            </w:r>
            <w:r w:rsidRPr="00111502">
              <w:rPr>
                <w:rFonts w:hint="eastAsia"/>
                <w:rtl/>
                <w:lang w:bidi="fa-IR"/>
              </w:rPr>
              <w:t>مردان</w:t>
            </w:r>
            <w:r>
              <w:rPr>
                <w:rtl/>
                <w:lang w:bidi="fa-IR"/>
              </w:rPr>
              <w:t xml:space="preserve"> </w:t>
            </w:r>
            <w:r w:rsidRPr="00111502">
              <w:rPr>
                <w:rFonts w:hint="eastAsia"/>
                <w:rtl/>
                <w:lang w:bidi="fa-IR"/>
              </w:rPr>
              <w:t>گرفته</w:t>
            </w:r>
            <w:r>
              <w:rPr>
                <w:rtl/>
                <w:lang w:bidi="fa-IR"/>
              </w:rPr>
              <w:t xml:space="preserve"> </w:t>
            </w:r>
            <w:r w:rsidRPr="00111502">
              <w:rPr>
                <w:rFonts w:hint="eastAsia"/>
                <w:rtl/>
                <w:lang w:bidi="fa-IR"/>
              </w:rPr>
              <w:t>شود</w:t>
            </w:r>
            <w:r w:rsidRPr="00111502">
              <w:rPr>
                <w:rtl/>
                <w:lang w:bidi="fa-IR"/>
              </w:rPr>
              <w:t>.</w:t>
            </w:r>
          </w:p>
        </w:tc>
      </w:tr>
    </w:tbl>
    <w:p w14:paraId="55D1E4FB" w14:textId="77777777" w:rsidR="001C151E" w:rsidRDefault="001C151E" w:rsidP="00111502">
      <w:pPr>
        <w:pStyle w:val="restp"/>
        <w:rPr>
          <w:b/>
          <w:bCs/>
          <w:rtl/>
        </w:rPr>
        <w:sectPr w:rsidR="001C151E" w:rsidSect="001C151E">
          <w:footnotePr>
            <w:pos w:val="beneathText"/>
            <w:numRestart w:val="eachPage"/>
          </w:footnotePr>
          <w:endnotePr>
            <w:numFmt w:val="decimal"/>
          </w:endnotePr>
          <w:type w:val="continuous"/>
          <w:pgSz w:w="12240" w:h="15840" w:code="9"/>
          <w:pgMar w:top="1440" w:right="1440" w:bottom="1440" w:left="1440" w:header="720" w:footer="720" w:gutter="0"/>
          <w:cols w:space="708"/>
          <w:bidi/>
          <w:docGrid w:linePitch="360"/>
        </w:sectPr>
      </w:pPr>
    </w:p>
    <w:p w14:paraId="704A5715" w14:textId="77777777" w:rsidR="001C151E" w:rsidRDefault="001C151E" w:rsidP="001C151E">
      <w:pPr>
        <w:pStyle w:val="Heading3"/>
        <w:numPr>
          <w:ilvl w:val="2"/>
          <w:numId w:val="1"/>
        </w:numPr>
        <w:bidi/>
        <w:rPr>
          <w:rtl/>
        </w:rPr>
      </w:pPr>
      <w:r w:rsidRPr="00111502">
        <w:rPr>
          <w:rFonts w:hint="cs"/>
          <w:rtl/>
        </w:rPr>
        <w:t>احساس</w:t>
      </w:r>
      <w:r>
        <w:rPr>
          <w:rFonts w:hint="cs"/>
          <w:rtl/>
        </w:rPr>
        <w:t xml:space="preserve"> </w:t>
      </w:r>
      <w:r w:rsidRPr="00111502">
        <w:rPr>
          <w:rFonts w:hint="cs"/>
          <w:rtl/>
        </w:rPr>
        <w:t>ناامنی</w:t>
      </w:r>
      <w:r w:rsidRPr="00111502">
        <w:rPr>
          <w:vertAlign w:val="superscript"/>
          <w:rtl/>
        </w:rPr>
        <w:footnoteReference w:id="24"/>
      </w:r>
    </w:p>
    <w:p w14:paraId="6EFBC207" w14:textId="77777777" w:rsidR="001C151E" w:rsidRPr="00111502" w:rsidRDefault="001C151E" w:rsidP="00D74FC1">
      <w:pPr>
        <w:pStyle w:val="firstp"/>
        <w:rPr>
          <w:rtl/>
        </w:rPr>
      </w:pPr>
      <w:r w:rsidRPr="00111502">
        <w:rPr>
          <w:rFonts w:hint="cs"/>
          <w:rtl/>
        </w:rPr>
        <w:t>تردیدها</w:t>
      </w:r>
      <w:r>
        <w:rPr>
          <w:rFonts w:hint="cs"/>
          <w:rtl/>
        </w:rPr>
        <w:t xml:space="preserve"> </w:t>
      </w:r>
      <w:r w:rsidRPr="00111502">
        <w:rPr>
          <w:rFonts w:hint="cs"/>
          <w:rtl/>
        </w:rPr>
        <w:t>و</w:t>
      </w:r>
      <w:r>
        <w:rPr>
          <w:rFonts w:hint="cs"/>
          <w:rtl/>
        </w:rPr>
        <w:t xml:space="preserve"> </w:t>
      </w:r>
      <w:r w:rsidRPr="00111502">
        <w:rPr>
          <w:rFonts w:hint="cs"/>
          <w:rtl/>
        </w:rPr>
        <w:t>بلاتکلیفی‌هایی</w:t>
      </w:r>
      <w:r>
        <w:rPr>
          <w:rFonts w:hint="cs"/>
          <w:rtl/>
        </w:rPr>
        <w:t xml:space="preserve"> </w:t>
      </w:r>
      <w:r w:rsidRPr="00111502">
        <w:rPr>
          <w:rFonts w:hint="cs"/>
          <w:rtl/>
        </w:rPr>
        <w:t>که</w:t>
      </w:r>
      <w:r>
        <w:rPr>
          <w:rFonts w:hint="cs"/>
          <w:rtl/>
        </w:rPr>
        <w:t xml:space="preserve"> </w:t>
      </w:r>
      <w:r w:rsidRPr="00111502">
        <w:rPr>
          <w:rFonts w:hint="cs"/>
          <w:rtl/>
        </w:rPr>
        <w:t>افراد</w:t>
      </w:r>
      <w:r>
        <w:rPr>
          <w:rFonts w:hint="cs"/>
          <w:rtl/>
        </w:rPr>
        <w:t xml:space="preserve"> </w:t>
      </w:r>
      <w:r w:rsidRPr="00111502">
        <w:rPr>
          <w:rFonts w:hint="cs"/>
          <w:rtl/>
        </w:rPr>
        <w:t>در</w:t>
      </w:r>
      <w:r>
        <w:rPr>
          <w:rFonts w:hint="cs"/>
          <w:rtl/>
        </w:rPr>
        <w:t xml:space="preserve"> </w:t>
      </w:r>
      <w:r w:rsidRPr="00111502">
        <w:rPr>
          <w:rFonts w:hint="cs"/>
          <w:rtl/>
        </w:rPr>
        <w:t>مواجهه</w:t>
      </w:r>
      <w:r>
        <w:rPr>
          <w:rFonts w:hint="cs"/>
          <w:rtl/>
        </w:rPr>
        <w:t xml:space="preserve"> </w:t>
      </w:r>
      <w:r w:rsidRPr="00111502">
        <w:rPr>
          <w:rFonts w:hint="cs"/>
          <w:rtl/>
        </w:rPr>
        <w:t>با</w:t>
      </w:r>
      <w:r>
        <w:rPr>
          <w:rFonts w:hint="cs"/>
          <w:rtl/>
        </w:rPr>
        <w:t xml:space="preserve"> </w:t>
      </w:r>
      <w:r w:rsidRPr="00111502">
        <w:rPr>
          <w:rFonts w:hint="cs"/>
          <w:rtl/>
        </w:rPr>
        <w:t>گزینه‌های</w:t>
      </w:r>
      <w:r>
        <w:rPr>
          <w:rFonts w:hint="cs"/>
          <w:rtl/>
        </w:rPr>
        <w:t xml:space="preserve"> </w:t>
      </w:r>
      <w:r w:rsidRPr="00111502">
        <w:rPr>
          <w:rFonts w:hint="cs"/>
          <w:rtl/>
        </w:rPr>
        <w:t>پیش</w:t>
      </w:r>
      <w:r>
        <w:rPr>
          <w:rFonts w:hint="cs"/>
          <w:rtl/>
        </w:rPr>
        <w:t xml:space="preserve"> </w:t>
      </w:r>
      <w:r w:rsidRPr="00111502">
        <w:rPr>
          <w:rFonts w:hint="cs"/>
          <w:rtl/>
        </w:rPr>
        <w:t>روی</w:t>
      </w:r>
      <w:r>
        <w:rPr>
          <w:rFonts w:hint="cs"/>
          <w:rtl/>
        </w:rPr>
        <w:t xml:space="preserve"> </w:t>
      </w:r>
      <w:r w:rsidRPr="00111502">
        <w:rPr>
          <w:rFonts w:hint="cs"/>
          <w:rtl/>
        </w:rPr>
        <w:t>خود</w:t>
      </w:r>
      <w:r>
        <w:rPr>
          <w:rFonts w:hint="cs"/>
          <w:rtl/>
        </w:rPr>
        <w:t xml:space="preserve"> </w:t>
      </w:r>
      <w:r w:rsidRPr="00111502">
        <w:rPr>
          <w:rFonts w:hint="cs"/>
          <w:rtl/>
        </w:rPr>
        <w:t>برای</w:t>
      </w:r>
      <w:r>
        <w:rPr>
          <w:rFonts w:hint="cs"/>
          <w:rtl/>
        </w:rPr>
        <w:t xml:space="preserve"> </w:t>
      </w:r>
      <w:r w:rsidRPr="00111502">
        <w:rPr>
          <w:rFonts w:hint="cs"/>
          <w:rtl/>
        </w:rPr>
        <w:t>ساختن</w:t>
      </w:r>
      <w:r>
        <w:rPr>
          <w:rFonts w:hint="cs"/>
          <w:rtl/>
        </w:rPr>
        <w:t xml:space="preserve"> </w:t>
      </w:r>
      <w:r w:rsidRPr="00111502">
        <w:rPr>
          <w:rFonts w:hint="cs"/>
          <w:rtl/>
        </w:rPr>
        <w:t>زندگی‌نامۀ</w:t>
      </w:r>
      <w:r>
        <w:rPr>
          <w:rFonts w:hint="cs"/>
          <w:rtl/>
        </w:rPr>
        <w:t xml:space="preserve"> </w:t>
      </w:r>
      <w:r w:rsidRPr="00111502">
        <w:rPr>
          <w:rFonts w:hint="cs"/>
          <w:rtl/>
        </w:rPr>
        <w:t>خویش</w:t>
      </w:r>
      <w:r>
        <w:rPr>
          <w:rFonts w:hint="cs"/>
          <w:rtl/>
        </w:rPr>
        <w:t xml:space="preserve"> </w:t>
      </w:r>
      <w:r w:rsidRPr="00111502">
        <w:rPr>
          <w:rFonts w:hint="cs"/>
          <w:rtl/>
        </w:rPr>
        <w:t>دارند</w:t>
      </w:r>
      <w:r>
        <w:rPr>
          <w:rFonts w:hint="cs"/>
          <w:rtl/>
        </w:rPr>
        <w:t xml:space="preserve"> </w:t>
      </w:r>
      <w:r w:rsidRPr="00111502">
        <w:rPr>
          <w:rFonts w:hint="cs"/>
          <w:rtl/>
        </w:rPr>
        <w:t>و</w:t>
      </w:r>
      <w:r>
        <w:rPr>
          <w:rFonts w:hint="cs"/>
          <w:rtl/>
        </w:rPr>
        <w:t xml:space="preserve"> </w:t>
      </w:r>
      <w:r w:rsidRPr="00111502">
        <w:rPr>
          <w:rFonts w:hint="cs"/>
          <w:rtl/>
        </w:rPr>
        <w:t>آگاهی</w:t>
      </w:r>
      <w:r>
        <w:rPr>
          <w:rFonts w:hint="cs"/>
          <w:rtl/>
        </w:rPr>
        <w:t xml:space="preserve"> </w:t>
      </w:r>
      <w:r w:rsidRPr="00111502">
        <w:rPr>
          <w:rFonts w:hint="cs"/>
          <w:rtl/>
        </w:rPr>
        <w:t>از</w:t>
      </w:r>
      <w:r>
        <w:rPr>
          <w:rFonts w:hint="cs"/>
          <w:rtl/>
        </w:rPr>
        <w:t xml:space="preserve"> </w:t>
      </w:r>
      <w:r w:rsidRPr="00111502">
        <w:rPr>
          <w:rFonts w:hint="cs"/>
          <w:rtl/>
        </w:rPr>
        <w:t>این</w:t>
      </w:r>
      <w:r>
        <w:rPr>
          <w:rFonts w:hint="cs"/>
          <w:rtl/>
        </w:rPr>
        <w:t xml:space="preserve"> </w:t>
      </w:r>
      <w:r w:rsidRPr="00111502">
        <w:rPr>
          <w:rFonts w:hint="cs"/>
          <w:rtl/>
        </w:rPr>
        <w:t>مسأله</w:t>
      </w:r>
      <w:r>
        <w:rPr>
          <w:rFonts w:hint="cs"/>
          <w:rtl/>
        </w:rPr>
        <w:t xml:space="preserve"> </w:t>
      </w:r>
      <w:r w:rsidRPr="00111502">
        <w:rPr>
          <w:rFonts w:hint="cs"/>
          <w:rtl/>
        </w:rPr>
        <w:t>که</w:t>
      </w:r>
      <w:r>
        <w:rPr>
          <w:rFonts w:hint="cs"/>
          <w:rtl/>
        </w:rPr>
        <w:t xml:space="preserve"> </w:t>
      </w:r>
      <w:r w:rsidRPr="00111502">
        <w:rPr>
          <w:rFonts w:hint="cs"/>
          <w:rtl/>
        </w:rPr>
        <w:t>هر</w:t>
      </w:r>
      <w:r>
        <w:rPr>
          <w:rFonts w:hint="cs"/>
          <w:rtl/>
        </w:rPr>
        <w:t xml:space="preserve"> </w:t>
      </w:r>
      <w:r w:rsidRPr="00111502">
        <w:rPr>
          <w:rFonts w:hint="cs"/>
          <w:rtl/>
        </w:rPr>
        <w:t>انتخابی</w:t>
      </w:r>
      <w:r>
        <w:rPr>
          <w:rFonts w:hint="cs"/>
          <w:rtl/>
        </w:rPr>
        <w:t xml:space="preserve"> </w:t>
      </w:r>
      <w:r w:rsidRPr="00111502">
        <w:rPr>
          <w:rFonts w:hint="cs"/>
          <w:rtl/>
        </w:rPr>
        <w:t>با</w:t>
      </w:r>
      <w:r>
        <w:rPr>
          <w:rFonts w:hint="cs"/>
          <w:rtl/>
        </w:rPr>
        <w:t xml:space="preserve"> </w:t>
      </w:r>
      <w:r w:rsidRPr="00111502">
        <w:rPr>
          <w:rFonts w:hint="cs"/>
          <w:rtl/>
        </w:rPr>
        <w:t>مخاطره‌ای</w:t>
      </w:r>
      <w:r>
        <w:rPr>
          <w:rFonts w:hint="cs"/>
          <w:rtl/>
        </w:rPr>
        <w:t xml:space="preserve"> </w:t>
      </w:r>
      <w:r w:rsidRPr="00111502">
        <w:rPr>
          <w:rFonts w:hint="cs"/>
          <w:rtl/>
        </w:rPr>
        <w:t>همراه</w:t>
      </w:r>
      <w:r>
        <w:rPr>
          <w:rFonts w:hint="cs"/>
          <w:rtl/>
        </w:rPr>
        <w:t xml:space="preserve"> </w:t>
      </w:r>
      <w:r w:rsidRPr="00111502">
        <w:rPr>
          <w:rFonts w:hint="cs"/>
          <w:rtl/>
        </w:rPr>
        <w:t>است.</w:t>
      </w:r>
      <w:r>
        <w:rPr>
          <w:rFonts w:hint="cs"/>
          <w:rtl/>
        </w:rPr>
        <w:t xml:space="preserve"> </w:t>
      </w:r>
      <w:r w:rsidRPr="00111502">
        <w:rPr>
          <w:rFonts w:hint="cs"/>
          <w:rtl/>
        </w:rPr>
        <w:t>این</w:t>
      </w:r>
      <w:r>
        <w:rPr>
          <w:rFonts w:hint="cs"/>
          <w:rtl/>
        </w:rPr>
        <w:t xml:space="preserve"> </w:t>
      </w:r>
      <w:r w:rsidRPr="00111502">
        <w:rPr>
          <w:rFonts w:hint="cs"/>
          <w:rtl/>
        </w:rPr>
        <w:t>شرایط</w:t>
      </w:r>
      <w:r>
        <w:rPr>
          <w:rFonts w:hint="cs"/>
          <w:rtl/>
        </w:rPr>
        <w:t xml:space="preserve"> </w:t>
      </w:r>
      <w:r w:rsidRPr="00111502">
        <w:rPr>
          <w:rFonts w:hint="cs"/>
          <w:rtl/>
        </w:rPr>
        <w:t>بازبینی</w:t>
      </w:r>
      <w:r>
        <w:rPr>
          <w:rFonts w:hint="cs"/>
          <w:rtl/>
        </w:rPr>
        <w:t xml:space="preserve"> </w:t>
      </w:r>
      <w:r w:rsidRPr="00111502">
        <w:rPr>
          <w:rFonts w:hint="cs"/>
          <w:rtl/>
        </w:rPr>
        <w:t>و</w:t>
      </w:r>
      <w:r>
        <w:rPr>
          <w:rFonts w:hint="cs"/>
          <w:rtl/>
        </w:rPr>
        <w:t xml:space="preserve"> </w:t>
      </w:r>
      <w:r w:rsidRPr="00111502">
        <w:rPr>
          <w:rFonts w:hint="cs"/>
          <w:rtl/>
        </w:rPr>
        <w:t>مدیریت</w:t>
      </w:r>
      <w:r>
        <w:rPr>
          <w:rFonts w:hint="cs"/>
          <w:rtl/>
        </w:rPr>
        <w:t xml:space="preserve"> </w:t>
      </w:r>
      <w:r w:rsidRPr="00111502">
        <w:rPr>
          <w:rFonts w:hint="cs"/>
          <w:rtl/>
        </w:rPr>
        <w:t>فعال</w:t>
      </w:r>
      <w:r>
        <w:rPr>
          <w:rFonts w:hint="cs"/>
          <w:rtl/>
        </w:rPr>
        <w:t xml:space="preserve"> </w:t>
      </w:r>
      <w:r w:rsidRPr="00111502">
        <w:rPr>
          <w:rFonts w:hint="cs"/>
          <w:rtl/>
        </w:rPr>
        <w:t>گزینه‌های</w:t>
      </w:r>
      <w:r>
        <w:rPr>
          <w:rFonts w:hint="cs"/>
          <w:rtl/>
        </w:rPr>
        <w:t xml:space="preserve"> </w:t>
      </w:r>
      <w:r w:rsidRPr="00111502">
        <w:rPr>
          <w:rFonts w:hint="cs"/>
          <w:rtl/>
        </w:rPr>
        <w:t>موجود</w:t>
      </w:r>
      <w:r>
        <w:rPr>
          <w:rFonts w:hint="cs"/>
          <w:rtl/>
        </w:rPr>
        <w:t xml:space="preserve"> </w:t>
      </w:r>
      <w:r w:rsidRPr="00111502">
        <w:rPr>
          <w:rFonts w:hint="cs"/>
          <w:rtl/>
        </w:rPr>
        <w:t>برای</w:t>
      </w:r>
      <w:r>
        <w:rPr>
          <w:rFonts w:hint="cs"/>
          <w:rtl/>
        </w:rPr>
        <w:t xml:space="preserve"> </w:t>
      </w:r>
      <w:r w:rsidRPr="00111502">
        <w:rPr>
          <w:rFonts w:hint="cs"/>
          <w:rtl/>
        </w:rPr>
        <w:t>ادامۀ</w:t>
      </w:r>
      <w:r>
        <w:rPr>
          <w:rFonts w:hint="cs"/>
          <w:rtl/>
        </w:rPr>
        <w:t xml:space="preserve"> </w:t>
      </w:r>
      <w:r w:rsidRPr="00111502">
        <w:rPr>
          <w:rFonts w:hint="cs"/>
          <w:rtl/>
        </w:rPr>
        <w:t>زندگی</w:t>
      </w:r>
      <w:r>
        <w:rPr>
          <w:rFonts w:hint="cs"/>
          <w:rtl/>
        </w:rPr>
        <w:t xml:space="preserve"> </w:t>
      </w:r>
      <w:r w:rsidRPr="00111502">
        <w:rPr>
          <w:rFonts w:hint="cs"/>
          <w:rtl/>
        </w:rPr>
        <w:t>را</w:t>
      </w:r>
      <w:r>
        <w:rPr>
          <w:rFonts w:hint="cs"/>
          <w:rtl/>
        </w:rPr>
        <w:t xml:space="preserve"> </w:t>
      </w:r>
      <w:r w:rsidRPr="00111502">
        <w:rPr>
          <w:rFonts w:hint="cs"/>
          <w:rtl/>
        </w:rPr>
        <w:t>شامل</w:t>
      </w:r>
      <w:r>
        <w:rPr>
          <w:rFonts w:hint="cs"/>
          <w:rtl/>
        </w:rPr>
        <w:t xml:space="preserve"> </w:t>
      </w:r>
      <w:r w:rsidRPr="00111502">
        <w:rPr>
          <w:rFonts w:hint="cs"/>
          <w:rtl/>
        </w:rPr>
        <w:t>می‌شود</w:t>
      </w:r>
      <w:r>
        <w:rPr>
          <w:rFonts w:hint="cs"/>
          <w:rtl/>
        </w:rPr>
        <w:t xml:space="preserve"> </w:t>
      </w:r>
      <w:r w:rsidRPr="00111502">
        <w:rPr>
          <w:rFonts w:hint="cs"/>
          <w:rtl/>
        </w:rPr>
        <w:t>که</w:t>
      </w:r>
      <w:r>
        <w:rPr>
          <w:rFonts w:hint="cs"/>
          <w:rtl/>
        </w:rPr>
        <w:t xml:space="preserve"> </w:t>
      </w:r>
      <w:r w:rsidRPr="00111502">
        <w:rPr>
          <w:rFonts w:hint="cs"/>
          <w:rtl/>
        </w:rPr>
        <w:t>پیامدهای</w:t>
      </w:r>
      <w:r>
        <w:rPr>
          <w:rFonts w:hint="cs"/>
          <w:rtl/>
        </w:rPr>
        <w:t xml:space="preserve"> </w:t>
      </w:r>
      <w:r w:rsidRPr="00111502">
        <w:rPr>
          <w:rFonts w:hint="cs"/>
          <w:rtl/>
        </w:rPr>
        <w:t>متناقضی</w:t>
      </w:r>
      <w:r>
        <w:rPr>
          <w:rFonts w:hint="cs"/>
          <w:rtl/>
        </w:rPr>
        <w:t xml:space="preserve"> </w:t>
      </w:r>
      <w:r w:rsidRPr="00111502">
        <w:rPr>
          <w:rFonts w:hint="cs"/>
          <w:rtl/>
        </w:rPr>
        <w:t>در</w:t>
      </w:r>
      <w:r>
        <w:rPr>
          <w:rFonts w:hint="cs"/>
          <w:rtl/>
        </w:rPr>
        <w:t xml:space="preserve"> </w:t>
      </w:r>
      <w:r w:rsidRPr="00111502">
        <w:rPr>
          <w:rFonts w:hint="cs"/>
          <w:rtl/>
        </w:rPr>
        <w:t>بر</w:t>
      </w:r>
      <w:r>
        <w:rPr>
          <w:rFonts w:hint="cs"/>
          <w:rtl/>
        </w:rPr>
        <w:t xml:space="preserve"> </w:t>
      </w:r>
      <w:r w:rsidRPr="00111502">
        <w:rPr>
          <w:rFonts w:hint="cs"/>
          <w:rtl/>
        </w:rPr>
        <w:t>دارد</w:t>
      </w:r>
      <w:r>
        <w:rPr>
          <w:rFonts w:hint="cs"/>
          <w:rtl/>
        </w:rPr>
        <w:t xml:space="preserve"> </w:t>
      </w:r>
      <w:r w:rsidRPr="00111502">
        <w:rPr>
          <w:rFonts w:hint="cs"/>
          <w:rtl/>
        </w:rPr>
        <w:t>(</w:t>
      </w:r>
      <w:r w:rsidRPr="00111502">
        <w:t>Beck</w:t>
      </w:r>
      <w:r>
        <w:t xml:space="preserve"> </w:t>
      </w:r>
      <w:r w:rsidRPr="00111502">
        <w:t>&amp;</w:t>
      </w:r>
      <w:r>
        <w:t xml:space="preserve"> </w:t>
      </w:r>
      <w:r w:rsidRPr="00111502">
        <w:t>Beck-</w:t>
      </w:r>
      <w:proofErr w:type="spellStart"/>
      <w:r w:rsidRPr="00111502">
        <w:t>Gernsheim</w:t>
      </w:r>
      <w:proofErr w:type="spellEnd"/>
      <w:r w:rsidRPr="00111502">
        <w:t>,</w:t>
      </w:r>
      <w:r>
        <w:t xml:space="preserve"> </w:t>
      </w:r>
      <w:hyperlink w:anchor="Beck" w:history="1">
        <w:r w:rsidRPr="00111502">
          <w:rPr>
            <w:rStyle w:val="Hyperlink"/>
          </w:rPr>
          <w:t>2002</w:t>
        </w:r>
      </w:hyperlink>
      <w:r w:rsidRPr="00111502">
        <w:t>:1995</w:t>
      </w:r>
      <w:r w:rsidRPr="00111502">
        <w:rPr>
          <w:rFonts w:hint="cs"/>
          <w:b/>
          <w:bCs/>
          <w:rtl/>
        </w:rPr>
        <w:t>).</w:t>
      </w:r>
    </w:p>
    <w:p w14:paraId="4B4F7B0E" w14:textId="77777777" w:rsidR="001C151E" w:rsidRPr="00111502" w:rsidRDefault="001C151E" w:rsidP="00D74FC1">
      <w:pPr>
        <w:pStyle w:val="restp"/>
        <w:rPr>
          <w:rtl/>
        </w:rPr>
      </w:pPr>
      <w:r w:rsidRPr="00111502">
        <w:rPr>
          <w:rFonts w:hint="cs"/>
          <w:rtl/>
        </w:rPr>
        <w:t>در</w:t>
      </w:r>
      <w:r>
        <w:rPr>
          <w:rFonts w:hint="cs"/>
          <w:rtl/>
        </w:rPr>
        <w:t xml:space="preserve"> </w:t>
      </w:r>
      <w:r w:rsidRPr="00111502">
        <w:rPr>
          <w:rFonts w:hint="cs"/>
          <w:rtl/>
        </w:rPr>
        <w:t>پژوهش</w:t>
      </w:r>
      <w:r>
        <w:rPr>
          <w:rFonts w:hint="cs"/>
          <w:rtl/>
        </w:rPr>
        <w:t xml:space="preserve"> </w:t>
      </w:r>
      <w:r w:rsidRPr="00111502">
        <w:rPr>
          <w:rFonts w:hint="cs"/>
          <w:rtl/>
        </w:rPr>
        <w:t>حاضر</w:t>
      </w:r>
      <w:r>
        <w:rPr>
          <w:rFonts w:hint="cs"/>
          <w:rtl/>
        </w:rPr>
        <w:t xml:space="preserve"> </w:t>
      </w:r>
      <w:r w:rsidRPr="00111502">
        <w:rPr>
          <w:rFonts w:hint="cs"/>
          <w:rtl/>
        </w:rPr>
        <w:t>برای</w:t>
      </w:r>
      <w:r>
        <w:rPr>
          <w:rFonts w:hint="cs"/>
          <w:rtl/>
        </w:rPr>
        <w:t xml:space="preserve"> </w:t>
      </w:r>
      <w:r w:rsidRPr="00111502">
        <w:rPr>
          <w:rFonts w:hint="cs"/>
          <w:rtl/>
        </w:rPr>
        <w:t>سنجش</w:t>
      </w:r>
      <w:r>
        <w:rPr>
          <w:rFonts w:hint="cs"/>
          <w:rtl/>
        </w:rPr>
        <w:t xml:space="preserve"> </w:t>
      </w:r>
      <w:r w:rsidRPr="00111502">
        <w:rPr>
          <w:rFonts w:hint="cs"/>
          <w:rtl/>
        </w:rPr>
        <w:t>مفهوم</w:t>
      </w:r>
      <w:r>
        <w:rPr>
          <w:rFonts w:hint="cs"/>
          <w:rtl/>
        </w:rPr>
        <w:t xml:space="preserve"> </w:t>
      </w:r>
      <w:r w:rsidRPr="00111502">
        <w:rPr>
          <w:rFonts w:hint="cs"/>
          <w:rtl/>
        </w:rPr>
        <w:t>احساس</w:t>
      </w:r>
      <w:r>
        <w:rPr>
          <w:rFonts w:hint="cs"/>
          <w:rtl/>
        </w:rPr>
        <w:t xml:space="preserve"> </w:t>
      </w:r>
      <w:r w:rsidRPr="00111502">
        <w:rPr>
          <w:rFonts w:hint="cs"/>
          <w:rtl/>
        </w:rPr>
        <w:t>ناامنی</w:t>
      </w:r>
      <w:r>
        <w:rPr>
          <w:rFonts w:hint="cs"/>
          <w:rtl/>
        </w:rPr>
        <w:t xml:space="preserve"> </w:t>
      </w:r>
      <w:r w:rsidRPr="00111502">
        <w:rPr>
          <w:rFonts w:hint="cs"/>
          <w:rtl/>
        </w:rPr>
        <w:t>به</w:t>
      </w:r>
      <w:r w:rsidRPr="00111502">
        <w:rPr>
          <w:rtl/>
        </w:rPr>
        <w:softHyphen/>
      </w:r>
      <w:r w:rsidRPr="00111502">
        <w:rPr>
          <w:rFonts w:hint="cs"/>
          <w:rtl/>
        </w:rPr>
        <w:t>عنوان</w:t>
      </w:r>
      <w:r>
        <w:rPr>
          <w:rFonts w:hint="cs"/>
          <w:rtl/>
        </w:rPr>
        <w:t xml:space="preserve"> </w:t>
      </w:r>
      <w:r w:rsidRPr="00111502">
        <w:rPr>
          <w:rFonts w:hint="cs"/>
          <w:rtl/>
        </w:rPr>
        <w:t>یکی</w:t>
      </w:r>
      <w:r>
        <w:rPr>
          <w:rFonts w:hint="cs"/>
          <w:rtl/>
        </w:rPr>
        <w:t xml:space="preserve"> </w:t>
      </w:r>
      <w:r w:rsidRPr="00111502">
        <w:rPr>
          <w:rFonts w:hint="cs"/>
          <w:rtl/>
        </w:rPr>
        <w:t>از</w:t>
      </w:r>
      <w:r>
        <w:rPr>
          <w:rFonts w:hint="cs"/>
          <w:rtl/>
        </w:rPr>
        <w:t xml:space="preserve"> </w:t>
      </w:r>
      <w:r w:rsidRPr="00111502">
        <w:rPr>
          <w:rFonts w:hint="cs"/>
          <w:rtl/>
        </w:rPr>
        <w:t>متغیرهای</w:t>
      </w:r>
      <w:r>
        <w:rPr>
          <w:rFonts w:hint="cs"/>
          <w:rtl/>
        </w:rPr>
        <w:t xml:space="preserve"> </w:t>
      </w:r>
      <w:r w:rsidRPr="00111502">
        <w:rPr>
          <w:rFonts w:hint="cs"/>
          <w:rtl/>
        </w:rPr>
        <w:t>مستقل</w:t>
      </w:r>
      <w:r>
        <w:rPr>
          <w:rFonts w:hint="cs"/>
          <w:rtl/>
        </w:rPr>
        <w:t xml:space="preserve"> </w:t>
      </w:r>
      <w:r w:rsidRPr="00111502">
        <w:rPr>
          <w:rFonts w:hint="cs"/>
          <w:rtl/>
        </w:rPr>
        <w:t>از</w:t>
      </w:r>
      <w:r>
        <w:rPr>
          <w:rFonts w:hint="cs"/>
          <w:rtl/>
        </w:rPr>
        <w:t xml:space="preserve"> </w:t>
      </w:r>
      <w:r w:rsidRPr="00111502">
        <w:rPr>
          <w:rFonts w:hint="cs"/>
          <w:rtl/>
        </w:rPr>
        <w:t>پرسش</w:t>
      </w:r>
      <w:r w:rsidRPr="00111502">
        <w:rPr>
          <w:rtl/>
        </w:rPr>
        <w:softHyphen/>
      </w:r>
      <w:r w:rsidRPr="00111502">
        <w:rPr>
          <w:rFonts w:hint="cs"/>
          <w:rtl/>
        </w:rPr>
        <w:t>نامۀ</w:t>
      </w:r>
      <w:r>
        <w:rPr>
          <w:rFonts w:hint="cs"/>
          <w:rtl/>
        </w:rPr>
        <w:t xml:space="preserve"> </w:t>
      </w:r>
      <w:r w:rsidRPr="00111502">
        <w:rPr>
          <w:rFonts w:hint="cs"/>
          <w:rtl/>
        </w:rPr>
        <w:t>محقق</w:t>
      </w:r>
      <w:r w:rsidRPr="00111502">
        <w:rPr>
          <w:rtl/>
        </w:rPr>
        <w:softHyphen/>
      </w:r>
      <w:r w:rsidRPr="00111502">
        <w:rPr>
          <w:rFonts w:hint="cs"/>
          <w:rtl/>
        </w:rPr>
        <w:t>ساخت</w:t>
      </w:r>
      <w:r>
        <w:rPr>
          <w:rFonts w:hint="cs"/>
          <w:rtl/>
        </w:rPr>
        <w:t xml:space="preserve"> </w:t>
      </w:r>
      <w:r w:rsidRPr="00111502">
        <w:rPr>
          <w:rFonts w:hint="cs"/>
          <w:rtl/>
        </w:rPr>
        <w:t>که</w:t>
      </w:r>
      <w:r>
        <w:rPr>
          <w:rFonts w:hint="cs"/>
          <w:rtl/>
        </w:rPr>
        <w:t xml:space="preserve"> </w:t>
      </w:r>
      <w:r w:rsidRPr="00111502">
        <w:rPr>
          <w:rFonts w:hint="cs"/>
          <w:rtl/>
        </w:rPr>
        <w:t>از</w:t>
      </w:r>
      <w:r>
        <w:rPr>
          <w:rFonts w:hint="cs"/>
          <w:rtl/>
        </w:rPr>
        <w:t xml:space="preserve"> </w:t>
      </w:r>
      <w:r w:rsidRPr="00111502">
        <w:rPr>
          <w:rFonts w:hint="cs"/>
          <w:rtl/>
        </w:rPr>
        <w:t>طریق</w:t>
      </w:r>
      <w:r>
        <w:rPr>
          <w:rFonts w:hint="cs"/>
          <w:rtl/>
        </w:rPr>
        <w:t xml:space="preserve"> </w:t>
      </w:r>
      <w:r w:rsidRPr="00111502">
        <w:rPr>
          <w:rFonts w:hint="cs"/>
          <w:rtl/>
        </w:rPr>
        <w:t>مصاحبه</w:t>
      </w:r>
      <w:r>
        <w:rPr>
          <w:rFonts w:hint="cs"/>
          <w:rtl/>
        </w:rPr>
        <w:t xml:space="preserve"> </w:t>
      </w:r>
      <w:r w:rsidRPr="00111502">
        <w:rPr>
          <w:rFonts w:hint="cs"/>
          <w:rtl/>
        </w:rPr>
        <w:t>با</w:t>
      </w:r>
      <w:r>
        <w:rPr>
          <w:rFonts w:hint="cs"/>
          <w:rtl/>
        </w:rPr>
        <w:t xml:space="preserve"> </w:t>
      </w:r>
      <w:r w:rsidRPr="00111502">
        <w:rPr>
          <w:rFonts w:hint="cs"/>
          <w:rtl/>
        </w:rPr>
        <w:t>تعدادی</w:t>
      </w:r>
      <w:r>
        <w:rPr>
          <w:rFonts w:hint="cs"/>
          <w:rtl/>
        </w:rPr>
        <w:t xml:space="preserve"> </w:t>
      </w:r>
      <w:r w:rsidRPr="00111502">
        <w:rPr>
          <w:rFonts w:hint="cs"/>
          <w:rtl/>
        </w:rPr>
        <w:t>از</w:t>
      </w:r>
      <w:r>
        <w:rPr>
          <w:rFonts w:hint="cs"/>
          <w:rtl/>
        </w:rPr>
        <w:t xml:space="preserve"> </w:t>
      </w:r>
      <w:r w:rsidRPr="00111502">
        <w:rPr>
          <w:rFonts w:hint="cs"/>
          <w:rtl/>
        </w:rPr>
        <w:t>زنان</w:t>
      </w:r>
      <w:r>
        <w:rPr>
          <w:rFonts w:hint="cs"/>
          <w:rtl/>
        </w:rPr>
        <w:t xml:space="preserve"> </w:t>
      </w:r>
      <w:r w:rsidRPr="00111502">
        <w:rPr>
          <w:rFonts w:hint="cs"/>
          <w:rtl/>
        </w:rPr>
        <w:t>همسردار</w:t>
      </w:r>
      <w:r>
        <w:rPr>
          <w:rFonts w:hint="cs"/>
          <w:rtl/>
        </w:rPr>
        <w:t xml:space="preserve"> </w:t>
      </w:r>
      <w:r w:rsidRPr="00111502">
        <w:rPr>
          <w:rFonts w:hint="cs"/>
          <w:rtl/>
        </w:rPr>
        <w:t>تهیه</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r w:rsidRPr="00111502">
        <w:rPr>
          <w:rFonts w:hint="cs"/>
          <w:rtl/>
        </w:rPr>
        <w:t>استفاده</w:t>
      </w:r>
      <w:r>
        <w:rPr>
          <w:rFonts w:hint="cs"/>
          <w:rtl/>
        </w:rPr>
        <w:t xml:space="preserve"> </w:t>
      </w:r>
      <w:r w:rsidRPr="00111502">
        <w:rPr>
          <w:rFonts w:hint="cs"/>
          <w:rtl/>
        </w:rPr>
        <w:t>شد</w:t>
      </w:r>
      <w:r>
        <w:rPr>
          <w:rFonts w:hint="cs"/>
          <w:rtl/>
        </w:rPr>
        <w:t xml:space="preserve"> </w:t>
      </w:r>
      <w:r w:rsidRPr="00111502">
        <w:rPr>
          <w:rFonts w:hint="cs"/>
          <w:rtl/>
        </w:rPr>
        <w:t>و</w:t>
      </w:r>
      <w:r>
        <w:rPr>
          <w:rFonts w:hint="cs"/>
          <w:rtl/>
        </w:rPr>
        <w:t xml:space="preserve"> </w:t>
      </w:r>
      <w:r w:rsidRPr="00111502">
        <w:rPr>
          <w:rFonts w:hint="cs"/>
          <w:rtl/>
        </w:rPr>
        <w:t>گویه‌های</w:t>
      </w:r>
      <w:r>
        <w:rPr>
          <w:rFonts w:hint="cs"/>
          <w:rtl/>
        </w:rPr>
        <w:t xml:space="preserve"> </w:t>
      </w:r>
      <w:r w:rsidRPr="00111502">
        <w:rPr>
          <w:rFonts w:hint="cs"/>
          <w:rtl/>
        </w:rPr>
        <w:t>آن</w:t>
      </w:r>
      <w:r>
        <w:rPr>
          <w:rFonts w:hint="cs"/>
          <w:rtl/>
        </w:rPr>
        <w:t xml:space="preserve"> </w:t>
      </w:r>
      <w:r w:rsidRPr="00111502">
        <w:rPr>
          <w:rFonts w:hint="cs"/>
          <w:rtl/>
        </w:rPr>
        <w:t>به</w:t>
      </w:r>
      <w:r>
        <w:rPr>
          <w:rFonts w:hint="cs"/>
          <w:rtl/>
        </w:rPr>
        <w:t xml:space="preserve"> </w:t>
      </w:r>
      <w:r w:rsidRPr="00111502">
        <w:rPr>
          <w:rFonts w:hint="cs"/>
          <w:rtl/>
        </w:rPr>
        <w:t>صورت</w:t>
      </w:r>
      <w:r>
        <w:rPr>
          <w:rFonts w:hint="cs"/>
          <w:rtl/>
        </w:rPr>
        <w:t xml:space="preserve"> </w:t>
      </w:r>
      <w:r w:rsidRPr="00111502">
        <w:rPr>
          <w:rFonts w:hint="cs"/>
          <w:rtl/>
        </w:rPr>
        <w:t>طیف</w:t>
      </w:r>
      <w:r>
        <w:rPr>
          <w:rFonts w:hint="cs"/>
          <w:rtl/>
        </w:rPr>
        <w:t xml:space="preserve"> </w:t>
      </w:r>
      <w:r w:rsidRPr="00111502">
        <w:rPr>
          <w:rFonts w:hint="cs"/>
          <w:rtl/>
        </w:rPr>
        <w:t>لیکرت</w:t>
      </w:r>
      <w:r>
        <w:rPr>
          <w:rFonts w:hint="cs"/>
          <w:rtl/>
        </w:rPr>
        <w:t xml:space="preserve"> </w:t>
      </w:r>
      <w:r w:rsidRPr="00111502">
        <w:rPr>
          <w:rFonts w:hint="cs"/>
          <w:rtl/>
        </w:rPr>
        <w:t>(</w:t>
      </w:r>
      <w:r w:rsidRPr="00111502">
        <w:rPr>
          <w:rtl/>
        </w:rPr>
        <w:t>کاملاً</w:t>
      </w:r>
      <w:r>
        <w:rPr>
          <w:rFonts w:hint="cs"/>
          <w:rtl/>
        </w:rPr>
        <w:t xml:space="preserve"> </w:t>
      </w:r>
      <w:r w:rsidRPr="00111502">
        <w:rPr>
          <w:rFonts w:hint="cs"/>
          <w:rtl/>
        </w:rPr>
        <w:t>موافقم،</w:t>
      </w:r>
      <w:r>
        <w:rPr>
          <w:rFonts w:hint="cs"/>
          <w:rtl/>
        </w:rPr>
        <w:t xml:space="preserve"> </w:t>
      </w:r>
      <w:r w:rsidRPr="00111502">
        <w:rPr>
          <w:rFonts w:hint="cs"/>
          <w:rtl/>
        </w:rPr>
        <w:t>موافقم،</w:t>
      </w:r>
      <w:r>
        <w:rPr>
          <w:rFonts w:hint="cs"/>
          <w:rtl/>
        </w:rPr>
        <w:t xml:space="preserve"> </w:t>
      </w:r>
      <w:r w:rsidRPr="00111502">
        <w:rPr>
          <w:rFonts w:hint="cs"/>
          <w:rtl/>
        </w:rPr>
        <w:t>نه</w:t>
      </w:r>
      <w:r>
        <w:rPr>
          <w:rFonts w:hint="cs"/>
          <w:rtl/>
        </w:rPr>
        <w:t xml:space="preserve"> </w:t>
      </w:r>
      <w:r w:rsidRPr="00111502">
        <w:rPr>
          <w:rFonts w:hint="cs"/>
          <w:rtl/>
        </w:rPr>
        <w:t>موافق</w:t>
      </w:r>
      <w:r>
        <w:rPr>
          <w:rFonts w:hint="cs"/>
          <w:rtl/>
        </w:rPr>
        <w:t xml:space="preserve"> </w:t>
      </w:r>
      <w:r w:rsidRPr="00111502">
        <w:rPr>
          <w:rFonts w:hint="cs"/>
          <w:rtl/>
        </w:rPr>
        <w:t>نه</w:t>
      </w:r>
      <w:r>
        <w:rPr>
          <w:rFonts w:hint="cs"/>
          <w:rtl/>
        </w:rPr>
        <w:t xml:space="preserve"> </w:t>
      </w:r>
      <w:r w:rsidRPr="00111502">
        <w:rPr>
          <w:rFonts w:hint="cs"/>
          <w:rtl/>
        </w:rPr>
        <w:t>مخالف،</w:t>
      </w:r>
      <w:r>
        <w:rPr>
          <w:rFonts w:hint="cs"/>
          <w:rtl/>
        </w:rPr>
        <w:t xml:space="preserve"> </w:t>
      </w:r>
      <w:r w:rsidRPr="00111502">
        <w:rPr>
          <w:rFonts w:hint="cs"/>
          <w:rtl/>
        </w:rPr>
        <w:t>مخالفم،</w:t>
      </w:r>
      <w:r>
        <w:rPr>
          <w:rFonts w:hint="cs"/>
          <w:rtl/>
        </w:rPr>
        <w:t xml:space="preserve"> </w:t>
      </w:r>
      <w:r w:rsidRPr="00111502">
        <w:rPr>
          <w:rtl/>
        </w:rPr>
        <w:t>کاملاً</w:t>
      </w:r>
      <w:r>
        <w:rPr>
          <w:rFonts w:hint="cs"/>
          <w:rtl/>
        </w:rPr>
        <w:t xml:space="preserve"> </w:t>
      </w:r>
      <w:r w:rsidRPr="00111502">
        <w:rPr>
          <w:rFonts w:hint="cs"/>
          <w:rtl/>
        </w:rPr>
        <w:t>مخالفم)</w:t>
      </w:r>
      <w:r>
        <w:rPr>
          <w:rFonts w:hint="cs"/>
          <w:rtl/>
        </w:rPr>
        <w:t xml:space="preserve"> </w:t>
      </w:r>
      <w:r w:rsidRPr="00111502">
        <w:rPr>
          <w:rFonts w:hint="cs"/>
          <w:rtl/>
        </w:rPr>
        <w:t>طراحی</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p>
    <w:p w14:paraId="4330B34F" w14:textId="77777777" w:rsidR="001C151E" w:rsidRDefault="001C151E" w:rsidP="00D74FC1">
      <w:pPr>
        <w:pStyle w:val="Caption"/>
        <w:bidi/>
        <w:rPr>
          <w:rtl/>
        </w:rPr>
        <w:sectPr w:rsidR="001C151E" w:rsidSect="001C151E">
          <w:footnotePr>
            <w:pos w:val="beneathText"/>
            <w:numRestart w:val="eachPage"/>
          </w:footnotePr>
          <w:endnotePr>
            <w:numFmt w:val="decimal"/>
          </w:endnotePr>
          <w:type w:val="continuous"/>
          <w:pgSz w:w="12240" w:h="15840" w:code="9"/>
          <w:pgMar w:top="1440" w:right="1440" w:bottom="1440" w:left="1440" w:header="720" w:footer="720" w:gutter="0"/>
          <w:cols w:num="2" w:space="708"/>
          <w:bidi/>
          <w:docGrid w:linePitch="360"/>
        </w:sectPr>
      </w:pPr>
      <w:bookmarkStart w:id="127" w:name="_Toc97737836"/>
    </w:p>
    <w:p w14:paraId="3E5BB4C4" w14:textId="77777777" w:rsidR="001C151E" w:rsidRPr="00111502" w:rsidRDefault="001C151E" w:rsidP="00D74FC1">
      <w:pPr>
        <w:pStyle w:val="Caption"/>
        <w:bidi/>
        <w:rPr>
          <w:rtl/>
        </w:rPr>
      </w:pPr>
      <w:r w:rsidRPr="00111502">
        <w:rPr>
          <w:rFonts w:hint="eastAsia"/>
          <w:rtl/>
        </w:rPr>
        <w:lastRenderedPageBreak/>
        <w:t>جدول</w:t>
      </w:r>
      <w:r>
        <w:rPr>
          <w:rFonts w:hint="cs"/>
          <w:rtl/>
        </w:rPr>
        <w:t xml:space="preserve"> </w:t>
      </w:r>
      <w:r w:rsidRPr="00111502">
        <w:rPr>
          <w:rtl/>
        </w:rPr>
        <w:t>6.</w:t>
      </w:r>
      <w:r>
        <w:rPr>
          <w:rtl/>
        </w:rPr>
        <w:t xml:space="preserve"> </w:t>
      </w:r>
      <w:r w:rsidRPr="00111502">
        <w:rPr>
          <w:rFonts w:hint="eastAsia"/>
          <w:rtl/>
        </w:rPr>
        <w:t>تعر</w:t>
      </w:r>
      <w:r w:rsidRPr="00111502">
        <w:rPr>
          <w:rFonts w:hint="cs"/>
          <w:rtl/>
        </w:rPr>
        <w:t>ی</w:t>
      </w:r>
      <w:r w:rsidRPr="00111502">
        <w:rPr>
          <w:rFonts w:hint="eastAsia"/>
          <w:rtl/>
        </w:rPr>
        <w:t>ف</w:t>
      </w:r>
      <w:r>
        <w:rPr>
          <w:rtl/>
        </w:rPr>
        <w:t xml:space="preserve"> </w:t>
      </w:r>
      <w:r w:rsidRPr="00111502">
        <w:rPr>
          <w:rFonts w:hint="eastAsia"/>
          <w:rtl/>
        </w:rPr>
        <w:t>عمل</w:t>
      </w:r>
      <w:r w:rsidRPr="00111502">
        <w:rPr>
          <w:rFonts w:hint="cs"/>
          <w:rtl/>
        </w:rPr>
        <w:t>ی</w:t>
      </w:r>
      <w:r w:rsidRPr="00111502">
        <w:rPr>
          <w:rFonts w:hint="eastAsia"/>
          <w:rtl/>
        </w:rPr>
        <w:t>ات</w:t>
      </w:r>
      <w:r w:rsidRPr="00111502">
        <w:rPr>
          <w:rFonts w:hint="cs"/>
          <w:rtl/>
        </w:rPr>
        <w:t>ی</w:t>
      </w:r>
      <w:r>
        <w:rPr>
          <w:rtl/>
        </w:rPr>
        <w:t xml:space="preserve"> </w:t>
      </w:r>
      <w:r w:rsidRPr="00111502">
        <w:rPr>
          <w:rFonts w:hint="eastAsia"/>
          <w:rtl/>
        </w:rPr>
        <w:t>متغ</w:t>
      </w:r>
      <w:r w:rsidRPr="00111502">
        <w:rPr>
          <w:rFonts w:hint="cs"/>
          <w:rtl/>
        </w:rPr>
        <w:t>ی</w:t>
      </w:r>
      <w:r w:rsidRPr="00111502">
        <w:rPr>
          <w:rFonts w:hint="eastAsia"/>
          <w:rtl/>
        </w:rPr>
        <w:t>ر</w:t>
      </w:r>
      <w:r>
        <w:rPr>
          <w:rtl/>
        </w:rPr>
        <w:t xml:space="preserve"> </w:t>
      </w:r>
      <w:r w:rsidRPr="00111502">
        <w:rPr>
          <w:rFonts w:hint="eastAsia"/>
          <w:rtl/>
        </w:rPr>
        <w:t>احساس</w:t>
      </w:r>
      <w:r>
        <w:rPr>
          <w:rtl/>
        </w:rPr>
        <w:t xml:space="preserve"> </w:t>
      </w:r>
      <w:r w:rsidRPr="00111502">
        <w:rPr>
          <w:rFonts w:hint="eastAsia"/>
          <w:rtl/>
        </w:rPr>
        <w:t>ناامن</w:t>
      </w:r>
      <w:r w:rsidRPr="00111502">
        <w:rPr>
          <w:rFonts w:hint="cs"/>
          <w:rtl/>
        </w:rPr>
        <w:t>ی</w:t>
      </w:r>
      <w:bookmarkEnd w:id="127"/>
    </w:p>
    <w:p w14:paraId="5F329F97" w14:textId="77777777" w:rsidR="001C151E" w:rsidRPr="00111502" w:rsidRDefault="001C151E" w:rsidP="00D74FC1">
      <w:pPr>
        <w:pStyle w:val="Caption"/>
        <w:bidi/>
      </w:pPr>
      <w:r w:rsidRPr="00111502">
        <w:rPr>
          <w:lang w:val="en"/>
        </w:rPr>
        <w:t>Table</w:t>
      </w:r>
      <w:r>
        <w:rPr>
          <w:lang w:val="en"/>
        </w:rPr>
        <w:t xml:space="preserve"> </w:t>
      </w:r>
      <w:r w:rsidRPr="00111502">
        <w:rPr>
          <w:lang w:val="en"/>
        </w:rPr>
        <w:t>6.</w:t>
      </w:r>
      <w:r>
        <w:rPr>
          <w:lang w:val="en"/>
        </w:rPr>
        <w:t xml:space="preserve"> </w:t>
      </w:r>
      <w:r w:rsidRPr="00111502">
        <w:rPr>
          <w:lang w:val="en"/>
        </w:rPr>
        <w:t>Operational</w:t>
      </w:r>
      <w:r>
        <w:rPr>
          <w:lang w:val="en"/>
        </w:rPr>
        <w:t xml:space="preserve"> </w:t>
      </w:r>
      <w:r w:rsidRPr="00111502">
        <w:rPr>
          <w:lang w:val="en"/>
        </w:rPr>
        <w:t>definition</w:t>
      </w:r>
      <w:r>
        <w:rPr>
          <w:lang w:val="en"/>
        </w:rPr>
        <w:t xml:space="preserve"> </w:t>
      </w:r>
      <w:r w:rsidRPr="00111502">
        <w:rPr>
          <w:lang w:val="en"/>
        </w:rPr>
        <w:t>of</w:t>
      </w:r>
      <w:r>
        <w:rPr>
          <w:lang w:val="en"/>
        </w:rPr>
        <w:t xml:space="preserve"> </w:t>
      </w:r>
      <w:r w:rsidRPr="00111502">
        <w:rPr>
          <w:lang w:val="en"/>
        </w:rPr>
        <w:t>feeling</w:t>
      </w:r>
      <w:r>
        <w:rPr>
          <w:lang w:val="en"/>
        </w:rPr>
        <w:t xml:space="preserve"> </w:t>
      </w:r>
      <w:r w:rsidRPr="00111502">
        <w:rPr>
          <w:lang w:val="en"/>
        </w:rPr>
        <w:t>insecure</w:t>
      </w:r>
    </w:p>
    <w:tbl>
      <w:tblPr>
        <w:tblStyle w:val="TableGridLight"/>
        <w:bidiVisual/>
        <w:tblW w:w="0" w:type="auto"/>
        <w:jc w:val="center"/>
        <w:tblLook w:val="04A0" w:firstRow="1" w:lastRow="0" w:firstColumn="1" w:lastColumn="0" w:noHBand="0" w:noVBand="1"/>
      </w:tblPr>
      <w:tblGrid>
        <w:gridCol w:w="1405"/>
        <w:gridCol w:w="7945"/>
      </w:tblGrid>
      <w:tr w:rsidR="001C151E" w:rsidRPr="00111502" w14:paraId="210E8BB6" w14:textId="77777777" w:rsidTr="00D74FC1">
        <w:trPr>
          <w:jc w:val="center"/>
        </w:trPr>
        <w:tc>
          <w:tcPr>
            <w:tcW w:w="0" w:type="auto"/>
            <w:vAlign w:val="center"/>
            <w:hideMark/>
          </w:tcPr>
          <w:p w14:paraId="34213C46" w14:textId="77777777" w:rsidR="001C151E" w:rsidRPr="00111502" w:rsidRDefault="001C151E" w:rsidP="00D74FC1">
            <w:pPr>
              <w:bidi/>
              <w:jc w:val="center"/>
              <w:rPr>
                <w:lang w:bidi="fa-IR"/>
              </w:rPr>
            </w:pPr>
            <w:r w:rsidRPr="00111502">
              <w:rPr>
                <w:rFonts w:hint="eastAsia"/>
                <w:rtl/>
                <w:lang w:bidi="fa-IR"/>
              </w:rPr>
              <w:t>مفهوم</w:t>
            </w:r>
          </w:p>
        </w:tc>
        <w:tc>
          <w:tcPr>
            <w:tcW w:w="0" w:type="auto"/>
            <w:vAlign w:val="center"/>
            <w:hideMark/>
          </w:tcPr>
          <w:p w14:paraId="7A1209CA" w14:textId="77777777" w:rsidR="001C151E" w:rsidRPr="00111502" w:rsidRDefault="001C151E" w:rsidP="00D74FC1">
            <w:pPr>
              <w:bidi/>
              <w:jc w:val="center"/>
              <w:rPr>
                <w:rtl/>
                <w:lang w:bidi="fa-IR"/>
              </w:rPr>
            </w:pPr>
            <w:r w:rsidRPr="00111502">
              <w:rPr>
                <w:rFonts w:hint="eastAsia"/>
                <w:rtl/>
                <w:lang w:bidi="fa-IR"/>
              </w:rPr>
              <w:t>گو</w:t>
            </w:r>
            <w:r w:rsidRPr="00111502">
              <w:rPr>
                <w:rFonts w:hint="cs"/>
                <w:rtl/>
                <w:lang w:bidi="fa-IR"/>
              </w:rPr>
              <w:t>ی</w:t>
            </w:r>
            <w:r w:rsidRPr="00111502">
              <w:rPr>
                <w:rFonts w:hint="eastAsia"/>
                <w:rtl/>
                <w:lang w:bidi="fa-IR"/>
              </w:rPr>
              <w:t>ه‌ها</w:t>
            </w:r>
          </w:p>
        </w:tc>
      </w:tr>
      <w:tr w:rsidR="001C151E" w:rsidRPr="00111502" w14:paraId="2762A75B" w14:textId="77777777" w:rsidTr="00D74FC1">
        <w:trPr>
          <w:jc w:val="center"/>
        </w:trPr>
        <w:tc>
          <w:tcPr>
            <w:tcW w:w="0" w:type="auto"/>
            <w:vMerge w:val="restart"/>
            <w:vAlign w:val="center"/>
          </w:tcPr>
          <w:p w14:paraId="46128C60" w14:textId="77777777" w:rsidR="001C151E" w:rsidRPr="00111502" w:rsidRDefault="001C151E" w:rsidP="00D74FC1">
            <w:pPr>
              <w:bidi/>
              <w:jc w:val="center"/>
              <w:rPr>
                <w:lang w:bidi="fa-IR"/>
              </w:rPr>
            </w:pPr>
            <w:r w:rsidRPr="00111502">
              <w:rPr>
                <w:rFonts w:hint="eastAsia"/>
                <w:rtl/>
                <w:lang w:bidi="fa-IR"/>
              </w:rPr>
              <w:t>احساس</w:t>
            </w:r>
            <w:r>
              <w:rPr>
                <w:rtl/>
                <w:lang w:bidi="fa-IR"/>
              </w:rPr>
              <w:t xml:space="preserve"> </w:t>
            </w:r>
            <w:r w:rsidRPr="00111502">
              <w:rPr>
                <w:rFonts w:hint="eastAsia"/>
                <w:rtl/>
                <w:lang w:bidi="fa-IR"/>
              </w:rPr>
              <w:t>ناامن</w:t>
            </w:r>
            <w:r w:rsidRPr="00111502">
              <w:rPr>
                <w:rFonts w:hint="cs"/>
                <w:rtl/>
                <w:lang w:bidi="fa-IR"/>
              </w:rPr>
              <w:t>ی</w:t>
            </w:r>
          </w:p>
        </w:tc>
        <w:tc>
          <w:tcPr>
            <w:tcW w:w="0" w:type="auto"/>
            <w:vAlign w:val="center"/>
            <w:hideMark/>
          </w:tcPr>
          <w:p w14:paraId="50A00EBF" w14:textId="77777777" w:rsidR="001C151E" w:rsidRPr="00111502" w:rsidRDefault="001C151E" w:rsidP="00D74FC1">
            <w:pPr>
              <w:bidi/>
              <w:jc w:val="center"/>
              <w:rPr>
                <w:rtl/>
                <w:lang w:bidi="fa-IR"/>
              </w:rPr>
            </w:pPr>
            <w:r w:rsidRPr="00111502">
              <w:rPr>
                <w:rFonts w:hint="eastAsia"/>
                <w:rtl/>
                <w:lang w:bidi="fa-IR"/>
              </w:rPr>
              <w:t>احساس</w:t>
            </w:r>
            <w:r>
              <w:rPr>
                <w:rtl/>
                <w:lang w:bidi="fa-IR"/>
              </w:rPr>
              <w:t xml:space="preserve"> </w:t>
            </w:r>
            <w:r w:rsidRPr="00111502">
              <w:rPr>
                <w:rFonts w:hint="eastAsia"/>
                <w:rtl/>
                <w:lang w:bidi="fa-IR"/>
              </w:rPr>
              <w:t>م</w:t>
            </w:r>
            <w:r w:rsidRPr="00111502">
              <w:rPr>
                <w:rFonts w:hint="cs"/>
                <w:rtl/>
                <w:lang w:bidi="fa-IR"/>
              </w:rPr>
              <w:t>ی‌</w:t>
            </w:r>
            <w:r w:rsidRPr="00111502">
              <w:rPr>
                <w:rFonts w:hint="eastAsia"/>
                <w:rtl/>
                <w:lang w:bidi="fa-IR"/>
              </w:rPr>
              <w:t>کنم</w:t>
            </w:r>
            <w:r>
              <w:rPr>
                <w:rtl/>
                <w:lang w:bidi="fa-IR"/>
              </w:rPr>
              <w:t xml:space="preserve"> </w:t>
            </w:r>
            <w:r w:rsidRPr="00111502">
              <w:rPr>
                <w:rFonts w:hint="eastAsia"/>
                <w:rtl/>
                <w:lang w:bidi="fa-IR"/>
              </w:rPr>
              <w:t>که</w:t>
            </w:r>
            <w:r>
              <w:rPr>
                <w:rtl/>
                <w:lang w:bidi="fa-IR"/>
              </w:rPr>
              <w:t xml:space="preserve"> </w:t>
            </w:r>
            <w:r w:rsidRPr="00111502">
              <w:rPr>
                <w:rFonts w:hint="eastAsia"/>
                <w:rtl/>
                <w:lang w:bidi="fa-IR"/>
              </w:rPr>
              <w:t>پرداختن</w:t>
            </w:r>
            <w:r>
              <w:rPr>
                <w:rtl/>
                <w:lang w:bidi="fa-IR"/>
              </w:rPr>
              <w:t xml:space="preserve"> </w:t>
            </w:r>
            <w:r w:rsidRPr="00111502">
              <w:rPr>
                <w:rFonts w:hint="eastAsia"/>
                <w:rtl/>
                <w:lang w:bidi="fa-IR"/>
              </w:rPr>
              <w:t>مداوم</w:t>
            </w:r>
            <w:r>
              <w:rPr>
                <w:rtl/>
                <w:lang w:bidi="fa-IR"/>
              </w:rPr>
              <w:t xml:space="preserve"> </w:t>
            </w:r>
            <w:r w:rsidRPr="00111502">
              <w:rPr>
                <w:rFonts w:hint="eastAsia"/>
                <w:rtl/>
                <w:lang w:bidi="fa-IR"/>
              </w:rPr>
              <w:t>به</w:t>
            </w:r>
            <w:r>
              <w:rPr>
                <w:rtl/>
                <w:lang w:bidi="fa-IR"/>
              </w:rPr>
              <w:t xml:space="preserve"> </w:t>
            </w:r>
            <w:r w:rsidRPr="00111502">
              <w:rPr>
                <w:rFonts w:hint="eastAsia"/>
                <w:rtl/>
                <w:lang w:bidi="fa-IR"/>
              </w:rPr>
              <w:t>کار</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خانه</w:t>
            </w:r>
            <w:r>
              <w:rPr>
                <w:rtl/>
                <w:lang w:bidi="fa-IR"/>
              </w:rPr>
              <w:t xml:space="preserve"> </w:t>
            </w:r>
            <w:r w:rsidRPr="00111502">
              <w:rPr>
                <w:rFonts w:hint="eastAsia"/>
                <w:rtl/>
                <w:lang w:bidi="fa-IR"/>
              </w:rPr>
              <w:t>باعث</w:t>
            </w:r>
            <w:r>
              <w:rPr>
                <w:rtl/>
                <w:lang w:bidi="fa-IR"/>
              </w:rPr>
              <w:t xml:space="preserve"> </w:t>
            </w:r>
            <w:r w:rsidRPr="00111502">
              <w:rPr>
                <w:rFonts w:hint="eastAsia"/>
                <w:rtl/>
                <w:lang w:bidi="fa-IR"/>
              </w:rPr>
              <w:t>فرسوده</w:t>
            </w:r>
            <w:r>
              <w:rPr>
                <w:rtl/>
                <w:lang w:bidi="fa-IR"/>
              </w:rPr>
              <w:t xml:space="preserve"> </w:t>
            </w:r>
            <w:r w:rsidRPr="00111502">
              <w:rPr>
                <w:rFonts w:hint="eastAsia"/>
                <w:rtl/>
                <w:lang w:bidi="fa-IR"/>
              </w:rPr>
              <w:t>شدن</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از</w:t>
            </w:r>
            <w:r>
              <w:rPr>
                <w:rtl/>
                <w:lang w:bidi="fa-IR"/>
              </w:rPr>
              <w:t xml:space="preserve"> </w:t>
            </w:r>
            <w:r w:rsidRPr="00111502">
              <w:rPr>
                <w:rFonts w:hint="eastAsia"/>
                <w:rtl/>
                <w:lang w:bidi="fa-IR"/>
              </w:rPr>
              <w:t>ب</w:t>
            </w:r>
            <w:r w:rsidRPr="00111502">
              <w:rPr>
                <w:rFonts w:hint="cs"/>
                <w:rtl/>
                <w:lang w:bidi="fa-IR"/>
              </w:rPr>
              <w:t>ی</w:t>
            </w:r>
            <w:r w:rsidRPr="00111502">
              <w:rPr>
                <w:rFonts w:hint="eastAsia"/>
                <w:rtl/>
                <w:lang w:bidi="fa-IR"/>
              </w:rPr>
              <w:t>ن</w:t>
            </w:r>
            <w:r>
              <w:rPr>
                <w:rtl/>
                <w:lang w:bidi="fa-IR"/>
              </w:rPr>
              <w:t xml:space="preserve"> </w:t>
            </w:r>
            <w:r w:rsidRPr="00111502">
              <w:rPr>
                <w:rFonts w:hint="eastAsia"/>
                <w:rtl/>
                <w:lang w:bidi="fa-IR"/>
              </w:rPr>
              <w:t>رفتن</w:t>
            </w:r>
            <w:r>
              <w:rPr>
                <w:rtl/>
                <w:lang w:bidi="fa-IR"/>
              </w:rPr>
              <w:t xml:space="preserve"> </w:t>
            </w:r>
            <w:r w:rsidRPr="00111502">
              <w:rPr>
                <w:rFonts w:hint="eastAsia"/>
                <w:rtl/>
                <w:lang w:bidi="fa-IR"/>
              </w:rPr>
              <w:t>شاداب</w:t>
            </w:r>
            <w:r w:rsidRPr="00111502">
              <w:rPr>
                <w:rFonts w:hint="cs"/>
                <w:rtl/>
                <w:lang w:bidi="fa-IR"/>
              </w:rPr>
              <w:t>ی‌</w:t>
            </w:r>
            <w:r w:rsidRPr="00111502">
              <w:rPr>
                <w:rFonts w:hint="eastAsia"/>
                <w:rtl/>
                <w:lang w:bidi="fa-IR"/>
              </w:rPr>
              <w:t>ام</w:t>
            </w:r>
            <w:r>
              <w:rPr>
                <w:rtl/>
                <w:lang w:bidi="fa-IR"/>
              </w:rPr>
              <w:t xml:space="preserve"> </w:t>
            </w:r>
            <w:r w:rsidRPr="00111502">
              <w:rPr>
                <w:rFonts w:hint="eastAsia"/>
                <w:rtl/>
                <w:lang w:bidi="fa-IR"/>
              </w:rPr>
              <w:t>شده</w:t>
            </w:r>
            <w:r>
              <w:rPr>
                <w:rtl/>
                <w:lang w:bidi="fa-IR"/>
              </w:rPr>
              <w:t xml:space="preserve"> </w:t>
            </w:r>
            <w:r w:rsidRPr="00111502">
              <w:rPr>
                <w:rFonts w:hint="eastAsia"/>
                <w:rtl/>
                <w:lang w:bidi="fa-IR"/>
              </w:rPr>
              <w:t>است</w:t>
            </w:r>
            <w:r w:rsidRPr="00111502">
              <w:rPr>
                <w:rtl/>
                <w:lang w:bidi="fa-IR"/>
              </w:rPr>
              <w:t>.</w:t>
            </w:r>
          </w:p>
        </w:tc>
      </w:tr>
      <w:tr w:rsidR="001C151E" w:rsidRPr="00111502" w14:paraId="05CA3907" w14:textId="77777777" w:rsidTr="00D74FC1">
        <w:trPr>
          <w:jc w:val="center"/>
        </w:trPr>
        <w:tc>
          <w:tcPr>
            <w:tcW w:w="0" w:type="auto"/>
            <w:vMerge/>
            <w:vAlign w:val="center"/>
            <w:hideMark/>
          </w:tcPr>
          <w:p w14:paraId="0EBB0C1A" w14:textId="77777777" w:rsidR="001C151E" w:rsidRPr="00111502" w:rsidRDefault="001C151E" w:rsidP="00D74FC1">
            <w:pPr>
              <w:bidi/>
              <w:jc w:val="center"/>
              <w:rPr>
                <w:lang w:bidi="fa-IR"/>
              </w:rPr>
            </w:pPr>
          </w:p>
        </w:tc>
        <w:tc>
          <w:tcPr>
            <w:tcW w:w="0" w:type="auto"/>
            <w:vAlign w:val="center"/>
            <w:hideMark/>
          </w:tcPr>
          <w:p w14:paraId="38CC0435" w14:textId="77777777" w:rsidR="001C151E" w:rsidRPr="00111502" w:rsidRDefault="001C151E" w:rsidP="00D74FC1">
            <w:pPr>
              <w:bidi/>
              <w:jc w:val="center"/>
              <w:rPr>
                <w:rtl/>
                <w:lang w:bidi="fa-IR"/>
              </w:rPr>
            </w:pPr>
            <w:r w:rsidRPr="00111502">
              <w:rPr>
                <w:rFonts w:hint="eastAsia"/>
                <w:rtl/>
                <w:lang w:bidi="fa-IR"/>
              </w:rPr>
              <w:t>نامعلوم</w:t>
            </w:r>
            <w:r>
              <w:rPr>
                <w:rtl/>
                <w:lang w:bidi="fa-IR"/>
              </w:rPr>
              <w:t xml:space="preserve"> </w:t>
            </w:r>
            <w:r w:rsidRPr="00111502">
              <w:rPr>
                <w:rFonts w:hint="eastAsia"/>
                <w:rtl/>
                <w:lang w:bidi="fa-IR"/>
              </w:rPr>
              <w:t>بودن</w:t>
            </w:r>
            <w:r>
              <w:rPr>
                <w:rtl/>
                <w:lang w:bidi="fa-IR"/>
              </w:rPr>
              <w:t xml:space="preserve"> </w:t>
            </w:r>
            <w:r w:rsidRPr="00111502">
              <w:rPr>
                <w:rFonts w:hint="eastAsia"/>
                <w:rtl/>
                <w:lang w:bidi="fa-IR"/>
              </w:rPr>
              <w:t>آ</w:t>
            </w:r>
            <w:r w:rsidRPr="00111502">
              <w:rPr>
                <w:rFonts w:hint="cs"/>
                <w:rtl/>
                <w:lang w:bidi="fa-IR"/>
              </w:rPr>
              <w:t>ی</w:t>
            </w:r>
            <w:r w:rsidRPr="00111502">
              <w:rPr>
                <w:rFonts w:hint="eastAsia"/>
                <w:rtl/>
                <w:lang w:bidi="fa-IR"/>
              </w:rPr>
              <w:t>ند</w:t>
            </w:r>
            <w:r w:rsidRPr="00111502">
              <w:rPr>
                <w:rFonts w:hint="cs"/>
                <w:rtl/>
                <w:lang w:bidi="fa-IR"/>
              </w:rPr>
              <w:t>ۀ</w:t>
            </w:r>
            <w:r>
              <w:rPr>
                <w:rtl/>
                <w:lang w:bidi="fa-IR"/>
              </w:rPr>
              <w:t xml:space="preserve"> </w:t>
            </w:r>
            <w:r w:rsidRPr="00111502">
              <w:rPr>
                <w:rFonts w:hint="eastAsia"/>
                <w:rtl/>
                <w:lang w:bidi="fa-IR"/>
              </w:rPr>
              <w:t>زندگ</w:t>
            </w:r>
            <w:r w:rsidRPr="00111502">
              <w:rPr>
                <w:rFonts w:hint="cs"/>
                <w:rtl/>
                <w:lang w:bidi="fa-IR"/>
              </w:rPr>
              <w:t>ی</w:t>
            </w:r>
            <w:r>
              <w:rPr>
                <w:rtl/>
                <w:lang w:bidi="fa-IR"/>
              </w:rPr>
              <w:t xml:space="preserve"> </w:t>
            </w:r>
            <w:r w:rsidRPr="00111502">
              <w:rPr>
                <w:rFonts w:hint="eastAsia"/>
                <w:rtl/>
                <w:lang w:bidi="fa-IR"/>
              </w:rPr>
              <w:t>زناشو</w:t>
            </w:r>
            <w:r w:rsidRPr="00111502">
              <w:rPr>
                <w:rFonts w:hint="cs"/>
                <w:rtl/>
                <w:lang w:bidi="fa-IR"/>
              </w:rPr>
              <w:t>یی‌</w:t>
            </w:r>
            <w:r w:rsidRPr="00111502">
              <w:rPr>
                <w:rFonts w:hint="eastAsia"/>
                <w:rtl/>
                <w:lang w:bidi="fa-IR"/>
              </w:rPr>
              <w:t>ام</w:t>
            </w:r>
            <w:r>
              <w:rPr>
                <w:rtl/>
                <w:lang w:bidi="fa-IR"/>
              </w:rPr>
              <w:t xml:space="preserve"> </w:t>
            </w:r>
            <w:r w:rsidRPr="00111502">
              <w:rPr>
                <w:rFonts w:hint="eastAsia"/>
                <w:rtl/>
                <w:lang w:bidi="fa-IR"/>
              </w:rPr>
              <w:t>موجب</w:t>
            </w:r>
            <w:r>
              <w:rPr>
                <w:rtl/>
                <w:lang w:bidi="fa-IR"/>
              </w:rPr>
              <w:t xml:space="preserve"> </w:t>
            </w:r>
            <w:r w:rsidRPr="00111502">
              <w:rPr>
                <w:rFonts w:hint="eastAsia"/>
                <w:rtl/>
                <w:lang w:bidi="fa-IR"/>
              </w:rPr>
              <w:t>نگران</w:t>
            </w:r>
            <w:r w:rsidRPr="00111502">
              <w:rPr>
                <w:rFonts w:hint="cs"/>
                <w:rtl/>
                <w:lang w:bidi="fa-IR"/>
              </w:rPr>
              <w:t>ی‌</w:t>
            </w:r>
            <w:r w:rsidRPr="00111502">
              <w:rPr>
                <w:rFonts w:hint="eastAsia"/>
                <w:rtl/>
                <w:lang w:bidi="fa-IR"/>
              </w:rPr>
              <w:t>ام</w:t>
            </w:r>
            <w:r>
              <w:rPr>
                <w:rtl/>
                <w:lang w:bidi="fa-IR"/>
              </w:rPr>
              <w:t xml:space="preserve"> </w:t>
            </w:r>
            <w:r w:rsidRPr="00111502">
              <w:rPr>
                <w:rFonts w:hint="eastAsia"/>
                <w:rtl/>
                <w:lang w:bidi="fa-IR"/>
              </w:rPr>
              <w:t>م</w:t>
            </w:r>
            <w:r w:rsidRPr="00111502">
              <w:rPr>
                <w:rFonts w:hint="cs"/>
                <w:rtl/>
                <w:lang w:bidi="fa-IR"/>
              </w:rPr>
              <w:t>ی‌</w:t>
            </w:r>
            <w:r w:rsidRPr="00111502">
              <w:rPr>
                <w:rFonts w:hint="eastAsia"/>
                <w:rtl/>
                <w:lang w:bidi="fa-IR"/>
              </w:rPr>
              <w:t>شود</w:t>
            </w:r>
            <w:r w:rsidRPr="00111502">
              <w:rPr>
                <w:rtl/>
                <w:lang w:bidi="fa-IR"/>
              </w:rPr>
              <w:t>.</w:t>
            </w:r>
          </w:p>
        </w:tc>
      </w:tr>
      <w:tr w:rsidR="001C151E" w:rsidRPr="00111502" w14:paraId="0A0DD6A6" w14:textId="77777777" w:rsidTr="00D74FC1">
        <w:trPr>
          <w:jc w:val="center"/>
        </w:trPr>
        <w:tc>
          <w:tcPr>
            <w:tcW w:w="0" w:type="auto"/>
            <w:vMerge/>
            <w:vAlign w:val="center"/>
            <w:hideMark/>
          </w:tcPr>
          <w:p w14:paraId="39FA77DE" w14:textId="77777777" w:rsidR="001C151E" w:rsidRPr="00111502" w:rsidRDefault="001C151E" w:rsidP="00D74FC1">
            <w:pPr>
              <w:bidi/>
              <w:jc w:val="center"/>
              <w:rPr>
                <w:lang w:bidi="fa-IR"/>
              </w:rPr>
            </w:pPr>
          </w:p>
        </w:tc>
        <w:tc>
          <w:tcPr>
            <w:tcW w:w="0" w:type="auto"/>
            <w:vAlign w:val="center"/>
            <w:hideMark/>
          </w:tcPr>
          <w:p w14:paraId="58D54D93" w14:textId="77777777" w:rsidR="001C151E" w:rsidRPr="00111502" w:rsidRDefault="001C151E" w:rsidP="00D74FC1">
            <w:pPr>
              <w:bidi/>
              <w:jc w:val="center"/>
              <w:rPr>
                <w:rtl/>
                <w:lang w:bidi="fa-IR"/>
              </w:rPr>
            </w:pPr>
            <w:r w:rsidRPr="00111502">
              <w:rPr>
                <w:rFonts w:hint="eastAsia"/>
                <w:rtl/>
                <w:lang w:bidi="fa-IR"/>
              </w:rPr>
              <w:t>داشتن</w:t>
            </w:r>
            <w:r>
              <w:rPr>
                <w:rtl/>
                <w:lang w:bidi="fa-IR"/>
              </w:rPr>
              <w:t xml:space="preserve"> </w:t>
            </w:r>
            <w:r w:rsidRPr="00111502">
              <w:rPr>
                <w:rFonts w:hint="eastAsia"/>
                <w:rtl/>
                <w:lang w:bidi="fa-IR"/>
              </w:rPr>
              <w:t>حساب</w:t>
            </w:r>
            <w:r>
              <w:rPr>
                <w:rtl/>
                <w:lang w:bidi="fa-IR"/>
              </w:rPr>
              <w:t xml:space="preserve"> </w:t>
            </w:r>
            <w:r w:rsidRPr="00111502">
              <w:rPr>
                <w:rFonts w:hint="eastAsia"/>
                <w:rtl/>
                <w:lang w:bidi="fa-IR"/>
              </w:rPr>
              <w:t>بانک</w:t>
            </w:r>
            <w:r w:rsidRPr="00111502">
              <w:rPr>
                <w:rFonts w:hint="cs"/>
                <w:rtl/>
                <w:lang w:bidi="fa-IR"/>
              </w:rPr>
              <w:t>ی</w:t>
            </w:r>
            <w:r>
              <w:rPr>
                <w:rtl/>
                <w:lang w:bidi="fa-IR"/>
              </w:rPr>
              <w:t xml:space="preserve"> </w:t>
            </w:r>
            <w:r w:rsidRPr="00111502">
              <w:rPr>
                <w:rFonts w:hint="eastAsia"/>
                <w:rtl/>
                <w:lang w:bidi="fa-IR"/>
              </w:rPr>
              <w:t>شخص</w:t>
            </w:r>
            <w:r w:rsidRPr="00111502">
              <w:rPr>
                <w:rFonts w:hint="cs"/>
                <w:rtl/>
                <w:lang w:bidi="fa-IR"/>
              </w:rPr>
              <w:t>ی</w:t>
            </w:r>
            <w:r>
              <w:rPr>
                <w:rtl/>
                <w:lang w:bidi="fa-IR"/>
              </w:rPr>
              <w:t xml:space="preserve"> </w:t>
            </w:r>
            <w:r w:rsidRPr="00111502">
              <w:rPr>
                <w:rFonts w:hint="eastAsia"/>
                <w:rtl/>
                <w:lang w:bidi="fa-IR"/>
              </w:rPr>
              <w:t>برا</w:t>
            </w:r>
            <w:r w:rsidRPr="00111502">
              <w:rPr>
                <w:rFonts w:hint="cs"/>
                <w:rtl/>
                <w:lang w:bidi="fa-IR"/>
              </w:rPr>
              <w:t>ی</w:t>
            </w:r>
            <w:r>
              <w:rPr>
                <w:rtl/>
                <w:lang w:bidi="fa-IR"/>
              </w:rPr>
              <w:t xml:space="preserve"> </w:t>
            </w:r>
            <w:r w:rsidRPr="00111502">
              <w:rPr>
                <w:rFonts w:hint="eastAsia"/>
                <w:rtl/>
                <w:lang w:bidi="fa-IR"/>
              </w:rPr>
              <w:t>امن</w:t>
            </w:r>
            <w:r w:rsidRPr="00111502">
              <w:rPr>
                <w:rFonts w:hint="cs"/>
                <w:rtl/>
                <w:lang w:bidi="fa-IR"/>
              </w:rPr>
              <w:t>ی</w:t>
            </w:r>
            <w:r w:rsidRPr="00111502">
              <w:rPr>
                <w:rFonts w:hint="eastAsia"/>
                <w:rtl/>
                <w:lang w:bidi="fa-IR"/>
              </w:rPr>
              <w:t>ت</w:t>
            </w:r>
            <w:r>
              <w:rPr>
                <w:rtl/>
                <w:lang w:bidi="fa-IR"/>
              </w:rPr>
              <w:t xml:space="preserve"> </w:t>
            </w:r>
            <w:r w:rsidRPr="00111502">
              <w:rPr>
                <w:rFonts w:hint="eastAsia"/>
                <w:rtl/>
                <w:lang w:bidi="fa-IR"/>
              </w:rPr>
              <w:t>زنان</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زندگ</w:t>
            </w:r>
            <w:r w:rsidRPr="00111502">
              <w:rPr>
                <w:rFonts w:hint="cs"/>
                <w:rtl/>
                <w:lang w:bidi="fa-IR"/>
              </w:rPr>
              <w:t>ی</w:t>
            </w:r>
            <w:r>
              <w:rPr>
                <w:rtl/>
                <w:lang w:bidi="fa-IR"/>
              </w:rPr>
              <w:t xml:space="preserve"> </w:t>
            </w:r>
            <w:r w:rsidRPr="00111502">
              <w:rPr>
                <w:rFonts w:hint="eastAsia"/>
                <w:rtl/>
                <w:lang w:bidi="fa-IR"/>
              </w:rPr>
              <w:t>زناشو</w:t>
            </w:r>
            <w:r w:rsidRPr="00111502">
              <w:rPr>
                <w:rFonts w:hint="cs"/>
                <w:rtl/>
                <w:lang w:bidi="fa-IR"/>
              </w:rPr>
              <w:t>یی</w:t>
            </w:r>
            <w:r>
              <w:rPr>
                <w:rtl/>
                <w:lang w:bidi="fa-IR"/>
              </w:rPr>
              <w:t xml:space="preserve"> </w:t>
            </w:r>
            <w:r w:rsidRPr="00111502">
              <w:rPr>
                <w:rFonts w:hint="eastAsia"/>
                <w:rtl/>
                <w:lang w:bidi="fa-IR"/>
              </w:rPr>
              <w:t>لازم</w:t>
            </w:r>
            <w:r>
              <w:rPr>
                <w:rtl/>
                <w:lang w:bidi="fa-IR"/>
              </w:rPr>
              <w:t xml:space="preserve"> </w:t>
            </w:r>
            <w:r w:rsidRPr="00111502">
              <w:rPr>
                <w:rFonts w:hint="eastAsia"/>
                <w:rtl/>
                <w:lang w:bidi="fa-IR"/>
              </w:rPr>
              <w:t>است</w:t>
            </w:r>
            <w:r w:rsidRPr="00111502">
              <w:rPr>
                <w:rtl/>
                <w:lang w:bidi="fa-IR"/>
              </w:rPr>
              <w:t>.</w:t>
            </w:r>
          </w:p>
        </w:tc>
      </w:tr>
      <w:tr w:rsidR="001C151E" w:rsidRPr="00111502" w14:paraId="05BDE515" w14:textId="77777777" w:rsidTr="00D74FC1">
        <w:trPr>
          <w:jc w:val="center"/>
        </w:trPr>
        <w:tc>
          <w:tcPr>
            <w:tcW w:w="0" w:type="auto"/>
            <w:vMerge/>
            <w:vAlign w:val="center"/>
            <w:hideMark/>
          </w:tcPr>
          <w:p w14:paraId="4FF05467" w14:textId="77777777" w:rsidR="001C151E" w:rsidRPr="00111502" w:rsidRDefault="001C151E" w:rsidP="00D74FC1">
            <w:pPr>
              <w:bidi/>
              <w:jc w:val="center"/>
              <w:rPr>
                <w:lang w:bidi="fa-IR"/>
              </w:rPr>
            </w:pPr>
          </w:p>
        </w:tc>
        <w:tc>
          <w:tcPr>
            <w:tcW w:w="0" w:type="auto"/>
            <w:vAlign w:val="center"/>
            <w:hideMark/>
          </w:tcPr>
          <w:p w14:paraId="51E2D2CD" w14:textId="77777777" w:rsidR="001C151E" w:rsidRPr="00111502" w:rsidRDefault="001C151E" w:rsidP="00D74FC1">
            <w:pPr>
              <w:bidi/>
              <w:jc w:val="center"/>
              <w:rPr>
                <w:rtl/>
                <w:lang w:bidi="fa-IR"/>
              </w:rPr>
            </w:pPr>
            <w:r w:rsidRPr="00111502">
              <w:rPr>
                <w:rFonts w:hint="eastAsia"/>
                <w:rtl/>
                <w:lang w:bidi="fa-IR"/>
              </w:rPr>
              <w:t>چون</w:t>
            </w:r>
            <w:r>
              <w:rPr>
                <w:rtl/>
                <w:lang w:bidi="fa-IR"/>
              </w:rPr>
              <w:t xml:space="preserve"> </w:t>
            </w:r>
            <w:r w:rsidRPr="00111502">
              <w:rPr>
                <w:rFonts w:hint="eastAsia"/>
                <w:rtl/>
                <w:lang w:bidi="fa-IR"/>
              </w:rPr>
              <w:t>پشتوان</w:t>
            </w:r>
            <w:r w:rsidRPr="00111502">
              <w:rPr>
                <w:rFonts w:hint="cs"/>
                <w:rtl/>
                <w:lang w:bidi="fa-IR"/>
              </w:rPr>
              <w:t>ۀ</w:t>
            </w:r>
            <w:r>
              <w:rPr>
                <w:rtl/>
                <w:lang w:bidi="fa-IR"/>
              </w:rPr>
              <w:t xml:space="preserve"> </w:t>
            </w:r>
            <w:r w:rsidRPr="00111502">
              <w:rPr>
                <w:rFonts w:hint="eastAsia"/>
                <w:rtl/>
                <w:lang w:bidi="fa-IR"/>
              </w:rPr>
              <w:t>مال</w:t>
            </w:r>
            <w:r w:rsidRPr="00111502">
              <w:rPr>
                <w:rFonts w:hint="cs"/>
                <w:rtl/>
                <w:lang w:bidi="fa-IR"/>
              </w:rPr>
              <w:t>ی</w:t>
            </w:r>
            <w:r>
              <w:rPr>
                <w:rtl/>
                <w:lang w:bidi="fa-IR"/>
              </w:rPr>
              <w:t xml:space="preserve"> </w:t>
            </w:r>
            <w:r w:rsidRPr="00111502">
              <w:rPr>
                <w:rFonts w:hint="eastAsia"/>
                <w:rtl/>
                <w:lang w:bidi="fa-IR"/>
              </w:rPr>
              <w:t>کاف</w:t>
            </w:r>
            <w:r w:rsidRPr="00111502">
              <w:rPr>
                <w:rFonts w:hint="cs"/>
                <w:rtl/>
                <w:lang w:bidi="fa-IR"/>
              </w:rPr>
              <w:t>ی</w:t>
            </w:r>
            <w:r>
              <w:rPr>
                <w:rtl/>
                <w:lang w:bidi="fa-IR"/>
              </w:rPr>
              <w:t xml:space="preserve"> </w:t>
            </w:r>
            <w:r w:rsidRPr="00111502">
              <w:rPr>
                <w:rFonts w:hint="eastAsia"/>
                <w:rtl/>
                <w:lang w:bidi="fa-IR"/>
              </w:rPr>
              <w:t>برا</w:t>
            </w:r>
            <w:r w:rsidRPr="00111502">
              <w:rPr>
                <w:rFonts w:hint="cs"/>
                <w:rtl/>
                <w:lang w:bidi="fa-IR"/>
              </w:rPr>
              <w:t>ی</w:t>
            </w:r>
            <w:r>
              <w:rPr>
                <w:rtl/>
                <w:lang w:bidi="fa-IR"/>
              </w:rPr>
              <w:t xml:space="preserve"> </w:t>
            </w:r>
            <w:r w:rsidRPr="00111502">
              <w:rPr>
                <w:rFonts w:hint="eastAsia"/>
                <w:rtl/>
                <w:lang w:bidi="fa-IR"/>
              </w:rPr>
              <w:t>خودم</w:t>
            </w:r>
            <w:r>
              <w:rPr>
                <w:rtl/>
                <w:lang w:bidi="fa-IR"/>
              </w:rPr>
              <w:t xml:space="preserve"> </w:t>
            </w:r>
            <w:r w:rsidRPr="00111502">
              <w:rPr>
                <w:rFonts w:hint="eastAsia"/>
                <w:rtl/>
                <w:lang w:bidi="fa-IR"/>
              </w:rPr>
              <w:t>دارم</w:t>
            </w:r>
            <w:r>
              <w:rPr>
                <w:rtl/>
                <w:lang w:bidi="fa-IR"/>
              </w:rPr>
              <w:t xml:space="preserve"> </w:t>
            </w:r>
            <w:r w:rsidRPr="00111502">
              <w:rPr>
                <w:rFonts w:hint="eastAsia"/>
                <w:rtl/>
                <w:lang w:bidi="fa-IR"/>
              </w:rPr>
              <w:t>نگران</w:t>
            </w:r>
            <w:r w:rsidRPr="00111502">
              <w:rPr>
                <w:rFonts w:hint="cs"/>
                <w:rtl/>
                <w:lang w:bidi="fa-IR"/>
              </w:rPr>
              <w:t>ی</w:t>
            </w:r>
            <w:r>
              <w:rPr>
                <w:rtl/>
                <w:lang w:bidi="fa-IR"/>
              </w:rPr>
              <w:t xml:space="preserve"> </w:t>
            </w:r>
            <w:r w:rsidRPr="00111502">
              <w:rPr>
                <w:rFonts w:hint="eastAsia"/>
                <w:rtl/>
                <w:lang w:bidi="fa-IR"/>
              </w:rPr>
              <w:t>از</w:t>
            </w:r>
            <w:r>
              <w:rPr>
                <w:rtl/>
                <w:lang w:bidi="fa-IR"/>
              </w:rPr>
              <w:t xml:space="preserve"> </w:t>
            </w:r>
            <w:r w:rsidRPr="00111502">
              <w:rPr>
                <w:rFonts w:hint="eastAsia"/>
                <w:rtl/>
                <w:lang w:bidi="fa-IR"/>
              </w:rPr>
              <w:t>آ</w:t>
            </w:r>
            <w:r w:rsidRPr="00111502">
              <w:rPr>
                <w:rFonts w:hint="cs"/>
                <w:rtl/>
                <w:lang w:bidi="fa-IR"/>
              </w:rPr>
              <w:t>ی</w:t>
            </w:r>
            <w:r w:rsidRPr="00111502">
              <w:rPr>
                <w:rFonts w:hint="eastAsia"/>
                <w:rtl/>
                <w:lang w:bidi="fa-IR"/>
              </w:rPr>
              <w:t>نده‌ام</w:t>
            </w:r>
            <w:r>
              <w:rPr>
                <w:rtl/>
                <w:lang w:bidi="fa-IR"/>
              </w:rPr>
              <w:t xml:space="preserve"> </w:t>
            </w:r>
            <w:r w:rsidRPr="00111502">
              <w:rPr>
                <w:rFonts w:hint="eastAsia"/>
                <w:rtl/>
                <w:lang w:bidi="fa-IR"/>
              </w:rPr>
              <w:t>ندارم</w:t>
            </w:r>
            <w:r w:rsidRPr="00111502">
              <w:rPr>
                <w:rtl/>
                <w:lang w:bidi="fa-IR"/>
              </w:rPr>
              <w:t>.</w:t>
            </w:r>
          </w:p>
        </w:tc>
      </w:tr>
      <w:tr w:rsidR="001C151E" w:rsidRPr="00111502" w14:paraId="1ED1B0E3" w14:textId="77777777" w:rsidTr="00D74FC1">
        <w:trPr>
          <w:jc w:val="center"/>
        </w:trPr>
        <w:tc>
          <w:tcPr>
            <w:tcW w:w="0" w:type="auto"/>
            <w:vMerge/>
            <w:vAlign w:val="center"/>
            <w:hideMark/>
          </w:tcPr>
          <w:p w14:paraId="610A0B9A" w14:textId="77777777" w:rsidR="001C151E" w:rsidRPr="00111502" w:rsidRDefault="001C151E" w:rsidP="00D74FC1">
            <w:pPr>
              <w:bidi/>
              <w:jc w:val="center"/>
              <w:rPr>
                <w:lang w:bidi="fa-IR"/>
              </w:rPr>
            </w:pPr>
          </w:p>
        </w:tc>
        <w:tc>
          <w:tcPr>
            <w:tcW w:w="0" w:type="auto"/>
            <w:vAlign w:val="center"/>
            <w:hideMark/>
          </w:tcPr>
          <w:p w14:paraId="596BFCE5" w14:textId="77777777" w:rsidR="001C151E" w:rsidRPr="00111502" w:rsidRDefault="001C151E" w:rsidP="00D74FC1">
            <w:pPr>
              <w:bidi/>
              <w:jc w:val="center"/>
              <w:rPr>
                <w:rtl/>
                <w:lang w:bidi="fa-IR"/>
              </w:rPr>
            </w:pPr>
            <w:r w:rsidRPr="00111502">
              <w:rPr>
                <w:rFonts w:hint="eastAsia"/>
                <w:rtl/>
                <w:lang w:bidi="fa-IR"/>
              </w:rPr>
              <w:t>نداشتن</w:t>
            </w:r>
            <w:r>
              <w:rPr>
                <w:rtl/>
                <w:lang w:bidi="fa-IR"/>
              </w:rPr>
              <w:t xml:space="preserve"> </w:t>
            </w:r>
            <w:r w:rsidRPr="00111502">
              <w:rPr>
                <w:rFonts w:hint="eastAsia"/>
                <w:rtl/>
                <w:lang w:bidi="fa-IR"/>
              </w:rPr>
              <w:t>پشتوان</w:t>
            </w:r>
            <w:r w:rsidRPr="00111502">
              <w:rPr>
                <w:rFonts w:hint="cs"/>
                <w:rtl/>
                <w:lang w:bidi="fa-IR"/>
              </w:rPr>
              <w:t>ۀ</w:t>
            </w:r>
            <w:r>
              <w:rPr>
                <w:rtl/>
                <w:lang w:bidi="fa-IR"/>
              </w:rPr>
              <w:t xml:space="preserve"> </w:t>
            </w:r>
            <w:r w:rsidRPr="00111502">
              <w:rPr>
                <w:rFonts w:hint="eastAsia"/>
                <w:rtl/>
                <w:lang w:bidi="fa-IR"/>
              </w:rPr>
              <w:t>مال</w:t>
            </w:r>
            <w:r w:rsidRPr="00111502">
              <w:rPr>
                <w:rFonts w:hint="cs"/>
                <w:rtl/>
                <w:lang w:bidi="fa-IR"/>
              </w:rPr>
              <w:t>ی</w:t>
            </w:r>
            <w:r>
              <w:rPr>
                <w:rtl/>
                <w:lang w:bidi="fa-IR"/>
              </w:rPr>
              <w:t xml:space="preserve"> </w:t>
            </w:r>
            <w:r w:rsidRPr="00111502">
              <w:rPr>
                <w:rFonts w:hint="eastAsia"/>
                <w:rtl/>
                <w:lang w:bidi="fa-IR"/>
              </w:rPr>
              <w:t>باعث</w:t>
            </w:r>
            <w:r>
              <w:rPr>
                <w:rtl/>
                <w:lang w:bidi="fa-IR"/>
              </w:rPr>
              <w:t xml:space="preserve"> </w:t>
            </w:r>
            <w:r w:rsidRPr="00111502">
              <w:rPr>
                <w:rFonts w:hint="eastAsia"/>
                <w:rtl/>
                <w:lang w:bidi="fa-IR"/>
              </w:rPr>
              <w:t>نگران</w:t>
            </w:r>
            <w:r w:rsidRPr="00111502">
              <w:rPr>
                <w:rFonts w:hint="cs"/>
                <w:rtl/>
                <w:lang w:bidi="fa-IR"/>
              </w:rPr>
              <w:t>ی</w:t>
            </w:r>
            <w:r>
              <w:rPr>
                <w:rtl/>
                <w:lang w:bidi="fa-IR"/>
              </w:rPr>
              <w:t xml:space="preserve"> </w:t>
            </w:r>
            <w:r w:rsidRPr="00111502">
              <w:rPr>
                <w:rFonts w:hint="eastAsia"/>
                <w:rtl/>
                <w:lang w:bidi="fa-IR"/>
              </w:rPr>
              <w:t>زن</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زندگ</w:t>
            </w:r>
            <w:r w:rsidRPr="00111502">
              <w:rPr>
                <w:rFonts w:hint="cs"/>
                <w:rtl/>
                <w:lang w:bidi="fa-IR"/>
              </w:rPr>
              <w:t>ی</w:t>
            </w:r>
            <w:r>
              <w:rPr>
                <w:rtl/>
                <w:lang w:bidi="fa-IR"/>
              </w:rPr>
              <w:t xml:space="preserve"> </w:t>
            </w:r>
            <w:r w:rsidRPr="00111502">
              <w:rPr>
                <w:rFonts w:hint="eastAsia"/>
                <w:rtl/>
                <w:lang w:bidi="fa-IR"/>
              </w:rPr>
              <w:t>زناشو</w:t>
            </w:r>
            <w:r w:rsidRPr="00111502">
              <w:rPr>
                <w:rFonts w:hint="cs"/>
                <w:rtl/>
                <w:lang w:bidi="fa-IR"/>
              </w:rPr>
              <w:t>یی</w:t>
            </w:r>
            <w:r>
              <w:rPr>
                <w:rtl/>
                <w:lang w:bidi="fa-IR"/>
              </w:rPr>
              <w:t xml:space="preserve"> </w:t>
            </w:r>
            <w:r w:rsidRPr="00111502">
              <w:rPr>
                <w:rFonts w:hint="eastAsia"/>
                <w:rtl/>
                <w:lang w:bidi="fa-IR"/>
              </w:rPr>
              <w:t>م</w:t>
            </w:r>
            <w:r w:rsidRPr="00111502">
              <w:rPr>
                <w:rFonts w:hint="cs"/>
                <w:rtl/>
                <w:lang w:bidi="fa-IR"/>
              </w:rPr>
              <w:t>ی‌</w:t>
            </w:r>
            <w:r w:rsidRPr="00111502">
              <w:rPr>
                <w:rFonts w:hint="eastAsia"/>
                <w:rtl/>
                <w:lang w:bidi="fa-IR"/>
              </w:rPr>
              <w:t>شود</w:t>
            </w:r>
            <w:r w:rsidRPr="00111502">
              <w:rPr>
                <w:rtl/>
                <w:lang w:bidi="fa-IR"/>
              </w:rPr>
              <w:t>.</w:t>
            </w:r>
          </w:p>
        </w:tc>
      </w:tr>
      <w:tr w:rsidR="001C151E" w:rsidRPr="00111502" w14:paraId="746A5E34" w14:textId="77777777" w:rsidTr="00D74FC1">
        <w:trPr>
          <w:jc w:val="center"/>
        </w:trPr>
        <w:tc>
          <w:tcPr>
            <w:tcW w:w="0" w:type="auto"/>
            <w:vMerge/>
            <w:vAlign w:val="center"/>
            <w:hideMark/>
          </w:tcPr>
          <w:p w14:paraId="6D7BCA2E" w14:textId="77777777" w:rsidR="001C151E" w:rsidRPr="00111502" w:rsidRDefault="001C151E" w:rsidP="00D74FC1">
            <w:pPr>
              <w:bidi/>
              <w:jc w:val="center"/>
              <w:rPr>
                <w:lang w:bidi="fa-IR"/>
              </w:rPr>
            </w:pPr>
          </w:p>
        </w:tc>
        <w:tc>
          <w:tcPr>
            <w:tcW w:w="0" w:type="auto"/>
            <w:vAlign w:val="center"/>
            <w:hideMark/>
          </w:tcPr>
          <w:p w14:paraId="41083F1F" w14:textId="77777777" w:rsidR="001C151E" w:rsidRPr="00111502" w:rsidRDefault="001C151E" w:rsidP="00D74FC1">
            <w:pPr>
              <w:bidi/>
              <w:jc w:val="center"/>
              <w:rPr>
                <w:rtl/>
                <w:lang w:bidi="fa-IR"/>
              </w:rPr>
            </w:pPr>
            <w:r w:rsidRPr="00111502">
              <w:rPr>
                <w:rFonts w:hint="eastAsia"/>
                <w:rtl/>
                <w:lang w:bidi="fa-IR"/>
              </w:rPr>
              <w:t>از</w:t>
            </w:r>
            <w:r>
              <w:rPr>
                <w:rtl/>
                <w:lang w:bidi="fa-IR"/>
              </w:rPr>
              <w:t xml:space="preserve"> </w:t>
            </w:r>
            <w:r w:rsidRPr="00111502">
              <w:rPr>
                <w:rFonts w:hint="eastAsia"/>
                <w:rtl/>
                <w:lang w:bidi="fa-IR"/>
              </w:rPr>
              <w:t>نظر</w:t>
            </w:r>
            <w:r>
              <w:rPr>
                <w:rtl/>
                <w:lang w:bidi="fa-IR"/>
              </w:rPr>
              <w:t xml:space="preserve"> </w:t>
            </w:r>
            <w:r w:rsidRPr="00111502">
              <w:rPr>
                <w:rFonts w:hint="eastAsia"/>
                <w:rtl/>
                <w:lang w:bidi="fa-IR"/>
              </w:rPr>
              <w:t>مال</w:t>
            </w:r>
            <w:r w:rsidRPr="00111502">
              <w:rPr>
                <w:rFonts w:hint="cs"/>
                <w:rtl/>
                <w:lang w:bidi="fa-IR"/>
              </w:rPr>
              <w:t>ی</w:t>
            </w:r>
            <w:r>
              <w:rPr>
                <w:rtl/>
                <w:lang w:bidi="fa-IR"/>
              </w:rPr>
              <w:t xml:space="preserve"> </w:t>
            </w:r>
            <w:r w:rsidRPr="00111502">
              <w:rPr>
                <w:rFonts w:hint="eastAsia"/>
                <w:rtl/>
                <w:lang w:bidi="fa-IR"/>
              </w:rPr>
              <w:t>نگران</w:t>
            </w:r>
            <w:r>
              <w:rPr>
                <w:rtl/>
                <w:lang w:bidi="fa-IR"/>
              </w:rPr>
              <w:t xml:space="preserve"> </w:t>
            </w:r>
            <w:r w:rsidRPr="00111502">
              <w:rPr>
                <w:rFonts w:hint="eastAsia"/>
                <w:rtl/>
                <w:lang w:bidi="fa-IR"/>
              </w:rPr>
              <w:t>زندگ</w:t>
            </w:r>
            <w:r w:rsidRPr="00111502">
              <w:rPr>
                <w:rFonts w:hint="cs"/>
                <w:rtl/>
                <w:lang w:bidi="fa-IR"/>
              </w:rPr>
              <w:t>ی‌</w:t>
            </w:r>
            <w:r w:rsidRPr="00111502">
              <w:rPr>
                <w:rFonts w:hint="eastAsia"/>
                <w:rtl/>
                <w:lang w:bidi="fa-IR"/>
              </w:rPr>
              <w:t>ام</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صورت</w:t>
            </w:r>
            <w:r>
              <w:rPr>
                <w:rtl/>
                <w:lang w:bidi="fa-IR"/>
              </w:rPr>
              <w:t xml:space="preserve"> </w:t>
            </w:r>
            <w:r w:rsidRPr="00111502">
              <w:rPr>
                <w:rFonts w:hint="eastAsia"/>
                <w:rtl/>
                <w:lang w:bidi="fa-IR"/>
              </w:rPr>
              <w:t>فوت</w:t>
            </w:r>
            <w:r>
              <w:rPr>
                <w:rtl/>
                <w:lang w:bidi="fa-IR"/>
              </w:rPr>
              <w:t xml:space="preserve"> </w:t>
            </w:r>
            <w:r w:rsidRPr="00111502">
              <w:rPr>
                <w:rFonts w:hint="eastAsia"/>
                <w:rtl/>
                <w:lang w:bidi="fa-IR"/>
              </w:rPr>
              <w:t>همسرم</w:t>
            </w:r>
            <w:r>
              <w:rPr>
                <w:rtl/>
                <w:lang w:bidi="fa-IR"/>
              </w:rPr>
              <w:t xml:space="preserve"> </w:t>
            </w:r>
            <w:r w:rsidRPr="00111502">
              <w:rPr>
                <w:rFonts w:hint="eastAsia"/>
                <w:rtl/>
                <w:lang w:bidi="fa-IR"/>
              </w:rPr>
              <w:t>هستم</w:t>
            </w:r>
            <w:r w:rsidRPr="00111502">
              <w:rPr>
                <w:rtl/>
                <w:lang w:bidi="fa-IR"/>
              </w:rPr>
              <w:t>.</w:t>
            </w:r>
          </w:p>
        </w:tc>
      </w:tr>
      <w:tr w:rsidR="001C151E" w:rsidRPr="00111502" w14:paraId="20D8EB4F" w14:textId="77777777" w:rsidTr="00D74FC1">
        <w:trPr>
          <w:jc w:val="center"/>
        </w:trPr>
        <w:tc>
          <w:tcPr>
            <w:tcW w:w="0" w:type="auto"/>
            <w:vMerge/>
            <w:vAlign w:val="center"/>
            <w:hideMark/>
          </w:tcPr>
          <w:p w14:paraId="2FACD7D8" w14:textId="77777777" w:rsidR="001C151E" w:rsidRPr="00111502" w:rsidRDefault="001C151E" w:rsidP="00D74FC1">
            <w:pPr>
              <w:bidi/>
              <w:jc w:val="center"/>
              <w:rPr>
                <w:lang w:bidi="fa-IR"/>
              </w:rPr>
            </w:pPr>
          </w:p>
        </w:tc>
        <w:tc>
          <w:tcPr>
            <w:tcW w:w="0" w:type="auto"/>
            <w:vAlign w:val="center"/>
            <w:hideMark/>
          </w:tcPr>
          <w:p w14:paraId="14E14320" w14:textId="77777777" w:rsidR="001C151E" w:rsidRPr="00111502" w:rsidRDefault="001C151E" w:rsidP="00D74FC1">
            <w:pPr>
              <w:bidi/>
              <w:jc w:val="center"/>
              <w:rPr>
                <w:lang w:bidi="fa-IR"/>
              </w:rPr>
            </w:pPr>
            <w:r w:rsidRPr="00111502">
              <w:rPr>
                <w:rFonts w:hint="eastAsia"/>
                <w:rtl/>
                <w:lang w:bidi="fa-IR"/>
              </w:rPr>
              <w:t>از</w:t>
            </w:r>
            <w:r>
              <w:rPr>
                <w:rtl/>
                <w:lang w:bidi="fa-IR"/>
              </w:rPr>
              <w:t xml:space="preserve"> </w:t>
            </w:r>
            <w:r w:rsidRPr="00111502">
              <w:rPr>
                <w:rFonts w:hint="eastAsia"/>
                <w:rtl/>
                <w:lang w:bidi="fa-IR"/>
              </w:rPr>
              <w:t>نظر</w:t>
            </w:r>
            <w:r>
              <w:rPr>
                <w:rtl/>
                <w:lang w:bidi="fa-IR"/>
              </w:rPr>
              <w:t xml:space="preserve"> </w:t>
            </w:r>
            <w:r w:rsidRPr="00111502">
              <w:rPr>
                <w:rFonts w:hint="eastAsia"/>
                <w:rtl/>
                <w:lang w:bidi="fa-IR"/>
              </w:rPr>
              <w:t>مال</w:t>
            </w:r>
            <w:r w:rsidRPr="00111502">
              <w:rPr>
                <w:rFonts w:hint="cs"/>
                <w:rtl/>
                <w:lang w:bidi="fa-IR"/>
              </w:rPr>
              <w:t>ی</w:t>
            </w:r>
            <w:r>
              <w:rPr>
                <w:rtl/>
                <w:lang w:bidi="fa-IR"/>
              </w:rPr>
              <w:t xml:space="preserve"> </w:t>
            </w:r>
            <w:r w:rsidRPr="00111502">
              <w:rPr>
                <w:rFonts w:hint="eastAsia"/>
                <w:rtl/>
                <w:lang w:bidi="fa-IR"/>
              </w:rPr>
              <w:t>نگران</w:t>
            </w:r>
            <w:r>
              <w:rPr>
                <w:rtl/>
                <w:lang w:bidi="fa-IR"/>
              </w:rPr>
              <w:t xml:space="preserve"> </w:t>
            </w:r>
            <w:r w:rsidRPr="00111502">
              <w:rPr>
                <w:rFonts w:hint="eastAsia"/>
                <w:rtl/>
                <w:lang w:bidi="fa-IR"/>
              </w:rPr>
              <w:t>زندگ</w:t>
            </w:r>
            <w:r w:rsidRPr="00111502">
              <w:rPr>
                <w:rFonts w:hint="cs"/>
                <w:rtl/>
                <w:lang w:bidi="fa-IR"/>
              </w:rPr>
              <w:t>ی‌</w:t>
            </w:r>
            <w:r w:rsidRPr="00111502">
              <w:rPr>
                <w:rFonts w:hint="eastAsia"/>
                <w:rtl/>
                <w:lang w:bidi="fa-IR"/>
              </w:rPr>
              <w:t>ام</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صورت</w:t>
            </w:r>
            <w:r>
              <w:rPr>
                <w:rtl/>
                <w:lang w:bidi="fa-IR"/>
              </w:rPr>
              <w:t xml:space="preserve"> </w:t>
            </w:r>
            <w:r w:rsidRPr="00111502">
              <w:rPr>
                <w:rFonts w:hint="eastAsia"/>
                <w:rtl/>
                <w:lang w:bidi="fa-IR"/>
              </w:rPr>
              <w:t>جدا</w:t>
            </w:r>
            <w:r w:rsidRPr="00111502">
              <w:rPr>
                <w:rFonts w:hint="cs"/>
                <w:rtl/>
                <w:lang w:bidi="fa-IR"/>
              </w:rPr>
              <w:t>یی</w:t>
            </w:r>
            <w:r>
              <w:rPr>
                <w:rtl/>
                <w:lang w:bidi="fa-IR"/>
              </w:rPr>
              <w:t xml:space="preserve"> </w:t>
            </w:r>
            <w:r w:rsidRPr="00111502">
              <w:rPr>
                <w:rFonts w:hint="eastAsia"/>
                <w:rtl/>
                <w:lang w:bidi="fa-IR"/>
              </w:rPr>
              <w:t>از</w:t>
            </w:r>
            <w:r>
              <w:rPr>
                <w:rtl/>
                <w:lang w:bidi="fa-IR"/>
              </w:rPr>
              <w:t xml:space="preserve"> </w:t>
            </w:r>
            <w:r w:rsidRPr="00111502">
              <w:rPr>
                <w:rFonts w:hint="eastAsia"/>
                <w:rtl/>
                <w:lang w:bidi="fa-IR"/>
              </w:rPr>
              <w:t>همسرم</w:t>
            </w:r>
            <w:r>
              <w:rPr>
                <w:rtl/>
                <w:lang w:bidi="fa-IR"/>
              </w:rPr>
              <w:t xml:space="preserve"> </w:t>
            </w:r>
            <w:r w:rsidRPr="00111502">
              <w:rPr>
                <w:rFonts w:hint="eastAsia"/>
                <w:rtl/>
                <w:lang w:bidi="fa-IR"/>
              </w:rPr>
              <w:t>هستم</w:t>
            </w:r>
            <w:r w:rsidRPr="00111502">
              <w:rPr>
                <w:rtl/>
                <w:lang w:bidi="fa-IR"/>
              </w:rPr>
              <w:t>.</w:t>
            </w:r>
          </w:p>
        </w:tc>
      </w:tr>
    </w:tbl>
    <w:p w14:paraId="3CC7F085" w14:textId="77777777" w:rsidR="001C151E" w:rsidRDefault="001C151E" w:rsidP="007B6BF8">
      <w:pPr>
        <w:pStyle w:val="firstp"/>
        <w:rPr>
          <w:rtl/>
        </w:rPr>
        <w:sectPr w:rsidR="001C151E" w:rsidSect="001C151E">
          <w:footnotePr>
            <w:numRestart w:val="eachPage"/>
          </w:footnotePr>
          <w:type w:val="continuous"/>
          <w:pgSz w:w="12240" w:h="15840" w:code="1"/>
          <w:pgMar w:top="1440" w:right="1440" w:bottom="1440" w:left="1440" w:header="720" w:footer="720" w:gutter="0"/>
          <w:cols w:space="720"/>
          <w:bidi/>
          <w:docGrid w:linePitch="360"/>
        </w:sectPr>
      </w:pPr>
    </w:p>
    <w:p w14:paraId="5D62E858" w14:textId="77777777" w:rsidR="001C151E" w:rsidRDefault="001C151E" w:rsidP="001C151E">
      <w:pPr>
        <w:pStyle w:val="Heading3"/>
        <w:numPr>
          <w:ilvl w:val="2"/>
          <w:numId w:val="1"/>
        </w:numPr>
        <w:bidi/>
        <w:rPr>
          <w:rtl/>
        </w:rPr>
      </w:pPr>
      <w:r w:rsidRPr="00111502">
        <w:rPr>
          <w:rFonts w:hint="cs"/>
          <w:rtl/>
        </w:rPr>
        <w:t>میزان</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sidRPr="00111502">
        <w:rPr>
          <w:vertAlign w:val="superscript"/>
          <w:rtl/>
        </w:rPr>
        <w:footnoteReference w:id="25"/>
      </w:r>
    </w:p>
    <w:p w14:paraId="3678637E" w14:textId="77777777" w:rsidR="001C151E" w:rsidRPr="00111502" w:rsidRDefault="001C151E" w:rsidP="007B6BF8">
      <w:pPr>
        <w:pStyle w:val="firstp"/>
      </w:pPr>
      <w:r w:rsidRPr="00111502">
        <w:rPr>
          <w:rFonts w:hint="cs"/>
          <w:rtl/>
        </w:rPr>
        <w:t>نگرش</w:t>
      </w:r>
      <w:r>
        <w:rPr>
          <w:rFonts w:hint="cs"/>
          <w:rtl/>
        </w:rPr>
        <w:t xml:space="preserve"> </w:t>
      </w:r>
      <w:r w:rsidRPr="00111502">
        <w:rPr>
          <w:rFonts w:hint="cs"/>
          <w:rtl/>
        </w:rPr>
        <w:t>یا</w:t>
      </w:r>
      <w:r>
        <w:rPr>
          <w:rFonts w:hint="cs"/>
          <w:rtl/>
        </w:rPr>
        <w:t xml:space="preserve"> </w:t>
      </w:r>
      <w:r w:rsidRPr="00111502">
        <w:rPr>
          <w:rFonts w:hint="cs"/>
          <w:rtl/>
        </w:rPr>
        <w:t>گرایش</w:t>
      </w:r>
      <w:r>
        <w:rPr>
          <w:rFonts w:hint="cs"/>
          <w:rtl/>
        </w:rPr>
        <w:t xml:space="preserve"> </w:t>
      </w:r>
      <w:r w:rsidRPr="00111502">
        <w:rPr>
          <w:rFonts w:hint="cs"/>
          <w:rtl/>
        </w:rPr>
        <w:t>جهت‌گیری</w:t>
      </w:r>
      <w:r>
        <w:rPr>
          <w:rFonts w:hint="cs"/>
          <w:rtl/>
        </w:rPr>
        <w:t xml:space="preserve"> </w:t>
      </w:r>
      <w:r w:rsidRPr="00111502">
        <w:rPr>
          <w:rFonts w:hint="cs"/>
          <w:rtl/>
        </w:rPr>
        <w:t>و</w:t>
      </w:r>
      <w:r>
        <w:rPr>
          <w:rFonts w:hint="cs"/>
          <w:rtl/>
        </w:rPr>
        <w:t xml:space="preserve"> </w:t>
      </w:r>
      <w:r w:rsidRPr="00111502">
        <w:rPr>
          <w:rFonts w:hint="cs"/>
          <w:rtl/>
        </w:rPr>
        <w:t>وضعیت</w:t>
      </w:r>
      <w:r>
        <w:rPr>
          <w:rFonts w:hint="cs"/>
          <w:rtl/>
        </w:rPr>
        <w:t xml:space="preserve"> </w:t>
      </w:r>
      <w:r w:rsidRPr="00111502">
        <w:rPr>
          <w:rFonts w:hint="cs"/>
          <w:rtl/>
        </w:rPr>
        <w:t>روانی</w:t>
      </w:r>
      <w:r>
        <w:rPr>
          <w:rFonts w:hint="cs"/>
          <w:rtl/>
        </w:rPr>
        <w:t xml:space="preserve"> </w:t>
      </w:r>
      <w:r w:rsidRPr="00111502">
        <w:rPr>
          <w:rFonts w:hint="cs"/>
          <w:rtl/>
        </w:rPr>
        <w:t>کلی</w:t>
      </w:r>
      <w:r>
        <w:rPr>
          <w:rFonts w:hint="cs"/>
          <w:rtl/>
        </w:rPr>
        <w:t xml:space="preserve"> </w:t>
      </w:r>
      <w:r w:rsidRPr="00111502">
        <w:rPr>
          <w:rFonts w:hint="cs"/>
          <w:rtl/>
        </w:rPr>
        <w:t>است</w:t>
      </w:r>
      <w:r>
        <w:rPr>
          <w:rFonts w:hint="cs"/>
          <w:rtl/>
        </w:rPr>
        <w:t xml:space="preserve"> </w:t>
      </w:r>
      <w:r w:rsidRPr="00111502">
        <w:rPr>
          <w:rFonts w:hint="cs"/>
          <w:rtl/>
        </w:rPr>
        <w:t>که</w:t>
      </w:r>
      <w:r>
        <w:rPr>
          <w:rFonts w:hint="cs"/>
          <w:rtl/>
        </w:rPr>
        <w:t xml:space="preserve"> </w:t>
      </w:r>
      <w:r w:rsidRPr="00111502">
        <w:rPr>
          <w:rFonts w:hint="cs"/>
          <w:rtl/>
        </w:rPr>
        <w:t>فرد</w:t>
      </w:r>
      <w:r>
        <w:rPr>
          <w:rFonts w:hint="cs"/>
          <w:rtl/>
        </w:rPr>
        <w:t xml:space="preserve"> </w:t>
      </w:r>
      <w:r w:rsidRPr="00111502">
        <w:rPr>
          <w:rFonts w:hint="cs"/>
          <w:rtl/>
        </w:rPr>
        <w:t>نسبت</w:t>
      </w:r>
      <w:r>
        <w:rPr>
          <w:rFonts w:hint="cs"/>
          <w:rtl/>
        </w:rPr>
        <w:t xml:space="preserve"> </w:t>
      </w:r>
      <w:r w:rsidRPr="00111502">
        <w:rPr>
          <w:rFonts w:hint="cs"/>
          <w:rtl/>
        </w:rPr>
        <w:t>به</w:t>
      </w:r>
      <w:r>
        <w:rPr>
          <w:rFonts w:hint="cs"/>
          <w:rtl/>
        </w:rPr>
        <w:t xml:space="preserve"> </w:t>
      </w:r>
      <w:r w:rsidRPr="00111502">
        <w:rPr>
          <w:rFonts w:hint="cs"/>
          <w:rtl/>
        </w:rPr>
        <w:t>موضوع</w:t>
      </w:r>
      <w:r>
        <w:rPr>
          <w:rFonts w:hint="cs"/>
          <w:rtl/>
        </w:rPr>
        <w:t xml:space="preserve"> </w:t>
      </w:r>
      <w:r w:rsidRPr="00111502">
        <w:rPr>
          <w:rFonts w:hint="cs"/>
          <w:rtl/>
        </w:rPr>
        <w:t>معینی</w:t>
      </w:r>
      <w:r>
        <w:rPr>
          <w:rFonts w:hint="cs"/>
          <w:rtl/>
        </w:rPr>
        <w:t xml:space="preserve"> </w:t>
      </w:r>
      <w:r w:rsidRPr="00111502">
        <w:rPr>
          <w:rFonts w:hint="cs"/>
          <w:rtl/>
        </w:rPr>
        <w:t>دارد</w:t>
      </w:r>
      <w:r>
        <w:rPr>
          <w:rFonts w:hint="cs"/>
          <w:rtl/>
        </w:rPr>
        <w:t xml:space="preserve"> </w:t>
      </w:r>
      <w:r w:rsidRPr="00111502">
        <w:rPr>
          <w:rFonts w:hint="cs"/>
          <w:rtl/>
        </w:rPr>
        <w:t>و</w:t>
      </w:r>
      <w:r>
        <w:rPr>
          <w:rFonts w:hint="cs"/>
          <w:rtl/>
        </w:rPr>
        <w:t xml:space="preserve"> </w:t>
      </w:r>
      <w:r w:rsidRPr="00111502">
        <w:rPr>
          <w:rFonts w:hint="cs"/>
          <w:rtl/>
        </w:rPr>
        <w:t>می‌تواند</w:t>
      </w:r>
      <w:r>
        <w:rPr>
          <w:rFonts w:hint="cs"/>
          <w:rtl/>
        </w:rPr>
        <w:t xml:space="preserve"> </w:t>
      </w:r>
      <w:r w:rsidRPr="00111502">
        <w:rPr>
          <w:rFonts w:hint="cs"/>
          <w:rtl/>
        </w:rPr>
        <w:t>دارای</w:t>
      </w:r>
      <w:r>
        <w:rPr>
          <w:rFonts w:hint="cs"/>
          <w:rtl/>
        </w:rPr>
        <w:t xml:space="preserve"> </w:t>
      </w:r>
      <w:r w:rsidRPr="00111502">
        <w:rPr>
          <w:rFonts w:hint="cs"/>
          <w:rtl/>
        </w:rPr>
        <w:t>همه</w:t>
      </w:r>
      <w:r>
        <w:rPr>
          <w:rFonts w:hint="cs"/>
          <w:rtl/>
        </w:rPr>
        <w:t xml:space="preserve"> </w:t>
      </w:r>
      <w:r w:rsidRPr="00111502">
        <w:rPr>
          <w:rFonts w:hint="cs"/>
          <w:rtl/>
        </w:rPr>
        <w:t>یا</w:t>
      </w:r>
      <w:r>
        <w:rPr>
          <w:rFonts w:hint="cs"/>
          <w:rtl/>
        </w:rPr>
        <w:t xml:space="preserve"> </w:t>
      </w:r>
      <w:r w:rsidRPr="00111502">
        <w:rPr>
          <w:rFonts w:hint="cs"/>
          <w:rtl/>
        </w:rPr>
        <w:t>برخی</w:t>
      </w:r>
      <w:r>
        <w:rPr>
          <w:rFonts w:hint="cs"/>
          <w:rtl/>
        </w:rPr>
        <w:t xml:space="preserve"> </w:t>
      </w:r>
      <w:r w:rsidRPr="00111502">
        <w:rPr>
          <w:rFonts w:hint="cs"/>
          <w:rtl/>
        </w:rPr>
        <w:t>از</w:t>
      </w:r>
      <w:r>
        <w:rPr>
          <w:rFonts w:hint="cs"/>
          <w:rtl/>
        </w:rPr>
        <w:t xml:space="preserve"> </w:t>
      </w:r>
      <w:r w:rsidRPr="00111502">
        <w:rPr>
          <w:rFonts w:hint="cs"/>
          <w:rtl/>
        </w:rPr>
        <w:t>این</w:t>
      </w:r>
      <w:r>
        <w:rPr>
          <w:rFonts w:hint="cs"/>
          <w:rtl/>
        </w:rPr>
        <w:t xml:space="preserve"> </w:t>
      </w:r>
      <w:r w:rsidRPr="00111502">
        <w:rPr>
          <w:rFonts w:hint="cs"/>
          <w:rtl/>
        </w:rPr>
        <w:t>ابعاد</w:t>
      </w:r>
      <w:r>
        <w:rPr>
          <w:rFonts w:hint="cs"/>
          <w:rtl/>
        </w:rPr>
        <w:t xml:space="preserve"> </w:t>
      </w:r>
      <w:r w:rsidRPr="00111502">
        <w:rPr>
          <w:rFonts w:hint="cs"/>
          <w:rtl/>
        </w:rPr>
        <w:t>باشد:</w:t>
      </w:r>
      <w:r>
        <w:rPr>
          <w:rFonts w:hint="cs"/>
          <w:rtl/>
        </w:rPr>
        <w:t xml:space="preserve"> </w:t>
      </w:r>
      <w:r w:rsidRPr="00111502">
        <w:rPr>
          <w:rFonts w:hint="cs"/>
          <w:rtl/>
        </w:rPr>
        <w:t>1-</w:t>
      </w:r>
      <w:r>
        <w:rPr>
          <w:rFonts w:hint="cs"/>
          <w:rtl/>
        </w:rPr>
        <w:t xml:space="preserve"> </w:t>
      </w:r>
      <w:r w:rsidRPr="00111502">
        <w:rPr>
          <w:rFonts w:hint="cs"/>
          <w:rtl/>
        </w:rPr>
        <w:t>بعد</w:t>
      </w:r>
      <w:r>
        <w:rPr>
          <w:rFonts w:hint="cs"/>
          <w:rtl/>
        </w:rPr>
        <w:t xml:space="preserve"> </w:t>
      </w:r>
      <w:r w:rsidRPr="00111502">
        <w:rPr>
          <w:rFonts w:hint="cs"/>
          <w:rtl/>
        </w:rPr>
        <w:t>شناختی</w:t>
      </w:r>
      <w:r>
        <w:rPr>
          <w:rFonts w:hint="cs"/>
          <w:rtl/>
        </w:rPr>
        <w:t xml:space="preserve"> </w:t>
      </w:r>
      <w:r w:rsidRPr="00111502">
        <w:rPr>
          <w:rFonts w:hint="cs"/>
          <w:rtl/>
        </w:rPr>
        <w:t>که</w:t>
      </w:r>
      <w:r>
        <w:rPr>
          <w:rFonts w:hint="cs"/>
          <w:rtl/>
        </w:rPr>
        <w:t xml:space="preserve"> </w:t>
      </w:r>
      <w:r w:rsidRPr="00111502">
        <w:rPr>
          <w:rFonts w:hint="cs"/>
          <w:rtl/>
        </w:rPr>
        <w:t>تصورات</w:t>
      </w:r>
      <w:r>
        <w:rPr>
          <w:rFonts w:hint="cs"/>
          <w:rtl/>
        </w:rPr>
        <w:t xml:space="preserve"> </w:t>
      </w:r>
      <w:r w:rsidRPr="00111502">
        <w:rPr>
          <w:rFonts w:hint="cs"/>
          <w:rtl/>
        </w:rPr>
        <w:t>شخص</w:t>
      </w:r>
      <w:r>
        <w:rPr>
          <w:rFonts w:hint="cs"/>
          <w:rtl/>
        </w:rPr>
        <w:t xml:space="preserve"> </w:t>
      </w:r>
      <w:r w:rsidRPr="00111502">
        <w:rPr>
          <w:rFonts w:hint="cs"/>
          <w:rtl/>
        </w:rPr>
        <w:t>را</w:t>
      </w:r>
      <w:r>
        <w:rPr>
          <w:rFonts w:hint="cs"/>
          <w:rtl/>
        </w:rPr>
        <w:t xml:space="preserve"> </w:t>
      </w:r>
      <w:r w:rsidRPr="00111502">
        <w:rPr>
          <w:rFonts w:hint="cs"/>
          <w:rtl/>
        </w:rPr>
        <w:t>در</w:t>
      </w:r>
      <w:r>
        <w:rPr>
          <w:rFonts w:hint="cs"/>
          <w:rtl/>
        </w:rPr>
        <w:t xml:space="preserve"> </w:t>
      </w:r>
      <w:r w:rsidRPr="00111502">
        <w:rPr>
          <w:rFonts w:hint="cs"/>
          <w:rtl/>
        </w:rPr>
        <w:t>مورد</w:t>
      </w:r>
      <w:r>
        <w:rPr>
          <w:rFonts w:hint="cs"/>
          <w:rtl/>
        </w:rPr>
        <w:t xml:space="preserve"> </w:t>
      </w:r>
      <w:r w:rsidRPr="00111502">
        <w:rPr>
          <w:rFonts w:hint="cs"/>
          <w:rtl/>
        </w:rPr>
        <w:t>چگونگی</w:t>
      </w:r>
      <w:r>
        <w:rPr>
          <w:rFonts w:hint="cs"/>
          <w:rtl/>
        </w:rPr>
        <w:t xml:space="preserve"> </w:t>
      </w:r>
      <w:r w:rsidRPr="00111502">
        <w:rPr>
          <w:rFonts w:hint="cs"/>
          <w:rtl/>
        </w:rPr>
        <w:t>موضوع</w:t>
      </w:r>
      <w:r>
        <w:rPr>
          <w:rFonts w:hint="cs"/>
          <w:rtl/>
        </w:rPr>
        <w:t xml:space="preserve"> </w:t>
      </w:r>
      <w:r w:rsidRPr="00111502">
        <w:rPr>
          <w:rFonts w:hint="cs"/>
          <w:rtl/>
        </w:rPr>
        <w:t>مورد</w:t>
      </w:r>
      <w:r>
        <w:rPr>
          <w:rFonts w:hint="cs"/>
          <w:rtl/>
        </w:rPr>
        <w:t xml:space="preserve"> </w:t>
      </w:r>
      <w:r w:rsidRPr="00111502">
        <w:rPr>
          <w:rFonts w:hint="cs"/>
          <w:rtl/>
        </w:rPr>
        <w:t>نظر</w:t>
      </w:r>
      <w:r>
        <w:rPr>
          <w:rFonts w:hint="cs"/>
          <w:rtl/>
        </w:rPr>
        <w:t xml:space="preserve"> </w:t>
      </w:r>
      <w:r w:rsidRPr="00111502">
        <w:rPr>
          <w:rFonts w:hint="cs"/>
          <w:rtl/>
        </w:rPr>
        <w:t>در</w:t>
      </w:r>
      <w:r>
        <w:rPr>
          <w:rFonts w:hint="cs"/>
          <w:rtl/>
        </w:rPr>
        <w:t xml:space="preserve"> </w:t>
      </w:r>
      <w:r w:rsidRPr="00111502">
        <w:rPr>
          <w:rFonts w:hint="cs"/>
          <w:rtl/>
        </w:rPr>
        <w:t>بر</w:t>
      </w:r>
      <w:r>
        <w:rPr>
          <w:rFonts w:hint="cs"/>
          <w:rtl/>
        </w:rPr>
        <w:t xml:space="preserve"> </w:t>
      </w:r>
      <w:r w:rsidRPr="00111502">
        <w:rPr>
          <w:rFonts w:hint="cs"/>
          <w:rtl/>
        </w:rPr>
        <w:t>دارد،</w:t>
      </w:r>
      <w:r>
        <w:rPr>
          <w:rFonts w:hint="cs"/>
          <w:rtl/>
        </w:rPr>
        <w:t xml:space="preserve"> </w:t>
      </w:r>
      <w:r w:rsidRPr="00111502">
        <w:rPr>
          <w:rFonts w:hint="cs"/>
          <w:rtl/>
        </w:rPr>
        <w:t>2-</w:t>
      </w:r>
      <w:r>
        <w:rPr>
          <w:rFonts w:hint="cs"/>
          <w:rtl/>
        </w:rPr>
        <w:t xml:space="preserve"> </w:t>
      </w:r>
      <w:r w:rsidRPr="00111502">
        <w:rPr>
          <w:rFonts w:hint="cs"/>
          <w:rtl/>
        </w:rPr>
        <w:t>بعد</w:t>
      </w:r>
      <w:r>
        <w:rPr>
          <w:rFonts w:hint="cs"/>
          <w:rtl/>
        </w:rPr>
        <w:t xml:space="preserve"> </w:t>
      </w:r>
      <w:r w:rsidRPr="00111502">
        <w:rPr>
          <w:rFonts w:hint="cs"/>
          <w:rtl/>
        </w:rPr>
        <w:t>عاطفی</w:t>
      </w:r>
      <w:r>
        <w:rPr>
          <w:rFonts w:hint="cs"/>
          <w:rtl/>
        </w:rPr>
        <w:t xml:space="preserve"> </w:t>
      </w:r>
      <w:r w:rsidRPr="00111502">
        <w:rPr>
          <w:rFonts w:hint="cs"/>
          <w:rtl/>
        </w:rPr>
        <w:t>که</w:t>
      </w:r>
      <w:r>
        <w:rPr>
          <w:rFonts w:hint="cs"/>
          <w:rtl/>
        </w:rPr>
        <w:t xml:space="preserve"> </w:t>
      </w:r>
      <w:r w:rsidRPr="00111502">
        <w:rPr>
          <w:rFonts w:hint="cs"/>
          <w:rtl/>
        </w:rPr>
        <w:t>شامل</w:t>
      </w:r>
      <w:r>
        <w:rPr>
          <w:rFonts w:hint="cs"/>
          <w:rtl/>
        </w:rPr>
        <w:t xml:space="preserve"> </w:t>
      </w:r>
      <w:r w:rsidRPr="00111502">
        <w:rPr>
          <w:rFonts w:hint="cs"/>
          <w:rtl/>
        </w:rPr>
        <w:t>احساسات</w:t>
      </w:r>
      <w:r>
        <w:rPr>
          <w:rFonts w:hint="cs"/>
          <w:rtl/>
        </w:rPr>
        <w:t xml:space="preserve"> </w:t>
      </w:r>
      <w:r w:rsidRPr="00111502">
        <w:rPr>
          <w:rFonts w:hint="cs"/>
          <w:rtl/>
        </w:rPr>
        <w:t>و</w:t>
      </w:r>
      <w:r>
        <w:rPr>
          <w:rFonts w:hint="cs"/>
          <w:rtl/>
        </w:rPr>
        <w:t xml:space="preserve"> </w:t>
      </w:r>
      <w:r w:rsidRPr="00111502">
        <w:rPr>
          <w:rFonts w:hint="cs"/>
          <w:rtl/>
        </w:rPr>
        <w:t>عواطف</w:t>
      </w:r>
      <w:r>
        <w:rPr>
          <w:rFonts w:hint="cs"/>
          <w:rtl/>
        </w:rPr>
        <w:t xml:space="preserve"> </w:t>
      </w:r>
      <w:r w:rsidRPr="00111502">
        <w:rPr>
          <w:rFonts w:hint="cs"/>
          <w:rtl/>
        </w:rPr>
        <w:t>مثبت</w:t>
      </w:r>
      <w:r>
        <w:rPr>
          <w:rFonts w:hint="cs"/>
          <w:rtl/>
        </w:rPr>
        <w:t xml:space="preserve"> </w:t>
      </w:r>
      <w:r w:rsidRPr="00111502">
        <w:rPr>
          <w:rFonts w:hint="cs"/>
          <w:rtl/>
        </w:rPr>
        <w:t>و</w:t>
      </w:r>
      <w:r>
        <w:rPr>
          <w:rFonts w:hint="cs"/>
          <w:rtl/>
        </w:rPr>
        <w:t xml:space="preserve"> </w:t>
      </w:r>
      <w:r w:rsidRPr="00111502">
        <w:rPr>
          <w:rFonts w:hint="cs"/>
          <w:rtl/>
        </w:rPr>
        <w:t>منفی</w:t>
      </w:r>
      <w:r>
        <w:rPr>
          <w:rFonts w:hint="cs"/>
          <w:rtl/>
        </w:rPr>
        <w:t xml:space="preserve"> </w:t>
      </w:r>
      <w:r w:rsidRPr="00111502">
        <w:rPr>
          <w:rFonts w:hint="cs"/>
          <w:rtl/>
        </w:rPr>
        <w:t>شخص</w:t>
      </w:r>
      <w:r>
        <w:rPr>
          <w:rFonts w:hint="cs"/>
          <w:rtl/>
        </w:rPr>
        <w:t xml:space="preserve"> </w:t>
      </w:r>
      <w:r w:rsidRPr="00111502">
        <w:rPr>
          <w:rFonts w:hint="cs"/>
          <w:rtl/>
        </w:rPr>
        <w:t>نسبت</w:t>
      </w:r>
      <w:r>
        <w:rPr>
          <w:rFonts w:hint="cs"/>
          <w:rtl/>
        </w:rPr>
        <w:t xml:space="preserve"> </w:t>
      </w:r>
      <w:r w:rsidRPr="00111502">
        <w:rPr>
          <w:rFonts w:hint="cs"/>
          <w:rtl/>
        </w:rPr>
        <w:t>به</w:t>
      </w:r>
      <w:r>
        <w:rPr>
          <w:rFonts w:hint="cs"/>
          <w:rtl/>
        </w:rPr>
        <w:t xml:space="preserve"> </w:t>
      </w:r>
      <w:r w:rsidRPr="00111502">
        <w:rPr>
          <w:rFonts w:hint="cs"/>
          <w:rtl/>
        </w:rPr>
        <w:t>موضوع</w:t>
      </w:r>
      <w:r>
        <w:rPr>
          <w:rFonts w:hint="cs"/>
          <w:rtl/>
        </w:rPr>
        <w:t xml:space="preserve"> </w:t>
      </w:r>
      <w:r w:rsidRPr="00111502">
        <w:rPr>
          <w:rFonts w:hint="cs"/>
          <w:rtl/>
        </w:rPr>
        <w:t>می‌شود</w:t>
      </w:r>
      <w:r>
        <w:rPr>
          <w:rFonts w:hint="cs"/>
          <w:rtl/>
        </w:rPr>
        <w:t xml:space="preserve"> </w:t>
      </w:r>
      <w:r w:rsidRPr="00111502">
        <w:rPr>
          <w:rFonts w:hint="cs"/>
          <w:rtl/>
        </w:rPr>
        <w:t>و</w:t>
      </w:r>
      <w:r>
        <w:rPr>
          <w:rFonts w:hint="cs"/>
          <w:rtl/>
        </w:rPr>
        <w:t xml:space="preserve"> </w:t>
      </w:r>
      <w:r w:rsidRPr="00111502">
        <w:rPr>
          <w:rFonts w:hint="cs"/>
          <w:rtl/>
        </w:rPr>
        <w:t>۳-</w:t>
      </w:r>
      <w:r>
        <w:rPr>
          <w:rFonts w:hint="cs"/>
          <w:rtl/>
        </w:rPr>
        <w:t xml:space="preserve"> </w:t>
      </w:r>
      <w:r w:rsidRPr="00111502">
        <w:rPr>
          <w:rFonts w:hint="cs"/>
          <w:rtl/>
        </w:rPr>
        <w:t>بعد</w:t>
      </w:r>
      <w:r>
        <w:rPr>
          <w:rFonts w:hint="cs"/>
          <w:rtl/>
        </w:rPr>
        <w:t xml:space="preserve"> </w:t>
      </w:r>
      <w:r w:rsidRPr="00111502">
        <w:rPr>
          <w:rFonts w:hint="cs"/>
          <w:rtl/>
        </w:rPr>
        <w:t>رفتاری</w:t>
      </w:r>
      <w:r>
        <w:rPr>
          <w:rFonts w:hint="cs"/>
          <w:rtl/>
        </w:rPr>
        <w:t xml:space="preserve"> </w:t>
      </w:r>
      <w:r w:rsidRPr="00111502">
        <w:rPr>
          <w:rFonts w:hint="cs"/>
          <w:rtl/>
        </w:rPr>
        <w:t>که</w:t>
      </w:r>
      <w:r>
        <w:rPr>
          <w:rFonts w:hint="cs"/>
          <w:rtl/>
        </w:rPr>
        <w:t xml:space="preserve"> </w:t>
      </w:r>
      <w:r w:rsidRPr="00111502">
        <w:rPr>
          <w:rFonts w:hint="cs"/>
          <w:rtl/>
        </w:rPr>
        <w:t>آمادگی</w:t>
      </w:r>
      <w:r>
        <w:rPr>
          <w:rFonts w:hint="cs"/>
          <w:rtl/>
        </w:rPr>
        <w:t xml:space="preserve"> </w:t>
      </w:r>
      <w:r w:rsidRPr="00111502">
        <w:rPr>
          <w:rFonts w:hint="cs"/>
          <w:rtl/>
        </w:rPr>
        <w:t>فرد</w:t>
      </w:r>
      <w:r>
        <w:rPr>
          <w:rFonts w:hint="cs"/>
          <w:rtl/>
        </w:rPr>
        <w:t xml:space="preserve"> </w:t>
      </w:r>
      <w:r w:rsidRPr="00111502">
        <w:rPr>
          <w:rFonts w:hint="cs"/>
          <w:rtl/>
        </w:rPr>
        <w:t>برای</w:t>
      </w:r>
      <w:r>
        <w:rPr>
          <w:rFonts w:hint="cs"/>
          <w:rtl/>
        </w:rPr>
        <w:t xml:space="preserve"> </w:t>
      </w:r>
      <w:r w:rsidRPr="00111502">
        <w:rPr>
          <w:rFonts w:hint="cs"/>
          <w:rtl/>
        </w:rPr>
        <w:t>رفتار،</w:t>
      </w:r>
      <w:r>
        <w:rPr>
          <w:rFonts w:hint="cs"/>
          <w:rtl/>
        </w:rPr>
        <w:t xml:space="preserve"> </w:t>
      </w:r>
      <w:r w:rsidRPr="00111502">
        <w:rPr>
          <w:rFonts w:hint="cs"/>
          <w:rtl/>
        </w:rPr>
        <w:t>له</w:t>
      </w:r>
      <w:r>
        <w:rPr>
          <w:rFonts w:hint="cs"/>
          <w:rtl/>
        </w:rPr>
        <w:t xml:space="preserve"> </w:t>
      </w:r>
      <w:r w:rsidRPr="00111502">
        <w:rPr>
          <w:rFonts w:hint="cs"/>
          <w:rtl/>
        </w:rPr>
        <w:t>یا</w:t>
      </w:r>
      <w:r>
        <w:rPr>
          <w:rFonts w:hint="cs"/>
          <w:rtl/>
        </w:rPr>
        <w:t xml:space="preserve"> </w:t>
      </w:r>
      <w:r w:rsidRPr="00111502">
        <w:rPr>
          <w:rFonts w:hint="cs"/>
          <w:rtl/>
        </w:rPr>
        <w:t>علیه</w:t>
      </w:r>
      <w:r>
        <w:rPr>
          <w:rFonts w:hint="cs"/>
          <w:rtl/>
        </w:rPr>
        <w:t xml:space="preserve"> </w:t>
      </w:r>
      <w:r w:rsidRPr="00111502">
        <w:rPr>
          <w:rFonts w:hint="cs"/>
          <w:rtl/>
        </w:rPr>
        <w:t>موضوع</w:t>
      </w:r>
      <w:r>
        <w:rPr>
          <w:rFonts w:hint="cs"/>
          <w:rtl/>
        </w:rPr>
        <w:t xml:space="preserve"> </w:t>
      </w:r>
      <w:r w:rsidRPr="00111502">
        <w:rPr>
          <w:rFonts w:hint="cs"/>
          <w:rtl/>
        </w:rPr>
        <w:t>نگرش</w:t>
      </w:r>
      <w:r>
        <w:rPr>
          <w:rFonts w:hint="cs"/>
          <w:rtl/>
        </w:rPr>
        <w:t xml:space="preserve"> </w:t>
      </w:r>
      <w:r w:rsidRPr="00111502">
        <w:rPr>
          <w:rFonts w:hint="cs"/>
          <w:rtl/>
        </w:rPr>
        <w:t>یا</w:t>
      </w:r>
      <w:r>
        <w:rPr>
          <w:rFonts w:hint="cs"/>
          <w:rtl/>
        </w:rPr>
        <w:t xml:space="preserve"> </w:t>
      </w:r>
      <w:r w:rsidRPr="00111502">
        <w:rPr>
          <w:rFonts w:hint="cs"/>
          <w:rtl/>
        </w:rPr>
        <w:t>گرایش</w:t>
      </w:r>
      <w:r>
        <w:rPr>
          <w:rFonts w:hint="cs"/>
          <w:rtl/>
        </w:rPr>
        <w:t xml:space="preserve"> </w:t>
      </w:r>
      <w:r w:rsidRPr="00111502">
        <w:rPr>
          <w:rFonts w:hint="cs"/>
          <w:rtl/>
        </w:rPr>
        <w:t>است</w:t>
      </w:r>
      <w:r>
        <w:rPr>
          <w:rFonts w:hint="cs"/>
          <w:rtl/>
        </w:rPr>
        <w:t xml:space="preserve"> </w:t>
      </w:r>
      <w:r w:rsidRPr="00111502">
        <w:rPr>
          <w:rFonts w:hint="cs"/>
          <w:rtl/>
        </w:rPr>
        <w:t>(حیدری</w:t>
      </w:r>
      <w:r>
        <w:rPr>
          <w:rFonts w:hint="cs"/>
          <w:rtl/>
        </w:rPr>
        <w:t xml:space="preserve"> </w:t>
      </w:r>
      <w:r w:rsidRPr="00111502">
        <w:rPr>
          <w:rFonts w:hint="cs"/>
          <w:rtl/>
        </w:rPr>
        <w:t>بیگوند</w:t>
      </w:r>
      <w:r>
        <w:rPr>
          <w:rFonts w:hint="cs"/>
          <w:rtl/>
        </w:rPr>
        <w:t xml:space="preserve"> </w:t>
      </w:r>
      <w:r w:rsidRPr="00111502">
        <w:rPr>
          <w:rFonts w:hint="cs"/>
          <w:rtl/>
        </w:rPr>
        <w:t>و</w:t>
      </w:r>
      <w:r>
        <w:rPr>
          <w:rFonts w:hint="cs"/>
          <w:rtl/>
        </w:rPr>
        <w:t xml:space="preserve"> </w:t>
      </w:r>
      <w:r w:rsidRPr="00111502">
        <w:rPr>
          <w:rFonts w:hint="cs"/>
          <w:rtl/>
        </w:rPr>
        <w:t>بخشی،</w:t>
      </w:r>
      <w:r>
        <w:rPr>
          <w:rFonts w:hint="cs"/>
          <w:rtl/>
        </w:rPr>
        <w:t xml:space="preserve"> </w:t>
      </w:r>
      <w:hyperlink w:anchor="حیدری" w:history="1">
        <w:r w:rsidRPr="00111502">
          <w:rPr>
            <w:rStyle w:val="Hyperlink"/>
            <w:rFonts w:hint="cs"/>
            <w:rtl/>
          </w:rPr>
          <w:t>1384</w:t>
        </w:r>
      </w:hyperlink>
      <w:r w:rsidRPr="00111502">
        <w:rPr>
          <w:rFonts w:hint="cs"/>
          <w:rtl/>
        </w:rPr>
        <w:t>:‌</w:t>
      </w:r>
      <w:r>
        <w:rPr>
          <w:rFonts w:hint="cs"/>
          <w:rtl/>
        </w:rPr>
        <w:t xml:space="preserve"> </w:t>
      </w:r>
      <w:r w:rsidRPr="00111502">
        <w:rPr>
          <w:rFonts w:hint="cs"/>
          <w:rtl/>
        </w:rPr>
        <w:t>48).</w:t>
      </w:r>
      <w:r>
        <w:rPr>
          <w:rFonts w:hint="cs"/>
          <w:rtl/>
        </w:rPr>
        <w:t xml:space="preserve"> </w:t>
      </w:r>
      <w:r w:rsidRPr="00111502">
        <w:rPr>
          <w:rFonts w:hint="cs"/>
          <w:rtl/>
        </w:rPr>
        <w:t>در</w:t>
      </w:r>
      <w:r>
        <w:rPr>
          <w:rFonts w:hint="cs"/>
          <w:rtl/>
        </w:rPr>
        <w:t xml:space="preserve"> </w:t>
      </w:r>
      <w:r w:rsidRPr="00111502">
        <w:rPr>
          <w:rFonts w:hint="cs"/>
          <w:rtl/>
        </w:rPr>
        <w:t>تحقیق</w:t>
      </w:r>
      <w:r>
        <w:rPr>
          <w:rFonts w:hint="cs"/>
          <w:rtl/>
        </w:rPr>
        <w:t xml:space="preserve"> </w:t>
      </w:r>
      <w:r w:rsidRPr="00111502">
        <w:rPr>
          <w:rFonts w:hint="cs"/>
          <w:rtl/>
        </w:rPr>
        <w:t>حاضر،</w:t>
      </w:r>
      <w:r>
        <w:rPr>
          <w:rFonts w:hint="cs"/>
          <w:rtl/>
        </w:rPr>
        <w:t xml:space="preserve"> </w:t>
      </w:r>
      <w:r w:rsidRPr="00111502">
        <w:rPr>
          <w:rFonts w:hint="cs"/>
          <w:rtl/>
        </w:rPr>
        <w:t>میزان</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زنان</w:t>
      </w:r>
      <w:r>
        <w:rPr>
          <w:rFonts w:hint="cs"/>
          <w:rtl/>
        </w:rPr>
        <w:t xml:space="preserve"> </w:t>
      </w:r>
      <w:r w:rsidRPr="00111502">
        <w:rPr>
          <w:rFonts w:hint="cs"/>
          <w:rtl/>
        </w:rPr>
        <w:t>به</w:t>
      </w:r>
      <w:r w:rsidRPr="00111502">
        <w:rPr>
          <w:rtl/>
        </w:rPr>
        <w:softHyphen/>
      </w:r>
      <w:r w:rsidRPr="00111502">
        <w:rPr>
          <w:rFonts w:hint="cs"/>
          <w:rtl/>
        </w:rPr>
        <w:t>عنوان</w:t>
      </w:r>
      <w:r>
        <w:rPr>
          <w:rFonts w:hint="cs"/>
          <w:rtl/>
        </w:rPr>
        <w:t xml:space="preserve"> </w:t>
      </w:r>
      <w:r w:rsidRPr="00111502">
        <w:rPr>
          <w:rFonts w:hint="cs"/>
          <w:rtl/>
        </w:rPr>
        <w:t>متغیر</w:t>
      </w:r>
      <w:r>
        <w:rPr>
          <w:rFonts w:hint="cs"/>
          <w:rtl/>
        </w:rPr>
        <w:t xml:space="preserve"> </w:t>
      </w:r>
      <w:r w:rsidRPr="00111502">
        <w:rPr>
          <w:rFonts w:hint="cs"/>
          <w:rtl/>
        </w:rPr>
        <w:t>وابسته</w:t>
      </w:r>
      <w:r>
        <w:rPr>
          <w:rFonts w:hint="cs"/>
          <w:rtl/>
        </w:rPr>
        <w:t xml:space="preserve"> </w:t>
      </w:r>
      <w:r w:rsidRPr="00111502">
        <w:rPr>
          <w:rFonts w:hint="cs"/>
          <w:rtl/>
        </w:rPr>
        <w:t>در</w:t>
      </w:r>
      <w:r>
        <w:rPr>
          <w:rFonts w:hint="cs"/>
          <w:rtl/>
        </w:rPr>
        <w:t xml:space="preserve"> </w:t>
      </w:r>
      <w:r w:rsidRPr="00111502">
        <w:rPr>
          <w:rFonts w:hint="cs"/>
          <w:rtl/>
        </w:rPr>
        <w:t>نظر</w:t>
      </w:r>
      <w:r>
        <w:rPr>
          <w:rFonts w:hint="cs"/>
          <w:rtl/>
        </w:rPr>
        <w:t xml:space="preserve"> </w:t>
      </w:r>
      <w:r w:rsidRPr="00111502">
        <w:rPr>
          <w:rFonts w:hint="cs"/>
          <w:rtl/>
        </w:rPr>
        <w:t>گرفته</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r w:rsidRPr="00111502">
        <w:rPr>
          <w:rFonts w:hint="cs"/>
          <w:rtl/>
        </w:rPr>
        <w:t>که</w:t>
      </w:r>
      <w:r>
        <w:rPr>
          <w:rFonts w:hint="cs"/>
          <w:rtl/>
        </w:rPr>
        <w:t xml:space="preserve"> </w:t>
      </w:r>
      <w:r w:rsidRPr="00111502">
        <w:rPr>
          <w:rFonts w:hint="cs"/>
          <w:rtl/>
        </w:rPr>
        <w:t>عبارت</w:t>
      </w:r>
      <w:r>
        <w:rPr>
          <w:rFonts w:hint="cs"/>
          <w:rtl/>
        </w:rPr>
        <w:t xml:space="preserve"> </w:t>
      </w:r>
      <w:r w:rsidRPr="00111502">
        <w:rPr>
          <w:rFonts w:hint="cs"/>
          <w:rtl/>
        </w:rPr>
        <w:t>است</w:t>
      </w:r>
      <w:r>
        <w:rPr>
          <w:rFonts w:hint="cs"/>
          <w:rtl/>
        </w:rPr>
        <w:t xml:space="preserve"> </w:t>
      </w:r>
      <w:r w:rsidRPr="00111502">
        <w:rPr>
          <w:rFonts w:hint="cs"/>
          <w:rtl/>
        </w:rPr>
        <w:t>از:</w:t>
      </w:r>
      <w:r>
        <w:rPr>
          <w:rFonts w:hint="cs"/>
          <w:rtl/>
        </w:rPr>
        <w:t xml:space="preserve"> </w:t>
      </w:r>
      <w:r w:rsidRPr="00111502">
        <w:rPr>
          <w:rFonts w:hint="cs"/>
          <w:rtl/>
        </w:rPr>
        <w:t>«میزان</w:t>
      </w:r>
      <w:r>
        <w:rPr>
          <w:rFonts w:hint="cs"/>
          <w:rtl/>
        </w:rPr>
        <w:t xml:space="preserve"> </w:t>
      </w:r>
      <w:r w:rsidRPr="00111502">
        <w:rPr>
          <w:rFonts w:hint="cs"/>
          <w:rtl/>
        </w:rPr>
        <w:t>تمایل</w:t>
      </w:r>
      <w:r>
        <w:rPr>
          <w:rFonts w:hint="cs"/>
          <w:rtl/>
        </w:rPr>
        <w:t xml:space="preserve"> </w:t>
      </w:r>
      <w:r w:rsidRPr="00111502">
        <w:rPr>
          <w:rFonts w:hint="cs"/>
          <w:rtl/>
        </w:rPr>
        <w:t>و</w:t>
      </w:r>
      <w:r>
        <w:rPr>
          <w:rFonts w:hint="cs"/>
          <w:rtl/>
        </w:rPr>
        <w:t xml:space="preserve"> </w:t>
      </w:r>
      <w:r w:rsidRPr="00111502">
        <w:rPr>
          <w:rFonts w:hint="cs"/>
          <w:rtl/>
        </w:rPr>
        <w:t>علاقه</w:t>
      </w:r>
      <w:r>
        <w:rPr>
          <w:rFonts w:hint="cs"/>
          <w:rtl/>
        </w:rPr>
        <w:t xml:space="preserve"> </w:t>
      </w:r>
      <w:r w:rsidRPr="00111502">
        <w:rPr>
          <w:rFonts w:hint="cs"/>
          <w:rtl/>
        </w:rPr>
        <w:t>زوجین</w:t>
      </w:r>
      <w:r>
        <w:rPr>
          <w:rFonts w:hint="cs"/>
          <w:rtl/>
        </w:rPr>
        <w:t xml:space="preserve"> </w:t>
      </w:r>
      <w:r w:rsidRPr="00111502">
        <w:rPr>
          <w:rFonts w:hint="cs"/>
          <w:rtl/>
        </w:rPr>
        <w:t>(زن)</w:t>
      </w:r>
      <w:r>
        <w:rPr>
          <w:rFonts w:hint="cs"/>
          <w:rtl/>
        </w:rPr>
        <w:t xml:space="preserve"> </w:t>
      </w:r>
      <w:r w:rsidRPr="00111502">
        <w:rPr>
          <w:rFonts w:hint="cs"/>
          <w:rtl/>
        </w:rPr>
        <w:t>به</w:t>
      </w:r>
      <w:r>
        <w:rPr>
          <w:rFonts w:hint="cs"/>
          <w:rtl/>
        </w:rPr>
        <w:t xml:space="preserve"> </w:t>
      </w:r>
      <w:r w:rsidRPr="00111502">
        <w:rPr>
          <w:rFonts w:hint="cs"/>
          <w:rtl/>
        </w:rPr>
        <w:t>جدا</w:t>
      </w:r>
      <w:r>
        <w:rPr>
          <w:rFonts w:hint="cs"/>
          <w:rtl/>
        </w:rPr>
        <w:t xml:space="preserve"> </w:t>
      </w:r>
      <w:r w:rsidRPr="00111502">
        <w:rPr>
          <w:rFonts w:hint="cs"/>
          <w:rtl/>
        </w:rPr>
        <w:t>شدن</w:t>
      </w:r>
      <w:r>
        <w:rPr>
          <w:rFonts w:hint="cs"/>
          <w:rtl/>
        </w:rPr>
        <w:t xml:space="preserve"> </w:t>
      </w:r>
      <w:r w:rsidRPr="00111502">
        <w:rPr>
          <w:rFonts w:hint="cs"/>
          <w:rtl/>
        </w:rPr>
        <w:t>از</w:t>
      </w:r>
      <w:r>
        <w:rPr>
          <w:rFonts w:hint="cs"/>
          <w:rtl/>
        </w:rPr>
        <w:t xml:space="preserve"> </w:t>
      </w:r>
      <w:r w:rsidRPr="00111502">
        <w:rPr>
          <w:rFonts w:hint="cs"/>
          <w:rtl/>
        </w:rPr>
        <w:t>یکدیگر</w:t>
      </w:r>
      <w:r>
        <w:rPr>
          <w:rFonts w:hint="cs"/>
          <w:rtl/>
        </w:rPr>
        <w:t xml:space="preserve"> </w:t>
      </w:r>
      <w:r w:rsidRPr="00111502">
        <w:rPr>
          <w:rFonts w:hint="cs"/>
          <w:rtl/>
        </w:rPr>
        <w:t>(شوهر)</w:t>
      </w:r>
      <w:r>
        <w:rPr>
          <w:rFonts w:hint="cs"/>
          <w:rtl/>
        </w:rPr>
        <w:t xml:space="preserve"> </w:t>
      </w:r>
      <w:r w:rsidRPr="00111502">
        <w:rPr>
          <w:rFonts w:hint="cs"/>
          <w:rtl/>
        </w:rPr>
        <w:t>و</w:t>
      </w:r>
      <w:r>
        <w:rPr>
          <w:rFonts w:hint="cs"/>
          <w:rtl/>
        </w:rPr>
        <w:t xml:space="preserve"> </w:t>
      </w:r>
      <w:r w:rsidRPr="00111502">
        <w:rPr>
          <w:rFonts w:hint="cs"/>
          <w:rtl/>
        </w:rPr>
        <w:t>گسستن</w:t>
      </w:r>
      <w:r>
        <w:rPr>
          <w:rFonts w:hint="cs"/>
          <w:rtl/>
        </w:rPr>
        <w:t xml:space="preserve"> </w:t>
      </w:r>
      <w:r w:rsidRPr="00111502">
        <w:rPr>
          <w:rFonts w:hint="cs"/>
          <w:rtl/>
        </w:rPr>
        <w:t>پیوند</w:t>
      </w:r>
      <w:r>
        <w:rPr>
          <w:rFonts w:hint="cs"/>
          <w:rtl/>
        </w:rPr>
        <w:t xml:space="preserve"> </w:t>
      </w:r>
      <w:r w:rsidRPr="00111502">
        <w:rPr>
          <w:rFonts w:hint="cs"/>
          <w:rtl/>
        </w:rPr>
        <w:t>زناشویی</w:t>
      </w:r>
      <w:r>
        <w:rPr>
          <w:rFonts w:hint="cs"/>
          <w:rtl/>
        </w:rPr>
        <w:t xml:space="preserve"> </w:t>
      </w:r>
      <w:r w:rsidRPr="00111502">
        <w:rPr>
          <w:rFonts w:hint="cs"/>
          <w:rtl/>
        </w:rPr>
        <w:t>طی</w:t>
      </w:r>
      <w:r>
        <w:rPr>
          <w:rFonts w:hint="cs"/>
          <w:rtl/>
        </w:rPr>
        <w:t xml:space="preserve"> </w:t>
      </w:r>
      <w:r w:rsidRPr="00111502">
        <w:rPr>
          <w:rFonts w:hint="cs"/>
          <w:rtl/>
        </w:rPr>
        <w:t>مراحل</w:t>
      </w:r>
      <w:r>
        <w:rPr>
          <w:rFonts w:hint="cs"/>
          <w:rtl/>
        </w:rPr>
        <w:t xml:space="preserve"> </w:t>
      </w:r>
      <w:r w:rsidRPr="00111502">
        <w:rPr>
          <w:rFonts w:hint="cs"/>
          <w:rtl/>
        </w:rPr>
        <w:t>قانونی»</w:t>
      </w:r>
      <w:r>
        <w:rPr>
          <w:rFonts w:hint="cs"/>
          <w:rtl/>
        </w:rPr>
        <w:t xml:space="preserve"> </w:t>
      </w:r>
      <w:r w:rsidRPr="00111502">
        <w:rPr>
          <w:rFonts w:hint="cs"/>
          <w:rtl/>
        </w:rPr>
        <w:t>(ریاحی</w:t>
      </w:r>
      <w:r>
        <w:rPr>
          <w:rFonts w:hint="cs"/>
          <w:rtl/>
        </w:rPr>
        <w:t xml:space="preserve"> </w:t>
      </w:r>
      <w:r w:rsidRPr="00111502">
        <w:rPr>
          <w:rFonts w:hint="cs"/>
          <w:rtl/>
        </w:rPr>
        <w:t>و</w:t>
      </w:r>
      <w:r>
        <w:rPr>
          <w:rFonts w:hint="cs"/>
          <w:rtl/>
        </w:rPr>
        <w:t xml:space="preserve"> </w:t>
      </w:r>
      <w:r w:rsidRPr="00111502">
        <w:rPr>
          <w:rFonts w:hint="cs"/>
          <w:rtl/>
        </w:rPr>
        <w:t>همکاران،</w:t>
      </w:r>
      <w:r>
        <w:rPr>
          <w:rFonts w:hint="cs"/>
          <w:rtl/>
        </w:rPr>
        <w:t xml:space="preserve"> </w:t>
      </w:r>
      <w:hyperlink w:anchor="ریاحی" w:history="1">
        <w:r w:rsidRPr="00111502">
          <w:rPr>
            <w:rStyle w:val="Hyperlink"/>
            <w:rFonts w:hint="cs"/>
            <w:rtl/>
          </w:rPr>
          <w:t>1386</w:t>
        </w:r>
      </w:hyperlink>
      <w:r w:rsidRPr="00111502">
        <w:rPr>
          <w:rFonts w:hint="cs"/>
          <w:rtl/>
        </w:rPr>
        <w:t>:</w:t>
      </w:r>
      <w:r>
        <w:rPr>
          <w:rFonts w:hint="cs"/>
          <w:rtl/>
        </w:rPr>
        <w:t xml:space="preserve"> </w:t>
      </w:r>
      <w:r w:rsidRPr="00111502">
        <w:rPr>
          <w:rFonts w:hint="cs"/>
          <w:rtl/>
        </w:rPr>
        <w:t>122)</w:t>
      </w:r>
      <w:r>
        <w:rPr>
          <w:rFonts w:hint="cs"/>
          <w:rtl/>
        </w:rPr>
        <w:t xml:space="preserve"> </w:t>
      </w:r>
      <w:r w:rsidRPr="00111502">
        <w:rPr>
          <w:rFonts w:hint="cs"/>
          <w:rtl/>
        </w:rPr>
        <w:t>که</w:t>
      </w:r>
      <w:r>
        <w:rPr>
          <w:rFonts w:hint="cs"/>
          <w:rtl/>
        </w:rPr>
        <w:t xml:space="preserve"> </w:t>
      </w:r>
      <w:r w:rsidRPr="00111502">
        <w:rPr>
          <w:rFonts w:hint="cs"/>
          <w:rtl/>
        </w:rPr>
        <w:t>نشان‌دهندۀ</w:t>
      </w:r>
      <w:r>
        <w:rPr>
          <w:rFonts w:hint="cs"/>
          <w:rtl/>
        </w:rPr>
        <w:t xml:space="preserve"> </w:t>
      </w:r>
      <w:r w:rsidRPr="00111502">
        <w:rPr>
          <w:rFonts w:hint="cs"/>
          <w:rtl/>
        </w:rPr>
        <w:t>شدت</w:t>
      </w:r>
      <w:r>
        <w:rPr>
          <w:rFonts w:hint="cs"/>
          <w:rtl/>
        </w:rPr>
        <w:t xml:space="preserve"> </w:t>
      </w:r>
      <w:r w:rsidRPr="00111502">
        <w:rPr>
          <w:rFonts w:hint="cs"/>
          <w:rtl/>
        </w:rPr>
        <w:t>تمایل</w:t>
      </w:r>
      <w:r>
        <w:rPr>
          <w:rFonts w:hint="cs"/>
          <w:rtl/>
        </w:rPr>
        <w:t xml:space="preserve"> </w:t>
      </w:r>
      <w:r w:rsidRPr="00111502">
        <w:rPr>
          <w:rFonts w:hint="cs"/>
          <w:rtl/>
        </w:rPr>
        <w:t>زوجین</w:t>
      </w:r>
      <w:r>
        <w:rPr>
          <w:rFonts w:hint="cs"/>
          <w:rtl/>
        </w:rPr>
        <w:t xml:space="preserve"> </w:t>
      </w:r>
      <w:r w:rsidRPr="00111502">
        <w:rPr>
          <w:rFonts w:hint="cs"/>
          <w:rtl/>
        </w:rPr>
        <w:t>(زنان)</w:t>
      </w:r>
      <w:r>
        <w:rPr>
          <w:rFonts w:hint="cs"/>
          <w:rtl/>
        </w:rPr>
        <w:t xml:space="preserve"> </w:t>
      </w:r>
      <w:r w:rsidRPr="00111502">
        <w:rPr>
          <w:rFonts w:hint="cs"/>
          <w:rtl/>
        </w:rPr>
        <w:t>برای</w:t>
      </w:r>
      <w:r>
        <w:rPr>
          <w:rFonts w:hint="cs"/>
          <w:rtl/>
        </w:rPr>
        <w:t xml:space="preserve"> </w:t>
      </w:r>
      <w:r w:rsidRPr="00111502">
        <w:rPr>
          <w:rFonts w:hint="cs"/>
          <w:rtl/>
        </w:rPr>
        <w:t>جداشدن</w:t>
      </w:r>
      <w:r>
        <w:rPr>
          <w:rFonts w:hint="cs"/>
          <w:rtl/>
        </w:rPr>
        <w:t xml:space="preserve"> </w:t>
      </w:r>
      <w:r w:rsidRPr="00111502">
        <w:rPr>
          <w:rFonts w:hint="cs"/>
          <w:rtl/>
        </w:rPr>
        <w:t>از</w:t>
      </w:r>
      <w:r>
        <w:rPr>
          <w:rFonts w:hint="cs"/>
          <w:rtl/>
        </w:rPr>
        <w:t xml:space="preserve"> </w:t>
      </w:r>
      <w:r w:rsidRPr="00111502">
        <w:rPr>
          <w:rFonts w:hint="cs"/>
          <w:rtl/>
        </w:rPr>
        <w:t>یکدیگر</w:t>
      </w:r>
      <w:r>
        <w:rPr>
          <w:rFonts w:hint="cs"/>
          <w:rtl/>
        </w:rPr>
        <w:t xml:space="preserve"> </w:t>
      </w:r>
      <w:r w:rsidRPr="00111502">
        <w:rPr>
          <w:rFonts w:hint="cs"/>
          <w:rtl/>
        </w:rPr>
        <w:t>[همسرشان]</w:t>
      </w:r>
      <w:r>
        <w:rPr>
          <w:rFonts w:hint="cs"/>
          <w:rtl/>
        </w:rPr>
        <w:t xml:space="preserve"> </w:t>
      </w:r>
      <w:r w:rsidRPr="00111502">
        <w:rPr>
          <w:rFonts w:hint="cs"/>
          <w:rtl/>
        </w:rPr>
        <w:t>است</w:t>
      </w:r>
      <w:r>
        <w:rPr>
          <w:rFonts w:hint="cs"/>
          <w:rtl/>
        </w:rPr>
        <w:t xml:space="preserve"> </w:t>
      </w:r>
      <w:r w:rsidRPr="00111502">
        <w:rPr>
          <w:rFonts w:hint="cs"/>
          <w:rtl/>
        </w:rPr>
        <w:t>(عباس‌زاده</w:t>
      </w:r>
      <w:r>
        <w:rPr>
          <w:rFonts w:hint="cs"/>
          <w:rtl/>
        </w:rPr>
        <w:t xml:space="preserve"> </w:t>
      </w:r>
      <w:r w:rsidRPr="00111502">
        <w:rPr>
          <w:rFonts w:hint="cs"/>
          <w:rtl/>
        </w:rPr>
        <w:t>و</w:t>
      </w:r>
      <w:r>
        <w:rPr>
          <w:rFonts w:hint="cs"/>
          <w:rtl/>
        </w:rPr>
        <w:t xml:space="preserve"> </w:t>
      </w:r>
      <w:r w:rsidRPr="00111502">
        <w:rPr>
          <w:rFonts w:hint="cs"/>
          <w:rtl/>
        </w:rPr>
        <w:t>دیگران،</w:t>
      </w:r>
      <w:r>
        <w:rPr>
          <w:rFonts w:hint="cs"/>
          <w:rtl/>
        </w:rPr>
        <w:t xml:space="preserve"> </w:t>
      </w:r>
      <w:hyperlink w:anchor="عباس" w:history="1">
        <w:r w:rsidRPr="00111502">
          <w:rPr>
            <w:rStyle w:val="Hyperlink"/>
            <w:rFonts w:hint="cs"/>
            <w:rtl/>
          </w:rPr>
          <w:t>1394</w:t>
        </w:r>
      </w:hyperlink>
      <w:r w:rsidRPr="00111502">
        <w:rPr>
          <w:rFonts w:hint="cs"/>
          <w:rtl/>
        </w:rPr>
        <w:t>:</w:t>
      </w:r>
      <w:r>
        <w:rPr>
          <w:rFonts w:hint="cs"/>
          <w:rtl/>
        </w:rPr>
        <w:t xml:space="preserve"> </w:t>
      </w:r>
      <w:r w:rsidRPr="00111502">
        <w:rPr>
          <w:rFonts w:hint="cs"/>
          <w:rtl/>
        </w:rPr>
        <w:t>32).</w:t>
      </w:r>
      <w:r>
        <w:rPr>
          <w:rFonts w:hint="cs"/>
          <w:rtl/>
        </w:rPr>
        <w:t xml:space="preserve"> </w:t>
      </w:r>
    </w:p>
    <w:p w14:paraId="438DA55A" w14:textId="77777777" w:rsidR="001C151E" w:rsidRPr="00111502" w:rsidRDefault="001C151E" w:rsidP="00111502">
      <w:pPr>
        <w:pStyle w:val="restp"/>
        <w:rPr>
          <w:rtl/>
        </w:rPr>
      </w:pPr>
      <w:r w:rsidRPr="00111502">
        <w:rPr>
          <w:rFonts w:hint="cs"/>
          <w:rtl/>
        </w:rPr>
        <w:t>در</w:t>
      </w:r>
      <w:r>
        <w:rPr>
          <w:rFonts w:hint="cs"/>
          <w:rtl/>
        </w:rPr>
        <w:t xml:space="preserve"> </w:t>
      </w:r>
      <w:r w:rsidRPr="00111502">
        <w:rPr>
          <w:rFonts w:hint="cs"/>
          <w:rtl/>
        </w:rPr>
        <w:t>پژوهش</w:t>
      </w:r>
      <w:r>
        <w:rPr>
          <w:rFonts w:hint="cs"/>
          <w:rtl/>
        </w:rPr>
        <w:t xml:space="preserve"> </w:t>
      </w:r>
      <w:r w:rsidRPr="00111502">
        <w:rPr>
          <w:rFonts w:hint="cs"/>
          <w:rtl/>
        </w:rPr>
        <w:t>حاضر</w:t>
      </w:r>
      <w:r>
        <w:rPr>
          <w:rFonts w:hint="cs"/>
          <w:rtl/>
        </w:rPr>
        <w:t xml:space="preserve"> </w:t>
      </w:r>
      <w:r w:rsidRPr="00111502">
        <w:rPr>
          <w:rFonts w:hint="cs"/>
          <w:rtl/>
        </w:rPr>
        <w:t>برای</w:t>
      </w:r>
      <w:r>
        <w:rPr>
          <w:rFonts w:hint="cs"/>
          <w:rtl/>
        </w:rPr>
        <w:t xml:space="preserve"> </w:t>
      </w:r>
      <w:r w:rsidRPr="00111502">
        <w:rPr>
          <w:rFonts w:hint="cs"/>
          <w:rtl/>
        </w:rPr>
        <w:t>سنجش</w:t>
      </w:r>
      <w:r>
        <w:rPr>
          <w:rFonts w:hint="cs"/>
          <w:rtl/>
        </w:rPr>
        <w:t xml:space="preserve"> </w:t>
      </w:r>
      <w:r w:rsidRPr="00111502">
        <w:rPr>
          <w:rFonts w:hint="cs"/>
          <w:rtl/>
        </w:rPr>
        <w:t>مفهوم</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به</w:t>
      </w:r>
      <w:r w:rsidRPr="00111502">
        <w:rPr>
          <w:rtl/>
        </w:rPr>
        <w:softHyphen/>
      </w:r>
      <w:r w:rsidRPr="00111502">
        <w:rPr>
          <w:rFonts w:hint="cs"/>
          <w:rtl/>
        </w:rPr>
        <w:t>عنوان</w:t>
      </w:r>
      <w:r>
        <w:rPr>
          <w:rFonts w:hint="cs"/>
          <w:rtl/>
        </w:rPr>
        <w:t xml:space="preserve"> </w:t>
      </w:r>
      <w:r w:rsidRPr="00111502">
        <w:rPr>
          <w:rFonts w:hint="cs"/>
          <w:rtl/>
        </w:rPr>
        <w:t>متغیر</w:t>
      </w:r>
      <w:r>
        <w:rPr>
          <w:rFonts w:hint="cs"/>
          <w:rtl/>
        </w:rPr>
        <w:t xml:space="preserve"> </w:t>
      </w:r>
      <w:r w:rsidRPr="00111502">
        <w:rPr>
          <w:rFonts w:hint="cs"/>
          <w:rtl/>
        </w:rPr>
        <w:t>وابسته</w:t>
      </w:r>
      <w:r>
        <w:rPr>
          <w:rFonts w:hint="cs"/>
          <w:rtl/>
        </w:rPr>
        <w:t xml:space="preserve"> </w:t>
      </w:r>
      <w:r w:rsidRPr="00111502">
        <w:rPr>
          <w:rFonts w:hint="cs"/>
          <w:rtl/>
        </w:rPr>
        <w:t>تحقیق</w:t>
      </w:r>
      <w:r>
        <w:rPr>
          <w:rFonts w:hint="cs"/>
          <w:rtl/>
        </w:rPr>
        <w:t xml:space="preserve"> </w:t>
      </w:r>
      <w:r w:rsidRPr="00111502">
        <w:rPr>
          <w:rFonts w:hint="cs"/>
          <w:rtl/>
        </w:rPr>
        <w:t>که</w:t>
      </w:r>
      <w:r>
        <w:rPr>
          <w:rFonts w:hint="cs"/>
          <w:rtl/>
        </w:rPr>
        <w:t xml:space="preserve"> </w:t>
      </w:r>
      <w:r w:rsidRPr="00111502">
        <w:rPr>
          <w:rFonts w:hint="cs"/>
          <w:rtl/>
        </w:rPr>
        <w:t>به</w:t>
      </w:r>
      <w:r>
        <w:rPr>
          <w:rFonts w:hint="cs"/>
          <w:rtl/>
        </w:rPr>
        <w:t xml:space="preserve"> </w:t>
      </w:r>
      <w:r w:rsidRPr="00111502">
        <w:rPr>
          <w:rFonts w:hint="cs"/>
          <w:rtl/>
        </w:rPr>
        <w:t>صورت</w:t>
      </w:r>
      <w:r>
        <w:rPr>
          <w:rFonts w:hint="cs"/>
          <w:rtl/>
        </w:rPr>
        <w:t xml:space="preserve"> </w:t>
      </w:r>
      <w:r w:rsidRPr="00111502">
        <w:rPr>
          <w:rFonts w:hint="cs"/>
          <w:rtl/>
        </w:rPr>
        <w:t>یک</w:t>
      </w:r>
      <w:r>
        <w:rPr>
          <w:rFonts w:hint="cs"/>
          <w:rtl/>
        </w:rPr>
        <w:t xml:space="preserve"> </w:t>
      </w:r>
      <w:r w:rsidRPr="00111502">
        <w:rPr>
          <w:rFonts w:hint="cs"/>
          <w:rtl/>
        </w:rPr>
        <w:t>مقیاس</w:t>
      </w:r>
      <w:r>
        <w:rPr>
          <w:rFonts w:hint="cs"/>
          <w:rtl/>
        </w:rPr>
        <w:t xml:space="preserve"> </w:t>
      </w:r>
      <w:r w:rsidRPr="00111502">
        <w:rPr>
          <w:rFonts w:hint="cs"/>
          <w:rtl/>
        </w:rPr>
        <w:t>سه</w:t>
      </w:r>
      <w:r>
        <w:rPr>
          <w:rFonts w:hint="cs"/>
          <w:rtl/>
        </w:rPr>
        <w:t xml:space="preserve"> </w:t>
      </w:r>
      <w:r w:rsidRPr="00111502">
        <w:rPr>
          <w:rFonts w:hint="cs"/>
          <w:rtl/>
        </w:rPr>
        <w:t>بعدی</w:t>
      </w:r>
      <w:r>
        <w:rPr>
          <w:rFonts w:hint="cs"/>
          <w:rtl/>
        </w:rPr>
        <w:t xml:space="preserve"> </w:t>
      </w:r>
      <w:r w:rsidRPr="00111502">
        <w:rPr>
          <w:rFonts w:hint="cs"/>
          <w:rtl/>
        </w:rPr>
        <w:t>عملیاتی</w:t>
      </w:r>
      <w:r>
        <w:rPr>
          <w:rFonts w:hint="cs"/>
          <w:rtl/>
        </w:rPr>
        <w:t xml:space="preserve"> </w:t>
      </w:r>
      <w:r w:rsidRPr="00111502">
        <w:rPr>
          <w:rFonts w:hint="cs"/>
          <w:rtl/>
        </w:rPr>
        <w:t>شده</w:t>
      </w:r>
      <w:r>
        <w:rPr>
          <w:rFonts w:hint="cs"/>
          <w:rtl/>
        </w:rPr>
        <w:t xml:space="preserve"> </w:t>
      </w:r>
      <w:r w:rsidRPr="00111502">
        <w:rPr>
          <w:rFonts w:hint="cs"/>
          <w:rtl/>
        </w:rPr>
        <w:t>نیز</w:t>
      </w:r>
      <w:r>
        <w:rPr>
          <w:rFonts w:hint="cs"/>
          <w:rtl/>
        </w:rPr>
        <w:t xml:space="preserve"> </w:t>
      </w:r>
      <w:r w:rsidRPr="00111502">
        <w:rPr>
          <w:rFonts w:hint="cs"/>
          <w:rtl/>
        </w:rPr>
        <w:t>از</w:t>
      </w:r>
      <w:r>
        <w:rPr>
          <w:rFonts w:hint="cs"/>
          <w:rtl/>
        </w:rPr>
        <w:t xml:space="preserve"> </w:t>
      </w:r>
      <w:r w:rsidRPr="00111502">
        <w:rPr>
          <w:rFonts w:hint="cs"/>
          <w:rtl/>
        </w:rPr>
        <w:t>پرسش</w:t>
      </w:r>
      <w:r w:rsidRPr="00111502">
        <w:rPr>
          <w:rtl/>
        </w:rPr>
        <w:softHyphen/>
      </w:r>
      <w:r w:rsidRPr="00111502">
        <w:rPr>
          <w:rFonts w:hint="cs"/>
          <w:rtl/>
        </w:rPr>
        <w:t>نامۀ</w:t>
      </w:r>
      <w:r>
        <w:rPr>
          <w:rFonts w:hint="cs"/>
          <w:rtl/>
        </w:rPr>
        <w:t xml:space="preserve"> </w:t>
      </w:r>
      <w:r w:rsidRPr="00111502">
        <w:rPr>
          <w:rFonts w:hint="cs"/>
          <w:rtl/>
        </w:rPr>
        <w:t>محقق</w:t>
      </w:r>
      <w:r w:rsidRPr="00111502">
        <w:rPr>
          <w:rtl/>
        </w:rPr>
        <w:softHyphen/>
      </w:r>
      <w:r w:rsidRPr="00111502">
        <w:rPr>
          <w:rFonts w:hint="cs"/>
          <w:rtl/>
        </w:rPr>
        <w:t>ساخت</w:t>
      </w:r>
      <w:r>
        <w:rPr>
          <w:rFonts w:hint="cs"/>
          <w:rtl/>
        </w:rPr>
        <w:t xml:space="preserve"> </w:t>
      </w:r>
      <w:r w:rsidRPr="00111502">
        <w:rPr>
          <w:rFonts w:hint="cs"/>
          <w:rtl/>
        </w:rPr>
        <w:t>استفاده</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r w:rsidRPr="00111502">
        <w:rPr>
          <w:rFonts w:hint="cs"/>
          <w:rtl/>
        </w:rPr>
        <w:t>انتخاب</w:t>
      </w:r>
      <w:r>
        <w:rPr>
          <w:rFonts w:hint="cs"/>
          <w:rtl/>
        </w:rPr>
        <w:t xml:space="preserve"> </w:t>
      </w:r>
      <w:r w:rsidRPr="00111502">
        <w:rPr>
          <w:rFonts w:hint="cs"/>
          <w:rtl/>
        </w:rPr>
        <w:t>گویه‌ها</w:t>
      </w:r>
      <w:r>
        <w:rPr>
          <w:rFonts w:hint="cs"/>
          <w:rtl/>
        </w:rPr>
        <w:t xml:space="preserve"> </w:t>
      </w:r>
      <w:r w:rsidRPr="00111502">
        <w:rPr>
          <w:rFonts w:hint="cs"/>
          <w:rtl/>
        </w:rPr>
        <w:t>در</w:t>
      </w:r>
      <w:r>
        <w:rPr>
          <w:rFonts w:hint="cs"/>
          <w:rtl/>
        </w:rPr>
        <w:t xml:space="preserve"> </w:t>
      </w:r>
      <w:r w:rsidRPr="00111502">
        <w:rPr>
          <w:rFonts w:hint="cs"/>
          <w:rtl/>
        </w:rPr>
        <w:t>این</w:t>
      </w:r>
      <w:r>
        <w:rPr>
          <w:rFonts w:hint="cs"/>
          <w:rtl/>
        </w:rPr>
        <w:t xml:space="preserve"> </w:t>
      </w:r>
      <w:r w:rsidRPr="00111502">
        <w:rPr>
          <w:rFonts w:hint="cs"/>
          <w:rtl/>
        </w:rPr>
        <w:t>سنجش</w:t>
      </w:r>
      <w:r>
        <w:rPr>
          <w:rFonts w:hint="cs"/>
          <w:rtl/>
        </w:rPr>
        <w:t xml:space="preserve"> </w:t>
      </w:r>
      <w:r w:rsidRPr="00111502">
        <w:rPr>
          <w:rFonts w:hint="cs"/>
          <w:rtl/>
        </w:rPr>
        <w:t>از</w:t>
      </w:r>
      <w:r>
        <w:rPr>
          <w:rFonts w:hint="cs"/>
          <w:rtl/>
        </w:rPr>
        <w:t xml:space="preserve"> </w:t>
      </w:r>
      <w:r w:rsidRPr="00111502">
        <w:rPr>
          <w:rFonts w:hint="cs"/>
          <w:rtl/>
        </w:rPr>
        <w:t>روی</w:t>
      </w:r>
      <w:r>
        <w:rPr>
          <w:rFonts w:hint="cs"/>
          <w:rtl/>
        </w:rPr>
        <w:t xml:space="preserve"> </w:t>
      </w:r>
      <w:r w:rsidRPr="00111502">
        <w:rPr>
          <w:rFonts w:hint="cs"/>
          <w:rtl/>
        </w:rPr>
        <w:t>مصاحبه‌های</w:t>
      </w:r>
      <w:r>
        <w:rPr>
          <w:rFonts w:hint="cs"/>
          <w:rtl/>
        </w:rPr>
        <w:t xml:space="preserve"> </w:t>
      </w:r>
      <w:r w:rsidRPr="00111502">
        <w:rPr>
          <w:rFonts w:hint="cs"/>
          <w:rtl/>
        </w:rPr>
        <w:t>مقدماتی</w:t>
      </w:r>
      <w:r>
        <w:rPr>
          <w:rFonts w:hint="cs"/>
          <w:rtl/>
        </w:rPr>
        <w:t xml:space="preserve"> </w:t>
      </w:r>
      <w:r w:rsidRPr="00111502">
        <w:rPr>
          <w:rFonts w:hint="cs"/>
          <w:rtl/>
        </w:rPr>
        <w:t>با</w:t>
      </w:r>
      <w:r>
        <w:rPr>
          <w:rFonts w:hint="cs"/>
          <w:rtl/>
        </w:rPr>
        <w:t xml:space="preserve"> </w:t>
      </w:r>
      <w:r w:rsidRPr="00111502">
        <w:rPr>
          <w:rFonts w:hint="cs"/>
          <w:rtl/>
        </w:rPr>
        <w:t>تعدادی</w:t>
      </w:r>
      <w:r>
        <w:rPr>
          <w:rFonts w:hint="cs"/>
          <w:rtl/>
        </w:rPr>
        <w:t xml:space="preserve"> </w:t>
      </w:r>
      <w:r w:rsidRPr="00111502">
        <w:rPr>
          <w:rFonts w:hint="cs"/>
          <w:rtl/>
        </w:rPr>
        <w:t>از</w:t>
      </w:r>
      <w:r>
        <w:rPr>
          <w:rFonts w:hint="cs"/>
          <w:rtl/>
        </w:rPr>
        <w:t xml:space="preserve"> </w:t>
      </w:r>
      <w:r w:rsidRPr="00111502">
        <w:rPr>
          <w:rFonts w:hint="cs"/>
          <w:rtl/>
        </w:rPr>
        <w:t>زنان</w:t>
      </w:r>
      <w:r>
        <w:rPr>
          <w:rFonts w:hint="cs"/>
          <w:rtl/>
        </w:rPr>
        <w:t xml:space="preserve"> </w:t>
      </w:r>
      <w:r w:rsidRPr="00111502">
        <w:rPr>
          <w:rFonts w:hint="cs"/>
          <w:rtl/>
        </w:rPr>
        <w:t>در</w:t>
      </w:r>
      <w:r>
        <w:rPr>
          <w:rFonts w:hint="cs"/>
          <w:rtl/>
        </w:rPr>
        <w:t xml:space="preserve"> </w:t>
      </w:r>
      <w:r w:rsidRPr="00111502">
        <w:rPr>
          <w:rFonts w:hint="cs"/>
          <w:rtl/>
        </w:rPr>
        <w:t>شهر</w:t>
      </w:r>
      <w:r>
        <w:rPr>
          <w:rFonts w:hint="cs"/>
          <w:rtl/>
        </w:rPr>
        <w:t xml:space="preserve"> </w:t>
      </w:r>
      <w:r w:rsidRPr="00111502">
        <w:rPr>
          <w:rFonts w:hint="cs"/>
          <w:rtl/>
        </w:rPr>
        <w:t>رشت</w:t>
      </w:r>
      <w:r>
        <w:rPr>
          <w:rFonts w:hint="cs"/>
          <w:rtl/>
        </w:rPr>
        <w:t xml:space="preserve"> </w:t>
      </w:r>
      <w:r w:rsidRPr="00111502">
        <w:rPr>
          <w:rFonts w:hint="cs"/>
          <w:rtl/>
        </w:rPr>
        <w:t>انجام</w:t>
      </w:r>
      <w:r>
        <w:rPr>
          <w:rFonts w:hint="cs"/>
          <w:rtl/>
        </w:rPr>
        <w:t xml:space="preserve"> </w:t>
      </w:r>
      <w:r w:rsidRPr="00111502">
        <w:rPr>
          <w:rFonts w:hint="cs"/>
          <w:rtl/>
        </w:rPr>
        <w:t>شده</w:t>
      </w:r>
      <w:r>
        <w:rPr>
          <w:rFonts w:hint="cs"/>
          <w:rtl/>
        </w:rPr>
        <w:t xml:space="preserve"> </w:t>
      </w:r>
      <w:r w:rsidRPr="00111502">
        <w:rPr>
          <w:rFonts w:hint="cs"/>
          <w:rtl/>
        </w:rPr>
        <w:t>و</w:t>
      </w:r>
      <w:r>
        <w:rPr>
          <w:rFonts w:hint="cs"/>
          <w:rtl/>
        </w:rPr>
        <w:t xml:space="preserve"> </w:t>
      </w:r>
      <w:r w:rsidRPr="00111502">
        <w:rPr>
          <w:rFonts w:hint="cs"/>
          <w:rtl/>
        </w:rPr>
        <w:t>پس</w:t>
      </w:r>
      <w:r>
        <w:rPr>
          <w:rFonts w:hint="cs"/>
          <w:rtl/>
        </w:rPr>
        <w:t xml:space="preserve"> </w:t>
      </w:r>
      <w:r w:rsidRPr="00111502">
        <w:rPr>
          <w:rFonts w:hint="cs"/>
          <w:rtl/>
        </w:rPr>
        <w:t>از</w:t>
      </w:r>
      <w:r>
        <w:rPr>
          <w:rFonts w:hint="cs"/>
          <w:rtl/>
        </w:rPr>
        <w:t xml:space="preserve"> </w:t>
      </w:r>
      <w:r w:rsidRPr="00111502">
        <w:rPr>
          <w:rFonts w:hint="cs"/>
          <w:rtl/>
        </w:rPr>
        <w:t>تعدیل</w:t>
      </w:r>
      <w:r>
        <w:rPr>
          <w:rFonts w:hint="cs"/>
          <w:rtl/>
        </w:rPr>
        <w:t xml:space="preserve"> </w:t>
      </w:r>
      <w:r w:rsidRPr="00111502">
        <w:rPr>
          <w:rFonts w:hint="cs"/>
          <w:rtl/>
        </w:rPr>
        <w:t>به</w:t>
      </w:r>
      <w:r>
        <w:rPr>
          <w:rFonts w:hint="cs"/>
          <w:rtl/>
        </w:rPr>
        <w:t xml:space="preserve"> </w:t>
      </w:r>
      <w:r w:rsidRPr="00111502">
        <w:rPr>
          <w:rFonts w:hint="cs"/>
          <w:rtl/>
        </w:rPr>
        <w:t>صورت</w:t>
      </w:r>
      <w:r>
        <w:rPr>
          <w:rFonts w:hint="cs"/>
          <w:rtl/>
        </w:rPr>
        <w:t xml:space="preserve"> </w:t>
      </w:r>
      <w:r w:rsidRPr="00111502">
        <w:rPr>
          <w:rFonts w:hint="cs"/>
          <w:rtl/>
        </w:rPr>
        <w:t>طیف</w:t>
      </w:r>
      <w:r>
        <w:rPr>
          <w:rFonts w:hint="cs"/>
          <w:rtl/>
        </w:rPr>
        <w:t xml:space="preserve"> </w:t>
      </w:r>
      <w:r w:rsidRPr="00111502">
        <w:rPr>
          <w:rFonts w:hint="cs"/>
          <w:rtl/>
        </w:rPr>
        <w:t>لیکرت</w:t>
      </w:r>
      <w:r>
        <w:rPr>
          <w:rFonts w:hint="cs"/>
          <w:rtl/>
        </w:rPr>
        <w:t xml:space="preserve"> </w:t>
      </w:r>
      <w:r w:rsidRPr="00111502">
        <w:rPr>
          <w:rFonts w:hint="cs"/>
          <w:rtl/>
        </w:rPr>
        <w:t>(</w:t>
      </w:r>
      <w:r w:rsidRPr="00111502">
        <w:rPr>
          <w:rtl/>
        </w:rPr>
        <w:t>کاملاً</w:t>
      </w:r>
      <w:r>
        <w:rPr>
          <w:rFonts w:hint="cs"/>
          <w:rtl/>
        </w:rPr>
        <w:t xml:space="preserve"> </w:t>
      </w:r>
      <w:r w:rsidRPr="00111502">
        <w:rPr>
          <w:rFonts w:hint="cs"/>
          <w:rtl/>
        </w:rPr>
        <w:t>موافقم،</w:t>
      </w:r>
      <w:r>
        <w:rPr>
          <w:rFonts w:hint="cs"/>
          <w:rtl/>
        </w:rPr>
        <w:t xml:space="preserve"> </w:t>
      </w:r>
      <w:r w:rsidRPr="00111502">
        <w:rPr>
          <w:rFonts w:hint="cs"/>
          <w:rtl/>
        </w:rPr>
        <w:t>موافقم،</w:t>
      </w:r>
      <w:r>
        <w:rPr>
          <w:rFonts w:hint="cs"/>
          <w:rtl/>
        </w:rPr>
        <w:t xml:space="preserve"> </w:t>
      </w:r>
      <w:r w:rsidRPr="00111502">
        <w:rPr>
          <w:rFonts w:hint="cs"/>
          <w:rtl/>
        </w:rPr>
        <w:t>نه</w:t>
      </w:r>
      <w:r>
        <w:rPr>
          <w:rFonts w:hint="cs"/>
          <w:rtl/>
        </w:rPr>
        <w:t xml:space="preserve"> </w:t>
      </w:r>
      <w:r w:rsidRPr="00111502">
        <w:rPr>
          <w:rFonts w:hint="cs"/>
          <w:rtl/>
        </w:rPr>
        <w:t>موافق</w:t>
      </w:r>
      <w:r>
        <w:rPr>
          <w:rFonts w:hint="cs"/>
          <w:rtl/>
        </w:rPr>
        <w:t xml:space="preserve"> </w:t>
      </w:r>
      <w:r w:rsidRPr="00111502">
        <w:rPr>
          <w:rFonts w:hint="cs"/>
          <w:rtl/>
        </w:rPr>
        <w:t>نه</w:t>
      </w:r>
      <w:r>
        <w:rPr>
          <w:rFonts w:hint="cs"/>
          <w:rtl/>
        </w:rPr>
        <w:t xml:space="preserve"> </w:t>
      </w:r>
      <w:r w:rsidRPr="00111502">
        <w:rPr>
          <w:rFonts w:hint="cs"/>
          <w:rtl/>
        </w:rPr>
        <w:t>مخالف،</w:t>
      </w:r>
      <w:r>
        <w:rPr>
          <w:rFonts w:hint="cs"/>
          <w:rtl/>
        </w:rPr>
        <w:t xml:space="preserve"> </w:t>
      </w:r>
      <w:r w:rsidRPr="00111502">
        <w:rPr>
          <w:rFonts w:hint="cs"/>
          <w:rtl/>
        </w:rPr>
        <w:t>مخالفم،</w:t>
      </w:r>
      <w:r>
        <w:rPr>
          <w:rFonts w:hint="cs"/>
          <w:rtl/>
        </w:rPr>
        <w:t xml:space="preserve"> </w:t>
      </w:r>
      <w:r w:rsidRPr="00111502">
        <w:rPr>
          <w:rtl/>
        </w:rPr>
        <w:t>کاملاً</w:t>
      </w:r>
      <w:r>
        <w:rPr>
          <w:rFonts w:hint="cs"/>
          <w:rtl/>
        </w:rPr>
        <w:t xml:space="preserve"> </w:t>
      </w:r>
      <w:r w:rsidRPr="00111502">
        <w:rPr>
          <w:rFonts w:hint="cs"/>
          <w:rtl/>
        </w:rPr>
        <w:t>مخالفم)</w:t>
      </w:r>
      <w:r>
        <w:rPr>
          <w:rFonts w:hint="cs"/>
          <w:rtl/>
        </w:rPr>
        <w:t xml:space="preserve"> </w:t>
      </w:r>
      <w:r w:rsidRPr="00111502">
        <w:rPr>
          <w:rFonts w:hint="cs"/>
          <w:rtl/>
        </w:rPr>
        <w:t>طراحی</w:t>
      </w:r>
      <w:r>
        <w:rPr>
          <w:rFonts w:hint="cs"/>
          <w:rtl/>
        </w:rPr>
        <w:t xml:space="preserve"> </w:t>
      </w:r>
      <w:r w:rsidRPr="00111502">
        <w:rPr>
          <w:rFonts w:hint="cs"/>
          <w:rtl/>
        </w:rPr>
        <w:t>شده</w:t>
      </w:r>
      <w:r>
        <w:rPr>
          <w:rFonts w:hint="cs"/>
          <w:rtl/>
        </w:rPr>
        <w:t xml:space="preserve"> </w:t>
      </w:r>
      <w:r w:rsidRPr="00111502">
        <w:rPr>
          <w:rFonts w:hint="cs"/>
          <w:rtl/>
        </w:rPr>
        <w:t>است:</w:t>
      </w:r>
      <w:r>
        <w:rPr>
          <w:rFonts w:hint="cs"/>
          <w:rtl/>
        </w:rPr>
        <w:t xml:space="preserve"> </w:t>
      </w:r>
    </w:p>
    <w:p w14:paraId="2C0D3999" w14:textId="77777777" w:rsidR="001C151E" w:rsidRDefault="001C151E" w:rsidP="00D74FC1">
      <w:pPr>
        <w:pStyle w:val="Caption"/>
        <w:bidi/>
        <w:rPr>
          <w:rtl/>
        </w:rPr>
        <w:sectPr w:rsidR="001C151E" w:rsidSect="001C151E">
          <w:footnotePr>
            <w:numRestart w:val="eachPage"/>
          </w:footnotePr>
          <w:type w:val="continuous"/>
          <w:pgSz w:w="12240" w:h="15840" w:code="1"/>
          <w:pgMar w:top="1440" w:right="1440" w:bottom="1440" w:left="1440" w:header="720" w:footer="720" w:gutter="0"/>
          <w:cols w:num="2" w:space="720"/>
          <w:bidi/>
          <w:docGrid w:linePitch="360"/>
        </w:sectPr>
      </w:pPr>
      <w:bookmarkStart w:id="128" w:name="_Toc97737837"/>
    </w:p>
    <w:p w14:paraId="12677C80" w14:textId="77777777" w:rsidR="001C151E" w:rsidRDefault="001C151E" w:rsidP="00D74FC1">
      <w:pPr>
        <w:pStyle w:val="Caption"/>
        <w:bidi/>
        <w:rPr>
          <w:rtl/>
        </w:rPr>
      </w:pPr>
    </w:p>
    <w:p w14:paraId="271FECC7" w14:textId="77777777" w:rsidR="001C151E" w:rsidRDefault="001C151E" w:rsidP="00D74FC1">
      <w:pPr>
        <w:pStyle w:val="Caption"/>
        <w:bidi/>
        <w:rPr>
          <w:rtl/>
        </w:rPr>
      </w:pPr>
    </w:p>
    <w:p w14:paraId="0ECB6391" w14:textId="77777777" w:rsidR="001C151E" w:rsidRDefault="001C151E" w:rsidP="007B6BF8">
      <w:pPr>
        <w:pStyle w:val="Caption"/>
        <w:bidi/>
        <w:rPr>
          <w:rtl/>
        </w:rPr>
      </w:pPr>
    </w:p>
    <w:p w14:paraId="2BB759EA" w14:textId="77777777" w:rsidR="001C151E" w:rsidRDefault="001C151E" w:rsidP="007B6BF8">
      <w:pPr>
        <w:pStyle w:val="Caption"/>
        <w:bidi/>
        <w:rPr>
          <w:rtl/>
        </w:rPr>
      </w:pPr>
    </w:p>
    <w:p w14:paraId="34012E3D" w14:textId="77777777" w:rsidR="001C151E" w:rsidRDefault="001C151E" w:rsidP="007B6BF8">
      <w:pPr>
        <w:pStyle w:val="Caption"/>
        <w:bidi/>
        <w:rPr>
          <w:rtl/>
        </w:rPr>
      </w:pPr>
    </w:p>
    <w:p w14:paraId="2C57B7E6" w14:textId="77777777" w:rsidR="001C151E" w:rsidRDefault="001C151E" w:rsidP="007B6BF8">
      <w:pPr>
        <w:pStyle w:val="Caption"/>
        <w:bidi/>
        <w:rPr>
          <w:rtl/>
        </w:rPr>
      </w:pPr>
    </w:p>
    <w:p w14:paraId="3C36AEF3" w14:textId="77777777" w:rsidR="001C151E" w:rsidRDefault="001C151E" w:rsidP="007B6BF8">
      <w:pPr>
        <w:pStyle w:val="Caption"/>
        <w:bidi/>
        <w:rPr>
          <w:rtl/>
        </w:rPr>
      </w:pPr>
    </w:p>
    <w:p w14:paraId="18E26331" w14:textId="77777777" w:rsidR="001C151E" w:rsidRDefault="001C151E" w:rsidP="007B6BF8">
      <w:pPr>
        <w:pStyle w:val="Caption"/>
        <w:bidi/>
        <w:rPr>
          <w:rtl/>
        </w:rPr>
      </w:pPr>
    </w:p>
    <w:p w14:paraId="40040A25" w14:textId="77777777" w:rsidR="001C151E" w:rsidRPr="00111502" w:rsidRDefault="001C151E" w:rsidP="007B6BF8">
      <w:pPr>
        <w:pStyle w:val="Caption"/>
        <w:bidi/>
        <w:rPr>
          <w:rtl/>
        </w:rPr>
      </w:pPr>
      <w:r w:rsidRPr="00111502">
        <w:rPr>
          <w:rFonts w:hint="eastAsia"/>
          <w:rtl/>
        </w:rPr>
        <w:lastRenderedPageBreak/>
        <w:t>جدول</w:t>
      </w:r>
      <w:r>
        <w:rPr>
          <w:rFonts w:hint="cs"/>
          <w:rtl/>
        </w:rPr>
        <w:t xml:space="preserve"> </w:t>
      </w:r>
      <w:r w:rsidRPr="00111502">
        <w:rPr>
          <w:rtl/>
        </w:rPr>
        <w:t>7.</w:t>
      </w:r>
      <w:r>
        <w:rPr>
          <w:rtl/>
        </w:rPr>
        <w:t xml:space="preserve"> </w:t>
      </w:r>
      <w:r w:rsidRPr="00111502">
        <w:rPr>
          <w:rFonts w:hint="eastAsia"/>
          <w:rtl/>
        </w:rPr>
        <w:t>تعر</w:t>
      </w:r>
      <w:r w:rsidRPr="00111502">
        <w:rPr>
          <w:rFonts w:hint="cs"/>
          <w:rtl/>
        </w:rPr>
        <w:t>ی</w:t>
      </w:r>
      <w:r w:rsidRPr="00111502">
        <w:rPr>
          <w:rFonts w:hint="eastAsia"/>
          <w:rtl/>
        </w:rPr>
        <w:t>ف</w:t>
      </w:r>
      <w:r>
        <w:rPr>
          <w:rtl/>
        </w:rPr>
        <w:t xml:space="preserve"> </w:t>
      </w:r>
      <w:r w:rsidRPr="00111502">
        <w:rPr>
          <w:rFonts w:hint="eastAsia"/>
          <w:rtl/>
        </w:rPr>
        <w:t>عمل</w:t>
      </w:r>
      <w:r w:rsidRPr="00111502">
        <w:rPr>
          <w:rFonts w:hint="cs"/>
          <w:rtl/>
        </w:rPr>
        <w:t>ی</w:t>
      </w:r>
      <w:r w:rsidRPr="00111502">
        <w:rPr>
          <w:rFonts w:hint="eastAsia"/>
          <w:rtl/>
        </w:rPr>
        <w:t>ات</w:t>
      </w:r>
      <w:r w:rsidRPr="00111502">
        <w:rPr>
          <w:rFonts w:hint="cs"/>
          <w:rtl/>
        </w:rPr>
        <w:t>ی</w:t>
      </w:r>
      <w:r>
        <w:rPr>
          <w:rtl/>
        </w:rPr>
        <w:t xml:space="preserve"> </w:t>
      </w:r>
      <w:r w:rsidRPr="00111502">
        <w:rPr>
          <w:rFonts w:hint="eastAsia"/>
          <w:rtl/>
        </w:rPr>
        <w:t>متغ</w:t>
      </w:r>
      <w:r w:rsidRPr="00111502">
        <w:rPr>
          <w:rFonts w:hint="cs"/>
          <w:rtl/>
        </w:rPr>
        <w:t>ی</w:t>
      </w:r>
      <w:r w:rsidRPr="00111502">
        <w:rPr>
          <w:rFonts w:hint="eastAsia"/>
          <w:rtl/>
        </w:rPr>
        <w:t>ر</w:t>
      </w:r>
      <w:r>
        <w:rPr>
          <w:rtl/>
        </w:rPr>
        <w:t xml:space="preserve"> </w:t>
      </w:r>
      <w:r w:rsidRPr="00111502">
        <w:rPr>
          <w:rFonts w:hint="eastAsia"/>
          <w:rtl/>
        </w:rPr>
        <w:t>گرا</w:t>
      </w:r>
      <w:r w:rsidRPr="00111502">
        <w:rPr>
          <w:rFonts w:hint="cs"/>
          <w:rtl/>
        </w:rPr>
        <w:t>ی</w:t>
      </w:r>
      <w:r w:rsidRPr="00111502">
        <w:rPr>
          <w:rFonts w:hint="eastAsia"/>
          <w:rtl/>
        </w:rPr>
        <w:t>ش</w:t>
      </w:r>
      <w:r>
        <w:rPr>
          <w:rtl/>
        </w:rPr>
        <w:t xml:space="preserve"> </w:t>
      </w:r>
      <w:r w:rsidRPr="00111502">
        <w:rPr>
          <w:rFonts w:hint="eastAsia"/>
          <w:rtl/>
        </w:rPr>
        <w:t>به</w:t>
      </w:r>
      <w:r>
        <w:rPr>
          <w:rtl/>
        </w:rPr>
        <w:t xml:space="preserve"> </w:t>
      </w:r>
      <w:r w:rsidRPr="00111502">
        <w:rPr>
          <w:rFonts w:hint="eastAsia"/>
          <w:rtl/>
        </w:rPr>
        <w:t>طلاق</w:t>
      </w:r>
      <w:bookmarkEnd w:id="128"/>
    </w:p>
    <w:p w14:paraId="760601E2" w14:textId="77777777" w:rsidR="001C151E" w:rsidRPr="00111502" w:rsidRDefault="001C151E" w:rsidP="00D74FC1">
      <w:pPr>
        <w:pStyle w:val="Caption"/>
        <w:bidi/>
      </w:pPr>
      <w:r w:rsidRPr="00111502">
        <w:rPr>
          <w:lang w:val="en"/>
        </w:rPr>
        <w:t>Table</w:t>
      </w:r>
      <w:r>
        <w:rPr>
          <w:lang w:val="en"/>
        </w:rPr>
        <w:t xml:space="preserve"> </w:t>
      </w:r>
      <w:r w:rsidRPr="00111502">
        <w:rPr>
          <w:lang w:val="en"/>
        </w:rPr>
        <w:t>7.</w:t>
      </w:r>
      <w:r>
        <w:rPr>
          <w:lang w:val="en"/>
        </w:rPr>
        <w:t xml:space="preserve"> </w:t>
      </w:r>
      <w:r w:rsidRPr="00111502">
        <w:rPr>
          <w:lang w:val="en"/>
        </w:rPr>
        <w:t>Operational</w:t>
      </w:r>
      <w:r>
        <w:rPr>
          <w:lang w:val="en"/>
        </w:rPr>
        <w:t xml:space="preserve"> </w:t>
      </w:r>
      <w:r w:rsidRPr="00111502">
        <w:rPr>
          <w:lang w:val="en"/>
        </w:rPr>
        <w:t>definition</w:t>
      </w:r>
      <w:r>
        <w:rPr>
          <w:lang w:val="en"/>
        </w:rPr>
        <w:t xml:space="preserve"> </w:t>
      </w:r>
      <w:r w:rsidRPr="00111502">
        <w:rPr>
          <w:lang w:val="en"/>
        </w:rPr>
        <w:t>of</w:t>
      </w:r>
      <w:r>
        <w:rPr>
          <w:lang w:val="en"/>
        </w:rPr>
        <w:t xml:space="preserve"> </w:t>
      </w:r>
      <w:r w:rsidRPr="00111502">
        <w:rPr>
          <w:lang w:val="en"/>
        </w:rPr>
        <w:t>tendency</w:t>
      </w:r>
      <w:r>
        <w:rPr>
          <w:lang w:val="en"/>
        </w:rPr>
        <w:t xml:space="preserve"> </w:t>
      </w:r>
      <w:r w:rsidRPr="00111502">
        <w:rPr>
          <w:lang w:val="en"/>
        </w:rPr>
        <w:t>to</w:t>
      </w:r>
      <w:r>
        <w:rPr>
          <w:lang w:val="en"/>
        </w:rPr>
        <w:t xml:space="preserve"> </w:t>
      </w:r>
      <w:r w:rsidRPr="00111502">
        <w:rPr>
          <w:lang w:val="en"/>
        </w:rPr>
        <w:t>divorce</w:t>
      </w:r>
    </w:p>
    <w:tbl>
      <w:tblPr>
        <w:tblStyle w:val="TableGridLight"/>
        <w:bidiVisual/>
        <w:tblW w:w="0" w:type="auto"/>
        <w:jc w:val="center"/>
        <w:tblLook w:val="04A0" w:firstRow="1" w:lastRow="0" w:firstColumn="1" w:lastColumn="0" w:noHBand="0" w:noVBand="1"/>
      </w:tblPr>
      <w:tblGrid>
        <w:gridCol w:w="1339"/>
        <w:gridCol w:w="915"/>
        <w:gridCol w:w="7096"/>
      </w:tblGrid>
      <w:tr w:rsidR="001C151E" w:rsidRPr="00111502" w14:paraId="347E79B2" w14:textId="77777777" w:rsidTr="007B6BF8">
        <w:trPr>
          <w:trHeight w:val="399"/>
          <w:jc w:val="center"/>
        </w:trPr>
        <w:tc>
          <w:tcPr>
            <w:tcW w:w="0" w:type="auto"/>
            <w:vAlign w:val="center"/>
            <w:hideMark/>
          </w:tcPr>
          <w:p w14:paraId="5F833023" w14:textId="77777777" w:rsidR="001C151E" w:rsidRPr="00111502" w:rsidRDefault="001C151E" w:rsidP="007B6BF8">
            <w:pPr>
              <w:bidi/>
              <w:jc w:val="center"/>
              <w:rPr>
                <w:lang w:bidi="fa-IR"/>
              </w:rPr>
            </w:pPr>
            <w:r w:rsidRPr="00111502">
              <w:rPr>
                <w:rFonts w:hint="eastAsia"/>
                <w:rtl/>
                <w:lang w:bidi="fa-IR"/>
              </w:rPr>
              <w:t>مفهوم</w:t>
            </w:r>
          </w:p>
        </w:tc>
        <w:tc>
          <w:tcPr>
            <w:tcW w:w="0" w:type="auto"/>
            <w:vAlign w:val="center"/>
            <w:hideMark/>
          </w:tcPr>
          <w:p w14:paraId="46DAA46D" w14:textId="77777777" w:rsidR="001C151E" w:rsidRPr="00111502" w:rsidRDefault="001C151E" w:rsidP="007B6BF8">
            <w:pPr>
              <w:bidi/>
              <w:jc w:val="center"/>
              <w:rPr>
                <w:rtl/>
                <w:lang w:bidi="fa-IR"/>
              </w:rPr>
            </w:pPr>
            <w:r w:rsidRPr="00111502">
              <w:rPr>
                <w:rFonts w:hint="eastAsia"/>
                <w:rtl/>
                <w:lang w:bidi="fa-IR"/>
              </w:rPr>
              <w:t>ابعاد</w:t>
            </w:r>
          </w:p>
        </w:tc>
        <w:tc>
          <w:tcPr>
            <w:tcW w:w="0" w:type="auto"/>
            <w:vAlign w:val="center"/>
            <w:hideMark/>
          </w:tcPr>
          <w:p w14:paraId="4CE2D126" w14:textId="77777777" w:rsidR="001C151E" w:rsidRPr="00111502" w:rsidRDefault="001C151E" w:rsidP="007B6BF8">
            <w:pPr>
              <w:bidi/>
              <w:jc w:val="center"/>
              <w:rPr>
                <w:rtl/>
                <w:lang w:bidi="fa-IR"/>
              </w:rPr>
            </w:pPr>
            <w:r w:rsidRPr="00111502">
              <w:rPr>
                <w:rFonts w:hint="eastAsia"/>
                <w:rtl/>
                <w:lang w:bidi="fa-IR"/>
              </w:rPr>
              <w:t>گو</w:t>
            </w:r>
            <w:r w:rsidRPr="00111502">
              <w:rPr>
                <w:rFonts w:hint="cs"/>
                <w:rtl/>
                <w:lang w:bidi="fa-IR"/>
              </w:rPr>
              <w:t>ی</w:t>
            </w:r>
            <w:r w:rsidRPr="00111502">
              <w:rPr>
                <w:rFonts w:hint="eastAsia"/>
                <w:rtl/>
                <w:lang w:bidi="fa-IR"/>
              </w:rPr>
              <w:t>ه‌ها</w:t>
            </w:r>
          </w:p>
        </w:tc>
      </w:tr>
      <w:tr w:rsidR="001C151E" w:rsidRPr="00111502" w14:paraId="1A0DD772" w14:textId="77777777" w:rsidTr="007B6BF8">
        <w:trPr>
          <w:jc w:val="center"/>
        </w:trPr>
        <w:tc>
          <w:tcPr>
            <w:tcW w:w="0" w:type="auto"/>
            <w:vMerge w:val="restart"/>
            <w:vAlign w:val="center"/>
          </w:tcPr>
          <w:p w14:paraId="730F61CD" w14:textId="77777777" w:rsidR="001C151E" w:rsidRPr="00111502" w:rsidRDefault="001C151E" w:rsidP="007B6BF8">
            <w:pPr>
              <w:bidi/>
              <w:jc w:val="center"/>
              <w:rPr>
                <w:lang w:bidi="fa-IR"/>
              </w:rPr>
            </w:pPr>
            <w:r w:rsidRPr="00111502">
              <w:rPr>
                <w:rFonts w:hint="eastAsia"/>
                <w:rtl/>
                <w:lang w:bidi="fa-IR"/>
              </w:rPr>
              <w:t>گرا</w:t>
            </w:r>
            <w:r w:rsidRPr="00111502">
              <w:rPr>
                <w:rFonts w:hint="cs"/>
                <w:rtl/>
                <w:lang w:bidi="fa-IR"/>
              </w:rPr>
              <w:t>ی</w:t>
            </w:r>
            <w:r w:rsidRPr="00111502">
              <w:rPr>
                <w:rFonts w:hint="eastAsia"/>
                <w:rtl/>
                <w:lang w:bidi="fa-IR"/>
              </w:rPr>
              <w:t>ش</w:t>
            </w:r>
            <w:r>
              <w:rPr>
                <w:rtl/>
                <w:lang w:bidi="fa-IR"/>
              </w:rPr>
              <w:t xml:space="preserve"> </w:t>
            </w:r>
            <w:r w:rsidRPr="00111502">
              <w:rPr>
                <w:rFonts w:hint="eastAsia"/>
                <w:rtl/>
                <w:lang w:bidi="fa-IR"/>
              </w:rPr>
              <w:t>به</w:t>
            </w:r>
            <w:r>
              <w:rPr>
                <w:rtl/>
                <w:lang w:bidi="fa-IR"/>
              </w:rPr>
              <w:t xml:space="preserve"> </w:t>
            </w:r>
            <w:r w:rsidRPr="00111502">
              <w:rPr>
                <w:rFonts w:hint="eastAsia"/>
                <w:rtl/>
                <w:lang w:bidi="fa-IR"/>
              </w:rPr>
              <w:t>طلاق</w:t>
            </w:r>
          </w:p>
        </w:tc>
        <w:tc>
          <w:tcPr>
            <w:tcW w:w="0" w:type="auto"/>
            <w:vMerge w:val="restart"/>
            <w:vAlign w:val="center"/>
          </w:tcPr>
          <w:p w14:paraId="3027E1E5" w14:textId="77777777" w:rsidR="001C151E" w:rsidRPr="00111502" w:rsidRDefault="001C151E" w:rsidP="007B6BF8">
            <w:pPr>
              <w:bidi/>
              <w:jc w:val="center"/>
              <w:rPr>
                <w:rtl/>
                <w:lang w:bidi="fa-IR"/>
              </w:rPr>
            </w:pPr>
            <w:r w:rsidRPr="00111502">
              <w:rPr>
                <w:rFonts w:hint="eastAsia"/>
                <w:rtl/>
                <w:lang w:bidi="fa-IR"/>
              </w:rPr>
              <w:t>شناخت</w:t>
            </w:r>
            <w:r w:rsidRPr="00111502">
              <w:rPr>
                <w:rFonts w:hint="cs"/>
                <w:rtl/>
                <w:lang w:bidi="fa-IR"/>
              </w:rPr>
              <w:t>ی</w:t>
            </w:r>
          </w:p>
        </w:tc>
        <w:tc>
          <w:tcPr>
            <w:tcW w:w="0" w:type="auto"/>
            <w:vAlign w:val="center"/>
            <w:hideMark/>
          </w:tcPr>
          <w:p w14:paraId="0511E1BE" w14:textId="77777777" w:rsidR="001C151E" w:rsidRPr="00111502" w:rsidRDefault="001C151E" w:rsidP="007B6BF8">
            <w:pPr>
              <w:bidi/>
              <w:jc w:val="center"/>
              <w:rPr>
                <w:rtl/>
                <w:lang w:bidi="fa-IR"/>
              </w:rPr>
            </w:pPr>
            <w:r w:rsidRPr="00111502">
              <w:rPr>
                <w:rFonts w:hint="eastAsia"/>
                <w:rtl/>
                <w:lang w:bidi="fa-IR"/>
              </w:rPr>
              <w:t>طلاق</w:t>
            </w:r>
            <w:r>
              <w:rPr>
                <w:rtl/>
                <w:lang w:bidi="fa-IR"/>
              </w:rPr>
              <w:t xml:space="preserve"> </w:t>
            </w:r>
            <w:r w:rsidRPr="00111502">
              <w:rPr>
                <w:rFonts w:hint="eastAsia"/>
                <w:rtl/>
                <w:lang w:bidi="fa-IR"/>
              </w:rPr>
              <w:t>باعث</w:t>
            </w:r>
            <w:r>
              <w:rPr>
                <w:rtl/>
                <w:lang w:bidi="fa-IR"/>
              </w:rPr>
              <w:t xml:space="preserve"> </w:t>
            </w:r>
            <w:r w:rsidRPr="00111502">
              <w:rPr>
                <w:rFonts w:hint="eastAsia"/>
                <w:rtl/>
                <w:lang w:bidi="fa-IR"/>
              </w:rPr>
              <w:t>متلاش</w:t>
            </w:r>
            <w:r w:rsidRPr="00111502">
              <w:rPr>
                <w:rFonts w:hint="cs"/>
                <w:rtl/>
                <w:lang w:bidi="fa-IR"/>
              </w:rPr>
              <w:t>ی‌</w:t>
            </w:r>
            <w:r w:rsidRPr="00111502">
              <w:rPr>
                <w:rFonts w:hint="eastAsia"/>
                <w:rtl/>
                <w:lang w:bidi="fa-IR"/>
              </w:rPr>
              <w:t>شدن</w:t>
            </w:r>
            <w:r>
              <w:rPr>
                <w:rtl/>
                <w:lang w:bidi="fa-IR"/>
              </w:rPr>
              <w:t xml:space="preserve"> </w:t>
            </w:r>
            <w:r w:rsidRPr="00111502">
              <w:rPr>
                <w:rFonts w:hint="eastAsia"/>
                <w:rtl/>
                <w:lang w:bidi="fa-IR"/>
              </w:rPr>
              <w:t>کانون</w:t>
            </w:r>
            <w:r>
              <w:rPr>
                <w:rtl/>
                <w:lang w:bidi="fa-IR"/>
              </w:rPr>
              <w:t xml:space="preserve"> </w:t>
            </w:r>
            <w:r w:rsidRPr="00111502">
              <w:rPr>
                <w:rFonts w:hint="eastAsia"/>
                <w:rtl/>
                <w:lang w:bidi="fa-IR"/>
              </w:rPr>
              <w:t>گرم</w:t>
            </w:r>
            <w:r>
              <w:rPr>
                <w:rtl/>
                <w:lang w:bidi="fa-IR"/>
              </w:rPr>
              <w:t xml:space="preserve"> </w:t>
            </w:r>
            <w:r w:rsidRPr="00111502">
              <w:rPr>
                <w:rFonts w:hint="eastAsia"/>
                <w:rtl/>
                <w:lang w:bidi="fa-IR"/>
              </w:rPr>
              <w:t>خانواده</w:t>
            </w:r>
            <w:r>
              <w:rPr>
                <w:rtl/>
                <w:lang w:bidi="fa-IR"/>
              </w:rPr>
              <w:t xml:space="preserve"> </w:t>
            </w:r>
            <w:r w:rsidRPr="00111502">
              <w:rPr>
                <w:rFonts w:hint="eastAsia"/>
                <w:rtl/>
                <w:lang w:bidi="fa-IR"/>
              </w:rPr>
              <w:t>م</w:t>
            </w:r>
            <w:r w:rsidRPr="00111502">
              <w:rPr>
                <w:rFonts w:hint="cs"/>
                <w:rtl/>
                <w:lang w:bidi="fa-IR"/>
              </w:rPr>
              <w:t>ی‌</w:t>
            </w:r>
            <w:r w:rsidRPr="00111502">
              <w:rPr>
                <w:rFonts w:hint="eastAsia"/>
                <w:rtl/>
                <w:lang w:bidi="fa-IR"/>
              </w:rPr>
              <w:t>شود</w:t>
            </w:r>
            <w:r w:rsidRPr="00111502">
              <w:rPr>
                <w:rtl/>
                <w:lang w:bidi="fa-IR"/>
              </w:rPr>
              <w:t>.</w:t>
            </w:r>
          </w:p>
        </w:tc>
      </w:tr>
      <w:tr w:rsidR="001C151E" w:rsidRPr="00111502" w14:paraId="3137B059" w14:textId="77777777" w:rsidTr="007B6BF8">
        <w:trPr>
          <w:jc w:val="center"/>
        </w:trPr>
        <w:tc>
          <w:tcPr>
            <w:tcW w:w="0" w:type="auto"/>
            <w:vMerge/>
            <w:vAlign w:val="center"/>
            <w:hideMark/>
          </w:tcPr>
          <w:p w14:paraId="200EE457" w14:textId="77777777" w:rsidR="001C151E" w:rsidRPr="00111502" w:rsidRDefault="001C151E" w:rsidP="007B6BF8">
            <w:pPr>
              <w:bidi/>
              <w:jc w:val="center"/>
              <w:rPr>
                <w:lang w:bidi="fa-IR"/>
              </w:rPr>
            </w:pPr>
          </w:p>
        </w:tc>
        <w:tc>
          <w:tcPr>
            <w:tcW w:w="0" w:type="auto"/>
            <w:vMerge/>
            <w:vAlign w:val="center"/>
            <w:hideMark/>
          </w:tcPr>
          <w:p w14:paraId="765AB2B9" w14:textId="77777777" w:rsidR="001C151E" w:rsidRPr="00111502" w:rsidRDefault="001C151E" w:rsidP="007B6BF8">
            <w:pPr>
              <w:bidi/>
              <w:jc w:val="center"/>
              <w:rPr>
                <w:lang w:bidi="fa-IR"/>
              </w:rPr>
            </w:pPr>
          </w:p>
        </w:tc>
        <w:tc>
          <w:tcPr>
            <w:tcW w:w="0" w:type="auto"/>
            <w:vAlign w:val="center"/>
            <w:hideMark/>
          </w:tcPr>
          <w:p w14:paraId="10874A3D" w14:textId="77777777" w:rsidR="001C151E" w:rsidRPr="00111502" w:rsidRDefault="001C151E" w:rsidP="007B6BF8">
            <w:pPr>
              <w:bidi/>
              <w:jc w:val="center"/>
              <w:rPr>
                <w:rtl/>
                <w:lang w:bidi="fa-IR"/>
              </w:rPr>
            </w:pPr>
            <w:r w:rsidRPr="00111502">
              <w:rPr>
                <w:rFonts w:hint="eastAsia"/>
                <w:rtl/>
                <w:lang w:bidi="fa-IR"/>
              </w:rPr>
              <w:t>طلاق</w:t>
            </w:r>
            <w:r>
              <w:rPr>
                <w:rtl/>
                <w:lang w:bidi="fa-IR"/>
              </w:rPr>
              <w:t xml:space="preserve"> </w:t>
            </w:r>
            <w:r w:rsidRPr="00111502">
              <w:rPr>
                <w:rFonts w:hint="eastAsia"/>
                <w:rtl/>
                <w:lang w:bidi="fa-IR"/>
              </w:rPr>
              <w:t>گرفتن</w:t>
            </w:r>
            <w:r>
              <w:rPr>
                <w:rtl/>
                <w:lang w:bidi="fa-IR"/>
              </w:rPr>
              <w:t xml:space="preserve"> </w:t>
            </w:r>
            <w:r w:rsidRPr="00111502">
              <w:rPr>
                <w:rFonts w:hint="eastAsia"/>
                <w:rtl/>
                <w:lang w:bidi="fa-IR"/>
              </w:rPr>
              <w:t>باعث</w:t>
            </w:r>
            <w:r>
              <w:rPr>
                <w:rtl/>
                <w:lang w:bidi="fa-IR"/>
              </w:rPr>
              <w:t xml:space="preserve"> </w:t>
            </w:r>
            <w:r w:rsidRPr="00111502">
              <w:rPr>
                <w:rFonts w:hint="eastAsia"/>
                <w:rtl/>
                <w:lang w:bidi="fa-IR"/>
              </w:rPr>
              <w:t>به</w:t>
            </w:r>
            <w:r>
              <w:rPr>
                <w:rtl/>
                <w:lang w:bidi="fa-IR"/>
              </w:rPr>
              <w:t xml:space="preserve"> </w:t>
            </w:r>
            <w:r w:rsidRPr="00111502">
              <w:rPr>
                <w:rFonts w:hint="eastAsia"/>
                <w:rtl/>
                <w:lang w:bidi="fa-IR"/>
              </w:rPr>
              <w:t>وجودآمدن</w:t>
            </w:r>
            <w:r>
              <w:rPr>
                <w:rtl/>
                <w:lang w:bidi="fa-IR"/>
              </w:rPr>
              <w:t xml:space="preserve"> </w:t>
            </w:r>
            <w:r w:rsidRPr="00111502">
              <w:rPr>
                <w:rFonts w:hint="eastAsia"/>
                <w:rtl/>
                <w:lang w:bidi="fa-IR"/>
              </w:rPr>
              <w:t>مشکل</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ته</w:t>
            </w:r>
            <w:r w:rsidRPr="00111502">
              <w:rPr>
                <w:rFonts w:hint="cs"/>
                <w:rtl/>
                <w:lang w:bidi="fa-IR"/>
              </w:rPr>
              <w:t>یۀ</w:t>
            </w:r>
            <w:r>
              <w:rPr>
                <w:rtl/>
                <w:lang w:bidi="fa-IR"/>
              </w:rPr>
              <w:t xml:space="preserve"> </w:t>
            </w:r>
            <w:r w:rsidRPr="00111502">
              <w:rPr>
                <w:rFonts w:hint="eastAsia"/>
                <w:rtl/>
                <w:lang w:bidi="fa-IR"/>
              </w:rPr>
              <w:t>هز</w:t>
            </w:r>
            <w:r w:rsidRPr="00111502">
              <w:rPr>
                <w:rFonts w:hint="cs"/>
                <w:rtl/>
                <w:lang w:bidi="fa-IR"/>
              </w:rPr>
              <w:t>ی</w:t>
            </w:r>
            <w:r w:rsidRPr="00111502">
              <w:rPr>
                <w:rFonts w:hint="eastAsia"/>
                <w:rtl/>
                <w:lang w:bidi="fa-IR"/>
              </w:rPr>
              <w:t>نه</w:t>
            </w:r>
            <w:r>
              <w:rPr>
                <w:rtl/>
                <w:lang w:bidi="fa-IR"/>
              </w:rPr>
              <w:t xml:space="preserve"> </w:t>
            </w:r>
            <w:r w:rsidRPr="00111502">
              <w:rPr>
                <w:rFonts w:hint="eastAsia"/>
                <w:rtl/>
                <w:lang w:bidi="fa-IR"/>
              </w:rPr>
              <w:t>زندگ</w:t>
            </w:r>
            <w:r w:rsidRPr="00111502">
              <w:rPr>
                <w:rFonts w:hint="cs"/>
                <w:rtl/>
                <w:lang w:bidi="fa-IR"/>
              </w:rPr>
              <w:t>ی</w:t>
            </w:r>
            <w:r>
              <w:rPr>
                <w:rtl/>
                <w:lang w:bidi="fa-IR"/>
              </w:rPr>
              <w:t xml:space="preserve"> </w:t>
            </w:r>
            <w:r w:rsidRPr="00111502">
              <w:rPr>
                <w:rFonts w:hint="eastAsia"/>
                <w:rtl/>
                <w:lang w:bidi="fa-IR"/>
              </w:rPr>
              <w:t>م</w:t>
            </w:r>
            <w:r w:rsidRPr="00111502">
              <w:rPr>
                <w:rFonts w:hint="cs"/>
                <w:rtl/>
                <w:lang w:bidi="fa-IR"/>
              </w:rPr>
              <w:t>ی‌</w:t>
            </w:r>
            <w:r w:rsidRPr="00111502">
              <w:rPr>
                <w:rFonts w:hint="eastAsia"/>
                <w:rtl/>
                <w:lang w:bidi="fa-IR"/>
              </w:rPr>
              <w:t>شود</w:t>
            </w:r>
            <w:r w:rsidRPr="00111502">
              <w:rPr>
                <w:rtl/>
                <w:lang w:bidi="fa-IR"/>
              </w:rPr>
              <w:t>.</w:t>
            </w:r>
          </w:p>
        </w:tc>
      </w:tr>
      <w:tr w:rsidR="001C151E" w:rsidRPr="00111502" w14:paraId="527B2004" w14:textId="77777777" w:rsidTr="007B6BF8">
        <w:trPr>
          <w:jc w:val="center"/>
        </w:trPr>
        <w:tc>
          <w:tcPr>
            <w:tcW w:w="0" w:type="auto"/>
            <w:vMerge/>
            <w:vAlign w:val="center"/>
            <w:hideMark/>
          </w:tcPr>
          <w:p w14:paraId="407503EC" w14:textId="77777777" w:rsidR="001C151E" w:rsidRPr="00111502" w:rsidRDefault="001C151E" w:rsidP="007B6BF8">
            <w:pPr>
              <w:bidi/>
              <w:jc w:val="center"/>
              <w:rPr>
                <w:lang w:bidi="fa-IR"/>
              </w:rPr>
            </w:pPr>
          </w:p>
        </w:tc>
        <w:tc>
          <w:tcPr>
            <w:tcW w:w="0" w:type="auto"/>
            <w:vMerge/>
            <w:vAlign w:val="center"/>
            <w:hideMark/>
          </w:tcPr>
          <w:p w14:paraId="64245A69" w14:textId="77777777" w:rsidR="001C151E" w:rsidRPr="00111502" w:rsidRDefault="001C151E" w:rsidP="007B6BF8">
            <w:pPr>
              <w:bidi/>
              <w:jc w:val="center"/>
              <w:rPr>
                <w:lang w:bidi="fa-IR"/>
              </w:rPr>
            </w:pPr>
          </w:p>
        </w:tc>
        <w:tc>
          <w:tcPr>
            <w:tcW w:w="0" w:type="auto"/>
            <w:vAlign w:val="center"/>
            <w:hideMark/>
          </w:tcPr>
          <w:p w14:paraId="61AD5AA4" w14:textId="77777777" w:rsidR="001C151E" w:rsidRPr="00111502" w:rsidRDefault="001C151E" w:rsidP="007B6BF8">
            <w:pPr>
              <w:bidi/>
              <w:jc w:val="center"/>
              <w:rPr>
                <w:rtl/>
                <w:lang w:bidi="fa-IR"/>
              </w:rPr>
            </w:pPr>
            <w:r w:rsidRPr="00111502">
              <w:rPr>
                <w:rFonts w:hint="eastAsia"/>
                <w:rtl/>
                <w:lang w:bidi="fa-IR"/>
              </w:rPr>
              <w:t>طلاق</w:t>
            </w:r>
            <w:r>
              <w:rPr>
                <w:rtl/>
                <w:lang w:bidi="fa-IR"/>
              </w:rPr>
              <w:t xml:space="preserve"> </w:t>
            </w:r>
            <w:r w:rsidRPr="00111502">
              <w:rPr>
                <w:rFonts w:hint="eastAsia"/>
                <w:rtl/>
                <w:lang w:bidi="fa-IR"/>
              </w:rPr>
              <w:t>راه</w:t>
            </w:r>
            <w:r w:rsidRPr="00111502">
              <w:rPr>
                <w:rFonts w:hint="cs"/>
                <w:rtl/>
                <w:lang w:bidi="fa-IR"/>
              </w:rPr>
              <w:t>ی</w:t>
            </w:r>
            <w:r>
              <w:rPr>
                <w:rtl/>
                <w:lang w:bidi="fa-IR"/>
              </w:rPr>
              <w:t xml:space="preserve"> </w:t>
            </w:r>
            <w:r w:rsidRPr="00111502">
              <w:rPr>
                <w:rFonts w:hint="eastAsia"/>
                <w:rtl/>
                <w:lang w:bidi="fa-IR"/>
              </w:rPr>
              <w:t>درست</w:t>
            </w:r>
            <w:r>
              <w:rPr>
                <w:rtl/>
                <w:lang w:bidi="fa-IR"/>
              </w:rPr>
              <w:t xml:space="preserve"> </w:t>
            </w:r>
            <w:r w:rsidRPr="00111502">
              <w:rPr>
                <w:rFonts w:hint="eastAsia"/>
                <w:rtl/>
                <w:lang w:bidi="fa-IR"/>
              </w:rPr>
              <w:t>برا</w:t>
            </w:r>
            <w:r w:rsidRPr="00111502">
              <w:rPr>
                <w:rFonts w:hint="cs"/>
                <w:rtl/>
                <w:lang w:bidi="fa-IR"/>
              </w:rPr>
              <w:t>ی</w:t>
            </w:r>
            <w:r>
              <w:rPr>
                <w:rtl/>
                <w:lang w:bidi="fa-IR"/>
              </w:rPr>
              <w:t xml:space="preserve"> </w:t>
            </w:r>
            <w:r w:rsidRPr="00111502">
              <w:rPr>
                <w:rFonts w:hint="eastAsia"/>
                <w:rtl/>
                <w:lang w:bidi="fa-IR"/>
              </w:rPr>
              <w:t>پا</w:t>
            </w:r>
            <w:r w:rsidRPr="00111502">
              <w:rPr>
                <w:rFonts w:hint="cs"/>
                <w:rtl/>
                <w:lang w:bidi="fa-IR"/>
              </w:rPr>
              <w:t>ی</w:t>
            </w:r>
            <w:r w:rsidRPr="00111502">
              <w:rPr>
                <w:rFonts w:hint="eastAsia"/>
                <w:rtl/>
                <w:lang w:bidi="fa-IR"/>
              </w:rPr>
              <w:t>ان</w:t>
            </w:r>
            <w:r>
              <w:rPr>
                <w:rtl/>
                <w:lang w:bidi="fa-IR"/>
              </w:rPr>
              <w:t xml:space="preserve"> </w:t>
            </w:r>
            <w:r w:rsidRPr="00111502">
              <w:rPr>
                <w:rFonts w:hint="eastAsia"/>
                <w:rtl/>
                <w:lang w:bidi="fa-IR"/>
              </w:rPr>
              <w:t>دادن</w:t>
            </w:r>
            <w:r>
              <w:rPr>
                <w:rtl/>
                <w:lang w:bidi="fa-IR"/>
              </w:rPr>
              <w:t xml:space="preserve"> </w:t>
            </w:r>
            <w:r w:rsidRPr="00111502">
              <w:rPr>
                <w:rFonts w:hint="eastAsia"/>
                <w:rtl/>
                <w:lang w:bidi="fa-IR"/>
              </w:rPr>
              <w:t>به</w:t>
            </w:r>
            <w:r>
              <w:rPr>
                <w:rtl/>
                <w:lang w:bidi="fa-IR"/>
              </w:rPr>
              <w:t xml:space="preserve"> </w:t>
            </w:r>
            <w:r w:rsidRPr="00111502">
              <w:rPr>
                <w:rFonts w:hint="eastAsia"/>
                <w:rtl/>
                <w:lang w:bidi="fa-IR"/>
              </w:rPr>
              <w:t>اختلاف</w:t>
            </w:r>
            <w:r>
              <w:rPr>
                <w:rtl/>
                <w:lang w:bidi="fa-IR"/>
              </w:rPr>
              <w:t xml:space="preserve"> </w:t>
            </w:r>
            <w:r w:rsidRPr="00111502">
              <w:rPr>
                <w:rFonts w:hint="eastAsia"/>
                <w:rtl/>
                <w:lang w:bidi="fa-IR"/>
              </w:rPr>
              <w:t>خانوادگ</w:t>
            </w:r>
            <w:r w:rsidRPr="00111502">
              <w:rPr>
                <w:rFonts w:hint="cs"/>
                <w:rtl/>
                <w:lang w:bidi="fa-IR"/>
              </w:rPr>
              <w:t>ی</w:t>
            </w:r>
            <w:r>
              <w:rPr>
                <w:rtl/>
                <w:lang w:bidi="fa-IR"/>
              </w:rPr>
              <w:t xml:space="preserve"> </w:t>
            </w:r>
            <w:r w:rsidRPr="00111502">
              <w:rPr>
                <w:rFonts w:hint="eastAsia"/>
                <w:rtl/>
                <w:lang w:bidi="fa-IR"/>
              </w:rPr>
              <w:t>است</w:t>
            </w:r>
            <w:r w:rsidRPr="00111502">
              <w:rPr>
                <w:rtl/>
                <w:lang w:bidi="fa-IR"/>
              </w:rPr>
              <w:t>.</w:t>
            </w:r>
          </w:p>
        </w:tc>
      </w:tr>
      <w:tr w:rsidR="001C151E" w:rsidRPr="00111502" w14:paraId="6063BD01" w14:textId="77777777" w:rsidTr="007B6BF8">
        <w:trPr>
          <w:jc w:val="center"/>
        </w:trPr>
        <w:tc>
          <w:tcPr>
            <w:tcW w:w="0" w:type="auto"/>
            <w:vMerge/>
            <w:vAlign w:val="center"/>
            <w:hideMark/>
          </w:tcPr>
          <w:p w14:paraId="58881C82" w14:textId="77777777" w:rsidR="001C151E" w:rsidRPr="00111502" w:rsidRDefault="001C151E" w:rsidP="007B6BF8">
            <w:pPr>
              <w:bidi/>
              <w:jc w:val="center"/>
              <w:rPr>
                <w:lang w:bidi="fa-IR"/>
              </w:rPr>
            </w:pPr>
          </w:p>
        </w:tc>
        <w:tc>
          <w:tcPr>
            <w:tcW w:w="0" w:type="auto"/>
            <w:vMerge/>
            <w:vAlign w:val="center"/>
            <w:hideMark/>
          </w:tcPr>
          <w:p w14:paraId="78BA8602" w14:textId="77777777" w:rsidR="001C151E" w:rsidRPr="00111502" w:rsidRDefault="001C151E" w:rsidP="007B6BF8">
            <w:pPr>
              <w:bidi/>
              <w:jc w:val="center"/>
              <w:rPr>
                <w:lang w:bidi="fa-IR"/>
              </w:rPr>
            </w:pPr>
          </w:p>
        </w:tc>
        <w:tc>
          <w:tcPr>
            <w:tcW w:w="0" w:type="auto"/>
            <w:vAlign w:val="center"/>
            <w:hideMark/>
          </w:tcPr>
          <w:p w14:paraId="26B3F250" w14:textId="77777777" w:rsidR="001C151E" w:rsidRPr="00111502" w:rsidRDefault="001C151E" w:rsidP="007B6BF8">
            <w:pPr>
              <w:bidi/>
              <w:jc w:val="center"/>
              <w:rPr>
                <w:rtl/>
                <w:lang w:bidi="fa-IR"/>
              </w:rPr>
            </w:pPr>
            <w:r w:rsidRPr="00111502">
              <w:rPr>
                <w:rFonts w:hint="eastAsia"/>
                <w:rtl/>
                <w:lang w:bidi="fa-IR"/>
              </w:rPr>
              <w:t>با</w:t>
            </w:r>
            <w:r>
              <w:rPr>
                <w:rtl/>
                <w:lang w:bidi="fa-IR"/>
              </w:rPr>
              <w:t xml:space="preserve"> </w:t>
            </w:r>
            <w:r w:rsidRPr="00111502">
              <w:rPr>
                <w:rFonts w:hint="eastAsia"/>
                <w:rtl/>
                <w:lang w:bidi="fa-IR"/>
              </w:rPr>
              <w:t>جود</w:t>
            </w:r>
            <w:r>
              <w:rPr>
                <w:rtl/>
                <w:lang w:bidi="fa-IR"/>
              </w:rPr>
              <w:t xml:space="preserve"> </w:t>
            </w:r>
            <w:r w:rsidRPr="00111502">
              <w:rPr>
                <w:rFonts w:hint="eastAsia"/>
                <w:rtl/>
                <w:lang w:bidi="fa-IR"/>
              </w:rPr>
              <w:t>مشکلات</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ناامن</w:t>
            </w:r>
            <w:r w:rsidRPr="00111502">
              <w:rPr>
                <w:rFonts w:hint="cs"/>
                <w:rtl/>
                <w:lang w:bidi="fa-IR"/>
              </w:rPr>
              <w:t>ی‌</w:t>
            </w:r>
            <w:r w:rsidRPr="00111502">
              <w:rPr>
                <w:rFonts w:hint="eastAsia"/>
                <w:rtl/>
                <w:lang w:bidi="fa-IR"/>
              </w:rPr>
              <w:t>ها</w:t>
            </w:r>
            <w:r w:rsidRPr="00111502">
              <w:rPr>
                <w:rFonts w:hint="cs"/>
                <w:rtl/>
                <w:lang w:bidi="fa-IR"/>
              </w:rPr>
              <w:t>یی</w:t>
            </w:r>
            <w:r>
              <w:rPr>
                <w:rtl/>
                <w:lang w:bidi="fa-IR"/>
              </w:rPr>
              <w:t xml:space="preserve"> </w:t>
            </w:r>
            <w:r w:rsidRPr="00111502">
              <w:rPr>
                <w:rFonts w:hint="eastAsia"/>
                <w:rtl/>
                <w:lang w:bidi="fa-IR"/>
              </w:rPr>
              <w:t>که</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جامعه</w:t>
            </w:r>
            <w:r>
              <w:rPr>
                <w:rtl/>
                <w:lang w:bidi="fa-IR"/>
              </w:rPr>
              <w:t xml:space="preserve"> </w:t>
            </w:r>
            <w:r w:rsidRPr="00111502">
              <w:rPr>
                <w:rFonts w:hint="eastAsia"/>
                <w:rtl/>
                <w:lang w:bidi="fa-IR"/>
              </w:rPr>
              <w:t>برا</w:t>
            </w:r>
            <w:r w:rsidRPr="00111502">
              <w:rPr>
                <w:rFonts w:hint="cs"/>
                <w:rtl/>
                <w:lang w:bidi="fa-IR"/>
              </w:rPr>
              <w:t>ی</w:t>
            </w:r>
            <w:r>
              <w:rPr>
                <w:rtl/>
                <w:lang w:bidi="fa-IR"/>
              </w:rPr>
              <w:t xml:space="preserve"> </w:t>
            </w:r>
            <w:r w:rsidRPr="00111502">
              <w:rPr>
                <w:rFonts w:hint="eastAsia"/>
                <w:rtl/>
                <w:lang w:bidi="fa-IR"/>
              </w:rPr>
              <w:t>مطلقه‌ها</w:t>
            </w:r>
            <w:r>
              <w:rPr>
                <w:rtl/>
                <w:lang w:bidi="fa-IR"/>
              </w:rPr>
              <w:t xml:space="preserve"> </w:t>
            </w:r>
            <w:r w:rsidRPr="00111502">
              <w:rPr>
                <w:rFonts w:hint="eastAsia"/>
                <w:rtl/>
                <w:lang w:bidi="fa-IR"/>
              </w:rPr>
              <w:t>وجود</w:t>
            </w:r>
            <w:r>
              <w:rPr>
                <w:rtl/>
                <w:lang w:bidi="fa-IR"/>
              </w:rPr>
              <w:t xml:space="preserve"> </w:t>
            </w:r>
            <w:r w:rsidRPr="00111502">
              <w:rPr>
                <w:rFonts w:hint="eastAsia"/>
                <w:rtl/>
                <w:lang w:bidi="fa-IR"/>
              </w:rPr>
              <w:t>دارد،</w:t>
            </w:r>
            <w:r>
              <w:rPr>
                <w:rtl/>
                <w:lang w:bidi="fa-IR"/>
              </w:rPr>
              <w:t xml:space="preserve"> </w:t>
            </w:r>
            <w:r w:rsidRPr="00111502">
              <w:rPr>
                <w:rFonts w:hint="eastAsia"/>
                <w:rtl/>
                <w:lang w:bidi="fa-IR"/>
              </w:rPr>
              <w:t>حاضرم</w:t>
            </w:r>
            <w:r>
              <w:rPr>
                <w:rtl/>
                <w:lang w:bidi="fa-IR"/>
              </w:rPr>
              <w:t xml:space="preserve"> </w:t>
            </w:r>
            <w:r w:rsidRPr="00111502">
              <w:rPr>
                <w:rFonts w:hint="eastAsia"/>
                <w:rtl/>
                <w:lang w:bidi="fa-IR"/>
              </w:rPr>
              <w:t>طلاق</w:t>
            </w:r>
            <w:r>
              <w:rPr>
                <w:rtl/>
                <w:lang w:bidi="fa-IR"/>
              </w:rPr>
              <w:t xml:space="preserve"> </w:t>
            </w:r>
            <w:r w:rsidRPr="00111502">
              <w:rPr>
                <w:rFonts w:hint="eastAsia"/>
                <w:rtl/>
                <w:lang w:bidi="fa-IR"/>
              </w:rPr>
              <w:t>بگ</w:t>
            </w:r>
            <w:r w:rsidRPr="00111502">
              <w:rPr>
                <w:rFonts w:hint="cs"/>
                <w:rtl/>
                <w:lang w:bidi="fa-IR"/>
              </w:rPr>
              <w:t>ی</w:t>
            </w:r>
            <w:r w:rsidRPr="00111502">
              <w:rPr>
                <w:rFonts w:hint="eastAsia"/>
                <w:rtl/>
                <w:lang w:bidi="fa-IR"/>
              </w:rPr>
              <w:t>رم</w:t>
            </w:r>
            <w:r w:rsidRPr="00111502">
              <w:rPr>
                <w:rtl/>
                <w:lang w:bidi="fa-IR"/>
              </w:rPr>
              <w:t>.</w:t>
            </w:r>
          </w:p>
        </w:tc>
      </w:tr>
      <w:tr w:rsidR="001C151E" w:rsidRPr="00111502" w14:paraId="5418DCF8" w14:textId="77777777" w:rsidTr="007B6BF8">
        <w:trPr>
          <w:jc w:val="center"/>
        </w:trPr>
        <w:tc>
          <w:tcPr>
            <w:tcW w:w="0" w:type="auto"/>
            <w:vMerge/>
            <w:vAlign w:val="center"/>
            <w:hideMark/>
          </w:tcPr>
          <w:p w14:paraId="6D56B650" w14:textId="77777777" w:rsidR="001C151E" w:rsidRPr="00111502" w:rsidRDefault="001C151E" w:rsidP="007B6BF8">
            <w:pPr>
              <w:bidi/>
              <w:jc w:val="center"/>
              <w:rPr>
                <w:lang w:bidi="fa-IR"/>
              </w:rPr>
            </w:pPr>
          </w:p>
        </w:tc>
        <w:tc>
          <w:tcPr>
            <w:tcW w:w="0" w:type="auto"/>
            <w:vMerge w:val="restart"/>
            <w:vAlign w:val="center"/>
          </w:tcPr>
          <w:p w14:paraId="329D0AEE" w14:textId="77777777" w:rsidR="001C151E" w:rsidRPr="00111502" w:rsidRDefault="001C151E" w:rsidP="007B6BF8">
            <w:pPr>
              <w:bidi/>
              <w:jc w:val="center"/>
              <w:rPr>
                <w:rtl/>
                <w:lang w:bidi="fa-IR"/>
              </w:rPr>
            </w:pPr>
            <w:r w:rsidRPr="00111502">
              <w:rPr>
                <w:rFonts w:hint="eastAsia"/>
                <w:rtl/>
                <w:lang w:bidi="fa-IR"/>
              </w:rPr>
              <w:t>عاطف</w:t>
            </w:r>
            <w:r w:rsidRPr="00111502">
              <w:rPr>
                <w:rFonts w:hint="cs"/>
                <w:rtl/>
                <w:lang w:bidi="fa-IR"/>
              </w:rPr>
              <w:t>ی</w:t>
            </w:r>
          </w:p>
        </w:tc>
        <w:tc>
          <w:tcPr>
            <w:tcW w:w="0" w:type="auto"/>
            <w:vAlign w:val="center"/>
            <w:hideMark/>
          </w:tcPr>
          <w:p w14:paraId="4DB92DA4" w14:textId="77777777" w:rsidR="001C151E" w:rsidRPr="00111502" w:rsidRDefault="001C151E" w:rsidP="007B6BF8">
            <w:pPr>
              <w:bidi/>
              <w:jc w:val="center"/>
              <w:rPr>
                <w:rtl/>
                <w:lang w:bidi="fa-IR"/>
              </w:rPr>
            </w:pPr>
            <w:r w:rsidRPr="00111502">
              <w:rPr>
                <w:rFonts w:hint="eastAsia"/>
                <w:rtl/>
                <w:lang w:bidi="fa-IR"/>
              </w:rPr>
              <w:t>به</w:t>
            </w:r>
            <w:r>
              <w:rPr>
                <w:rtl/>
                <w:lang w:bidi="fa-IR"/>
              </w:rPr>
              <w:t xml:space="preserve"> </w:t>
            </w:r>
            <w:r w:rsidRPr="00111502">
              <w:rPr>
                <w:rFonts w:hint="eastAsia"/>
                <w:rtl/>
                <w:lang w:bidi="fa-IR"/>
              </w:rPr>
              <w:t>طلاق</w:t>
            </w:r>
            <w:r>
              <w:rPr>
                <w:rtl/>
                <w:lang w:bidi="fa-IR"/>
              </w:rPr>
              <w:t xml:space="preserve"> </w:t>
            </w:r>
            <w:r w:rsidRPr="00111502">
              <w:rPr>
                <w:rFonts w:hint="eastAsia"/>
                <w:rtl/>
                <w:lang w:bidi="fa-IR"/>
              </w:rPr>
              <w:t>به</w:t>
            </w:r>
            <w:r w:rsidRPr="00111502">
              <w:rPr>
                <w:rtl/>
                <w:lang w:bidi="fa-IR"/>
              </w:rPr>
              <w:softHyphen/>
            </w:r>
            <w:r w:rsidRPr="00111502">
              <w:rPr>
                <w:rFonts w:hint="eastAsia"/>
                <w:rtl/>
                <w:lang w:bidi="fa-IR"/>
              </w:rPr>
              <w:t>عنوان</w:t>
            </w:r>
            <w:r>
              <w:rPr>
                <w:rtl/>
                <w:lang w:bidi="fa-IR"/>
              </w:rPr>
              <w:t xml:space="preserve"> </w:t>
            </w:r>
            <w:r w:rsidRPr="00111502">
              <w:rPr>
                <w:rFonts w:hint="cs"/>
                <w:rtl/>
                <w:lang w:bidi="fa-IR"/>
              </w:rPr>
              <w:t>ی</w:t>
            </w:r>
            <w:r w:rsidRPr="00111502">
              <w:rPr>
                <w:rFonts w:hint="eastAsia"/>
                <w:rtl/>
                <w:lang w:bidi="fa-IR"/>
              </w:rPr>
              <w:t>ک</w:t>
            </w:r>
            <w:r>
              <w:rPr>
                <w:rtl/>
                <w:lang w:bidi="fa-IR"/>
              </w:rPr>
              <w:t xml:space="preserve"> </w:t>
            </w:r>
            <w:r w:rsidRPr="00111502">
              <w:rPr>
                <w:rFonts w:hint="eastAsia"/>
                <w:rtl/>
                <w:lang w:bidi="fa-IR"/>
              </w:rPr>
              <w:t>راه‌حل</w:t>
            </w:r>
            <w:r>
              <w:rPr>
                <w:rtl/>
                <w:lang w:bidi="fa-IR"/>
              </w:rPr>
              <w:t xml:space="preserve"> </w:t>
            </w:r>
            <w:r w:rsidRPr="00111502">
              <w:rPr>
                <w:rFonts w:hint="eastAsia"/>
                <w:rtl/>
                <w:lang w:bidi="fa-IR"/>
              </w:rPr>
              <w:t>غ</w:t>
            </w:r>
            <w:r w:rsidRPr="00111502">
              <w:rPr>
                <w:rFonts w:hint="cs"/>
                <w:rtl/>
                <w:lang w:bidi="fa-IR"/>
              </w:rPr>
              <w:t>ی</w:t>
            </w:r>
            <w:r w:rsidRPr="00111502">
              <w:rPr>
                <w:rFonts w:hint="eastAsia"/>
                <w:rtl/>
                <w:lang w:bidi="fa-IR"/>
              </w:rPr>
              <w:t>رمنطق</w:t>
            </w:r>
            <w:r w:rsidRPr="00111502">
              <w:rPr>
                <w:rFonts w:hint="cs"/>
                <w:rtl/>
                <w:lang w:bidi="fa-IR"/>
              </w:rPr>
              <w:t>ی</w:t>
            </w:r>
            <w:r>
              <w:rPr>
                <w:rtl/>
                <w:lang w:bidi="fa-IR"/>
              </w:rPr>
              <w:t xml:space="preserve"> </w:t>
            </w:r>
            <w:r w:rsidRPr="00111502">
              <w:rPr>
                <w:rFonts w:hint="eastAsia"/>
                <w:rtl/>
                <w:lang w:bidi="fa-IR"/>
              </w:rPr>
              <w:t>که</w:t>
            </w:r>
            <w:r>
              <w:rPr>
                <w:rtl/>
                <w:lang w:bidi="fa-IR"/>
              </w:rPr>
              <w:t xml:space="preserve"> </w:t>
            </w:r>
            <w:r w:rsidRPr="00111502">
              <w:rPr>
                <w:rFonts w:hint="eastAsia"/>
                <w:rtl/>
                <w:lang w:bidi="fa-IR"/>
              </w:rPr>
              <w:t>حاصل</w:t>
            </w:r>
            <w:r>
              <w:rPr>
                <w:rtl/>
                <w:lang w:bidi="fa-IR"/>
              </w:rPr>
              <w:t xml:space="preserve"> </w:t>
            </w:r>
            <w:r w:rsidRPr="00111502">
              <w:rPr>
                <w:rFonts w:hint="eastAsia"/>
                <w:rtl/>
                <w:lang w:bidi="fa-IR"/>
              </w:rPr>
              <w:t>ناتوان</w:t>
            </w:r>
            <w:r w:rsidRPr="00111502">
              <w:rPr>
                <w:rFonts w:hint="cs"/>
                <w:rtl/>
                <w:lang w:bidi="fa-IR"/>
              </w:rPr>
              <w:t>ی</w:t>
            </w:r>
            <w:r>
              <w:rPr>
                <w:rtl/>
                <w:lang w:bidi="fa-IR"/>
              </w:rPr>
              <w:t xml:space="preserve"> </w:t>
            </w:r>
            <w:r w:rsidRPr="00111502">
              <w:rPr>
                <w:rFonts w:hint="eastAsia"/>
                <w:rtl/>
                <w:lang w:bidi="fa-IR"/>
              </w:rPr>
              <w:t>زوج</w:t>
            </w:r>
            <w:r w:rsidRPr="00111502">
              <w:rPr>
                <w:rFonts w:hint="cs"/>
                <w:rtl/>
                <w:lang w:bidi="fa-IR"/>
              </w:rPr>
              <w:t>ی</w:t>
            </w:r>
            <w:r w:rsidRPr="00111502">
              <w:rPr>
                <w:rFonts w:hint="eastAsia"/>
                <w:rtl/>
                <w:lang w:bidi="fa-IR"/>
              </w:rPr>
              <w:t>ن</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برقرار</w:t>
            </w:r>
            <w:r w:rsidRPr="00111502">
              <w:rPr>
                <w:rFonts w:hint="cs"/>
                <w:rtl/>
                <w:lang w:bidi="fa-IR"/>
              </w:rPr>
              <w:t>ی</w:t>
            </w:r>
            <w:r>
              <w:rPr>
                <w:rtl/>
                <w:lang w:bidi="fa-IR"/>
              </w:rPr>
              <w:t xml:space="preserve"> </w:t>
            </w:r>
            <w:r w:rsidRPr="00111502">
              <w:rPr>
                <w:rFonts w:hint="eastAsia"/>
                <w:rtl/>
                <w:lang w:bidi="fa-IR"/>
              </w:rPr>
              <w:t>روابط</w:t>
            </w:r>
            <w:r>
              <w:rPr>
                <w:rtl/>
                <w:lang w:bidi="fa-IR"/>
              </w:rPr>
              <w:t xml:space="preserve"> </w:t>
            </w:r>
            <w:r w:rsidRPr="00111502">
              <w:rPr>
                <w:rFonts w:hint="eastAsia"/>
                <w:rtl/>
                <w:lang w:bidi="fa-IR"/>
              </w:rPr>
              <w:t>موفق</w:t>
            </w:r>
            <w:r>
              <w:rPr>
                <w:rtl/>
                <w:lang w:bidi="fa-IR"/>
              </w:rPr>
              <w:t xml:space="preserve"> </w:t>
            </w:r>
            <w:r w:rsidRPr="00111502">
              <w:rPr>
                <w:rFonts w:hint="eastAsia"/>
                <w:rtl/>
                <w:lang w:bidi="fa-IR"/>
              </w:rPr>
              <w:t>است،</w:t>
            </w:r>
            <w:r>
              <w:rPr>
                <w:rtl/>
                <w:lang w:bidi="fa-IR"/>
              </w:rPr>
              <w:t xml:space="preserve"> </w:t>
            </w:r>
            <w:r w:rsidRPr="00111502">
              <w:rPr>
                <w:rFonts w:hint="eastAsia"/>
                <w:rtl/>
                <w:lang w:bidi="fa-IR"/>
              </w:rPr>
              <w:t>نگاه</w:t>
            </w:r>
            <w:r>
              <w:rPr>
                <w:rtl/>
                <w:lang w:bidi="fa-IR"/>
              </w:rPr>
              <w:t xml:space="preserve"> </w:t>
            </w:r>
            <w:r w:rsidRPr="00111502">
              <w:rPr>
                <w:rFonts w:hint="eastAsia"/>
                <w:rtl/>
                <w:lang w:bidi="fa-IR"/>
              </w:rPr>
              <w:t>م</w:t>
            </w:r>
            <w:r w:rsidRPr="00111502">
              <w:rPr>
                <w:rFonts w:hint="cs"/>
                <w:rtl/>
                <w:lang w:bidi="fa-IR"/>
              </w:rPr>
              <w:t>ی‌</w:t>
            </w:r>
            <w:r w:rsidRPr="00111502">
              <w:rPr>
                <w:rFonts w:hint="eastAsia"/>
                <w:rtl/>
                <w:lang w:bidi="fa-IR"/>
              </w:rPr>
              <w:t>کنم</w:t>
            </w:r>
            <w:r w:rsidRPr="00111502">
              <w:rPr>
                <w:rtl/>
                <w:lang w:bidi="fa-IR"/>
              </w:rPr>
              <w:t>.</w:t>
            </w:r>
          </w:p>
        </w:tc>
      </w:tr>
      <w:tr w:rsidR="001C151E" w:rsidRPr="00111502" w14:paraId="16609333" w14:textId="77777777" w:rsidTr="007B6BF8">
        <w:trPr>
          <w:jc w:val="center"/>
        </w:trPr>
        <w:tc>
          <w:tcPr>
            <w:tcW w:w="0" w:type="auto"/>
            <w:vMerge/>
            <w:vAlign w:val="center"/>
            <w:hideMark/>
          </w:tcPr>
          <w:p w14:paraId="58E2019D" w14:textId="77777777" w:rsidR="001C151E" w:rsidRPr="00111502" w:rsidRDefault="001C151E" w:rsidP="007B6BF8">
            <w:pPr>
              <w:bidi/>
              <w:jc w:val="center"/>
              <w:rPr>
                <w:lang w:bidi="fa-IR"/>
              </w:rPr>
            </w:pPr>
          </w:p>
        </w:tc>
        <w:tc>
          <w:tcPr>
            <w:tcW w:w="0" w:type="auto"/>
            <w:vMerge/>
            <w:vAlign w:val="center"/>
            <w:hideMark/>
          </w:tcPr>
          <w:p w14:paraId="7164D6F9" w14:textId="77777777" w:rsidR="001C151E" w:rsidRPr="00111502" w:rsidRDefault="001C151E" w:rsidP="007B6BF8">
            <w:pPr>
              <w:bidi/>
              <w:jc w:val="center"/>
              <w:rPr>
                <w:lang w:bidi="fa-IR"/>
              </w:rPr>
            </w:pPr>
          </w:p>
        </w:tc>
        <w:tc>
          <w:tcPr>
            <w:tcW w:w="0" w:type="auto"/>
            <w:vAlign w:val="center"/>
            <w:hideMark/>
          </w:tcPr>
          <w:p w14:paraId="449800B9" w14:textId="77777777" w:rsidR="001C151E" w:rsidRPr="00111502" w:rsidRDefault="001C151E" w:rsidP="007B6BF8">
            <w:pPr>
              <w:bidi/>
              <w:jc w:val="center"/>
              <w:rPr>
                <w:rtl/>
                <w:lang w:bidi="fa-IR"/>
              </w:rPr>
            </w:pPr>
            <w:r w:rsidRPr="00111502">
              <w:rPr>
                <w:rFonts w:hint="eastAsia"/>
                <w:rtl/>
                <w:lang w:bidi="fa-IR"/>
              </w:rPr>
              <w:t>طلاق</w:t>
            </w:r>
            <w:r>
              <w:rPr>
                <w:rtl/>
                <w:lang w:bidi="fa-IR"/>
              </w:rPr>
              <w:t xml:space="preserve"> </w:t>
            </w:r>
            <w:r w:rsidRPr="00111502">
              <w:rPr>
                <w:rFonts w:hint="cs"/>
                <w:rtl/>
                <w:lang w:bidi="fa-IR"/>
              </w:rPr>
              <w:t>ی</w:t>
            </w:r>
            <w:r w:rsidRPr="00111502">
              <w:rPr>
                <w:rFonts w:hint="eastAsia"/>
                <w:rtl/>
                <w:lang w:bidi="fa-IR"/>
              </w:rPr>
              <w:t>ک</w:t>
            </w:r>
            <w:r>
              <w:rPr>
                <w:rtl/>
                <w:lang w:bidi="fa-IR"/>
              </w:rPr>
              <w:t xml:space="preserve"> </w:t>
            </w:r>
            <w:r w:rsidRPr="00111502">
              <w:rPr>
                <w:rFonts w:hint="eastAsia"/>
                <w:rtl/>
                <w:lang w:bidi="fa-IR"/>
              </w:rPr>
              <w:t>انگ</w:t>
            </w:r>
            <w:r>
              <w:rPr>
                <w:rtl/>
                <w:lang w:bidi="fa-IR"/>
              </w:rPr>
              <w:t xml:space="preserve"> </w:t>
            </w:r>
            <w:r w:rsidRPr="00111502">
              <w:rPr>
                <w:rFonts w:hint="eastAsia"/>
                <w:rtl/>
                <w:lang w:bidi="fa-IR"/>
              </w:rPr>
              <w:t>اجتماع</w:t>
            </w:r>
            <w:r w:rsidRPr="00111502">
              <w:rPr>
                <w:rFonts w:hint="cs"/>
                <w:rtl/>
                <w:lang w:bidi="fa-IR"/>
              </w:rPr>
              <w:t>ی</w:t>
            </w:r>
            <w:r>
              <w:rPr>
                <w:rtl/>
                <w:lang w:bidi="fa-IR"/>
              </w:rPr>
              <w:t xml:space="preserve"> </w:t>
            </w:r>
            <w:r w:rsidRPr="00111502">
              <w:rPr>
                <w:rFonts w:hint="eastAsia"/>
                <w:rtl/>
                <w:lang w:bidi="fa-IR"/>
              </w:rPr>
              <w:t>است</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من</w:t>
            </w:r>
            <w:r>
              <w:rPr>
                <w:rtl/>
                <w:lang w:bidi="fa-IR"/>
              </w:rPr>
              <w:t xml:space="preserve"> </w:t>
            </w:r>
            <w:r w:rsidRPr="00111502">
              <w:rPr>
                <w:rFonts w:hint="eastAsia"/>
                <w:rtl/>
                <w:lang w:bidi="fa-IR"/>
              </w:rPr>
              <w:t>حاضر</w:t>
            </w:r>
            <w:r>
              <w:rPr>
                <w:rtl/>
                <w:lang w:bidi="fa-IR"/>
              </w:rPr>
              <w:t xml:space="preserve"> </w:t>
            </w:r>
            <w:r w:rsidRPr="00111502">
              <w:rPr>
                <w:rFonts w:hint="eastAsia"/>
                <w:rtl/>
                <w:lang w:bidi="fa-IR"/>
              </w:rPr>
              <w:t>ن</w:t>
            </w:r>
            <w:r w:rsidRPr="00111502">
              <w:rPr>
                <w:rFonts w:hint="cs"/>
                <w:rtl/>
                <w:lang w:bidi="fa-IR"/>
              </w:rPr>
              <w:t>ی</w:t>
            </w:r>
            <w:r w:rsidRPr="00111502">
              <w:rPr>
                <w:rFonts w:hint="eastAsia"/>
                <w:rtl/>
                <w:lang w:bidi="fa-IR"/>
              </w:rPr>
              <w:t>ستم</w:t>
            </w:r>
            <w:r>
              <w:rPr>
                <w:rtl/>
                <w:lang w:bidi="fa-IR"/>
              </w:rPr>
              <w:t xml:space="preserve"> </w:t>
            </w:r>
            <w:r w:rsidRPr="00111502">
              <w:rPr>
                <w:rFonts w:hint="eastAsia"/>
                <w:rtl/>
                <w:lang w:bidi="fa-IR"/>
              </w:rPr>
              <w:t>ا</w:t>
            </w:r>
            <w:r w:rsidRPr="00111502">
              <w:rPr>
                <w:rFonts w:hint="cs"/>
                <w:rtl/>
                <w:lang w:bidi="fa-IR"/>
              </w:rPr>
              <w:t>ی</w:t>
            </w:r>
            <w:r w:rsidRPr="00111502">
              <w:rPr>
                <w:rFonts w:hint="eastAsia"/>
                <w:rtl/>
                <w:lang w:bidi="fa-IR"/>
              </w:rPr>
              <w:t>ن</w:t>
            </w:r>
            <w:r>
              <w:rPr>
                <w:rtl/>
                <w:lang w:bidi="fa-IR"/>
              </w:rPr>
              <w:t xml:space="preserve"> </w:t>
            </w:r>
            <w:r w:rsidRPr="00111502">
              <w:rPr>
                <w:rFonts w:hint="eastAsia"/>
                <w:rtl/>
                <w:lang w:bidi="fa-IR"/>
              </w:rPr>
              <w:t>انگ</w:t>
            </w:r>
            <w:r>
              <w:rPr>
                <w:rtl/>
                <w:lang w:bidi="fa-IR"/>
              </w:rPr>
              <w:t xml:space="preserve"> </w:t>
            </w:r>
            <w:r w:rsidRPr="00111502">
              <w:rPr>
                <w:rFonts w:hint="eastAsia"/>
                <w:rtl/>
                <w:lang w:bidi="fa-IR"/>
              </w:rPr>
              <w:t>را</w:t>
            </w:r>
            <w:r>
              <w:rPr>
                <w:rtl/>
                <w:lang w:bidi="fa-IR"/>
              </w:rPr>
              <w:t xml:space="preserve"> </w:t>
            </w:r>
            <w:r w:rsidRPr="00111502">
              <w:rPr>
                <w:rFonts w:hint="eastAsia"/>
                <w:rtl/>
                <w:lang w:bidi="fa-IR"/>
              </w:rPr>
              <w:t>تحمل</w:t>
            </w:r>
            <w:r>
              <w:rPr>
                <w:rtl/>
                <w:lang w:bidi="fa-IR"/>
              </w:rPr>
              <w:t xml:space="preserve"> </w:t>
            </w:r>
            <w:r w:rsidRPr="00111502">
              <w:rPr>
                <w:rFonts w:hint="eastAsia"/>
                <w:rtl/>
                <w:lang w:bidi="fa-IR"/>
              </w:rPr>
              <w:t>کنم</w:t>
            </w:r>
            <w:r w:rsidRPr="00111502">
              <w:rPr>
                <w:rtl/>
                <w:lang w:bidi="fa-IR"/>
              </w:rPr>
              <w:t>.</w:t>
            </w:r>
          </w:p>
        </w:tc>
      </w:tr>
      <w:tr w:rsidR="001C151E" w:rsidRPr="00111502" w14:paraId="5517DE3C" w14:textId="77777777" w:rsidTr="007B6BF8">
        <w:trPr>
          <w:jc w:val="center"/>
        </w:trPr>
        <w:tc>
          <w:tcPr>
            <w:tcW w:w="0" w:type="auto"/>
            <w:vMerge/>
            <w:vAlign w:val="center"/>
            <w:hideMark/>
          </w:tcPr>
          <w:p w14:paraId="11FBC4C7" w14:textId="77777777" w:rsidR="001C151E" w:rsidRPr="00111502" w:rsidRDefault="001C151E" w:rsidP="007B6BF8">
            <w:pPr>
              <w:bidi/>
              <w:jc w:val="center"/>
              <w:rPr>
                <w:lang w:bidi="fa-IR"/>
              </w:rPr>
            </w:pPr>
          </w:p>
        </w:tc>
        <w:tc>
          <w:tcPr>
            <w:tcW w:w="0" w:type="auto"/>
            <w:vMerge/>
            <w:vAlign w:val="center"/>
            <w:hideMark/>
          </w:tcPr>
          <w:p w14:paraId="02B8B115" w14:textId="77777777" w:rsidR="001C151E" w:rsidRPr="00111502" w:rsidRDefault="001C151E" w:rsidP="007B6BF8">
            <w:pPr>
              <w:bidi/>
              <w:jc w:val="center"/>
              <w:rPr>
                <w:lang w:bidi="fa-IR"/>
              </w:rPr>
            </w:pPr>
          </w:p>
        </w:tc>
        <w:tc>
          <w:tcPr>
            <w:tcW w:w="0" w:type="auto"/>
            <w:vAlign w:val="center"/>
            <w:hideMark/>
          </w:tcPr>
          <w:p w14:paraId="026E1B3E" w14:textId="77777777" w:rsidR="001C151E" w:rsidRPr="00111502" w:rsidRDefault="001C151E" w:rsidP="007B6BF8">
            <w:pPr>
              <w:bidi/>
              <w:jc w:val="center"/>
              <w:rPr>
                <w:rtl/>
                <w:lang w:bidi="fa-IR"/>
              </w:rPr>
            </w:pPr>
            <w:r w:rsidRPr="00111502">
              <w:rPr>
                <w:rFonts w:hint="eastAsia"/>
                <w:rtl/>
                <w:lang w:bidi="fa-IR"/>
              </w:rPr>
              <w:t>زن</w:t>
            </w:r>
            <w:r>
              <w:rPr>
                <w:rtl/>
                <w:lang w:bidi="fa-IR"/>
              </w:rPr>
              <w:t xml:space="preserve"> </w:t>
            </w:r>
            <w:r w:rsidRPr="00111502">
              <w:rPr>
                <w:rFonts w:hint="eastAsia"/>
                <w:rtl/>
                <w:lang w:bidi="fa-IR"/>
              </w:rPr>
              <w:t>با</w:t>
            </w:r>
            <w:r w:rsidRPr="00111502">
              <w:rPr>
                <w:rFonts w:hint="cs"/>
                <w:rtl/>
                <w:lang w:bidi="fa-IR"/>
              </w:rPr>
              <w:t>ی</w:t>
            </w:r>
            <w:r w:rsidRPr="00111502">
              <w:rPr>
                <w:rFonts w:hint="eastAsia"/>
                <w:rtl/>
                <w:lang w:bidi="fa-IR"/>
              </w:rPr>
              <w:t>د</w:t>
            </w:r>
            <w:r>
              <w:rPr>
                <w:rtl/>
                <w:lang w:bidi="fa-IR"/>
              </w:rPr>
              <w:t xml:space="preserve"> </w:t>
            </w:r>
            <w:r w:rsidRPr="00111502">
              <w:rPr>
                <w:rFonts w:hint="eastAsia"/>
                <w:rtl/>
                <w:lang w:bidi="fa-IR"/>
              </w:rPr>
              <w:t>با</w:t>
            </w:r>
            <w:r>
              <w:rPr>
                <w:rtl/>
                <w:lang w:bidi="fa-IR"/>
              </w:rPr>
              <w:t xml:space="preserve"> </w:t>
            </w:r>
            <w:r w:rsidRPr="00111502">
              <w:rPr>
                <w:rFonts w:hint="eastAsia"/>
                <w:rtl/>
                <w:lang w:bidi="fa-IR"/>
              </w:rPr>
              <w:t>لباس</w:t>
            </w:r>
            <w:r>
              <w:rPr>
                <w:rtl/>
                <w:lang w:bidi="fa-IR"/>
              </w:rPr>
              <w:t xml:space="preserve"> </w:t>
            </w:r>
            <w:r w:rsidRPr="00111502">
              <w:rPr>
                <w:rFonts w:hint="eastAsia"/>
                <w:rtl/>
                <w:lang w:bidi="fa-IR"/>
              </w:rPr>
              <w:t>عروس</w:t>
            </w:r>
            <w:r>
              <w:rPr>
                <w:rtl/>
                <w:lang w:bidi="fa-IR"/>
              </w:rPr>
              <w:t xml:space="preserve"> </w:t>
            </w:r>
            <w:r w:rsidRPr="00111502">
              <w:rPr>
                <w:rFonts w:hint="eastAsia"/>
                <w:rtl/>
                <w:lang w:bidi="fa-IR"/>
              </w:rPr>
              <w:t>به</w:t>
            </w:r>
            <w:r>
              <w:rPr>
                <w:rtl/>
                <w:lang w:bidi="fa-IR"/>
              </w:rPr>
              <w:t xml:space="preserve"> </w:t>
            </w:r>
            <w:r w:rsidRPr="00111502">
              <w:rPr>
                <w:rFonts w:hint="eastAsia"/>
                <w:rtl/>
                <w:lang w:bidi="fa-IR"/>
              </w:rPr>
              <w:t>خان</w:t>
            </w:r>
            <w:r w:rsidRPr="00111502">
              <w:rPr>
                <w:rFonts w:hint="cs"/>
                <w:rtl/>
                <w:lang w:bidi="fa-IR"/>
              </w:rPr>
              <w:t>ۀ</w:t>
            </w:r>
            <w:r>
              <w:rPr>
                <w:rtl/>
                <w:lang w:bidi="fa-IR"/>
              </w:rPr>
              <w:t xml:space="preserve"> </w:t>
            </w:r>
            <w:r w:rsidRPr="00111502">
              <w:rPr>
                <w:rFonts w:hint="eastAsia"/>
                <w:rtl/>
                <w:lang w:bidi="fa-IR"/>
              </w:rPr>
              <w:t>شوهر</w:t>
            </w:r>
            <w:r>
              <w:rPr>
                <w:rtl/>
                <w:lang w:bidi="fa-IR"/>
              </w:rPr>
              <w:t xml:space="preserve"> </w:t>
            </w:r>
            <w:r w:rsidRPr="00111502">
              <w:rPr>
                <w:rFonts w:hint="eastAsia"/>
                <w:rtl/>
                <w:lang w:bidi="fa-IR"/>
              </w:rPr>
              <w:t>برود</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با</w:t>
            </w:r>
            <w:r>
              <w:rPr>
                <w:rtl/>
                <w:lang w:bidi="fa-IR"/>
              </w:rPr>
              <w:t xml:space="preserve"> </w:t>
            </w:r>
            <w:r w:rsidRPr="00111502">
              <w:rPr>
                <w:rFonts w:hint="eastAsia"/>
                <w:rtl/>
                <w:lang w:bidi="fa-IR"/>
              </w:rPr>
              <w:t>کفن</w:t>
            </w:r>
            <w:r>
              <w:rPr>
                <w:rtl/>
                <w:lang w:bidi="fa-IR"/>
              </w:rPr>
              <w:t xml:space="preserve"> </w:t>
            </w:r>
            <w:r w:rsidRPr="00111502">
              <w:rPr>
                <w:rFonts w:hint="eastAsia"/>
                <w:rtl/>
                <w:lang w:bidi="fa-IR"/>
              </w:rPr>
              <w:t>از</w:t>
            </w:r>
            <w:r>
              <w:rPr>
                <w:rtl/>
                <w:lang w:bidi="fa-IR"/>
              </w:rPr>
              <w:t xml:space="preserve"> </w:t>
            </w:r>
            <w:r w:rsidRPr="00111502">
              <w:rPr>
                <w:rFonts w:hint="eastAsia"/>
                <w:rtl/>
                <w:lang w:bidi="fa-IR"/>
              </w:rPr>
              <w:t>آن</w:t>
            </w:r>
            <w:r>
              <w:rPr>
                <w:rtl/>
                <w:lang w:bidi="fa-IR"/>
              </w:rPr>
              <w:t xml:space="preserve"> </w:t>
            </w:r>
            <w:r w:rsidRPr="00111502">
              <w:rPr>
                <w:rFonts w:hint="eastAsia"/>
                <w:rtl/>
                <w:lang w:bidi="fa-IR"/>
              </w:rPr>
              <w:t>خارج</w:t>
            </w:r>
            <w:r>
              <w:rPr>
                <w:rtl/>
                <w:lang w:bidi="fa-IR"/>
              </w:rPr>
              <w:t xml:space="preserve"> </w:t>
            </w:r>
            <w:r w:rsidRPr="00111502">
              <w:rPr>
                <w:rFonts w:hint="eastAsia"/>
                <w:rtl/>
                <w:lang w:bidi="fa-IR"/>
              </w:rPr>
              <w:t>شود</w:t>
            </w:r>
            <w:r w:rsidRPr="00111502">
              <w:rPr>
                <w:rtl/>
                <w:lang w:bidi="fa-IR"/>
              </w:rPr>
              <w:t>.</w:t>
            </w:r>
          </w:p>
        </w:tc>
      </w:tr>
      <w:tr w:rsidR="001C151E" w:rsidRPr="00111502" w14:paraId="38615FF3" w14:textId="77777777" w:rsidTr="007B6BF8">
        <w:trPr>
          <w:jc w:val="center"/>
        </w:trPr>
        <w:tc>
          <w:tcPr>
            <w:tcW w:w="0" w:type="auto"/>
            <w:vMerge/>
            <w:vAlign w:val="center"/>
            <w:hideMark/>
          </w:tcPr>
          <w:p w14:paraId="0FB583EE" w14:textId="77777777" w:rsidR="001C151E" w:rsidRPr="00111502" w:rsidRDefault="001C151E" w:rsidP="007B6BF8">
            <w:pPr>
              <w:bidi/>
              <w:jc w:val="center"/>
              <w:rPr>
                <w:lang w:bidi="fa-IR"/>
              </w:rPr>
            </w:pPr>
          </w:p>
        </w:tc>
        <w:tc>
          <w:tcPr>
            <w:tcW w:w="0" w:type="auto"/>
            <w:vMerge/>
            <w:vAlign w:val="center"/>
            <w:hideMark/>
          </w:tcPr>
          <w:p w14:paraId="4192EF04" w14:textId="77777777" w:rsidR="001C151E" w:rsidRPr="00111502" w:rsidRDefault="001C151E" w:rsidP="007B6BF8">
            <w:pPr>
              <w:bidi/>
              <w:jc w:val="center"/>
              <w:rPr>
                <w:lang w:bidi="fa-IR"/>
              </w:rPr>
            </w:pPr>
          </w:p>
        </w:tc>
        <w:tc>
          <w:tcPr>
            <w:tcW w:w="0" w:type="auto"/>
            <w:vAlign w:val="center"/>
            <w:hideMark/>
          </w:tcPr>
          <w:p w14:paraId="3CE85714" w14:textId="77777777" w:rsidR="001C151E" w:rsidRPr="00111502" w:rsidRDefault="001C151E" w:rsidP="007B6BF8">
            <w:pPr>
              <w:bidi/>
              <w:jc w:val="center"/>
              <w:rPr>
                <w:rtl/>
                <w:lang w:bidi="fa-IR"/>
              </w:rPr>
            </w:pPr>
            <w:r w:rsidRPr="00111502">
              <w:rPr>
                <w:rFonts w:hint="eastAsia"/>
                <w:rtl/>
                <w:lang w:bidi="fa-IR"/>
              </w:rPr>
              <w:t>طلاق</w:t>
            </w:r>
            <w:r>
              <w:rPr>
                <w:rtl/>
                <w:lang w:bidi="fa-IR"/>
              </w:rPr>
              <w:t xml:space="preserve"> </w:t>
            </w:r>
            <w:r w:rsidRPr="00111502">
              <w:rPr>
                <w:rFonts w:hint="eastAsia"/>
                <w:rtl/>
                <w:lang w:bidi="fa-IR"/>
              </w:rPr>
              <w:t>گرفتن</w:t>
            </w:r>
            <w:r>
              <w:rPr>
                <w:rtl/>
                <w:lang w:bidi="fa-IR"/>
              </w:rPr>
              <w:t xml:space="preserve"> </w:t>
            </w:r>
            <w:r w:rsidRPr="00111502">
              <w:rPr>
                <w:rFonts w:hint="eastAsia"/>
                <w:rtl/>
                <w:lang w:bidi="fa-IR"/>
              </w:rPr>
              <w:t>مشکلات</w:t>
            </w:r>
            <w:r>
              <w:rPr>
                <w:rtl/>
                <w:lang w:bidi="fa-IR"/>
              </w:rPr>
              <w:t xml:space="preserve"> </w:t>
            </w:r>
            <w:r w:rsidRPr="00111502">
              <w:rPr>
                <w:rFonts w:hint="eastAsia"/>
                <w:rtl/>
                <w:lang w:bidi="fa-IR"/>
              </w:rPr>
              <w:t>روح</w:t>
            </w:r>
            <w:r w:rsidRPr="00111502">
              <w:rPr>
                <w:rFonts w:hint="cs"/>
                <w:rtl/>
                <w:lang w:bidi="fa-IR"/>
              </w:rPr>
              <w:t>ی</w:t>
            </w:r>
            <w:r>
              <w:rPr>
                <w:rtl/>
                <w:lang w:bidi="fa-IR"/>
              </w:rPr>
              <w:t xml:space="preserve"> </w:t>
            </w:r>
            <w:r w:rsidRPr="00111502">
              <w:rPr>
                <w:rFonts w:hint="eastAsia"/>
                <w:rtl/>
                <w:lang w:bidi="fa-IR"/>
              </w:rPr>
              <w:t>ز</w:t>
            </w:r>
            <w:r w:rsidRPr="00111502">
              <w:rPr>
                <w:rFonts w:hint="cs"/>
                <w:rtl/>
                <w:lang w:bidi="fa-IR"/>
              </w:rPr>
              <w:t>ی</w:t>
            </w:r>
            <w:r w:rsidRPr="00111502">
              <w:rPr>
                <w:rFonts w:hint="eastAsia"/>
                <w:rtl/>
                <w:lang w:bidi="fa-IR"/>
              </w:rPr>
              <w:t>اد</w:t>
            </w:r>
            <w:r w:rsidRPr="00111502">
              <w:rPr>
                <w:rFonts w:hint="cs"/>
                <w:rtl/>
                <w:lang w:bidi="fa-IR"/>
              </w:rPr>
              <w:t>ی</w:t>
            </w:r>
            <w:r>
              <w:rPr>
                <w:rtl/>
                <w:lang w:bidi="fa-IR"/>
              </w:rPr>
              <w:t xml:space="preserve"> </w:t>
            </w:r>
            <w:r w:rsidRPr="00111502">
              <w:rPr>
                <w:rFonts w:hint="eastAsia"/>
                <w:rtl/>
                <w:lang w:bidi="fa-IR"/>
              </w:rPr>
              <w:t>را</w:t>
            </w:r>
            <w:r>
              <w:rPr>
                <w:rtl/>
                <w:lang w:bidi="fa-IR"/>
              </w:rPr>
              <w:t xml:space="preserve"> </w:t>
            </w:r>
            <w:r w:rsidRPr="00111502">
              <w:rPr>
                <w:rFonts w:hint="eastAsia"/>
                <w:rtl/>
                <w:lang w:bidi="fa-IR"/>
              </w:rPr>
              <w:t>به</w:t>
            </w:r>
            <w:r>
              <w:rPr>
                <w:rtl/>
                <w:lang w:bidi="fa-IR"/>
              </w:rPr>
              <w:t xml:space="preserve"> </w:t>
            </w:r>
            <w:r w:rsidRPr="00111502">
              <w:rPr>
                <w:rFonts w:hint="eastAsia"/>
                <w:rtl/>
                <w:lang w:bidi="fa-IR"/>
              </w:rPr>
              <w:t>بار</w:t>
            </w:r>
            <w:r>
              <w:rPr>
                <w:rtl/>
                <w:lang w:bidi="fa-IR"/>
              </w:rPr>
              <w:t xml:space="preserve"> </w:t>
            </w:r>
            <w:r w:rsidRPr="00111502">
              <w:rPr>
                <w:rFonts w:hint="eastAsia"/>
                <w:rtl/>
                <w:lang w:bidi="fa-IR"/>
              </w:rPr>
              <w:t>م</w:t>
            </w:r>
            <w:r w:rsidRPr="00111502">
              <w:rPr>
                <w:rFonts w:hint="cs"/>
                <w:rtl/>
                <w:lang w:bidi="fa-IR"/>
              </w:rPr>
              <w:t>ی‌</w:t>
            </w:r>
            <w:r w:rsidRPr="00111502">
              <w:rPr>
                <w:rFonts w:hint="eastAsia"/>
                <w:rtl/>
                <w:lang w:bidi="fa-IR"/>
              </w:rPr>
              <w:t>آورد</w:t>
            </w:r>
            <w:r w:rsidRPr="00111502">
              <w:rPr>
                <w:rtl/>
                <w:lang w:bidi="fa-IR"/>
              </w:rPr>
              <w:t>.</w:t>
            </w:r>
          </w:p>
        </w:tc>
      </w:tr>
      <w:tr w:rsidR="001C151E" w:rsidRPr="00111502" w14:paraId="7F78A77A" w14:textId="77777777" w:rsidTr="007B6BF8">
        <w:trPr>
          <w:jc w:val="center"/>
        </w:trPr>
        <w:tc>
          <w:tcPr>
            <w:tcW w:w="0" w:type="auto"/>
            <w:vMerge/>
            <w:vAlign w:val="center"/>
            <w:hideMark/>
          </w:tcPr>
          <w:p w14:paraId="0AAAC446" w14:textId="77777777" w:rsidR="001C151E" w:rsidRPr="00111502" w:rsidRDefault="001C151E" w:rsidP="007B6BF8">
            <w:pPr>
              <w:bidi/>
              <w:jc w:val="center"/>
              <w:rPr>
                <w:lang w:bidi="fa-IR"/>
              </w:rPr>
            </w:pPr>
          </w:p>
        </w:tc>
        <w:tc>
          <w:tcPr>
            <w:tcW w:w="0" w:type="auto"/>
            <w:vMerge/>
            <w:vAlign w:val="center"/>
            <w:hideMark/>
          </w:tcPr>
          <w:p w14:paraId="5438607C" w14:textId="77777777" w:rsidR="001C151E" w:rsidRPr="00111502" w:rsidRDefault="001C151E" w:rsidP="007B6BF8">
            <w:pPr>
              <w:bidi/>
              <w:jc w:val="center"/>
              <w:rPr>
                <w:lang w:bidi="fa-IR"/>
              </w:rPr>
            </w:pPr>
          </w:p>
        </w:tc>
        <w:tc>
          <w:tcPr>
            <w:tcW w:w="0" w:type="auto"/>
            <w:vAlign w:val="center"/>
            <w:hideMark/>
          </w:tcPr>
          <w:p w14:paraId="11DA5196" w14:textId="77777777" w:rsidR="001C151E" w:rsidRPr="00111502" w:rsidRDefault="001C151E" w:rsidP="007B6BF8">
            <w:pPr>
              <w:bidi/>
              <w:jc w:val="center"/>
              <w:rPr>
                <w:rtl/>
                <w:lang w:bidi="fa-IR"/>
              </w:rPr>
            </w:pPr>
            <w:r w:rsidRPr="00111502">
              <w:rPr>
                <w:rFonts w:hint="eastAsia"/>
                <w:rtl/>
                <w:lang w:bidi="fa-IR"/>
              </w:rPr>
              <w:t>طلاق</w:t>
            </w:r>
            <w:r>
              <w:rPr>
                <w:rtl/>
                <w:lang w:bidi="fa-IR"/>
              </w:rPr>
              <w:t xml:space="preserve"> </w:t>
            </w:r>
            <w:r w:rsidRPr="00111502">
              <w:rPr>
                <w:rFonts w:hint="eastAsia"/>
                <w:rtl/>
                <w:lang w:bidi="fa-IR"/>
              </w:rPr>
              <w:t>باعث</w:t>
            </w:r>
            <w:r>
              <w:rPr>
                <w:rtl/>
                <w:lang w:bidi="fa-IR"/>
              </w:rPr>
              <w:t xml:space="preserve"> </w:t>
            </w:r>
            <w:r w:rsidRPr="00111502">
              <w:rPr>
                <w:rFonts w:hint="eastAsia"/>
                <w:rtl/>
                <w:lang w:bidi="fa-IR"/>
              </w:rPr>
              <w:t>آس</w:t>
            </w:r>
            <w:r w:rsidRPr="00111502">
              <w:rPr>
                <w:rFonts w:hint="cs"/>
                <w:rtl/>
                <w:lang w:bidi="fa-IR"/>
              </w:rPr>
              <w:t>ی</w:t>
            </w:r>
            <w:r w:rsidRPr="00111502">
              <w:rPr>
                <w:rFonts w:hint="eastAsia"/>
                <w:rtl/>
                <w:lang w:bidi="fa-IR"/>
              </w:rPr>
              <w:t>ب‌د</w:t>
            </w:r>
            <w:r w:rsidRPr="00111502">
              <w:rPr>
                <w:rFonts w:hint="cs"/>
                <w:rtl/>
                <w:lang w:bidi="fa-IR"/>
              </w:rPr>
              <w:t>ی</w:t>
            </w:r>
            <w:r w:rsidRPr="00111502">
              <w:rPr>
                <w:rFonts w:hint="eastAsia"/>
                <w:rtl/>
                <w:lang w:bidi="fa-IR"/>
              </w:rPr>
              <w:t>دگ</w:t>
            </w:r>
            <w:r w:rsidRPr="00111502">
              <w:rPr>
                <w:rFonts w:hint="cs"/>
                <w:rtl/>
                <w:lang w:bidi="fa-IR"/>
              </w:rPr>
              <w:t>ی</w:t>
            </w:r>
            <w:r>
              <w:rPr>
                <w:rtl/>
                <w:lang w:bidi="fa-IR"/>
              </w:rPr>
              <w:t xml:space="preserve"> </w:t>
            </w:r>
            <w:r w:rsidRPr="00111502">
              <w:rPr>
                <w:rFonts w:hint="eastAsia"/>
                <w:rtl/>
                <w:lang w:bidi="fa-IR"/>
              </w:rPr>
              <w:t>روح</w:t>
            </w:r>
            <w:r w:rsidRPr="00111502">
              <w:rPr>
                <w:rFonts w:hint="cs"/>
                <w:rtl/>
                <w:lang w:bidi="fa-IR"/>
              </w:rPr>
              <w:t>ی</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روان</w:t>
            </w:r>
            <w:r w:rsidRPr="00111502">
              <w:rPr>
                <w:rFonts w:hint="cs"/>
                <w:rtl/>
                <w:lang w:bidi="fa-IR"/>
              </w:rPr>
              <w:t>ی</w:t>
            </w:r>
            <w:r>
              <w:rPr>
                <w:rtl/>
                <w:lang w:bidi="fa-IR"/>
              </w:rPr>
              <w:t xml:space="preserve"> </w:t>
            </w:r>
            <w:r w:rsidRPr="00111502">
              <w:rPr>
                <w:rFonts w:hint="eastAsia"/>
                <w:rtl/>
                <w:lang w:bidi="fa-IR"/>
              </w:rPr>
              <w:t>خانواده</w:t>
            </w:r>
            <w:r>
              <w:rPr>
                <w:rtl/>
                <w:lang w:bidi="fa-IR"/>
              </w:rPr>
              <w:t xml:space="preserve"> </w:t>
            </w:r>
            <w:r w:rsidRPr="00111502">
              <w:rPr>
                <w:rFonts w:hint="eastAsia"/>
                <w:rtl/>
                <w:lang w:bidi="fa-IR"/>
              </w:rPr>
              <w:t>م</w:t>
            </w:r>
            <w:r w:rsidRPr="00111502">
              <w:rPr>
                <w:rFonts w:hint="cs"/>
                <w:rtl/>
                <w:lang w:bidi="fa-IR"/>
              </w:rPr>
              <w:t>ی‌</w:t>
            </w:r>
            <w:r w:rsidRPr="00111502">
              <w:rPr>
                <w:rFonts w:hint="eastAsia"/>
                <w:rtl/>
                <w:lang w:bidi="fa-IR"/>
              </w:rPr>
              <w:t>شود</w:t>
            </w:r>
            <w:r w:rsidRPr="00111502">
              <w:rPr>
                <w:rtl/>
                <w:lang w:bidi="fa-IR"/>
              </w:rPr>
              <w:t>.</w:t>
            </w:r>
          </w:p>
        </w:tc>
      </w:tr>
      <w:tr w:rsidR="001C151E" w:rsidRPr="00111502" w14:paraId="145783AF" w14:textId="77777777" w:rsidTr="007B6BF8">
        <w:trPr>
          <w:jc w:val="center"/>
        </w:trPr>
        <w:tc>
          <w:tcPr>
            <w:tcW w:w="0" w:type="auto"/>
            <w:vMerge/>
            <w:vAlign w:val="center"/>
            <w:hideMark/>
          </w:tcPr>
          <w:p w14:paraId="52BDF82B" w14:textId="77777777" w:rsidR="001C151E" w:rsidRPr="00111502" w:rsidRDefault="001C151E" w:rsidP="007B6BF8">
            <w:pPr>
              <w:bidi/>
              <w:jc w:val="center"/>
              <w:rPr>
                <w:lang w:bidi="fa-IR"/>
              </w:rPr>
            </w:pPr>
          </w:p>
        </w:tc>
        <w:tc>
          <w:tcPr>
            <w:tcW w:w="0" w:type="auto"/>
            <w:vMerge/>
            <w:vAlign w:val="center"/>
            <w:hideMark/>
          </w:tcPr>
          <w:p w14:paraId="5CE66568" w14:textId="77777777" w:rsidR="001C151E" w:rsidRPr="00111502" w:rsidRDefault="001C151E" w:rsidP="007B6BF8">
            <w:pPr>
              <w:bidi/>
              <w:jc w:val="center"/>
              <w:rPr>
                <w:lang w:bidi="fa-IR"/>
              </w:rPr>
            </w:pPr>
          </w:p>
        </w:tc>
        <w:tc>
          <w:tcPr>
            <w:tcW w:w="0" w:type="auto"/>
            <w:vAlign w:val="center"/>
            <w:hideMark/>
          </w:tcPr>
          <w:p w14:paraId="0DCD342E" w14:textId="77777777" w:rsidR="001C151E" w:rsidRPr="00111502" w:rsidRDefault="001C151E" w:rsidP="007B6BF8">
            <w:pPr>
              <w:bidi/>
              <w:jc w:val="center"/>
              <w:rPr>
                <w:rtl/>
                <w:lang w:bidi="fa-IR"/>
              </w:rPr>
            </w:pPr>
            <w:r w:rsidRPr="00111502">
              <w:rPr>
                <w:rFonts w:hint="eastAsia"/>
                <w:rtl/>
                <w:lang w:bidi="fa-IR"/>
              </w:rPr>
              <w:t>طلاق</w:t>
            </w:r>
            <w:r>
              <w:rPr>
                <w:rtl/>
                <w:lang w:bidi="fa-IR"/>
              </w:rPr>
              <w:t xml:space="preserve"> </w:t>
            </w:r>
            <w:r w:rsidRPr="00111502">
              <w:rPr>
                <w:rFonts w:hint="eastAsia"/>
                <w:rtl/>
                <w:lang w:bidi="fa-IR"/>
              </w:rPr>
              <w:t>گرفتن</w:t>
            </w:r>
            <w:r>
              <w:rPr>
                <w:rtl/>
                <w:lang w:bidi="fa-IR"/>
              </w:rPr>
              <w:t xml:space="preserve"> </w:t>
            </w:r>
            <w:r w:rsidRPr="00111502">
              <w:rPr>
                <w:rFonts w:hint="eastAsia"/>
                <w:rtl/>
                <w:lang w:bidi="fa-IR"/>
              </w:rPr>
              <w:t>باعث</w:t>
            </w:r>
            <w:r>
              <w:rPr>
                <w:rtl/>
                <w:lang w:bidi="fa-IR"/>
              </w:rPr>
              <w:t xml:space="preserve"> </w:t>
            </w:r>
            <w:r w:rsidRPr="00111502">
              <w:rPr>
                <w:rFonts w:hint="eastAsia"/>
                <w:rtl/>
                <w:lang w:bidi="fa-IR"/>
              </w:rPr>
              <w:t>تنها</w:t>
            </w:r>
            <w:r>
              <w:rPr>
                <w:rtl/>
                <w:lang w:bidi="fa-IR"/>
              </w:rPr>
              <w:t xml:space="preserve"> </w:t>
            </w:r>
            <w:r w:rsidRPr="00111502">
              <w:rPr>
                <w:rFonts w:hint="eastAsia"/>
                <w:rtl/>
                <w:lang w:bidi="fa-IR"/>
              </w:rPr>
              <w:t>شدن</w:t>
            </w:r>
            <w:r>
              <w:rPr>
                <w:rtl/>
                <w:lang w:bidi="fa-IR"/>
              </w:rPr>
              <w:t xml:space="preserve"> </w:t>
            </w:r>
            <w:r w:rsidRPr="00111502">
              <w:rPr>
                <w:rFonts w:hint="eastAsia"/>
                <w:rtl/>
                <w:lang w:bidi="fa-IR"/>
              </w:rPr>
              <w:t>م</w:t>
            </w:r>
            <w:r w:rsidRPr="00111502">
              <w:rPr>
                <w:rFonts w:hint="cs"/>
                <w:rtl/>
                <w:lang w:bidi="fa-IR"/>
              </w:rPr>
              <w:t>ی‌</w:t>
            </w:r>
            <w:r w:rsidRPr="00111502">
              <w:rPr>
                <w:rFonts w:hint="eastAsia"/>
                <w:rtl/>
                <w:lang w:bidi="fa-IR"/>
              </w:rPr>
              <w:t>شود</w:t>
            </w:r>
            <w:r w:rsidRPr="00111502">
              <w:rPr>
                <w:rtl/>
                <w:lang w:bidi="fa-IR"/>
              </w:rPr>
              <w:t>.</w:t>
            </w:r>
          </w:p>
        </w:tc>
      </w:tr>
      <w:tr w:rsidR="001C151E" w:rsidRPr="00111502" w14:paraId="238F02A8" w14:textId="77777777" w:rsidTr="007B6BF8">
        <w:trPr>
          <w:trHeight w:val="288"/>
          <w:jc w:val="center"/>
        </w:trPr>
        <w:tc>
          <w:tcPr>
            <w:tcW w:w="0" w:type="auto"/>
            <w:vMerge/>
            <w:vAlign w:val="center"/>
            <w:hideMark/>
          </w:tcPr>
          <w:p w14:paraId="7C63822C" w14:textId="77777777" w:rsidR="001C151E" w:rsidRPr="00111502" w:rsidRDefault="001C151E" w:rsidP="007B6BF8">
            <w:pPr>
              <w:bidi/>
              <w:jc w:val="center"/>
              <w:rPr>
                <w:lang w:bidi="fa-IR"/>
              </w:rPr>
            </w:pPr>
          </w:p>
        </w:tc>
        <w:tc>
          <w:tcPr>
            <w:tcW w:w="0" w:type="auto"/>
            <w:vMerge w:val="restart"/>
            <w:vAlign w:val="center"/>
          </w:tcPr>
          <w:p w14:paraId="1085DBA2" w14:textId="77777777" w:rsidR="001C151E" w:rsidRPr="00111502" w:rsidRDefault="001C151E" w:rsidP="007B6BF8">
            <w:pPr>
              <w:bidi/>
              <w:jc w:val="center"/>
              <w:rPr>
                <w:rtl/>
                <w:lang w:bidi="fa-IR"/>
              </w:rPr>
            </w:pPr>
            <w:r w:rsidRPr="00111502">
              <w:rPr>
                <w:rFonts w:hint="eastAsia"/>
                <w:rtl/>
                <w:lang w:bidi="fa-IR"/>
              </w:rPr>
              <w:t>رفتار</w:t>
            </w:r>
            <w:r w:rsidRPr="00111502">
              <w:rPr>
                <w:rFonts w:hint="cs"/>
                <w:rtl/>
                <w:lang w:bidi="fa-IR"/>
              </w:rPr>
              <w:t>ی</w:t>
            </w:r>
          </w:p>
        </w:tc>
        <w:tc>
          <w:tcPr>
            <w:tcW w:w="0" w:type="auto"/>
            <w:vAlign w:val="center"/>
            <w:hideMark/>
          </w:tcPr>
          <w:p w14:paraId="7A477CE3" w14:textId="77777777" w:rsidR="001C151E" w:rsidRPr="00111502" w:rsidRDefault="001C151E" w:rsidP="007B6BF8">
            <w:pPr>
              <w:bidi/>
              <w:jc w:val="center"/>
              <w:rPr>
                <w:rtl/>
                <w:lang w:bidi="fa-IR"/>
              </w:rPr>
            </w:pPr>
            <w:r w:rsidRPr="00111502">
              <w:rPr>
                <w:rFonts w:hint="eastAsia"/>
                <w:rtl/>
                <w:lang w:bidi="fa-IR"/>
              </w:rPr>
              <w:t>عل</w:t>
            </w:r>
            <w:r w:rsidRPr="00111502">
              <w:rPr>
                <w:rFonts w:hint="cs"/>
                <w:rtl/>
                <w:lang w:bidi="fa-IR"/>
              </w:rPr>
              <w:t>ی</w:t>
            </w:r>
            <w:r w:rsidRPr="00111502">
              <w:rPr>
                <w:rtl/>
                <w:lang w:bidi="fa-IR"/>
              </w:rPr>
              <w:softHyphen/>
            </w:r>
            <w:r w:rsidRPr="00111502">
              <w:rPr>
                <w:rFonts w:hint="eastAsia"/>
                <w:rtl/>
                <w:lang w:bidi="fa-IR"/>
              </w:rPr>
              <w:t>رغم</w:t>
            </w:r>
            <w:r>
              <w:rPr>
                <w:rtl/>
                <w:lang w:bidi="fa-IR"/>
              </w:rPr>
              <w:t xml:space="preserve"> </w:t>
            </w:r>
            <w:r w:rsidRPr="00111502">
              <w:rPr>
                <w:rFonts w:hint="eastAsia"/>
                <w:rtl/>
                <w:lang w:bidi="fa-IR"/>
              </w:rPr>
              <w:t>وجود</w:t>
            </w:r>
            <w:r>
              <w:rPr>
                <w:rtl/>
                <w:lang w:bidi="fa-IR"/>
              </w:rPr>
              <w:t xml:space="preserve"> </w:t>
            </w:r>
            <w:r w:rsidRPr="00111502">
              <w:rPr>
                <w:rFonts w:hint="eastAsia"/>
                <w:rtl/>
                <w:lang w:bidi="fa-IR"/>
              </w:rPr>
              <w:t>ن</w:t>
            </w:r>
            <w:r w:rsidRPr="00111502">
              <w:rPr>
                <w:rFonts w:hint="cs"/>
                <w:rtl/>
                <w:lang w:bidi="fa-IR"/>
              </w:rPr>
              <w:t>ی</w:t>
            </w:r>
            <w:r w:rsidRPr="00111502">
              <w:rPr>
                <w:rFonts w:hint="eastAsia"/>
                <w:rtl/>
                <w:lang w:bidi="fa-IR"/>
              </w:rPr>
              <w:t>ازها</w:t>
            </w:r>
            <w:r w:rsidRPr="00111502">
              <w:rPr>
                <w:rFonts w:hint="cs"/>
                <w:rtl/>
                <w:lang w:bidi="fa-IR"/>
              </w:rPr>
              <w:t>ی</w:t>
            </w:r>
            <w:r>
              <w:rPr>
                <w:rtl/>
                <w:lang w:bidi="fa-IR"/>
              </w:rPr>
              <w:t xml:space="preserve"> </w:t>
            </w:r>
            <w:r w:rsidRPr="00111502">
              <w:rPr>
                <w:rFonts w:hint="eastAsia"/>
                <w:rtl/>
                <w:lang w:bidi="fa-IR"/>
              </w:rPr>
              <w:t>عاطف</w:t>
            </w:r>
            <w:r w:rsidRPr="00111502">
              <w:rPr>
                <w:rFonts w:hint="cs"/>
                <w:rtl/>
                <w:lang w:bidi="fa-IR"/>
              </w:rPr>
              <w:t>ی</w:t>
            </w:r>
            <w:r>
              <w:rPr>
                <w:rFonts w:hint="cs"/>
                <w:rtl/>
                <w:lang w:bidi="fa-IR"/>
              </w:rPr>
              <w:t xml:space="preserve"> </w:t>
            </w:r>
            <w:r w:rsidRPr="00111502">
              <w:rPr>
                <w:rFonts w:hint="cs"/>
                <w:rtl/>
                <w:lang w:bidi="fa-IR"/>
              </w:rPr>
              <w:t>‌</w:t>
            </w:r>
            <w:r w:rsidRPr="00111502">
              <w:rPr>
                <w:rFonts w:hint="eastAsia"/>
                <w:rtl/>
                <w:lang w:bidi="fa-IR"/>
              </w:rPr>
              <w:t>و</w:t>
            </w:r>
            <w:r>
              <w:rPr>
                <w:rtl/>
                <w:lang w:bidi="fa-IR"/>
              </w:rPr>
              <w:t xml:space="preserve"> </w:t>
            </w:r>
            <w:r w:rsidRPr="00111502">
              <w:rPr>
                <w:rFonts w:hint="eastAsia"/>
                <w:rtl/>
                <w:lang w:bidi="fa-IR"/>
              </w:rPr>
              <w:t>احساس</w:t>
            </w:r>
            <w:r>
              <w:rPr>
                <w:rtl/>
                <w:lang w:bidi="fa-IR"/>
              </w:rPr>
              <w:t xml:space="preserve"> </w:t>
            </w:r>
            <w:r w:rsidRPr="00111502">
              <w:rPr>
                <w:rFonts w:hint="eastAsia"/>
                <w:rtl/>
                <w:lang w:bidi="fa-IR"/>
              </w:rPr>
              <w:t>تنها</w:t>
            </w:r>
            <w:r w:rsidRPr="00111502">
              <w:rPr>
                <w:rFonts w:hint="cs"/>
                <w:rtl/>
                <w:lang w:bidi="fa-IR"/>
              </w:rPr>
              <w:t>یی</w:t>
            </w:r>
            <w:r>
              <w:rPr>
                <w:rtl/>
                <w:lang w:bidi="fa-IR"/>
              </w:rPr>
              <w:t xml:space="preserve"> </w:t>
            </w:r>
            <w:r w:rsidRPr="00111502">
              <w:rPr>
                <w:rFonts w:hint="eastAsia"/>
                <w:rtl/>
                <w:lang w:bidi="fa-IR"/>
              </w:rPr>
              <w:t>بعداز</w:t>
            </w:r>
            <w:r>
              <w:rPr>
                <w:rtl/>
                <w:lang w:bidi="fa-IR"/>
              </w:rPr>
              <w:t xml:space="preserve"> </w:t>
            </w:r>
            <w:r w:rsidRPr="00111502">
              <w:rPr>
                <w:rFonts w:hint="eastAsia"/>
                <w:rtl/>
                <w:lang w:bidi="fa-IR"/>
              </w:rPr>
              <w:t>طلاق،</w:t>
            </w:r>
            <w:r>
              <w:rPr>
                <w:rtl/>
                <w:lang w:bidi="fa-IR"/>
              </w:rPr>
              <w:t xml:space="preserve"> </w:t>
            </w:r>
            <w:r w:rsidRPr="00111502">
              <w:rPr>
                <w:rFonts w:hint="eastAsia"/>
                <w:rtl/>
                <w:lang w:bidi="fa-IR"/>
              </w:rPr>
              <w:t>حاضرم</w:t>
            </w:r>
            <w:r>
              <w:rPr>
                <w:rtl/>
                <w:lang w:bidi="fa-IR"/>
              </w:rPr>
              <w:t xml:space="preserve"> </w:t>
            </w:r>
            <w:r w:rsidRPr="00111502">
              <w:rPr>
                <w:rFonts w:hint="eastAsia"/>
                <w:rtl/>
                <w:lang w:bidi="fa-IR"/>
              </w:rPr>
              <w:t>طلاق</w:t>
            </w:r>
            <w:r>
              <w:rPr>
                <w:rtl/>
                <w:lang w:bidi="fa-IR"/>
              </w:rPr>
              <w:t xml:space="preserve"> </w:t>
            </w:r>
            <w:r w:rsidRPr="00111502">
              <w:rPr>
                <w:rFonts w:hint="eastAsia"/>
                <w:rtl/>
                <w:lang w:bidi="fa-IR"/>
              </w:rPr>
              <w:t>بگ</w:t>
            </w:r>
            <w:r w:rsidRPr="00111502">
              <w:rPr>
                <w:rFonts w:hint="cs"/>
                <w:rtl/>
                <w:lang w:bidi="fa-IR"/>
              </w:rPr>
              <w:t>ی</w:t>
            </w:r>
            <w:r w:rsidRPr="00111502">
              <w:rPr>
                <w:rFonts w:hint="eastAsia"/>
                <w:rtl/>
                <w:lang w:bidi="fa-IR"/>
              </w:rPr>
              <w:t>رم</w:t>
            </w:r>
            <w:r w:rsidRPr="00111502">
              <w:rPr>
                <w:rtl/>
                <w:lang w:bidi="fa-IR"/>
              </w:rPr>
              <w:t>.</w:t>
            </w:r>
          </w:p>
        </w:tc>
      </w:tr>
      <w:tr w:rsidR="001C151E" w:rsidRPr="00111502" w14:paraId="5338654D" w14:textId="77777777" w:rsidTr="007B6BF8">
        <w:trPr>
          <w:trHeight w:val="265"/>
          <w:jc w:val="center"/>
        </w:trPr>
        <w:tc>
          <w:tcPr>
            <w:tcW w:w="0" w:type="auto"/>
            <w:vMerge/>
            <w:vAlign w:val="center"/>
            <w:hideMark/>
          </w:tcPr>
          <w:p w14:paraId="4065B9FA" w14:textId="77777777" w:rsidR="001C151E" w:rsidRPr="00111502" w:rsidRDefault="001C151E" w:rsidP="007B6BF8">
            <w:pPr>
              <w:bidi/>
              <w:jc w:val="center"/>
              <w:rPr>
                <w:lang w:bidi="fa-IR"/>
              </w:rPr>
            </w:pPr>
          </w:p>
        </w:tc>
        <w:tc>
          <w:tcPr>
            <w:tcW w:w="0" w:type="auto"/>
            <w:vMerge/>
            <w:vAlign w:val="center"/>
            <w:hideMark/>
          </w:tcPr>
          <w:p w14:paraId="199C8896" w14:textId="77777777" w:rsidR="001C151E" w:rsidRPr="00111502" w:rsidRDefault="001C151E" w:rsidP="007B6BF8">
            <w:pPr>
              <w:bidi/>
              <w:jc w:val="center"/>
              <w:rPr>
                <w:lang w:bidi="fa-IR"/>
              </w:rPr>
            </w:pPr>
          </w:p>
        </w:tc>
        <w:tc>
          <w:tcPr>
            <w:tcW w:w="0" w:type="auto"/>
            <w:vAlign w:val="center"/>
            <w:hideMark/>
          </w:tcPr>
          <w:p w14:paraId="25309106" w14:textId="77777777" w:rsidR="001C151E" w:rsidRPr="00111502" w:rsidRDefault="001C151E" w:rsidP="007B6BF8">
            <w:pPr>
              <w:bidi/>
              <w:jc w:val="center"/>
              <w:rPr>
                <w:rtl/>
                <w:lang w:bidi="fa-IR"/>
              </w:rPr>
            </w:pPr>
            <w:r w:rsidRPr="00111502">
              <w:rPr>
                <w:rFonts w:hint="eastAsia"/>
                <w:rtl/>
                <w:lang w:bidi="fa-IR"/>
              </w:rPr>
              <w:t>با</w:t>
            </w:r>
            <w:r>
              <w:rPr>
                <w:rtl/>
                <w:lang w:bidi="fa-IR"/>
              </w:rPr>
              <w:t xml:space="preserve"> </w:t>
            </w:r>
            <w:r w:rsidRPr="00111502">
              <w:rPr>
                <w:rFonts w:hint="eastAsia"/>
                <w:rtl/>
                <w:lang w:bidi="fa-IR"/>
              </w:rPr>
              <w:t>در</w:t>
            </w:r>
            <w:r w:rsidRPr="00111502">
              <w:rPr>
                <w:rFonts w:hint="cs"/>
                <w:rtl/>
                <w:lang w:bidi="fa-IR"/>
              </w:rPr>
              <w:t>ی</w:t>
            </w:r>
            <w:r w:rsidRPr="00111502">
              <w:rPr>
                <w:rFonts w:hint="eastAsia"/>
                <w:rtl/>
                <w:lang w:bidi="fa-IR"/>
              </w:rPr>
              <w:t>افت</w:t>
            </w:r>
            <w:r>
              <w:rPr>
                <w:rtl/>
                <w:lang w:bidi="fa-IR"/>
              </w:rPr>
              <w:t xml:space="preserve"> </w:t>
            </w:r>
            <w:r w:rsidRPr="00111502">
              <w:rPr>
                <w:rFonts w:hint="eastAsia"/>
                <w:rtl/>
                <w:lang w:bidi="fa-IR"/>
              </w:rPr>
              <w:t>تمام</w:t>
            </w:r>
            <w:r w:rsidRPr="00111502">
              <w:rPr>
                <w:rFonts w:hint="cs"/>
                <w:rtl/>
                <w:lang w:bidi="fa-IR"/>
              </w:rPr>
              <w:t>ی</w:t>
            </w:r>
            <w:r>
              <w:rPr>
                <w:rtl/>
                <w:lang w:bidi="fa-IR"/>
              </w:rPr>
              <w:t xml:space="preserve"> </w:t>
            </w:r>
            <w:r w:rsidRPr="00111502">
              <w:rPr>
                <w:rFonts w:hint="eastAsia"/>
                <w:rtl/>
                <w:lang w:bidi="fa-IR"/>
              </w:rPr>
              <w:t>حق</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حقوقم،</w:t>
            </w:r>
            <w:r>
              <w:rPr>
                <w:rtl/>
                <w:lang w:bidi="fa-IR"/>
              </w:rPr>
              <w:t xml:space="preserve"> </w:t>
            </w:r>
            <w:r w:rsidRPr="00111502">
              <w:rPr>
                <w:rFonts w:hint="eastAsia"/>
                <w:rtl/>
                <w:lang w:bidi="fa-IR"/>
              </w:rPr>
              <w:t>حاضرم</w:t>
            </w:r>
            <w:r>
              <w:rPr>
                <w:rtl/>
                <w:lang w:bidi="fa-IR"/>
              </w:rPr>
              <w:t xml:space="preserve"> </w:t>
            </w:r>
            <w:r w:rsidRPr="00111502">
              <w:rPr>
                <w:rFonts w:hint="eastAsia"/>
                <w:rtl/>
                <w:lang w:bidi="fa-IR"/>
              </w:rPr>
              <w:t>طلاق</w:t>
            </w:r>
            <w:r>
              <w:rPr>
                <w:rtl/>
                <w:lang w:bidi="fa-IR"/>
              </w:rPr>
              <w:t xml:space="preserve"> </w:t>
            </w:r>
            <w:r w:rsidRPr="00111502">
              <w:rPr>
                <w:rFonts w:hint="eastAsia"/>
                <w:rtl/>
                <w:lang w:bidi="fa-IR"/>
              </w:rPr>
              <w:t>بگ</w:t>
            </w:r>
            <w:r w:rsidRPr="00111502">
              <w:rPr>
                <w:rFonts w:hint="cs"/>
                <w:rtl/>
                <w:lang w:bidi="fa-IR"/>
              </w:rPr>
              <w:t>ی</w:t>
            </w:r>
            <w:r w:rsidRPr="00111502">
              <w:rPr>
                <w:rFonts w:hint="eastAsia"/>
                <w:rtl/>
                <w:lang w:bidi="fa-IR"/>
              </w:rPr>
              <w:t>رم</w:t>
            </w:r>
            <w:r w:rsidRPr="00111502">
              <w:rPr>
                <w:rtl/>
                <w:lang w:bidi="fa-IR"/>
              </w:rPr>
              <w:t>.</w:t>
            </w:r>
          </w:p>
        </w:tc>
      </w:tr>
      <w:tr w:rsidR="001C151E" w:rsidRPr="00111502" w14:paraId="35ABABC6" w14:textId="77777777" w:rsidTr="007B6BF8">
        <w:trPr>
          <w:trHeight w:val="241"/>
          <w:jc w:val="center"/>
        </w:trPr>
        <w:tc>
          <w:tcPr>
            <w:tcW w:w="0" w:type="auto"/>
            <w:vMerge/>
            <w:vAlign w:val="center"/>
            <w:hideMark/>
          </w:tcPr>
          <w:p w14:paraId="359317CF" w14:textId="77777777" w:rsidR="001C151E" w:rsidRPr="00111502" w:rsidRDefault="001C151E" w:rsidP="007B6BF8">
            <w:pPr>
              <w:bidi/>
              <w:jc w:val="center"/>
              <w:rPr>
                <w:lang w:bidi="fa-IR"/>
              </w:rPr>
            </w:pPr>
          </w:p>
        </w:tc>
        <w:tc>
          <w:tcPr>
            <w:tcW w:w="0" w:type="auto"/>
            <w:vMerge/>
            <w:vAlign w:val="center"/>
            <w:hideMark/>
          </w:tcPr>
          <w:p w14:paraId="67053C0F" w14:textId="77777777" w:rsidR="001C151E" w:rsidRPr="00111502" w:rsidRDefault="001C151E" w:rsidP="007B6BF8">
            <w:pPr>
              <w:bidi/>
              <w:jc w:val="center"/>
              <w:rPr>
                <w:lang w:bidi="fa-IR"/>
              </w:rPr>
            </w:pPr>
          </w:p>
        </w:tc>
        <w:tc>
          <w:tcPr>
            <w:tcW w:w="0" w:type="auto"/>
            <w:vAlign w:val="center"/>
            <w:hideMark/>
          </w:tcPr>
          <w:p w14:paraId="4EDDFFD0" w14:textId="77777777" w:rsidR="001C151E" w:rsidRPr="00111502" w:rsidRDefault="001C151E" w:rsidP="007B6BF8">
            <w:pPr>
              <w:bidi/>
              <w:jc w:val="center"/>
              <w:rPr>
                <w:rtl/>
                <w:lang w:bidi="fa-IR"/>
              </w:rPr>
            </w:pPr>
            <w:r w:rsidRPr="00111502">
              <w:rPr>
                <w:rFonts w:hint="eastAsia"/>
                <w:rtl/>
                <w:lang w:bidi="fa-IR"/>
              </w:rPr>
              <w:t>در</w:t>
            </w:r>
            <w:r>
              <w:rPr>
                <w:rtl/>
                <w:lang w:bidi="fa-IR"/>
              </w:rPr>
              <w:t xml:space="preserve"> </w:t>
            </w:r>
            <w:r w:rsidRPr="00111502">
              <w:rPr>
                <w:rFonts w:hint="eastAsia"/>
                <w:rtl/>
                <w:lang w:bidi="fa-IR"/>
              </w:rPr>
              <w:t>صورت</w:t>
            </w:r>
            <w:r>
              <w:rPr>
                <w:rtl/>
                <w:lang w:bidi="fa-IR"/>
              </w:rPr>
              <w:t xml:space="preserve"> </w:t>
            </w:r>
            <w:r w:rsidRPr="00111502">
              <w:rPr>
                <w:rFonts w:hint="eastAsia"/>
                <w:rtl/>
                <w:lang w:bidi="fa-IR"/>
              </w:rPr>
              <w:t>در</w:t>
            </w:r>
            <w:r w:rsidRPr="00111502">
              <w:rPr>
                <w:rFonts w:hint="cs"/>
                <w:rtl/>
                <w:lang w:bidi="fa-IR"/>
              </w:rPr>
              <w:t>ی</w:t>
            </w:r>
            <w:r w:rsidRPr="00111502">
              <w:rPr>
                <w:rFonts w:hint="eastAsia"/>
                <w:rtl/>
                <w:lang w:bidi="fa-IR"/>
              </w:rPr>
              <w:t>افت</w:t>
            </w:r>
            <w:r>
              <w:rPr>
                <w:rtl/>
                <w:lang w:bidi="fa-IR"/>
              </w:rPr>
              <w:t xml:space="preserve"> </w:t>
            </w:r>
            <w:r w:rsidRPr="00111502">
              <w:rPr>
                <w:rFonts w:hint="eastAsia"/>
                <w:rtl/>
                <w:lang w:bidi="fa-IR"/>
              </w:rPr>
              <w:t>حضانت</w:t>
            </w:r>
            <w:r>
              <w:rPr>
                <w:rtl/>
                <w:lang w:bidi="fa-IR"/>
              </w:rPr>
              <w:t xml:space="preserve"> </w:t>
            </w:r>
            <w:r w:rsidRPr="00111502">
              <w:rPr>
                <w:rFonts w:hint="eastAsia"/>
                <w:rtl/>
                <w:lang w:bidi="fa-IR"/>
              </w:rPr>
              <w:t>فرزندانم</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مقابل</w:t>
            </w:r>
            <w:r>
              <w:rPr>
                <w:rtl/>
                <w:lang w:bidi="fa-IR"/>
              </w:rPr>
              <w:t xml:space="preserve"> </w:t>
            </w:r>
            <w:r w:rsidRPr="00111502">
              <w:rPr>
                <w:rFonts w:hint="eastAsia"/>
                <w:rtl/>
                <w:lang w:bidi="fa-IR"/>
              </w:rPr>
              <w:t>مهر</w:t>
            </w:r>
            <w:r w:rsidRPr="00111502">
              <w:rPr>
                <w:rFonts w:hint="cs"/>
                <w:rtl/>
                <w:lang w:bidi="fa-IR"/>
              </w:rPr>
              <w:t>ی</w:t>
            </w:r>
            <w:r w:rsidRPr="00111502">
              <w:rPr>
                <w:rFonts w:hint="eastAsia"/>
                <w:rtl/>
                <w:lang w:bidi="fa-IR"/>
              </w:rPr>
              <w:t>ه</w:t>
            </w:r>
            <w:r>
              <w:rPr>
                <w:rtl/>
                <w:lang w:bidi="fa-IR"/>
              </w:rPr>
              <w:t xml:space="preserve"> </w:t>
            </w:r>
            <w:r w:rsidRPr="00111502">
              <w:rPr>
                <w:rFonts w:hint="eastAsia"/>
                <w:rtl/>
                <w:lang w:bidi="fa-IR"/>
              </w:rPr>
              <w:t>حاضرم</w:t>
            </w:r>
            <w:r>
              <w:rPr>
                <w:rtl/>
                <w:lang w:bidi="fa-IR"/>
              </w:rPr>
              <w:t xml:space="preserve"> </w:t>
            </w:r>
            <w:r w:rsidRPr="00111502">
              <w:rPr>
                <w:rFonts w:hint="eastAsia"/>
                <w:rtl/>
                <w:lang w:bidi="fa-IR"/>
              </w:rPr>
              <w:t>طلاق</w:t>
            </w:r>
            <w:r>
              <w:rPr>
                <w:rtl/>
                <w:lang w:bidi="fa-IR"/>
              </w:rPr>
              <w:t xml:space="preserve"> </w:t>
            </w:r>
            <w:r w:rsidRPr="00111502">
              <w:rPr>
                <w:rFonts w:hint="eastAsia"/>
                <w:rtl/>
                <w:lang w:bidi="fa-IR"/>
              </w:rPr>
              <w:t>بگ</w:t>
            </w:r>
            <w:r w:rsidRPr="00111502">
              <w:rPr>
                <w:rFonts w:hint="cs"/>
                <w:rtl/>
                <w:lang w:bidi="fa-IR"/>
              </w:rPr>
              <w:t>ی</w:t>
            </w:r>
            <w:r w:rsidRPr="00111502">
              <w:rPr>
                <w:rFonts w:hint="eastAsia"/>
                <w:rtl/>
                <w:lang w:bidi="fa-IR"/>
              </w:rPr>
              <w:t>رم</w:t>
            </w:r>
            <w:r w:rsidRPr="00111502">
              <w:rPr>
                <w:rtl/>
                <w:lang w:bidi="fa-IR"/>
              </w:rPr>
              <w:t>.</w:t>
            </w:r>
          </w:p>
        </w:tc>
      </w:tr>
      <w:tr w:rsidR="001C151E" w:rsidRPr="00111502" w14:paraId="14E01765" w14:textId="77777777" w:rsidTr="007B6BF8">
        <w:trPr>
          <w:jc w:val="center"/>
        </w:trPr>
        <w:tc>
          <w:tcPr>
            <w:tcW w:w="0" w:type="auto"/>
            <w:vMerge/>
            <w:vAlign w:val="center"/>
            <w:hideMark/>
          </w:tcPr>
          <w:p w14:paraId="15E9A346" w14:textId="77777777" w:rsidR="001C151E" w:rsidRPr="00111502" w:rsidRDefault="001C151E" w:rsidP="007B6BF8">
            <w:pPr>
              <w:bidi/>
              <w:jc w:val="center"/>
              <w:rPr>
                <w:lang w:bidi="fa-IR"/>
              </w:rPr>
            </w:pPr>
          </w:p>
        </w:tc>
        <w:tc>
          <w:tcPr>
            <w:tcW w:w="0" w:type="auto"/>
            <w:vMerge/>
            <w:vAlign w:val="center"/>
            <w:hideMark/>
          </w:tcPr>
          <w:p w14:paraId="3F296DD3" w14:textId="77777777" w:rsidR="001C151E" w:rsidRPr="00111502" w:rsidRDefault="001C151E" w:rsidP="007B6BF8">
            <w:pPr>
              <w:bidi/>
              <w:jc w:val="center"/>
              <w:rPr>
                <w:lang w:bidi="fa-IR"/>
              </w:rPr>
            </w:pPr>
          </w:p>
        </w:tc>
        <w:tc>
          <w:tcPr>
            <w:tcW w:w="0" w:type="auto"/>
            <w:vAlign w:val="center"/>
            <w:hideMark/>
          </w:tcPr>
          <w:p w14:paraId="336716BD" w14:textId="77777777" w:rsidR="001C151E" w:rsidRPr="00111502" w:rsidRDefault="001C151E" w:rsidP="007B6BF8">
            <w:pPr>
              <w:bidi/>
              <w:jc w:val="center"/>
              <w:rPr>
                <w:rtl/>
                <w:lang w:bidi="fa-IR"/>
              </w:rPr>
            </w:pPr>
            <w:r w:rsidRPr="00111502">
              <w:rPr>
                <w:rFonts w:hint="eastAsia"/>
                <w:rtl/>
                <w:lang w:bidi="fa-IR"/>
              </w:rPr>
              <w:t>حاضرم</w:t>
            </w:r>
            <w:r>
              <w:rPr>
                <w:rtl/>
                <w:lang w:bidi="fa-IR"/>
              </w:rPr>
              <w:t xml:space="preserve"> </w:t>
            </w:r>
            <w:r w:rsidRPr="00111502">
              <w:rPr>
                <w:rFonts w:hint="eastAsia"/>
                <w:rtl/>
                <w:lang w:bidi="fa-IR"/>
              </w:rPr>
              <w:t>طلاق</w:t>
            </w:r>
            <w:r>
              <w:rPr>
                <w:rtl/>
                <w:lang w:bidi="fa-IR"/>
              </w:rPr>
              <w:t xml:space="preserve"> </w:t>
            </w:r>
            <w:r w:rsidRPr="00111502">
              <w:rPr>
                <w:rFonts w:hint="eastAsia"/>
                <w:rtl/>
                <w:lang w:bidi="fa-IR"/>
              </w:rPr>
              <w:t>بگ</w:t>
            </w:r>
            <w:r w:rsidRPr="00111502">
              <w:rPr>
                <w:rFonts w:hint="cs"/>
                <w:rtl/>
                <w:lang w:bidi="fa-IR"/>
              </w:rPr>
              <w:t>ی</w:t>
            </w:r>
            <w:r w:rsidRPr="00111502">
              <w:rPr>
                <w:rFonts w:hint="eastAsia"/>
                <w:rtl/>
                <w:lang w:bidi="fa-IR"/>
              </w:rPr>
              <w:t>رم</w:t>
            </w:r>
            <w:r>
              <w:rPr>
                <w:rtl/>
                <w:lang w:bidi="fa-IR"/>
              </w:rPr>
              <w:t xml:space="preserve"> </w:t>
            </w:r>
            <w:r w:rsidRPr="00111502">
              <w:rPr>
                <w:rFonts w:hint="eastAsia"/>
                <w:rtl/>
                <w:lang w:bidi="fa-IR"/>
              </w:rPr>
              <w:t>حت</w:t>
            </w:r>
            <w:r w:rsidRPr="00111502">
              <w:rPr>
                <w:rFonts w:hint="cs"/>
                <w:rtl/>
                <w:lang w:bidi="fa-IR"/>
              </w:rPr>
              <w:t>ی</w:t>
            </w:r>
            <w:r>
              <w:rPr>
                <w:rtl/>
                <w:lang w:bidi="fa-IR"/>
              </w:rPr>
              <w:t xml:space="preserve"> </w:t>
            </w:r>
            <w:r w:rsidRPr="00111502">
              <w:rPr>
                <w:rFonts w:hint="eastAsia"/>
                <w:rtl/>
                <w:lang w:bidi="fa-IR"/>
              </w:rPr>
              <w:t>اگر</w:t>
            </w:r>
            <w:r>
              <w:rPr>
                <w:rtl/>
                <w:lang w:bidi="fa-IR"/>
              </w:rPr>
              <w:t xml:space="preserve"> </w:t>
            </w:r>
            <w:r w:rsidRPr="00111502">
              <w:rPr>
                <w:rFonts w:hint="eastAsia"/>
                <w:rtl/>
                <w:lang w:bidi="fa-IR"/>
              </w:rPr>
              <w:t>شده</w:t>
            </w:r>
            <w:r>
              <w:rPr>
                <w:rtl/>
                <w:lang w:bidi="fa-IR"/>
              </w:rPr>
              <w:t xml:space="preserve"> </w:t>
            </w:r>
            <w:r w:rsidRPr="00111502">
              <w:rPr>
                <w:rFonts w:hint="eastAsia"/>
                <w:rtl/>
                <w:lang w:bidi="fa-IR"/>
              </w:rPr>
              <w:t>از</w:t>
            </w:r>
            <w:r>
              <w:rPr>
                <w:rtl/>
                <w:lang w:bidi="fa-IR"/>
              </w:rPr>
              <w:t xml:space="preserve"> </w:t>
            </w:r>
            <w:r w:rsidRPr="00111502">
              <w:rPr>
                <w:rFonts w:hint="eastAsia"/>
                <w:rtl/>
                <w:lang w:bidi="fa-IR"/>
              </w:rPr>
              <w:t>حقوق</w:t>
            </w:r>
            <w:r>
              <w:rPr>
                <w:rtl/>
                <w:lang w:bidi="fa-IR"/>
              </w:rPr>
              <w:t xml:space="preserve"> </w:t>
            </w:r>
            <w:r w:rsidRPr="00111502">
              <w:rPr>
                <w:rFonts w:hint="eastAsia"/>
                <w:rtl/>
                <w:lang w:bidi="fa-IR"/>
              </w:rPr>
              <w:t>قانون</w:t>
            </w:r>
            <w:r w:rsidRPr="00111502">
              <w:rPr>
                <w:rFonts w:hint="cs"/>
                <w:rtl/>
                <w:lang w:bidi="fa-IR"/>
              </w:rPr>
              <w:t>ی‌</w:t>
            </w:r>
            <w:r w:rsidRPr="00111502">
              <w:rPr>
                <w:rFonts w:hint="eastAsia"/>
                <w:rtl/>
                <w:lang w:bidi="fa-IR"/>
              </w:rPr>
              <w:t>ام</w:t>
            </w:r>
            <w:r>
              <w:rPr>
                <w:rtl/>
                <w:lang w:bidi="fa-IR"/>
              </w:rPr>
              <w:t xml:space="preserve"> </w:t>
            </w:r>
            <w:r w:rsidRPr="00111502">
              <w:rPr>
                <w:rFonts w:hint="eastAsia"/>
                <w:rtl/>
                <w:lang w:bidi="fa-IR"/>
              </w:rPr>
              <w:t>بگذرم</w:t>
            </w:r>
            <w:r w:rsidRPr="00111502">
              <w:rPr>
                <w:rtl/>
                <w:lang w:bidi="fa-IR"/>
              </w:rPr>
              <w:t>.</w:t>
            </w:r>
          </w:p>
        </w:tc>
      </w:tr>
    </w:tbl>
    <w:p w14:paraId="73EE4326" w14:textId="77777777" w:rsidR="001C151E" w:rsidRDefault="001C151E" w:rsidP="00111502">
      <w:pPr>
        <w:pStyle w:val="restp"/>
        <w:rPr>
          <w:b/>
          <w:bCs/>
          <w:rtl/>
        </w:rPr>
        <w:sectPr w:rsidR="001C151E" w:rsidSect="001C151E">
          <w:footnotePr>
            <w:numRestart w:val="eachPage"/>
          </w:footnotePr>
          <w:type w:val="continuous"/>
          <w:pgSz w:w="12240" w:h="15840" w:code="1"/>
          <w:pgMar w:top="1440" w:right="1440" w:bottom="1440" w:left="1440" w:header="720" w:footer="720" w:gutter="0"/>
          <w:cols w:space="720"/>
          <w:bidi/>
          <w:docGrid w:linePitch="360"/>
        </w:sectPr>
      </w:pPr>
    </w:p>
    <w:p w14:paraId="1692F142" w14:textId="77777777" w:rsidR="001C151E" w:rsidRPr="00111502" w:rsidRDefault="001C151E" w:rsidP="001C151E">
      <w:pPr>
        <w:pStyle w:val="Heading1"/>
        <w:numPr>
          <w:ilvl w:val="0"/>
          <w:numId w:val="1"/>
        </w:numPr>
        <w:bidi/>
        <w:rPr>
          <w:rtl/>
        </w:rPr>
      </w:pPr>
      <w:r w:rsidRPr="00111502">
        <w:rPr>
          <w:rFonts w:hint="cs"/>
          <w:rtl/>
        </w:rPr>
        <w:t>یافته‌های</w:t>
      </w:r>
      <w:r>
        <w:rPr>
          <w:rFonts w:hint="cs"/>
          <w:rtl/>
        </w:rPr>
        <w:t xml:space="preserve"> </w:t>
      </w:r>
      <w:r w:rsidRPr="00111502">
        <w:rPr>
          <w:rFonts w:hint="cs"/>
          <w:rtl/>
        </w:rPr>
        <w:t>پژوهش</w:t>
      </w:r>
    </w:p>
    <w:p w14:paraId="1E3E2C8C" w14:textId="77777777" w:rsidR="001C151E" w:rsidRPr="00111502" w:rsidRDefault="001C151E" w:rsidP="007B6BF8">
      <w:pPr>
        <w:pStyle w:val="firstp"/>
        <w:rPr>
          <w:rtl/>
        </w:rPr>
      </w:pPr>
      <w:r w:rsidRPr="00111502">
        <w:rPr>
          <w:rFonts w:hint="cs"/>
          <w:rtl/>
        </w:rPr>
        <w:t>در</w:t>
      </w:r>
      <w:r>
        <w:rPr>
          <w:rFonts w:hint="cs"/>
          <w:rtl/>
        </w:rPr>
        <w:t xml:space="preserve"> </w:t>
      </w:r>
      <w:r w:rsidRPr="00111502">
        <w:rPr>
          <w:rFonts w:hint="cs"/>
          <w:rtl/>
        </w:rPr>
        <w:t>پژوهش</w:t>
      </w:r>
      <w:r>
        <w:rPr>
          <w:rFonts w:hint="cs"/>
          <w:rtl/>
        </w:rPr>
        <w:t xml:space="preserve"> </w:t>
      </w:r>
      <w:r w:rsidRPr="00111502">
        <w:rPr>
          <w:rFonts w:hint="cs"/>
          <w:rtl/>
        </w:rPr>
        <w:t>حاضر</w:t>
      </w:r>
      <w:r>
        <w:rPr>
          <w:rFonts w:hint="cs"/>
          <w:rtl/>
        </w:rPr>
        <w:t xml:space="preserve"> </w:t>
      </w:r>
      <w:r w:rsidRPr="00111502">
        <w:rPr>
          <w:rFonts w:hint="cs"/>
          <w:rtl/>
        </w:rPr>
        <w:t>از</w:t>
      </w:r>
      <w:r>
        <w:rPr>
          <w:rFonts w:hint="cs"/>
          <w:rtl/>
        </w:rPr>
        <w:t xml:space="preserve"> </w:t>
      </w:r>
      <w:r w:rsidRPr="00111502">
        <w:rPr>
          <w:rFonts w:hint="cs"/>
          <w:rtl/>
        </w:rPr>
        <w:t>مجموع</w:t>
      </w:r>
      <w:r>
        <w:rPr>
          <w:rFonts w:hint="cs"/>
          <w:rtl/>
        </w:rPr>
        <w:t xml:space="preserve"> </w:t>
      </w:r>
      <w:r w:rsidRPr="00111502">
        <w:rPr>
          <w:rFonts w:hint="cs"/>
          <w:rtl/>
        </w:rPr>
        <w:t>400</w:t>
      </w:r>
      <w:r>
        <w:rPr>
          <w:rFonts w:hint="cs"/>
          <w:rtl/>
        </w:rPr>
        <w:t xml:space="preserve"> </w:t>
      </w:r>
      <w:r w:rsidRPr="00111502">
        <w:rPr>
          <w:rFonts w:hint="cs"/>
          <w:rtl/>
        </w:rPr>
        <w:t>نفر</w:t>
      </w:r>
      <w:r>
        <w:rPr>
          <w:rFonts w:hint="cs"/>
          <w:rtl/>
        </w:rPr>
        <w:t xml:space="preserve"> </w:t>
      </w:r>
      <w:r w:rsidRPr="00111502">
        <w:rPr>
          <w:rFonts w:hint="cs"/>
          <w:rtl/>
        </w:rPr>
        <w:t>از</w:t>
      </w:r>
      <w:r>
        <w:rPr>
          <w:rFonts w:hint="cs"/>
          <w:rtl/>
        </w:rPr>
        <w:t xml:space="preserve"> </w:t>
      </w:r>
      <w:r w:rsidRPr="00111502">
        <w:rPr>
          <w:rFonts w:hint="cs"/>
          <w:rtl/>
        </w:rPr>
        <w:t>زنان</w:t>
      </w:r>
      <w:r>
        <w:rPr>
          <w:rFonts w:hint="cs"/>
          <w:rtl/>
        </w:rPr>
        <w:t xml:space="preserve"> </w:t>
      </w:r>
      <w:r w:rsidRPr="00111502">
        <w:rPr>
          <w:rFonts w:hint="cs"/>
          <w:rtl/>
        </w:rPr>
        <w:t>همسردار</w:t>
      </w:r>
      <w:r>
        <w:rPr>
          <w:rFonts w:hint="cs"/>
          <w:rtl/>
        </w:rPr>
        <w:t xml:space="preserve"> </w:t>
      </w:r>
      <w:r w:rsidRPr="00111502">
        <w:rPr>
          <w:rFonts w:hint="cs"/>
          <w:rtl/>
        </w:rPr>
        <w:t>پاسخ</w:t>
      </w:r>
      <w:r w:rsidRPr="00111502">
        <w:rPr>
          <w:rtl/>
        </w:rPr>
        <w:softHyphen/>
      </w:r>
      <w:r w:rsidRPr="00111502">
        <w:rPr>
          <w:rFonts w:hint="cs"/>
          <w:rtl/>
        </w:rPr>
        <w:t>گو،</w:t>
      </w:r>
      <w:r>
        <w:rPr>
          <w:rFonts w:hint="cs"/>
          <w:rtl/>
        </w:rPr>
        <w:t xml:space="preserve"> </w:t>
      </w:r>
      <w:r w:rsidRPr="00111502">
        <w:rPr>
          <w:rtl/>
        </w:rPr>
        <w:t>ب</w:t>
      </w:r>
      <w:r w:rsidRPr="00111502">
        <w:rPr>
          <w:rFonts w:hint="cs"/>
          <w:rtl/>
        </w:rPr>
        <w:t>ی</w:t>
      </w:r>
      <w:r w:rsidRPr="00111502">
        <w:rPr>
          <w:rFonts w:hint="eastAsia"/>
          <w:rtl/>
        </w:rPr>
        <w:t>شتر</w:t>
      </w:r>
      <w:r w:rsidRPr="00111502">
        <w:rPr>
          <w:rFonts w:hint="cs"/>
          <w:rtl/>
        </w:rPr>
        <w:t>ی</w:t>
      </w:r>
      <w:r w:rsidRPr="00111502">
        <w:rPr>
          <w:rFonts w:hint="eastAsia"/>
          <w:rtl/>
        </w:rPr>
        <w:t>ن</w:t>
      </w:r>
      <w:r>
        <w:rPr>
          <w:rtl/>
        </w:rPr>
        <w:t xml:space="preserve"> </w:t>
      </w:r>
      <w:r w:rsidRPr="00111502">
        <w:rPr>
          <w:rtl/>
        </w:rPr>
        <w:t>م</w:t>
      </w:r>
      <w:r w:rsidRPr="00111502">
        <w:rPr>
          <w:rFonts w:hint="cs"/>
          <w:rtl/>
        </w:rPr>
        <w:t>ی</w:t>
      </w:r>
      <w:r w:rsidRPr="00111502">
        <w:rPr>
          <w:rFonts w:hint="eastAsia"/>
          <w:rtl/>
        </w:rPr>
        <w:t>زان</w:t>
      </w:r>
      <w:r>
        <w:rPr>
          <w:rtl/>
        </w:rPr>
        <w:t xml:space="preserve"> </w:t>
      </w:r>
      <w:r w:rsidRPr="00111502">
        <w:rPr>
          <w:rtl/>
        </w:rPr>
        <w:t>فراوان</w:t>
      </w:r>
      <w:r w:rsidRPr="00111502">
        <w:rPr>
          <w:rFonts w:hint="cs"/>
          <w:rtl/>
        </w:rPr>
        <w:t>ی</w:t>
      </w:r>
      <w:r>
        <w:rPr>
          <w:rtl/>
        </w:rPr>
        <w:t xml:space="preserve"> </w:t>
      </w:r>
      <w:r w:rsidRPr="00111502">
        <w:rPr>
          <w:rtl/>
        </w:rPr>
        <w:t>به</w:t>
      </w:r>
      <w:r>
        <w:rPr>
          <w:rtl/>
        </w:rPr>
        <w:t xml:space="preserve"> </w:t>
      </w:r>
      <w:r w:rsidRPr="00111502">
        <w:rPr>
          <w:rtl/>
        </w:rPr>
        <w:t>گروه</w:t>
      </w:r>
      <w:r>
        <w:rPr>
          <w:rtl/>
        </w:rPr>
        <w:t xml:space="preserve"> </w:t>
      </w:r>
      <w:r w:rsidRPr="00111502">
        <w:rPr>
          <w:rtl/>
        </w:rPr>
        <w:t>سن</w:t>
      </w:r>
      <w:r w:rsidRPr="00111502">
        <w:rPr>
          <w:rFonts w:hint="cs"/>
          <w:rtl/>
        </w:rPr>
        <w:t>ی</w:t>
      </w:r>
      <w:r>
        <w:rPr>
          <w:rtl/>
        </w:rPr>
        <w:t xml:space="preserve"> </w:t>
      </w:r>
      <w:r w:rsidRPr="00111502">
        <w:rPr>
          <w:rtl/>
        </w:rPr>
        <w:t>زنان</w:t>
      </w:r>
      <w:r>
        <w:rPr>
          <w:rtl/>
        </w:rPr>
        <w:t xml:space="preserve"> </w:t>
      </w:r>
      <w:r w:rsidRPr="00111502">
        <w:rPr>
          <w:rtl/>
        </w:rPr>
        <w:t>همسردار</w:t>
      </w:r>
      <w:r>
        <w:rPr>
          <w:rtl/>
        </w:rPr>
        <w:t xml:space="preserve"> </w:t>
      </w:r>
      <w:r w:rsidRPr="00111502">
        <w:rPr>
          <w:rFonts w:hint="cs"/>
          <w:rtl/>
        </w:rPr>
        <w:t>۳۵</w:t>
      </w:r>
      <w:r>
        <w:rPr>
          <w:rtl/>
        </w:rPr>
        <w:t xml:space="preserve"> </w:t>
      </w:r>
      <w:r w:rsidRPr="00111502">
        <w:rPr>
          <w:rtl/>
        </w:rPr>
        <w:t>تا</w:t>
      </w:r>
      <w:r>
        <w:rPr>
          <w:rtl/>
        </w:rPr>
        <w:t xml:space="preserve"> </w:t>
      </w:r>
      <w:r w:rsidRPr="00111502">
        <w:rPr>
          <w:rFonts w:hint="cs"/>
          <w:rtl/>
        </w:rPr>
        <w:t>۳۹</w:t>
      </w:r>
      <w:r>
        <w:rPr>
          <w:rtl/>
        </w:rPr>
        <w:t xml:space="preserve"> </w:t>
      </w:r>
      <w:r w:rsidRPr="00111502">
        <w:rPr>
          <w:rtl/>
        </w:rPr>
        <w:t>سال</w:t>
      </w:r>
      <w:r>
        <w:rPr>
          <w:rFonts w:hint="cs"/>
          <w:rtl/>
        </w:rPr>
        <w:t xml:space="preserve"> </w:t>
      </w:r>
      <w:r w:rsidRPr="00111502">
        <w:rPr>
          <w:rFonts w:hint="cs"/>
          <w:rtl/>
        </w:rPr>
        <w:t>تعلق</w:t>
      </w:r>
      <w:r>
        <w:rPr>
          <w:rFonts w:hint="cs"/>
          <w:rtl/>
        </w:rPr>
        <w:t xml:space="preserve"> </w:t>
      </w:r>
      <w:r w:rsidRPr="00111502">
        <w:rPr>
          <w:rFonts w:hint="cs"/>
          <w:rtl/>
        </w:rPr>
        <w:t>دارد</w:t>
      </w:r>
      <w:r>
        <w:rPr>
          <w:rFonts w:hint="cs"/>
          <w:rtl/>
        </w:rPr>
        <w:t xml:space="preserve"> </w:t>
      </w:r>
      <w:r w:rsidRPr="00111502">
        <w:rPr>
          <w:rFonts w:hint="cs"/>
          <w:rtl/>
        </w:rPr>
        <w:t>و</w:t>
      </w:r>
      <w:r>
        <w:rPr>
          <w:rFonts w:hint="cs"/>
          <w:rtl/>
        </w:rPr>
        <w:t xml:space="preserve"> </w:t>
      </w:r>
      <w:r w:rsidRPr="00111502">
        <w:rPr>
          <w:rtl/>
        </w:rPr>
        <w:t>م</w:t>
      </w:r>
      <w:r w:rsidRPr="00111502">
        <w:rPr>
          <w:rFonts w:hint="cs"/>
          <w:rtl/>
        </w:rPr>
        <w:t>ی</w:t>
      </w:r>
      <w:r w:rsidRPr="00111502">
        <w:rPr>
          <w:rFonts w:hint="eastAsia"/>
          <w:rtl/>
        </w:rPr>
        <w:t>انگ</w:t>
      </w:r>
      <w:r w:rsidRPr="00111502">
        <w:rPr>
          <w:rFonts w:hint="cs"/>
          <w:rtl/>
        </w:rPr>
        <w:t>ی</w:t>
      </w:r>
      <w:r w:rsidRPr="00111502">
        <w:rPr>
          <w:rFonts w:hint="eastAsia"/>
          <w:rtl/>
        </w:rPr>
        <w:t>ن</w:t>
      </w:r>
      <w:r>
        <w:rPr>
          <w:rtl/>
        </w:rPr>
        <w:t xml:space="preserve"> </w:t>
      </w:r>
      <w:r w:rsidRPr="00111502">
        <w:rPr>
          <w:rtl/>
        </w:rPr>
        <w:t>سن</w:t>
      </w:r>
      <w:r w:rsidRPr="00111502">
        <w:rPr>
          <w:rFonts w:hint="cs"/>
          <w:rtl/>
        </w:rPr>
        <w:t>ی</w:t>
      </w:r>
      <w:r>
        <w:rPr>
          <w:rtl/>
        </w:rPr>
        <w:t xml:space="preserve"> </w:t>
      </w:r>
      <w:r w:rsidRPr="00111502">
        <w:rPr>
          <w:rtl/>
        </w:rPr>
        <w:t>زنان</w:t>
      </w:r>
      <w:r>
        <w:rPr>
          <w:rtl/>
        </w:rPr>
        <w:t xml:space="preserve"> </w:t>
      </w:r>
      <w:r w:rsidRPr="00111502">
        <w:rPr>
          <w:rtl/>
        </w:rPr>
        <w:t>همسردار</w:t>
      </w:r>
      <w:r>
        <w:rPr>
          <w:rtl/>
        </w:rPr>
        <w:t xml:space="preserve"> </w:t>
      </w:r>
      <w:r w:rsidRPr="00111502">
        <w:rPr>
          <w:rFonts w:hint="cs"/>
          <w:rtl/>
        </w:rPr>
        <w:t>در</w:t>
      </w:r>
      <w:r>
        <w:rPr>
          <w:rFonts w:hint="cs"/>
          <w:rtl/>
        </w:rPr>
        <w:t xml:space="preserve"> </w:t>
      </w:r>
      <w:r w:rsidRPr="00111502">
        <w:rPr>
          <w:rFonts w:hint="cs"/>
          <w:rtl/>
        </w:rPr>
        <w:t>این</w:t>
      </w:r>
      <w:r>
        <w:rPr>
          <w:rFonts w:hint="cs"/>
          <w:rtl/>
        </w:rPr>
        <w:t xml:space="preserve"> </w:t>
      </w:r>
      <w:r w:rsidRPr="00111502">
        <w:rPr>
          <w:rFonts w:hint="cs"/>
          <w:rtl/>
        </w:rPr>
        <w:t>تحقیق</w:t>
      </w:r>
      <w:r>
        <w:rPr>
          <w:rtl/>
        </w:rPr>
        <w:t xml:space="preserve"> </w:t>
      </w:r>
      <w:r w:rsidRPr="00111502">
        <w:rPr>
          <w:rtl/>
        </w:rPr>
        <w:t>برابر</w:t>
      </w:r>
      <w:r>
        <w:rPr>
          <w:rtl/>
        </w:rPr>
        <w:t xml:space="preserve"> </w:t>
      </w:r>
      <w:r w:rsidRPr="00111502">
        <w:rPr>
          <w:rtl/>
        </w:rPr>
        <w:t>با</w:t>
      </w:r>
      <w:r>
        <w:rPr>
          <w:rtl/>
        </w:rPr>
        <w:t xml:space="preserve"> </w:t>
      </w:r>
      <w:r w:rsidRPr="00111502">
        <w:rPr>
          <w:rFonts w:hint="cs"/>
          <w:rtl/>
        </w:rPr>
        <w:t>۲۸</w:t>
      </w:r>
      <w:r w:rsidRPr="00111502">
        <w:rPr>
          <w:rtl/>
        </w:rPr>
        <w:t>/</w:t>
      </w:r>
      <w:r w:rsidRPr="00111502">
        <w:rPr>
          <w:rFonts w:hint="cs"/>
          <w:rtl/>
        </w:rPr>
        <w:t>۳۶</w:t>
      </w:r>
      <w:r>
        <w:rPr>
          <w:rtl/>
        </w:rPr>
        <w:t xml:space="preserve"> </w:t>
      </w:r>
      <w:r w:rsidRPr="00111502">
        <w:rPr>
          <w:rtl/>
        </w:rPr>
        <w:t>سال</w:t>
      </w:r>
      <w:r>
        <w:rPr>
          <w:rFonts w:hint="cs"/>
          <w:rtl/>
        </w:rPr>
        <w:t xml:space="preserve"> </w:t>
      </w:r>
      <w:r w:rsidRPr="00111502">
        <w:rPr>
          <w:rFonts w:hint="cs"/>
          <w:rtl/>
        </w:rPr>
        <w:t>بوده،</w:t>
      </w:r>
      <w:r>
        <w:rPr>
          <w:rFonts w:hint="cs"/>
          <w:rtl/>
        </w:rPr>
        <w:t xml:space="preserve"> </w:t>
      </w:r>
      <w:r w:rsidRPr="00111502">
        <w:rPr>
          <w:rFonts w:hint="cs"/>
          <w:rtl/>
        </w:rPr>
        <w:t>بیش</w:t>
      </w:r>
      <w:r>
        <w:rPr>
          <w:rFonts w:hint="cs"/>
          <w:rtl/>
        </w:rPr>
        <w:t xml:space="preserve"> </w:t>
      </w:r>
      <w:r w:rsidRPr="00111502">
        <w:rPr>
          <w:rFonts w:hint="cs"/>
          <w:rtl/>
        </w:rPr>
        <w:t>از</w:t>
      </w:r>
      <w:r>
        <w:rPr>
          <w:rFonts w:hint="cs"/>
          <w:rtl/>
        </w:rPr>
        <w:t xml:space="preserve"> </w:t>
      </w:r>
      <w:r w:rsidRPr="00111502">
        <w:rPr>
          <w:rFonts w:hint="cs"/>
          <w:rtl/>
        </w:rPr>
        <w:t>60</w:t>
      </w:r>
      <w:r>
        <w:rPr>
          <w:rFonts w:hint="cs"/>
          <w:rtl/>
        </w:rPr>
        <w:t xml:space="preserve"> </w:t>
      </w:r>
      <w:r w:rsidRPr="00111502">
        <w:rPr>
          <w:rFonts w:hint="cs"/>
          <w:rtl/>
        </w:rPr>
        <w:t>درصد</w:t>
      </w:r>
      <w:r>
        <w:rPr>
          <w:rFonts w:hint="cs"/>
          <w:rtl/>
        </w:rPr>
        <w:t xml:space="preserve"> </w:t>
      </w:r>
      <w:r w:rsidRPr="00111502">
        <w:rPr>
          <w:rFonts w:hint="cs"/>
          <w:rtl/>
        </w:rPr>
        <w:t>زنان</w:t>
      </w:r>
      <w:r>
        <w:rPr>
          <w:rFonts w:hint="cs"/>
          <w:rtl/>
        </w:rPr>
        <w:t xml:space="preserve"> </w:t>
      </w:r>
      <w:r w:rsidRPr="00111502">
        <w:rPr>
          <w:rFonts w:hint="cs"/>
          <w:rtl/>
        </w:rPr>
        <w:t>همسردار</w:t>
      </w:r>
      <w:r>
        <w:rPr>
          <w:rFonts w:hint="cs"/>
          <w:rtl/>
        </w:rPr>
        <w:t xml:space="preserve"> </w:t>
      </w:r>
      <w:r w:rsidRPr="00111502">
        <w:rPr>
          <w:rFonts w:hint="cs"/>
          <w:rtl/>
        </w:rPr>
        <w:t>پاسخ</w:t>
      </w:r>
      <w:r w:rsidRPr="00111502">
        <w:rPr>
          <w:rtl/>
        </w:rPr>
        <w:softHyphen/>
      </w:r>
      <w:r w:rsidRPr="00111502">
        <w:rPr>
          <w:rFonts w:hint="cs"/>
          <w:rtl/>
        </w:rPr>
        <w:t>گو</w:t>
      </w:r>
      <w:r>
        <w:rPr>
          <w:rFonts w:hint="cs"/>
          <w:rtl/>
        </w:rPr>
        <w:t xml:space="preserve"> </w:t>
      </w:r>
      <w:r w:rsidRPr="00111502">
        <w:rPr>
          <w:rFonts w:hint="cs"/>
          <w:rtl/>
        </w:rPr>
        <w:t>دارای</w:t>
      </w:r>
      <w:r>
        <w:rPr>
          <w:rFonts w:hint="cs"/>
          <w:rtl/>
        </w:rPr>
        <w:t xml:space="preserve"> </w:t>
      </w:r>
      <w:r w:rsidRPr="00111502">
        <w:rPr>
          <w:rFonts w:hint="cs"/>
          <w:rtl/>
        </w:rPr>
        <w:t>تحصیلات،</w:t>
      </w:r>
      <w:r>
        <w:rPr>
          <w:rFonts w:hint="cs"/>
          <w:rtl/>
        </w:rPr>
        <w:t xml:space="preserve"> </w:t>
      </w:r>
      <w:r w:rsidRPr="00111502">
        <w:rPr>
          <w:rFonts w:hint="cs"/>
          <w:rtl/>
        </w:rPr>
        <w:t>تا</w:t>
      </w:r>
      <w:r>
        <w:rPr>
          <w:rFonts w:hint="cs"/>
          <w:rtl/>
        </w:rPr>
        <w:t xml:space="preserve"> </w:t>
      </w:r>
      <w:r w:rsidRPr="00111502">
        <w:rPr>
          <w:rFonts w:hint="cs"/>
          <w:rtl/>
        </w:rPr>
        <w:t>سطح</w:t>
      </w:r>
      <w:r>
        <w:rPr>
          <w:rFonts w:hint="cs"/>
          <w:rtl/>
        </w:rPr>
        <w:t xml:space="preserve"> </w:t>
      </w:r>
      <w:r w:rsidRPr="00111502">
        <w:rPr>
          <w:rFonts w:hint="cs"/>
          <w:rtl/>
        </w:rPr>
        <w:t>دیپلم</w:t>
      </w:r>
      <w:r>
        <w:rPr>
          <w:rFonts w:hint="cs"/>
          <w:rtl/>
        </w:rPr>
        <w:t xml:space="preserve"> </w:t>
      </w:r>
      <w:r w:rsidRPr="00111502">
        <w:rPr>
          <w:rFonts w:hint="cs"/>
          <w:rtl/>
        </w:rPr>
        <w:t>و</w:t>
      </w:r>
      <w:r>
        <w:rPr>
          <w:rFonts w:hint="cs"/>
          <w:rtl/>
        </w:rPr>
        <w:t xml:space="preserve"> </w:t>
      </w:r>
      <w:r w:rsidRPr="00111502">
        <w:rPr>
          <w:rFonts w:hint="cs"/>
          <w:rtl/>
        </w:rPr>
        <w:t>فوق</w:t>
      </w:r>
      <w:r>
        <w:rPr>
          <w:rFonts w:hint="cs"/>
          <w:rtl/>
        </w:rPr>
        <w:t xml:space="preserve"> </w:t>
      </w:r>
      <w:r w:rsidRPr="00111502">
        <w:rPr>
          <w:rFonts w:hint="cs"/>
          <w:rtl/>
        </w:rPr>
        <w:t>دیپلم</w:t>
      </w:r>
      <w:r>
        <w:rPr>
          <w:rFonts w:hint="cs"/>
          <w:rtl/>
        </w:rPr>
        <w:t xml:space="preserve"> </w:t>
      </w:r>
      <w:r w:rsidRPr="00111502">
        <w:rPr>
          <w:rFonts w:hint="cs"/>
          <w:rtl/>
        </w:rPr>
        <w:t>و</w:t>
      </w:r>
      <w:r>
        <w:rPr>
          <w:rFonts w:hint="cs"/>
          <w:rtl/>
        </w:rPr>
        <w:t xml:space="preserve"> </w:t>
      </w:r>
      <w:r w:rsidRPr="00111502">
        <w:rPr>
          <w:rFonts w:hint="cs"/>
          <w:rtl/>
        </w:rPr>
        <w:t>بیش</w:t>
      </w:r>
      <w:r>
        <w:rPr>
          <w:rFonts w:hint="cs"/>
          <w:rtl/>
        </w:rPr>
        <w:t xml:space="preserve"> </w:t>
      </w:r>
      <w:r w:rsidRPr="00111502">
        <w:rPr>
          <w:rFonts w:hint="cs"/>
          <w:rtl/>
        </w:rPr>
        <w:t>از</w:t>
      </w:r>
      <w:r>
        <w:rPr>
          <w:rFonts w:hint="cs"/>
          <w:rtl/>
        </w:rPr>
        <w:t xml:space="preserve"> </w:t>
      </w:r>
      <w:r w:rsidRPr="00111502">
        <w:rPr>
          <w:rFonts w:hint="cs"/>
          <w:rtl/>
        </w:rPr>
        <w:t>30</w:t>
      </w:r>
      <w:r>
        <w:rPr>
          <w:rFonts w:hint="cs"/>
          <w:rtl/>
        </w:rPr>
        <w:t xml:space="preserve"> </w:t>
      </w:r>
      <w:r w:rsidRPr="00111502">
        <w:rPr>
          <w:rFonts w:hint="cs"/>
          <w:rtl/>
        </w:rPr>
        <w:t>درصد</w:t>
      </w:r>
      <w:r>
        <w:rPr>
          <w:rFonts w:hint="cs"/>
          <w:rtl/>
        </w:rPr>
        <w:t xml:space="preserve"> </w:t>
      </w:r>
      <w:r w:rsidRPr="00111502">
        <w:rPr>
          <w:rFonts w:hint="cs"/>
          <w:rtl/>
        </w:rPr>
        <w:t>نیز</w:t>
      </w:r>
      <w:r>
        <w:rPr>
          <w:rFonts w:hint="cs"/>
          <w:rtl/>
        </w:rPr>
        <w:t xml:space="preserve"> </w:t>
      </w:r>
      <w:r w:rsidRPr="00111502">
        <w:rPr>
          <w:rFonts w:hint="cs"/>
          <w:rtl/>
        </w:rPr>
        <w:t>دارای</w:t>
      </w:r>
      <w:r>
        <w:rPr>
          <w:rFonts w:hint="cs"/>
          <w:rtl/>
        </w:rPr>
        <w:t xml:space="preserve"> </w:t>
      </w:r>
      <w:r w:rsidRPr="00111502">
        <w:rPr>
          <w:rFonts w:hint="cs"/>
          <w:rtl/>
        </w:rPr>
        <w:t>تحصیلات</w:t>
      </w:r>
      <w:r>
        <w:rPr>
          <w:rFonts w:hint="cs"/>
          <w:rtl/>
        </w:rPr>
        <w:t xml:space="preserve"> </w:t>
      </w:r>
      <w:r w:rsidRPr="00111502">
        <w:rPr>
          <w:rFonts w:hint="cs"/>
          <w:rtl/>
        </w:rPr>
        <w:t>کارشناسی</w:t>
      </w:r>
      <w:r>
        <w:rPr>
          <w:rFonts w:hint="cs"/>
          <w:rtl/>
        </w:rPr>
        <w:t xml:space="preserve"> </w:t>
      </w:r>
      <w:r w:rsidRPr="00111502">
        <w:rPr>
          <w:rFonts w:hint="cs"/>
          <w:rtl/>
        </w:rPr>
        <w:t>و</w:t>
      </w:r>
      <w:r>
        <w:rPr>
          <w:rFonts w:hint="cs"/>
          <w:rtl/>
        </w:rPr>
        <w:t xml:space="preserve"> </w:t>
      </w:r>
      <w:r w:rsidRPr="00111502">
        <w:rPr>
          <w:rFonts w:hint="cs"/>
          <w:rtl/>
        </w:rPr>
        <w:t>بالاتر</w:t>
      </w:r>
      <w:r>
        <w:rPr>
          <w:rFonts w:hint="cs"/>
          <w:rtl/>
        </w:rPr>
        <w:t xml:space="preserve"> </w:t>
      </w:r>
      <w:r w:rsidRPr="00111502">
        <w:rPr>
          <w:rFonts w:hint="cs"/>
          <w:rtl/>
        </w:rPr>
        <w:t>بوده‌اند.</w:t>
      </w:r>
      <w:r>
        <w:rPr>
          <w:rFonts w:hint="cs"/>
          <w:rtl/>
        </w:rPr>
        <w:t xml:space="preserve"> </w:t>
      </w:r>
      <w:r w:rsidRPr="00111502">
        <w:rPr>
          <w:rFonts w:hint="cs"/>
          <w:rtl/>
        </w:rPr>
        <w:t>همین‌طور</w:t>
      </w:r>
      <w:r>
        <w:rPr>
          <w:rFonts w:hint="cs"/>
          <w:rtl/>
        </w:rPr>
        <w:t xml:space="preserve"> </w:t>
      </w:r>
      <w:r w:rsidRPr="00111502">
        <w:rPr>
          <w:rFonts w:hint="cs"/>
          <w:rtl/>
        </w:rPr>
        <w:t>یافته‌ها</w:t>
      </w:r>
      <w:r>
        <w:rPr>
          <w:rFonts w:hint="cs"/>
          <w:rtl/>
        </w:rPr>
        <w:t xml:space="preserve"> </w:t>
      </w:r>
      <w:r w:rsidRPr="00111502">
        <w:rPr>
          <w:rFonts w:hint="cs"/>
          <w:rtl/>
        </w:rPr>
        <w:t>نشان</w:t>
      </w:r>
      <w:r>
        <w:rPr>
          <w:rFonts w:hint="cs"/>
          <w:rtl/>
        </w:rPr>
        <w:t xml:space="preserve"> </w:t>
      </w:r>
      <w:r w:rsidRPr="00111502">
        <w:rPr>
          <w:rFonts w:hint="cs"/>
          <w:rtl/>
        </w:rPr>
        <w:t>داد</w:t>
      </w:r>
      <w:r>
        <w:rPr>
          <w:rFonts w:hint="cs"/>
          <w:rtl/>
        </w:rPr>
        <w:t xml:space="preserve"> </w:t>
      </w:r>
      <w:r w:rsidRPr="00111502">
        <w:rPr>
          <w:rFonts w:hint="cs"/>
          <w:rtl/>
        </w:rPr>
        <w:t>که</w:t>
      </w:r>
      <w:r>
        <w:rPr>
          <w:rFonts w:hint="cs"/>
          <w:rtl/>
        </w:rPr>
        <w:t xml:space="preserve"> </w:t>
      </w:r>
      <w:r w:rsidRPr="00111502">
        <w:rPr>
          <w:rFonts w:hint="cs"/>
          <w:rtl/>
        </w:rPr>
        <w:t>8/33</w:t>
      </w:r>
      <w:r>
        <w:rPr>
          <w:rFonts w:hint="cs"/>
          <w:rtl/>
        </w:rPr>
        <w:t xml:space="preserve"> </w:t>
      </w:r>
      <w:r w:rsidRPr="00111502">
        <w:rPr>
          <w:rFonts w:hint="cs"/>
          <w:rtl/>
        </w:rPr>
        <w:t>درصد</w:t>
      </w:r>
      <w:r>
        <w:rPr>
          <w:rFonts w:hint="cs"/>
          <w:rtl/>
        </w:rPr>
        <w:t xml:space="preserve"> </w:t>
      </w:r>
      <w:r w:rsidRPr="00111502">
        <w:rPr>
          <w:rFonts w:hint="cs"/>
          <w:rtl/>
        </w:rPr>
        <w:t>زنان</w:t>
      </w:r>
      <w:r>
        <w:rPr>
          <w:rFonts w:hint="cs"/>
          <w:rtl/>
        </w:rPr>
        <w:t xml:space="preserve"> </w:t>
      </w:r>
      <w:r w:rsidRPr="00111502">
        <w:rPr>
          <w:rFonts w:hint="cs"/>
          <w:rtl/>
        </w:rPr>
        <w:t>همسردار</w:t>
      </w:r>
      <w:r>
        <w:rPr>
          <w:rFonts w:hint="cs"/>
          <w:rtl/>
        </w:rPr>
        <w:t xml:space="preserve"> </w:t>
      </w:r>
      <w:r w:rsidRPr="00111502">
        <w:rPr>
          <w:rFonts w:hint="cs"/>
          <w:rtl/>
        </w:rPr>
        <w:t>شاغل</w:t>
      </w:r>
      <w:r>
        <w:rPr>
          <w:rFonts w:hint="cs"/>
          <w:rtl/>
        </w:rPr>
        <w:t xml:space="preserve"> </w:t>
      </w:r>
      <w:r w:rsidRPr="00111502">
        <w:rPr>
          <w:rFonts w:hint="cs"/>
          <w:rtl/>
        </w:rPr>
        <w:t>و</w:t>
      </w:r>
      <w:r>
        <w:rPr>
          <w:rFonts w:hint="cs"/>
          <w:rtl/>
        </w:rPr>
        <w:t xml:space="preserve"> </w:t>
      </w:r>
      <w:r w:rsidRPr="00111502">
        <w:rPr>
          <w:rFonts w:hint="cs"/>
          <w:rtl/>
        </w:rPr>
        <w:t>بیش</w:t>
      </w:r>
      <w:r>
        <w:rPr>
          <w:rFonts w:hint="cs"/>
          <w:rtl/>
        </w:rPr>
        <w:t xml:space="preserve"> </w:t>
      </w:r>
      <w:r w:rsidRPr="00111502">
        <w:rPr>
          <w:rFonts w:hint="cs"/>
          <w:rtl/>
        </w:rPr>
        <w:t>از</w:t>
      </w:r>
      <w:r>
        <w:rPr>
          <w:rFonts w:hint="cs"/>
          <w:rtl/>
        </w:rPr>
        <w:t xml:space="preserve"> </w:t>
      </w:r>
      <w:r w:rsidRPr="00111502">
        <w:rPr>
          <w:rFonts w:hint="cs"/>
          <w:rtl/>
        </w:rPr>
        <w:t>66</w:t>
      </w:r>
      <w:r>
        <w:rPr>
          <w:rFonts w:hint="cs"/>
          <w:rtl/>
        </w:rPr>
        <w:t xml:space="preserve"> </w:t>
      </w:r>
      <w:r w:rsidRPr="00111502">
        <w:rPr>
          <w:rFonts w:hint="cs"/>
          <w:rtl/>
        </w:rPr>
        <w:t>درصد</w:t>
      </w:r>
      <w:r>
        <w:rPr>
          <w:rFonts w:hint="cs"/>
          <w:rtl/>
        </w:rPr>
        <w:t xml:space="preserve"> </w:t>
      </w:r>
      <w:r w:rsidRPr="00111502">
        <w:rPr>
          <w:rFonts w:hint="cs"/>
          <w:rtl/>
        </w:rPr>
        <w:t>زنان</w:t>
      </w:r>
      <w:r>
        <w:rPr>
          <w:rFonts w:hint="cs"/>
          <w:rtl/>
        </w:rPr>
        <w:t xml:space="preserve"> </w:t>
      </w:r>
      <w:r w:rsidRPr="00111502">
        <w:rPr>
          <w:rFonts w:hint="cs"/>
          <w:rtl/>
        </w:rPr>
        <w:t>همسردار،</w:t>
      </w:r>
      <w:r>
        <w:rPr>
          <w:rFonts w:hint="cs"/>
          <w:rtl/>
        </w:rPr>
        <w:t xml:space="preserve"> </w:t>
      </w:r>
      <w:r w:rsidRPr="00111502">
        <w:rPr>
          <w:rFonts w:hint="cs"/>
          <w:rtl/>
        </w:rPr>
        <w:t>خانه‌دار</w:t>
      </w:r>
      <w:r>
        <w:rPr>
          <w:rFonts w:hint="cs"/>
          <w:rtl/>
        </w:rPr>
        <w:t xml:space="preserve"> </w:t>
      </w:r>
      <w:r w:rsidRPr="00111502">
        <w:rPr>
          <w:rFonts w:hint="cs"/>
          <w:rtl/>
        </w:rPr>
        <w:t>و</w:t>
      </w:r>
      <w:r>
        <w:rPr>
          <w:rFonts w:hint="cs"/>
          <w:rtl/>
        </w:rPr>
        <w:t xml:space="preserve"> </w:t>
      </w:r>
      <w:r w:rsidRPr="00111502">
        <w:rPr>
          <w:rFonts w:hint="cs"/>
          <w:rtl/>
        </w:rPr>
        <w:t>به</w:t>
      </w:r>
      <w:r>
        <w:rPr>
          <w:rFonts w:hint="cs"/>
          <w:rtl/>
        </w:rPr>
        <w:t xml:space="preserve"> </w:t>
      </w:r>
      <w:r w:rsidRPr="00111502">
        <w:rPr>
          <w:rFonts w:hint="cs"/>
          <w:rtl/>
        </w:rPr>
        <w:t>عبارتی</w:t>
      </w:r>
      <w:r>
        <w:rPr>
          <w:rFonts w:hint="cs"/>
          <w:rtl/>
        </w:rPr>
        <w:t xml:space="preserve"> </w:t>
      </w:r>
      <w:r w:rsidRPr="00111502">
        <w:rPr>
          <w:rFonts w:hint="cs"/>
          <w:rtl/>
        </w:rPr>
        <w:t>غیرشاغل</w:t>
      </w:r>
      <w:r>
        <w:rPr>
          <w:rFonts w:hint="cs"/>
          <w:rtl/>
        </w:rPr>
        <w:t xml:space="preserve"> </w:t>
      </w:r>
      <w:r w:rsidRPr="00111502">
        <w:rPr>
          <w:rFonts w:hint="cs"/>
          <w:rtl/>
        </w:rPr>
        <w:t>هستند</w:t>
      </w:r>
      <w:r>
        <w:rPr>
          <w:rFonts w:hint="cs"/>
          <w:rtl/>
        </w:rPr>
        <w:t xml:space="preserve"> </w:t>
      </w:r>
      <w:r w:rsidRPr="00111502">
        <w:rPr>
          <w:rFonts w:hint="cs"/>
          <w:rtl/>
        </w:rPr>
        <w:t>و</w:t>
      </w:r>
      <w:r>
        <w:rPr>
          <w:rFonts w:hint="cs"/>
          <w:rtl/>
        </w:rPr>
        <w:t xml:space="preserve"> </w:t>
      </w:r>
      <w:r w:rsidRPr="00111502">
        <w:rPr>
          <w:rFonts w:hint="cs"/>
          <w:rtl/>
        </w:rPr>
        <w:t>از</w:t>
      </w:r>
      <w:r>
        <w:rPr>
          <w:rFonts w:hint="cs"/>
          <w:rtl/>
        </w:rPr>
        <w:t xml:space="preserve"> </w:t>
      </w:r>
      <w:r w:rsidRPr="00111502">
        <w:rPr>
          <w:rFonts w:hint="cs"/>
          <w:rtl/>
        </w:rPr>
        <w:t>نظر</w:t>
      </w:r>
      <w:r>
        <w:rPr>
          <w:rFonts w:hint="cs"/>
          <w:rtl/>
        </w:rPr>
        <w:t xml:space="preserve"> </w:t>
      </w:r>
      <w:r w:rsidRPr="00111502">
        <w:rPr>
          <w:rFonts w:hint="cs"/>
          <w:rtl/>
        </w:rPr>
        <w:t>سطح</w:t>
      </w:r>
      <w:r>
        <w:rPr>
          <w:rFonts w:hint="cs"/>
          <w:rtl/>
        </w:rPr>
        <w:t xml:space="preserve"> </w:t>
      </w:r>
      <w:r w:rsidRPr="00111502">
        <w:rPr>
          <w:rFonts w:hint="cs"/>
          <w:rtl/>
        </w:rPr>
        <w:t>درآمدی</w:t>
      </w:r>
      <w:r>
        <w:rPr>
          <w:rFonts w:hint="cs"/>
          <w:rtl/>
        </w:rPr>
        <w:t xml:space="preserve"> </w:t>
      </w:r>
      <w:r w:rsidRPr="00111502">
        <w:rPr>
          <w:rFonts w:hint="cs"/>
          <w:rtl/>
        </w:rPr>
        <w:t>نیز</w:t>
      </w:r>
      <w:r>
        <w:rPr>
          <w:rFonts w:hint="cs"/>
          <w:rtl/>
        </w:rPr>
        <w:t xml:space="preserve"> </w:t>
      </w:r>
      <w:r w:rsidRPr="00111502">
        <w:rPr>
          <w:rFonts w:hint="cs"/>
          <w:rtl/>
        </w:rPr>
        <w:t>با</w:t>
      </w:r>
      <w:r>
        <w:rPr>
          <w:rFonts w:hint="cs"/>
          <w:rtl/>
        </w:rPr>
        <w:t xml:space="preserve"> </w:t>
      </w:r>
      <w:r w:rsidRPr="00111502">
        <w:rPr>
          <w:rFonts w:hint="cs"/>
          <w:rtl/>
        </w:rPr>
        <w:t>60</w:t>
      </w:r>
      <w:r>
        <w:rPr>
          <w:rFonts w:hint="cs"/>
          <w:rtl/>
        </w:rPr>
        <w:t xml:space="preserve"> </w:t>
      </w:r>
      <w:r w:rsidRPr="00111502">
        <w:rPr>
          <w:rFonts w:hint="cs"/>
          <w:rtl/>
        </w:rPr>
        <w:t>درصد</w:t>
      </w:r>
      <w:r>
        <w:rPr>
          <w:rFonts w:hint="cs"/>
          <w:rtl/>
        </w:rPr>
        <w:t xml:space="preserve"> </w:t>
      </w:r>
      <w:r w:rsidRPr="00111502">
        <w:rPr>
          <w:rFonts w:hint="cs"/>
          <w:rtl/>
        </w:rPr>
        <w:t>بیشترین</w:t>
      </w:r>
      <w:r>
        <w:rPr>
          <w:rFonts w:hint="cs"/>
          <w:rtl/>
        </w:rPr>
        <w:t xml:space="preserve"> </w:t>
      </w:r>
      <w:r w:rsidRPr="00111502">
        <w:rPr>
          <w:rFonts w:hint="cs"/>
          <w:rtl/>
        </w:rPr>
        <w:t>میزان</w:t>
      </w:r>
      <w:r>
        <w:rPr>
          <w:rFonts w:hint="cs"/>
          <w:rtl/>
        </w:rPr>
        <w:t xml:space="preserve"> </w:t>
      </w:r>
      <w:r w:rsidRPr="00111502">
        <w:rPr>
          <w:rFonts w:hint="cs"/>
          <w:rtl/>
        </w:rPr>
        <w:t>فراوانی</w:t>
      </w:r>
      <w:r>
        <w:rPr>
          <w:rFonts w:hint="cs"/>
          <w:rtl/>
        </w:rPr>
        <w:t xml:space="preserve"> </w:t>
      </w:r>
      <w:r w:rsidRPr="00111502">
        <w:rPr>
          <w:rFonts w:hint="cs"/>
          <w:rtl/>
        </w:rPr>
        <w:t>به</w:t>
      </w:r>
      <w:r>
        <w:rPr>
          <w:rFonts w:hint="cs"/>
          <w:rtl/>
        </w:rPr>
        <w:t xml:space="preserve"> </w:t>
      </w:r>
      <w:r w:rsidRPr="00111502">
        <w:rPr>
          <w:rFonts w:hint="cs"/>
          <w:rtl/>
        </w:rPr>
        <w:t>زنان</w:t>
      </w:r>
      <w:r>
        <w:rPr>
          <w:rFonts w:hint="cs"/>
          <w:rtl/>
        </w:rPr>
        <w:t xml:space="preserve"> </w:t>
      </w:r>
      <w:r w:rsidRPr="00111502">
        <w:rPr>
          <w:rFonts w:hint="cs"/>
          <w:rtl/>
        </w:rPr>
        <w:t>همسردار</w:t>
      </w:r>
      <w:r>
        <w:rPr>
          <w:rFonts w:hint="cs"/>
          <w:rtl/>
        </w:rPr>
        <w:t xml:space="preserve"> </w:t>
      </w:r>
      <w:r w:rsidRPr="00111502">
        <w:rPr>
          <w:rFonts w:hint="cs"/>
          <w:rtl/>
        </w:rPr>
        <w:t>فاقد</w:t>
      </w:r>
      <w:r>
        <w:rPr>
          <w:rFonts w:hint="cs"/>
          <w:rtl/>
        </w:rPr>
        <w:t xml:space="preserve"> </w:t>
      </w:r>
      <w:r w:rsidRPr="00111502">
        <w:rPr>
          <w:rFonts w:hint="cs"/>
          <w:rtl/>
        </w:rPr>
        <w:t>درآمد</w:t>
      </w:r>
      <w:r>
        <w:rPr>
          <w:rFonts w:hint="cs"/>
          <w:rtl/>
        </w:rPr>
        <w:t xml:space="preserve"> </w:t>
      </w:r>
      <w:r w:rsidRPr="00111502">
        <w:rPr>
          <w:rFonts w:hint="cs"/>
          <w:rtl/>
        </w:rPr>
        <w:t>تعلق</w:t>
      </w:r>
      <w:r>
        <w:rPr>
          <w:rFonts w:hint="cs"/>
          <w:rtl/>
        </w:rPr>
        <w:t xml:space="preserve"> </w:t>
      </w:r>
      <w:r w:rsidRPr="00111502">
        <w:rPr>
          <w:rFonts w:hint="cs"/>
          <w:rtl/>
        </w:rPr>
        <w:t>دارد.</w:t>
      </w:r>
    </w:p>
    <w:p w14:paraId="523FB9D8" w14:textId="77777777" w:rsidR="001C151E" w:rsidRPr="00111502" w:rsidRDefault="001C151E" w:rsidP="00111502">
      <w:pPr>
        <w:pStyle w:val="restp"/>
        <w:rPr>
          <w:rtl/>
        </w:rPr>
      </w:pPr>
      <w:r w:rsidRPr="00111502">
        <w:rPr>
          <w:rFonts w:hint="cs"/>
          <w:rtl/>
        </w:rPr>
        <w:t>در</w:t>
      </w:r>
      <w:r>
        <w:rPr>
          <w:rFonts w:hint="cs"/>
          <w:rtl/>
        </w:rPr>
        <w:t xml:space="preserve"> </w:t>
      </w:r>
      <w:r w:rsidRPr="00111502">
        <w:rPr>
          <w:rFonts w:hint="cs"/>
          <w:rtl/>
        </w:rPr>
        <w:t>پژوهش</w:t>
      </w:r>
      <w:r>
        <w:rPr>
          <w:rFonts w:hint="cs"/>
          <w:rtl/>
        </w:rPr>
        <w:t xml:space="preserve"> </w:t>
      </w:r>
      <w:r w:rsidRPr="00111502">
        <w:rPr>
          <w:rFonts w:hint="cs"/>
          <w:rtl/>
        </w:rPr>
        <w:t>حاضر،</w:t>
      </w:r>
      <w:r>
        <w:rPr>
          <w:rFonts w:hint="cs"/>
          <w:rtl/>
        </w:rPr>
        <w:t xml:space="preserve"> </w:t>
      </w:r>
      <w:r w:rsidRPr="00111502">
        <w:rPr>
          <w:rtl/>
        </w:rPr>
        <w:t>م</w:t>
      </w:r>
      <w:r w:rsidRPr="00111502">
        <w:rPr>
          <w:rFonts w:hint="cs"/>
          <w:rtl/>
        </w:rPr>
        <w:t>ی</w:t>
      </w:r>
      <w:r w:rsidRPr="00111502">
        <w:rPr>
          <w:rFonts w:hint="eastAsia"/>
          <w:rtl/>
        </w:rPr>
        <w:t>انگ</w:t>
      </w:r>
      <w:r w:rsidRPr="00111502">
        <w:rPr>
          <w:rFonts w:hint="cs"/>
          <w:rtl/>
        </w:rPr>
        <w:t>ی</w:t>
      </w:r>
      <w:r w:rsidRPr="00111502">
        <w:rPr>
          <w:rFonts w:hint="eastAsia"/>
          <w:rtl/>
        </w:rPr>
        <w:t>ن</w:t>
      </w:r>
      <w:r>
        <w:rPr>
          <w:rtl/>
        </w:rPr>
        <w:t xml:space="preserve"> </w:t>
      </w:r>
      <w:r w:rsidRPr="00111502">
        <w:rPr>
          <w:rFonts w:hint="cs"/>
          <w:rtl/>
        </w:rPr>
        <w:t>میزان</w:t>
      </w:r>
      <w:r>
        <w:rPr>
          <w:rFonts w:hint="cs"/>
          <w:rtl/>
        </w:rPr>
        <w:t xml:space="preserve"> </w:t>
      </w:r>
      <w:r w:rsidRPr="00111502">
        <w:rPr>
          <w:rtl/>
        </w:rPr>
        <w:t>فرد</w:t>
      </w:r>
      <w:r w:rsidRPr="00111502">
        <w:rPr>
          <w:rFonts w:hint="cs"/>
          <w:rtl/>
        </w:rPr>
        <w:t>ی‌</w:t>
      </w:r>
      <w:r w:rsidRPr="00111502">
        <w:rPr>
          <w:rFonts w:hint="eastAsia"/>
          <w:rtl/>
        </w:rPr>
        <w:t>شدن</w:t>
      </w:r>
      <w:r>
        <w:rPr>
          <w:rtl/>
        </w:rPr>
        <w:t xml:space="preserve"> </w:t>
      </w:r>
      <w:r w:rsidRPr="00111502">
        <w:rPr>
          <w:rtl/>
        </w:rPr>
        <w:t>زنان</w:t>
      </w:r>
      <w:r>
        <w:rPr>
          <w:rtl/>
        </w:rPr>
        <w:t xml:space="preserve"> </w:t>
      </w:r>
      <w:r w:rsidRPr="00111502">
        <w:rPr>
          <w:rtl/>
        </w:rPr>
        <w:t>همسردار</w:t>
      </w:r>
      <w:r>
        <w:rPr>
          <w:rtl/>
        </w:rPr>
        <w:t xml:space="preserve"> </w:t>
      </w:r>
      <w:r w:rsidRPr="00111502">
        <w:rPr>
          <w:rtl/>
        </w:rPr>
        <w:t>پاسخ</w:t>
      </w:r>
      <w:r w:rsidRPr="00111502">
        <w:rPr>
          <w:rtl/>
        </w:rPr>
        <w:softHyphen/>
        <w:t>گو</w:t>
      </w:r>
      <w:r>
        <w:rPr>
          <w:rtl/>
        </w:rPr>
        <w:t xml:space="preserve"> </w:t>
      </w:r>
      <w:r w:rsidRPr="00111502">
        <w:rPr>
          <w:rtl/>
        </w:rPr>
        <w:t>برابر</w:t>
      </w:r>
      <w:r>
        <w:rPr>
          <w:rtl/>
        </w:rPr>
        <w:t xml:space="preserve"> </w:t>
      </w:r>
      <w:r w:rsidRPr="00111502">
        <w:rPr>
          <w:rtl/>
        </w:rPr>
        <w:t>با</w:t>
      </w:r>
      <w:r>
        <w:rPr>
          <w:rtl/>
        </w:rPr>
        <w:t xml:space="preserve"> </w:t>
      </w:r>
      <w:r w:rsidRPr="00111502">
        <w:rPr>
          <w:rFonts w:hint="cs"/>
          <w:rtl/>
        </w:rPr>
        <w:t>۴۴</w:t>
      </w:r>
      <w:r w:rsidRPr="00111502">
        <w:rPr>
          <w:rtl/>
        </w:rPr>
        <w:t>/</w:t>
      </w:r>
      <w:r w:rsidRPr="00111502">
        <w:rPr>
          <w:rFonts w:hint="cs"/>
          <w:rtl/>
        </w:rPr>
        <w:t>۲</w:t>
      </w:r>
      <w:r>
        <w:rPr>
          <w:rtl/>
        </w:rPr>
        <w:t xml:space="preserve"> </w:t>
      </w:r>
      <w:r w:rsidRPr="00111502">
        <w:rPr>
          <w:rtl/>
        </w:rPr>
        <w:t>است</w:t>
      </w:r>
      <w:r>
        <w:rPr>
          <w:rtl/>
        </w:rPr>
        <w:t xml:space="preserve"> </w:t>
      </w:r>
      <w:r w:rsidRPr="00111502">
        <w:rPr>
          <w:rtl/>
        </w:rPr>
        <w:t>که</w:t>
      </w:r>
      <w:r>
        <w:rPr>
          <w:rtl/>
        </w:rPr>
        <w:t xml:space="preserve"> </w:t>
      </w:r>
      <w:r w:rsidRPr="00111502">
        <w:rPr>
          <w:rtl/>
        </w:rPr>
        <w:t>در</w:t>
      </w:r>
      <w:r>
        <w:rPr>
          <w:rtl/>
        </w:rPr>
        <w:t xml:space="preserve"> </w:t>
      </w:r>
      <w:r w:rsidRPr="00111502">
        <w:rPr>
          <w:rtl/>
        </w:rPr>
        <w:t>سطح</w:t>
      </w:r>
      <w:r>
        <w:rPr>
          <w:rtl/>
        </w:rPr>
        <w:t xml:space="preserve"> </w:t>
      </w:r>
      <w:r w:rsidRPr="00111502">
        <w:rPr>
          <w:rtl/>
        </w:rPr>
        <w:t>متوسط</w:t>
      </w:r>
      <w:r>
        <w:rPr>
          <w:rtl/>
        </w:rPr>
        <w:t xml:space="preserve"> </w:t>
      </w:r>
      <w:r w:rsidRPr="00111502">
        <w:rPr>
          <w:rtl/>
        </w:rPr>
        <w:t>قرار</w:t>
      </w:r>
      <w:r>
        <w:rPr>
          <w:rtl/>
        </w:rPr>
        <w:t xml:space="preserve"> </w:t>
      </w:r>
      <w:r w:rsidRPr="00111502">
        <w:rPr>
          <w:rtl/>
        </w:rPr>
        <w:t>دارد</w:t>
      </w:r>
      <w:r w:rsidRPr="00111502">
        <w:rPr>
          <w:rFonts w:hint="cs"/>
          <w:rtl/>
        </w:rPr>
        <w:t>.</w:t>
      </w:r>
      <w:r>
        <w:rPr>
          <w:rFonts w:hint="cs"/>
          <w:rtl/>
        </w:rPr>
        <w:t xml:space="preserve"> </w:t>
      </w:r>
      <w:r w:rsidRPr="00111502">
        <w:rPr>
          <w:rtl/>
        </w:rPr>
        <w:t>م</w:t>
      </w:r>
      <w:r w:rsidRPr="00111502">
        <w:rPr>
          <w:rFonts w:hint="cs"/>
          <w:rtl/>
        </w:rPr>
        <w:t>ی</w:t>
      </w:r>
      <w:r w:rsidRPr="00111502">
        <w:rPr>
          <w:rFonts w:hint="eastAsia"/>
          <w:rtl/>
        </w:rPr>
        <w:t>انگ</w:t>
      </w:r>
      <w:r w:rsidRPr="00111502">
        <w:rPr>
          <w:rFonts w:hint="cs"/>
          <w:rtl/>
        </w:rPr>
        <w:t>ی</w:t>
      </w:r>
      <w:r w:rsidRPr="00111502">
        <w:rPr>
          <w:rFonts w:hint="eastAsia"/>
          <w:rtl/>
        </w:rPr>
        <w:t>ن</w:t>
      </w:r>
      <w:r>
        <w:rPr>
          <w:rtl/>
        </w:rPr>
        <w:t xml:space="preserve"> </w:t>
      </w:r>
      <w:r w:rsidRPr="00111502">
        <w:rPr>
          <w:rtl/>
        </w:rPr>
        <w:t>افول</w:t>
      </w:r>
      <w:r>
        <w:rPr>
          <w:rtl/>
        </w:rPr>
        <w:t xml:space="preserve"> </w:t>
      </w:r>
      <w:r w:rsidRPr="00111502">
        <w:rPr>
          <w:rtl/>
        </w:rPr>
        <w:t>ارزش‌ها</w:t>
      </w:r>
      <w:r w:rsidRPr="00111502">
        <w:rPr>
          <w:rFonts w:hint="cs"/>
          <w:rtl/>
        </w:rPr>
        <w:t>ی</w:t>
      </w:r>
      <w:r>
        <w:rPr>
          <w:rtl/>
        </w:rPr>
        <w:t xml:space="preserve"> </w:t>
      </w:r>
      <w:r w:rsidRPr="00111502">
        <w:rPr>
          <w:rtl/>
        </w:rPr>
        <w:t>سنت</w:t>
      </w:r>
      <w:r w:rsidRPr="00111502">
        <w:rPr>
          <w:rFonts w:hint="cs"/>
          <w:rtl/>
        </w:rPr>
        <w:t>ی</w:t>
      </w:r>
      <w:r>
        <w:rPr>
          <w:rtl/>
        </w:rPr>
        <w:t xml:space="preserve"> </w:t>
      </w:r>
      <w:r w:rsidRPr="00111502">
        <w:rPr>
          <w:rtl/>
        </w:rPr>
        <w:t>برابر</w:t>
      </w:r>
      <w:r>
        <w:rPr>
          <w:rtl/>
        </w:rPr>
        <w:t xml:space="preserve"> </w:t>
      </w:r>
      <w:r w:rsidRPr="00111502">
        <w:rPr>
          <w:rtl/>
        </w:rPr>
        <w:t>با</w:t>
      </w:r>
      <w:r>
        <w:rPr>
          <w:rtl/>
        </w:rPr>
        <w:t xml:space="preserve"> </w:t>
      </w:r>
      <w:r w:rsidRPr="00111502">
        <w:rPr>
          <w:rFonts w:hint="cs"/>
          <w:rtl/>
        </w:rPr>
        <w:t>۷۹</w:t>
      </w:r>
      <w:r w:rsidRPr="00111502">
        <w:rPr>
          <w:rtl/>
        </w:rPr>
        <w:t>/</w:t>
      </w:r>
      <w:r w:rsidRPr="00111502">
        <w:rPr>
          <w:rFonts w:hint="cs"/>
          <w:rtl/>
        </w:rPr>
        <w:t>۲</w:t>
      </w:r>
      <w:r>
        <w:rPr>
          <w:rtl/>
        </w:rPr>
        <w:t xml:space="preserve"> </w:t>
      </w:r>
      <w:r w:rsidRPr="00111502">
        <w:rPr>
          <w:rtl/>
        </w:rPr>
        <w:t>بوده</w:t>
      </w:r>
      <w:r>
        <w:rPr>
          <w:rtl/>
        </w:rPr>
        <w:t xml:space="preserve"> </w:t>
      </w:r>
      <w:r w:rsidRPr="00111502">
        <w:rPr>
          <w:rtl/>
        </w:rPr>
        <w:t>که</w:t>
      </w:r>
      <w:r>
        <w:rPr>
          <w:rtl/>
        </w:rPr>
        <w:t xml:space="preserve"> </w:t>
      </w:r>
      <w:r w:rsidRPr="00111502">
        <w:rPr>
          <w:rtl/>
        </w:rPr>
        <w:t>نزد</w:t>
      </w:r>
      <w:r w:rsidRPr="00111502">
        <w:rPr>
          <w:rFonts w:hint="cs"/>
          <w:rtl/>
        </w:rPr>
        <w:t>ی</w:t>
      </w:r>
      <w:r w:rsidRPr="00111502">
        <w:rPr>
          <w:rFonts w:hint="eastAsia"/>
          <w:rtl/>
        </w:rPr>
        <w:t>ک</w:t>
      </w:r>
      <w:r>
        <w:rPr>
          <w:rtl/>
        </w:rPr>
        <w:t xml:space="preserve"> </w:t>
      </w:r>
      <w:r w:rsidRPr="00111502">
        <w:rPr>
          <w:rtl/>
        </w:rPr>
        <w:t>به</w:t>
      </w:r>
      <w:r>
        <w:rPr>
          <w:rtl/>
        </w:rPr>
        <w:t xml:space="preserve"> </w:t>
      </w:r>
      <w:r w:rsidRPr="00111502">
        <w:rPr>
          <w:rtl/>
        </w:rPr>
        <w:t>سطح</w:t>
      </w:r>
      <w:r>
        <w:rPr>
          <w:rtl/>
        </w:rPr>
        <w:t xml:space="preserve"> </w:t>
      </w:r>
      <w:r w:rsidRPr="00111502">
        <w:rPr>
          <w:rtl/>
        </w:rPr>
        <w:t>بالا</w:t>
      </w:r>
      <w:r>
        <w:rPr>
          <w:rtl/>
        </w:rPr>
        <w:t xml:space="preserve"> </w:t>
      </w:r>
      <w:r w:rsidRPr="00111502">
        <w:rPr>
          <w:rtl/>
        </w:rPr>
        <w:t>است.</w:t>
      </w:r>
      <w:r>
        <w:rPr>
          <w:rtl/>
        </w:rPr>
        <w:t xml:space="preserve"> </w:t>
      </w:r>
      <w:r w:rsidRPr="00111502">
        <w:rPr>
          <w:rtl/>
        </w:rPr>
        <w:t>م</w:t>
      </w:r>
      <w:r w:rsidRPr="00111502">
        <w:rPr>
          <w:rFonts w:hint="cs"/>
          <w:rtl/>
        </w:rPr>
        <w:t>ی</w:t>
      </w:r>
      <w:r w:rsidRPr="00111502">
        <w:rPr>
          <w:rFonts w:hint="eastAsia"/>
          <w:rtl/>
        </w:rPr>
        <w:t>انگ</w:t>
      </w:r>
      <w:r w:rsidRPr="00111502">
        <w:rPr>
          <w:rFonts w:hint="cs"/>
          <w:rtl/>
        </w:rPr>
        <w:t>ی</w:t>
      </w:r>
      <w:r w:rsidRPr="00111502">
        <w:rPr>
          <w:rFonts w:hint="eastAsia"/>
          <w:rtl/>
        </w:rPr>
        <w:t>ن</w:t>
      </w:r>
      <w:r>
        <w:rPr>
          <w:rtl/>
        </w:rPr>
        <w:t xml:space="preserve"> </w:t>
      </w:r>
      <w:r w:rsidRPr="00111502">
        <w:rPr>
          <w:rtl/>
        </w:rPr>
        <w:t>متغ</w:t>
      </w:r>
      <w:r w:rsidRPr="00111502">
        <w:rPr>
          <w:rFonts w:hint="cs"/>
          <w:rtl/>
        </w:rPr>
        <w:t>ی</w:t>
      </w:r>
      <w:r w:rsidRPr="00111502">
        <w:rPr>
          <w:rFonts w:hint="eastAsia"/>
          <w:rtl/>
        </w:rPr>
        <w:t>ر</w:t>
      </w:r>
      <w:r>
        <w:rPr>
          <w:rtl/>
        </w:rPr>
        <w:t xml:space="preserve"> </w:t>
      </w:r>
      <w:r w:rsidRPr="00111502">
        <w:rPr>
          <w:rtl/>
        </w:rPr>
        <w:t>آزاد</w:t>
      </w:r>
      <w:r w:rsidRPr="00111502">
        <w:rPr>
          <w:rFonts w:hint="cs"/>
          <w:rtl/>
        </w:rPr>
        <w:t>ی</w:t>
      </w:r>
      <w:r>
        <w:rPr>
          <w:rtl/>
        </w:rPr>
        <w:t xml:space="preserve"> </w:t>
      </w:r>
      <w:r w:rsidRPr="00111502">
        <w:rPr>
          <w:rtl/>
        </w:rPr>
        <w:t>انتخاب</w:t>
      </w:r>
      <w:r>
        <w:rPr>
          <w:rtl/>
        </w:rPr>
        <w:t xml:space="preserve"> </w:t>
      </w:r>
      <w:r w:rsidRPr="00111502">
        <w:rPr>
          <w:rtl/>
        </w:rPr>
        <w:t>برابر</w:t>
      </w:r>
      <w:r>
        <w:rPr>
          <w:rtl/>
        </w:rPr>
        <w:t xml:space="preserve"> </w:t>
      </w:r>
      <w:r w:rsidRPr="00111502">
        <w:rPr>
          <w:rtl/>
        </w:rPr>
        <w:t>با</w:t>
      </w:r>
      <w:r>
        <w:rPr>
          <w:rtl/>
        </w:rPr>
        <w:t xml:space="preserve"> </w:t>
      </w:r>
      <w:r w:rsidRPr="00111502">
        <w:rPr>
          <w:rFonts w:hint="cs"/>
          <w:rtl/>
        </w:rPr>
        <w:t>۳۴</w:t>
      </w:r>
      <w:r w:rsidRPr="00111502">
        <w:rPr>
          <w:rtl/>
        </w:rPr>
        <w:t>/</w:t>
      </w:r>
      <w:r w:rsidRPr="00111502">
        <w:rPr>
          <w:rFonts w:hint="cs"/>
          <w:rtl/>
        </w:rPr>
        <w:t>۲</w:t>
      </w:r>
      <w:r>
        <w:rPr>
          <w:rtl/>
        </w:rPr>
        <w:t xml:space="preserve"> </w:t>
      </w:r>
      <w:r w:rsidRPr="00111502">
        <w:rPr>
          <w:rtl/>
        </w:rPr>
        <w:t>و</w:t>
      </w:r>
      <w:r>
        <w:rPr>
          <w:rtl/>
        </w:rPr>
        <w:t xml:space="preserve"> </w:t>
      </w:r>
      <w:r w:rsidRPr="00111502">
        <w:rPr>
          <w:rtl/>
        </w:rPr>
        <w:t>در</w:t>
      </w:r>
      <w:r>
        <w:rPr>
          <w:rtl/>
        </w:rPr>
        <w:t xml:space="preserve"> </w:t>
      </w:r>
      <w:r w:rsidRPr="00111502">
        <w:rPr>
          <w:rtl/>
        </w:rPr>
        <w:t>سطح</w:t>
      </w:r>
      <w:r>
        <w:rPr>
          <w:rtl/>
        </w:rPr>
        <w:t xml:space="preserve"> </w:t>
      </w:r>
      <w:r w:rsidRPr="00111502">
        <w:rPr>
          <w:rtl/>
        </w:rPr>
        <w:t>متوسط</w:t>
      </w:r>
      <w:r>
        <w:rPr>
          <w:rtl/>
        </w:rPr>
        <w:t xml:space="preserve"> </w:t>
      </w:r>
      <w:r w:rsidRPr="00111502">
        <w:rPr>
          <w:rtl/>
        </w:rPr>
        <w:t>است</w:t>
      </w:r>
      <w:r w:rsidRPr="00111502">
        <w:rPr>
          <w:rFonts w:hint="cs"/>
          <w:rtl/>
        </w:rPr>
        <w:t>.</w:t>
      </w:r>
      <w:r>
        <w:rPr>
          <w:rFonts w:hint="cs"/>
          <w:rtl/>
        </w:rPr>
        <w:t xml:space="preserve"> </w:t>
      </w:r>
      <w:r w:rsidRPr="00111502">
        <w:rPr>
          <w:rtl/>
        </w:rPr>
        <w:t>م</w:t>
      </w:r>
      <w:r w:rsidRPr="00111502">
        <w:rPr>
          <w:rFonts w:hint="cs"/>
          <w:rtl/>
        </w:rPr>
        <w:t>ی</w:t>
      </w:r>
      <w:r w:rsidRPr="00111502">
        <w:rPr>
          <w:rFonts w:hint="eastAsia"/>
          <w:rtl/>
        </w:rPr>
        <w:t>انگ</w:t>
      </w:r>
      <w:r w:rsidRPr="00111502">
        <w:rPr>
          <w:rFonts w:hint="cs"/>
          <w:rtl/>
        </w:rPr>
        <w:t>ی</w:t>
      </w:r>
      <w:r w:rsidRPr="00111502">
        <w:rPr>
          <w:rFonts w:hint="eastAsia"/>
          <w:rtl/>
        </w:rPr>
        <w:t>ن</w:t>
      </w:r>
      <w:r>
        <w:rPr>
          <w:rtl/>
        </w:rPr>
        <w:t xml:space="preserve"> </w:t>
      </w:r>
      <w:r w:rsidRPr="00111502">
        <w:rPr>
          <w:rtl/>
        </w:rPr>
        <w:t>متغ</w:t>
      </w:r>
      <w:r w:rsidRPr="00111502">
        <w:rPr>
          <w:rFonts w:hint="cs"/>
          <w:rtl/>
        </w:rPr>
        <w:t>ی</w:t>
      </w:r>
      <w:r w:rsidRPr="00111502">
        <w:rPr>
          <w:rFonts w:hint="eastAsia"/>
          <w:rtl/>
        </w:rPr>
        <w:t>ر</w:t>
      </w:r>
      <w:r>
        <w:rPr>
          <w:rtl/>
        </w:rPr>
        <w:t xml:space="preserve"> </w:t>
      </w:r>
      <w:r w:rsidRPr="00111502">
        <w:rPr>
          <w:rtl/>
        </w:rPr>
        <w:t>بازاند</w:t>
      </w:r>
      <w:r w:rsidRPr="00111502">
        <w:rPr>
          <w:rFonts w:hint="cs"/>
          <w:rtl/>
        </w:rPr>
        <w:t>ی</w:t>
      </w:r>
      <w:r w:rsidRPr="00111502">
        <w:rPr>
          <w:rFonts w:hint="eastAsia"/>
          <w:rtl/>
        </w:rPr>
        <w:t>ش</w:t>
      </w:r>
      <w:r w:rsidRPr="00111502">
        <w:rPr>
          <w:rFonts w:hint="cs"/>
          <w:rtl/>
        </w:rPr>
        <w:t>ی</w:t>
      </w:r>
      <w:r>
        <w:rPr>
          <w:rtl/>
        </w:rPr>
        <w:t xml:space="preserve"> </w:t>
      </w:r>
      <w:r w:rsidRPr="00111502">
        <w:rPr>
          <w:rtl/>
        </w:rPr>
        <w:t>در</w:t>
      </w:r>
      <w:r>
        <w:rPr>
          <w:rtl/>
        </w:rPr>
        <w:t xml:space="preserve"> </w:t>
      </w:r>
      <w:r w:rsidRPr="00111502">
        <w:rPr>
          <w:rtl/>
        </w:rPr>
        <w:t>نقش‌ها</w:t>
      </w:r>
      <w:r w:rsidRPr="00111502">
        <w:rPr>
          <w:rFonts w:hint="cs"/>
          <w:rtl/>
        </w:rPr>
        <w:t>ی</w:t>
      </w:r>
      <w:r>
        <w:rPr>
          <w:rtl/>
        </w:rPr>
        <w:t xml:space="preserve"> </w:t>
      </w:r>
      <w:r w:rsidRPr="00111502">
        <w:rPr>
          <w:rtl/>
        </w:rPr>
        <w:t>جنس</w:t>
      </w:r>
      <w:r w:rsidRPr="00111502">
        <w:rPr>
          <w:rFonts w:hint="cs"/>
          <w:rtl/>
        </w:rPr>
        <w:t>ی</w:t>
      </w:r>
      <w:r w:rsidRPr="00111502">
        <w:rPr>
          <w:rFonts w:hint="eastAsia"/>
          <w:rtl/>
        </w:rPr>
        <w:t>ت</w:t>
      </w:r>
      <w:r w:rsidRPr="00111502">
        <w:rPr>
          <w:rFonts w:hint="cs"/>
          <w:rtl/>
        </w:rPr>
        <w:t>ی</w:t>
      </w:r>
      <w:r>
        <w:rPr>
          <w:rtl/>
        </w:rPr>
        <w:t xml:space="preserve"> </w:t>
      </w:r>
      <w:r w:rsidRPr="00111502">
        <w:rPr>
          <w:rtl/>
        </w:rPr>
        <w:t>برابر</w:t>
      </w:r>
      <w:r>
        <w:rPr>
          <w:rtl/>
        </w:rPr>
        <w:t xml:space="preserve"> </w:t>
      </w:r>
      <w:r w:rsidRPr="00111502">
        <w:rPr>
          <w:rtl/>
        </w:rPr>
        <w:t>با</w:t>
      </w:r>
      <w:r>
        <w:rPr>
          <w:rtl/>
        </w:rPr>
        <w:t xml:space="preserve"> </w:t>
      </w:r>
      <w:r w:rsidRPr="00111502">
        <w:rPr>
          <w:rFonts w:hint="cs"/>
          <w:rtl/>
        </w:rPr>
        <w:t>۵۹</w:t>
      </w:r>
      <w:r w:rsidRPr="00111502">
        <w:rPr>
          <w:rtl/>
        </w:rPr>
        <w:t>/</w:t>
      </w:r>
      <w:r w:rsidRPr="00111502">
        <w:rPr>
          <w:rFonts w:hint="cs"/>
          <w:rtl/>
        </w:rPr>
        <w:t>۱</w:t>
      </w:r>
      <w:r>
        <w:rPr>
          <w:rtl/>
        </w:rPr>
        <w:t xml:space="preserve"> </w:t>
      </w:r>
      <w:r w:rsidRPr="00111502">
        <w:rPr>
          <w:rtl/>
        </w:rPr>
        <w:t>و</w:t>
      </w:r>
      <w:r>
        <w:rPr>
          <w:rtl/>
        </w:rPr>
        <w:t xml:space="preserve"> </w:t>
      </w:r>
      <w:r w:rsidRPr="00111502">
        <w:rPr>
          <w:rtl/>
        </w:rPr>
        <w:t>در</w:t>
      </w:r>
      <w:r>
        <w:rPr>
          <w:rtl/>
        </w:rPr>
        <w:t xml:space="preserve"> </w:t>
      </w:r>
      <w:r w:rsidRPr="00111502">
        <w:rPr>
          <w:rtl/>
        </w:rPr>
        <w:t>سطح</w:t>
      </w:r>
      <w:r>
        <w:rPr>
          <w:rtl/>
        </w:rPr>
        <w:t xml:space="preserve"> </w:t>
      </w:r>
      <w:r w:rsidRPr="00111502">
        <w:rPr>
          <w:rtl/>
        </w:rPr>
        <w:t>تقر</w:t>
      </w:r>
      <w:r w:rsidRPr="00111502">
        <w:rPr>
          <w:rFonts w:hint="cs"/>
          <w:rtl/>
        </w:rPr>
        <w:t>ی</w:t>
      </w:r>
      <w:r w:rsidRPr="00111502">
        <w:rPr>
          <w:rFonts w:hint="eastAsia"/>
          <w:rtl/>
        </w:rPr>
        <w:t>باً</w:t>
      </w:r>
      <w:r>
        <w:rPr>
          <w:rtl/>
        </w:rPr>
        <w:t xml:space="preserve"> </w:t>
      </w:r>
      <w:r w:rsidRPr="00111502">
        <w:rPr>
          <w:rtl/>
        </w:rPr>
        <w:t>پا</w:t>
      </w:r>
      <w:r w:rsidRPr="00111502">
        <w:rPr>
          <w:rFonts w:hint="cs"/>
          <w:rtl/>
        </w:rPr>
        <w:t>یی</w:t>
      </w:r>
      <w:r w:rsidRPr="00111502">
        <w:rPr>
          <w:rFonts w:hint="eastAsia"/>
          <w:rtl/>
        </w:rPr>
        <w:t>ن</w:t>
      </w:r>
      <w:r>
        <w:rPr>
          <w:rtl/>
        </w:rPr>
        <w:t xml:space="preserve"> </w:t>
      </w:r>
      <w:r w:rsidRPr="00111502">
        <w:rPr>
          <w:rtl/>
        </w:rPr>
        <w:t>است.</w:t>
      </w:r>
      <w:r>
        <w:rPr>
          <w:rtl/>
        </w:rPr>
        <w:t xml:space="preserve"> </w:t>
      </w:r>
      <w:r w:rsidRPr="00111502">
        <w:rPr>
          <w:rtl/>
        </w:rPr>
        <w:t>م</w:t>
      </w:r>
      <w:r w:rsidRPr="00111502">
        <w:rPr>
          <w:rFonts w:hint="cs"/>
          <w:rtl/>
        </w:rPr>
        <w:t>ی</w:t>
      </w:r>
      <w:r w:rsidRPr="00111502">
        <w:rPr>
          <w:rFonts w:hint="eastAsia"/>
          <w:rtl/>
        </w:rPr>
        <w:t>انگ</w:t>
      </w:r>
      <w:r w:rsidRPr="00111502">
        <w:rPr>
          <w:rFonts w:hint="cs"/>
          <w:rtl/>
        </w:rPr>
        <w:t>ی</w:t>
      </w:r>
      <w:r w:rsidRPr="00111502">
        <w:rPr>
          <w:rFonts w:hint="eastAsia"/>
          <w:rtl/>
        </w:rPr>
        <w:t>ن</w:t>
      </w:r>
      <w:r>
        <w:rPr>
          <w:rtl/>
        </w:rPr>
        <w:t xml:space="preserve"> </w:t>
      </w:r>
      <w:r w:rsidRPr="00111502">
        <w:rPr>
          <w:rtl/>
        </w:rPr>
        <w:t>احساس</w:t>
      </w:r>
      <w:r>
        <w:rPr>
          <w:rtl/>
        </w:rPr>
        <w:t xml:space="preserve"> </w:t>
      </w:r>
      <w:r w:rsidRPr="00111502">
        <w:rPr>
          <w:rtl/>
        </w:rPr>
        <w:t>ناامن</w:t>
      </w:r>
      <w:r w:rsidRPr="00111502">
        <w:rPr>
          <w:rFonts w:hint="cs"/>
          <w:rtl/>
        </w:rPr>
        <w:t>ی</w:t>
      </w:r>
      <w:r>
        <w:rPr>
          <w:rtl/>
        </w:rPr>
        <w:t xml:space="preserve"> </w:t>
      </w:r>
      <w:r w:rsidRPr="00111502">
        <w:rPr>
          <w:rtl/>
        </w:rPr>
        <w:t>برابر</w:t>
      </w:r>
      <w:r>
        <w:rPr>
          <w:rtl/>
        </w:rPr>
        <w:t xml:space="preserve"> </w:t>
      </w:r>
      <w:r w:rsidRPr="00111502">
        <w:rPr>
          <w:rtl/>
        </w:rPr>
        <w:t>با</w:t>
      </w:r>
      <w:r>
        <w:rPr>
          <w:rtl/>
        </w:rPr>
        <w:t xml:space="preserve"> </w:t>
      </w:r>
      <w:r w:rsidRPr="00111502">
        <w:rPr>
          <w:rFonts w:hint="cs"/>
          <w:rtl/>
        </w:rPr>
        <w:t>۴۹</w:t>
      </w:r>
      <w:r w:rsidRPr="00111502">
        <w:rPr>
          <w:rtl/>
        </w:rPr>
        <w:t>/</w:t>
      </w:r>
      <w:r w:rsidRPr="00111502">
        <w:rPr>
          <w:rFonts w:hint="cs"/>
          <w:rtl/>
        </w:rPr>
        <w:t>۲</w:t>
      </w:r>
      <w:r>
        <w:rPr>
          <w:rtl/>
        </w:rPr>
        <w:t xml:space="preserve"> </w:t>
      </w:r>
      <w:r w:rsidRPr="00111502">
        <w:rPr>
          <w:rtl/>
        </w:rPr>
        <w:t>و</w:t>
      </w:r>
      <w:r>
        <w:rPr>
          <w:rtl/>
        </w:rPr>
        <w:t xml:space="preserve"> </w:t>
      </w:r>
      <w:r w:rsidRPr="00111502">
        <w:rPr>
          <w:rtl/>
        </w:rPr>
        <w:t>در</w:t>
      </w:r>
      <w:r>
        <w:rPr>
          <w:rtl/>
        </w:rPr>
        <w:t xml:space="preserve"> </w:t>
      </w:r>
      <w:r w:rsidRPr="00111502">
        <w:rPr>
          <w:rtl/>
        </w:rPr>
        <w:t>سطح</w:t>
      </w:r>
      <w:r>
        <w:rPr>
          <w:rtl/>
        </w:rPr>
        <w:t xml:space="preserve"> </w:t>
      </w:r>
      <w:r w:rsidRPr="00111502">
        <w:rPr>
          <w:rtl/>
        </w:rPr>
        <w:t>متوسط</w:t>
      </w:r>
      <w:r>
        <w:rPr>
          <w:rtl/>
        </w:rPr>
        <w:t xml:space="preserve"> </w:t>
      </w:r>
      <w:r w:rsidRPr="00111502">
        <w:rPr>
          <w:rtl/>
        </w:rPr>
        <w:t>است</w:t>
      </w:r>
      <w:r w:rsidRPr="00111502">
        <w:rPr>
          <w:rFonts w:hint="cs"/>
          <w:rtl/>
        </w:rPr>
        <w:t>.</w:t>
      </w:r>
      <w:r>
        <w:rPr>
          <w:rFonts w:hint="cs"/>
          <w:rtl/>
        </w:rPr>
        <w:t xml:space="preserve"> </w:t>
      </w:r>
      <w:r w:rsidRPr="00111502">
        <w:rPr>
          <w:rtl/>
        </w:rPr>
        <w:t>م</w:t>
      </w:r>
      <w:r w:rsidRPr="00111502">
        <w:rPr>
          <w:rFonts w:hint="cs"/>
          <w:rtl/>
        </w:rPr>
        <w:t>ی</w:t>
      </w:r>
      <w:r w:rsidRPr="00111502">
        <w:rPr>
          <w:rFonts w:hint="eastAsia"/>
          <w:rtl/>
        </w:rPr>
        <w:t>انگ</w:t>
      </w:r>
      <w:r w:rsidRPr="00111502">
        <w:rPr>
          <w:rFonts w:hint="cs"/>
          <w:rtl/>
        </w:rPr>
        <w:t>ی</w:t>
      </w:r>
      <w:r w:rsidRPr="00111502">
        <w:rPr>
          <w:rFonts w:hint="eastAsia"/>
          <w:rtl/>
        </w:rPr>
        <w:t>ن</w:t>
      </w:r>
      <w:r>
        <w:rPr>
          <w:rtl/>
        </w:rPr>
        <w:t xml:space="preserve"> </w:t>
      </w:r>
      <w:r w:rsidRPr="00111502">
        <w:rPr>
          <w:rtl/>
        </w:rPr>
        <w:t>نوگرا</w:t>
      </w:r>
      <w:r w:rsidRPr="00111502">
        <w:rPr>
          <w:rFonts w:hint="cs"/>
          <w:rtl/>
        </w:rPr>
        <w:t>یی</w:t>
      </w:r>
      <w:r>
        <w:rPr>
          <w:rtl/>
        </w:rPr>
        <w:t xml:space="preserve"> </w:t>
      </w:r>
      <w:r w:rsidRPr="00111502">
        <w:rPr>
          <w:rtl/>
        </w:rPr>
        <w:t>زنان</w:t>
      </w:r>
      <w:r>
        <w:rPr>
          <w:rtl/>
        </w:rPr>
        <w:t xml:space="preserve"> </w:t>
      </w:r>
      <w:r w:rsidRPr="00111502">
        <w:rPr>
          <w:rtl/>
        </w:rPr>
        <w:t>همسردار</w:t>
      </w:r>
      <w:r>
        <w:rPr>
          <w:rtl/>
        </w:rPr>
        <w:t xml:space="preserve"> </w:t>
      </w:r>
      <w:r w:rsidRPr="00111502">
        <w:rPr>
          <w:rtl/>
        </w:rPr>
        <w:t>برابر</w:t>
      </w:r>
      <w:r>
        <w:rPr>
          <w:rtl/>
        </w:rPr>
        <w:t xml:space="preserve"> </w:t>
      </w:r>
      <w:r w:rsidRPr="00111502">
        <w:rPr>
          <w:rtl/>
        </w:rPr>
        <w:t>با</w:t>
      </w:r>
      <w:r>
        <w:rPr>
          <w:rtl/>
        </w:rPr>
        <w:t xml:space="preserve"> </w:t>
      </w:r>
      <w:r w:rsidRPr="00111502">
        <w:rPr>
          <w:rFonts w:hint="cs"/>
          <w:rtl/>
        </w:rPr>
        <w:t>۳۳</w:t>
      </w:r>
      <w:r w:rsidRPr="00111502">
        <w:rPr>
          <w:rtl/>
        </w:rPr>
        <w:t>/</w:t>
      </w:r>
      <w:r w:rsidRPr="00111502">
        <w:rPr>
          <w:rFonts w:hint="cs"/>
          <w:rtl/>
        </w:rPr>
        <w:t>۲</w:t>
      </w:r>
      <w:r>
        <w:rPr>
          <w:rtl/>
        </w:rPr>
        <w:t xml:space="preserve"> </w:t>
      </w:r>
      <w:r w:rsidRPr="00111502">
        <w:rPr>
          <w:rtl/>
        </w:rPr>
        <w:t>و</w:t>
      </w:r>
      <w:r>
        <w:rPr>
          <w:rtl/>
        </w:rPr>
        <w:t xml:space="preserve"> </w:t>
      </w:r>
      <w:r w:rsidRPr="00111502">
        <w:rPr>
          <w:rtl/>
        </w:rPr>
        <w:t>در</w:t>
      </w:r>
      <w:r>
        <w:rPr>
          <w:rtl/>
        </w:rPr>
        <w:t xml:space="preserve"> </w:t>
      </w:r>
      <w:r w:rsidRPr="00111502">
        <w:rPr>
          <w:rtl/>
        </w:rPr>
        <w:t>سطح</w:t>
      </w:r>
      <w:r>
        <w:rPr>
          <w:rtl/>
        </w:rPr>
        <w:t xml:space="preserve"> </w:t>
      </w:r>
      <w:r w:rsidRPr="00111502">
        <w:rPr>
          <w:rtl/>
        </w:rPr>
        <w:t>متوسط</w:t>
      </w:r>
      <w:r>
        <w:rPr>
          <w:rtl/>
        </w:rPr>
        <w:t xml:space="preserve"> </w:t>
      </w:r>
      <w:r w:rsidRPr="00111502">
        <w:rPr>
          <w:rtl/>
        </w:rPr>
        <w:t>است</w:t>
      </w:r>
      <w:r w:rsidRPr="00111502">
        <w:rPr>
          <w:rFonts w:hint="cs"/>
          <w:rtl/>
        </w:rPr>
        <w:t>.</w:t>
      </w:r>
      <w:r>
        <w:rPr>
          <w:rFonts w:hint="cs"/>
          <w:rtl/>
        </w:rPr>
        <w:t xml:space="preserve"> </w:t>
      </w:r>
      <w:r w:rsidRPr="00111502">
        <w:rPr>
          <w:rFonts w:hint="cs"/>
          <w:rtl/>
        </w:rPr>
        <w:t>همچنین</w:t>
      </w:r>
      <w:r>
        <w:rPr>
          <w:rFonts w:hint="cs"/>
          <w:rtl/>
        </w:rPr>
        <w:t xml:space="preserve"> </w:t>
      </w:r>
      <w:r w:rsidRPr="00111502">
        <w:rPr>
          <w:rtl/>
        </w:rPr>
        <w:t>پا</w:t>
      </w:r>
      <w:r w:rsidRPr="00111502">
        <w:rPr>
          <w:rFonts w:hint="cs"/>
          <w:rtl/>
        </w:rPr>
        <w:t>یی</w:t>
      </w:r>
      <w:r w:rsidRPr="00111502">
        <w:rPr>
          <w:rFonts w:hint="eastAsia"/>
          <w:rtl/>
        </w:rPr>
        <w:t>ن‌تر</w:t>
      </w:r>
      <w:r w:rsidRPr="00111502">
        <w:rPr>
          <w:rFonts w:hint="cs"/>
          <w:rtl/>
        </w:rPr>
        <w:t>ی</w:t>
      </w:r>
      <w:r w:rsidRPr="00111502">
        <w:rPr>
          <w:rFonts w:hint="eastAsia"/>
          <w:rtl/>
        </w:rPr>
        <w:t>ن</w:t>
      </w:r>
      <w:r>
        <w:rPr>
          <w:rtl/>
        </w:rPr>
        <w:t xml:space="preserve"> </w:t>
      </w:r>
      <w:r w:rsidRPr="00111502">
        <w:rPr>
          <w:rtl/>
        </w:rPr>
        <w:t>م</w:t>
      </w:r>
      <w:r w:rsidRPr="00111502">
        <w:rPr>
          <w:rFonts w:hint="cs"/>
          <w:rtl/>
        </w:rPr>
        <w:t>ی</w:t>
      </w:r>
      <w:r w:rsidRPr="00111502">
        <w:rPr>
          <w:rFonts w:hint="eastAsia"/>
          <w:rtl/>
        </w:rPr>
        <w:t>زان</w:t>
      </w:r>
      <w:r>
        <w:rPr>
          <w:rtl/>
        </w:rPr>
        <w:t xml:space="preserve"> </w:t>
      </w:r>
      <w:r w:rsidRPr="00111502">
        <w:rPr>
          <w:rtl/>
        </w:rPr>
        <w:t>گرا</w:t>
      </w:r>
      <w:r w:rsidRPr="00111502">
        <w:rPr>
          <w:rFonts w:hint="cs"/>
          <w:rtl/>
        </w:rPr>
        <w:t>ی</w:t>
      </w:r>
      <w:r w:rsidRPr="00111502">
        <w:rPr>
          <w:rFonts w:hint="eastAsia"/>
          <w:rtl/>
        </w:rPr>
        <w:t>ش</w:t>
      </w:r>
      <w:r>
        <w:rPr>
          <w:rtl/>
        </w:rPr>
        <w:t xml:space="preserve"> </w:t>
      </w:r>
      <w:r w:rsidRPr="00111502">
        <w:rPr>
          <w:rtl/>
        </w:rPr>
        <w:t>به</w:t>
      </w:r>
      <w:r>
        <w:rPr>
          <w:rtl/>
        </w:rPr>
        <w:t xml:space="preserve"> </w:t>
      </w:r>
      <w:r w:rsidRPr="00111502">
        <w:rPr>
          <w:rtl/>
        </w:rPr>
        <w:t>طلاق</w:t>
      </w:r>
      <w:r>
        <w:rPr>
          <w:rtl/>
        </w:rPr>
        <w:t xml:space="preserve"> </w:t>
      </w:r>
      <w:r w:rsidRPr="00111502">
        <w:rPr>
          <w:rtl/>
        </w:rPr>
        <w:t>در</w:t>
      </w:r>
      <w:r>
        <w:rPr>
          <w:rtl/>
        </w:rPr>
        <w:t xml:space="preserve"> </w:t>
      </w:r>
      <w:r w:rsidRPr="00111502">
        <w:rPr>
          <w:rtl/>
        </w:rPr>
        <w:t>زنان</w:t>
      </w:r>
      <w:r>
        <w:rPr>
          <w:rtl/>
        </w:rPr>
        <w:t xml:space="preserve"> </w:t>
      </w:r>
      <w:r w:rsidRPr="00111502">
        <w:rPr>
          <w:rtl/>
        </w:rPr>
        <w:t>همسردار</w:t>
      </w:r>
      <w:r>
        <w:rPr>
          <w:rtl/>
        </w:rPr>
        <w:t xml:space="preserve"> </w:t>
      </w:r>
      <w:r w:rsidRPr="00111502">
        <w:rPr>
          <w:rtl/>
        </w:rPr>
        <w:t>برابر</w:t>
      </w:r>
      <w:r>
        <w:rPr>
          <w:rtl/>
        </w:rPr>
        <w:t xml:space="preserve"> </w:t>
      </w:r>
      <w:r w:rsidRPr="00111502">
        <w:rPr>
          <w:rtl/>
        </w:rPr>
        <w:t>با</w:t>
      </w:r>
      <w:r>
        <w:rPr>
          <w:rtl/>
        </w:rPr>
        <w:t xml:space="preserve"> </w:t>
      </w:r>
      <w:r w:rsidRPr="00111502">
        <w:rPr>
          <w:rFonts w:hint="cs"/>
          <w:rtl/>
        </w:rPr>
        <w:t>۰۷</w:t>
      </w:r>
      <w:r w:rsidRPr="00111502">
        <w:rPr>
          <w:rtl/>
        </w:rPr>
        <w:t>/</w:t>
      </w:r>
      <w:r w:rsidRPr="00111502">
        <w:rPr>
          <w:rFonts w:hint="cs"/>
          <w:rtl/>
        </w:rPr>
        <w:t>۱</w:t>
      </w:r>
      <w:r w:rsidRPr="00111502">
        <w:rPr>
          <w:rtl/>
        </w:rPr>
        <w:t>،</w:t>
      </w:r>
      <w:r>
        <w:rPr>
          <w:rtl/>
        </w:rPr>
        <w:t xml:space="preserve"> </w:t>
      </w:r>
      <w:r w:rsidRPr="00111502">
        <w:rPr>
          <w:rtl/>
        </w:rPr>
        <w:t>و</w:t>
      </w:r>
      <w:r>
        <w:rPr>
          <w:rtl/>
        </w:rPr>
        <w:t xml:space="preserve"> </w:t>
      </w:r>
      <w:r w:rsidRPr="00111502">
        <w:rPr>
          <w:rtl/>
        </w:rPr>
        <w:t>بالاتر</w:t>
      </w:r>
      <w:r w:rsidRPr="00111502">
        <w:rPr>
          <w:rFonts w:hint="cs"/>
          <w:rtl/>
        </w:rPr>
        <w:t>ی</w:t>
      </w:r>
      <w:r w:rsidRPr="00111502">
        <w:rPr>
          <w:rFonts w:hint="eastAsia"/>
          <w:rtl/>
        </w:rPr>
        <w:t>ن</w:t>
      </w:r>
      <w:r>
        <w:rPr>
          <w:rtl/>
        </w:rPr>
        <w:t xml:space="preserve"> </w:t>
      </w:r>
      <w:r w:rsidRPr="00111502">
        <w:rPr>
          <w:rtl/>
        </w:rPr>
        <w:t>م</w:t>
      </w:r>
      <w:r w:rsidRPr="00111502">
        <w:rPr>
          <w:rFonts w:hint="cs"/>
          <w:rtl/>
        </w:rPr>
        <w:t>ی</w:t>
      </w:r>
      <w:r w:rsidRPr="00111502">
        <w:rPr>
          <w:rFonts w:hint="eastAsia"/>
          <w:rtl/>
        </w:rPr>
        <w:t>زان</w:t>
      </w:r>
      <w:r>
        <w:rPr>
          <w:rtl/>
        </w:rPr>
        <w:t xml:space="preserve"> </w:t>
      </w:r>
      <w:r w:rsidRPr="00111502">
        <w:rPr>
          <w:rtl/>
        </w:rPr>
        <w:t>گرا</w:t>
      </w:r>
      <w:r w:rsidRPr="00111502">
        <w:rPr>
          <w:rFonts w:hint="cs"/>
          <w:rtl/>
        </w:rPr>
        <w:t>ی</w:t>
      </w:r>
      <w:r w:rsidRPr="00111502">
        <w:rPr>
          <w:rFonts w:hint="eastAsia"/>
          <w:rtl/>
        </w:rPr>
        <w:t>ش</w:t>
      </w:r>
      <w:r>
        <w:rPr>
          <w:rtl/>
        </w:rPr>
        <w:t xml:space="preserve"> </w:t>
      </w:r>
      <w:r w:rsidRPr="00111502">
        <w:rPr>
          <w:rtl/>
        </w:rPr>
        <w:t>به</w:t>
      </w:r>
      <w:r>
        <w:rPr>
          <w:rtl/>
        </w:rPr>
        <w:t xml:space="preserve"> </w:t>
      </w:r>
      <w:r w:rsidRPr="00111502">
        <w:rPr>
          <w:rtl/>
        </w:rPr>
        <w:t>طلاق</w:t>
      </w:r>
      <w:r>
        <w:rPr>
          <w:rtl/>
        </w:rPr>
        <w:t xml:space="preserve"> </w:t>
      </w:r>
      <w:r w:rsidRPr="00111502">
        <w:rPr>
          <w:rtl/>
        </w:rPr>
        <w:t>برابر</w:t>
      </w:r>
      <w:r>
        <w:rPr>
          <w:rtl/>
        </w:rPr>
        <w:t xml:space="preserve"> </w:t>
      </w:r>
      <w:r w:rsidRPr="00111502">
        <w:rPr>
          <w:rtl/>
        </w:rPr>
        <w:t>با</w:t>
      </w:r>
      <w:r>
        <w:rPr>
          <w:rtl/>
        </w:rPr>
        <w:t xml:space="preserve"> </w:t>
      </w:r>
      <w:r w:rsidRPr="00111502">
        <w:rPr>
          <w:rFonts w:hint="cs"/>
          <w:rtl/>
        </w:rPr>
        <w:t>۹۳</w:t>
      </w:r>
      <w:r w:rsidRPr="00111502">
        <w:rPr>
          <w:rtl/>
        </w:rPr>
        <w:t>/</w:t>
      </w:r>
      <w:r w:rsidRPr="00111502">
        <w:rPr>
          <w:rFonts w:hint="cs"/>
          <w:rtl/>
        </w:rPr>
        <w:t>۴</w:t>
      </w:r>
      <w:r>
        <w:rPr>
          <w:rtl/>
        </w:rPr>
        <w:t xml:space="preserve"> </w:t>
      </w:r>
      <w:r w:rsidRPr="00111502">
        <w:rPr>
          <w:rtl/>
        </w:rPr>
        <w:t>بوده</w:t>
      </w:r>
      <w:r>
        <w:rPr>
          <w:rtl/>
        </w:rPr>
        <w:t xml:space="preserve"> </w:t>
      </w:r>
      <w:r w:rsidRPr="00111502">
        <w:rPr>
          <w:rtl/>
        </w:rPr>
        <w:t>است.</w:t>
      </w:r>
      <w:r>
        <w:rPr>
          <w:rtl/>
        </w:rPr>
        <w:t xml:space="preserve"> </w:t>
      </w:r>
      <w:r w:rsidRPr="00111502">
        <w:rPr>
          <w:rtl/>
        </w:rPr>
        <w:t>به</w:t>
      </w:r>
      <w:r w:rsidRPr="00111502">
        <w:rPr>
          <w:rFonts w:hint="cs"/>
          <w:rtl/>
        </w:rPr>
        <w:t>‌</w:t>
      </w:r>
      <w:r w:rsidRPr="00111502">
        <w:rPr>
          <w:rtl/>
        </w:rPr>
        <w:t>عبارت</w:t>
      </w:r>
      <w:r w:rsidRPr="00111502">
        <w:rPr>
          <w:rFonts w:hint="cs"/>
          <w:rtl/>
        </w:rPr>
        <w:t>ی</w:t>
      </w:r>
      <w:r>
        <w:rPr>
          <w:rtl/>
        </w:rPr>
        <w:t xml:space="preserve"> </w:t>
      </w:r>
      <w:r w:rsidRPr="00111502">
        <w:rPr>
          <w:rtl/>
        </w:rPr>
        <w:t>م</w:t>
      </w:r>
      <w:r w:rsidRPr="00111502">
        <w:rPr>
          <w:rFonts w:hint="cs"/>
          <w:rtl/>
        </w:rPr>
        <w:t>ی</w:t>
      </w:r>
      <w:r w:rsidRPr="00111502">
        <w:rPr>
          <w:rFonts w:hint="eastAsia"/>
          <w:rtl/>
        </w:rPr>
        <w:t>انگ</w:t>
      </w:r>
      <w:r w:rsidRPr="00111502">
        <w:rPr>
          <w:rFonts w:hint="cs"/>
          <w:rtl/>
        </w:rPr>
        <w:t>ی</w:t>
      </w:r>
      <w:r w:rsidRPr="00111502">
        <w:rPr>
          <w:rFonts w:hint="eastAsia"/>
          <w:rtl/>
        </w:rPr>
        <w:t>ن</w:t>
      </w:r>
      <w:r>
        <w:rPr>
          <w:rtl/>
        </w:rPr>
        <w:t xml:space="preserve"> </w:t>
      </w:r>
      <w:r w:rsidRPr="00111502">
        <w:rPr>
          <w:rtl/>
        </w:rPr>
        <w:t>گرا</w:t>
      </w:r>
      <w:r w:rsidRPr="00111502">
        <w:rPr>
          <w:rFonts w:hint="cs"/>
          <w:rtl/>
        </w:rPr>
        <w:t>ی</w:t>
      </w:r>
      <w:r w:rsidRPr="00111502">
        <w:rPr>
          <w:rFonts w:hint="eastAsia"/>
          <w:rtl/>
        </w:rPr>
        <w:t>ش</w:t>
      </w:r>
      <w:r>
        <w:rPr>
          <w:rtl/>
        </w:rPr>
        <w:t xml:space="preserve"> </w:t>
      </w:r>
      <w:r w:rsidRPr="00111502">
        <w:rPr>
          <w:rtl/>
        </w:rPr>
        <w:t>به</w:t>
      </w:r>
      <w:r>
        <w:rPr>
          <w:rtl/>
        </w:rPr>
        <w:t xml:space="preserve"> </w:t>
      </w:r>
      <w:r w:rsidRPr="00111502">
        <w:rPr>
          <w:rtl/>
        </w:rPr>
        <w:t>طلاق</w:t>
      </w:r>
      <w:r>
        <w:rPr>
          <w:rtl/>
        </w:rPr>
        <w:t xml:space="preserve"> </w:t>
      </w:r>
      <w:r w:rsidRPr="00111502">
        <w:rPr>
          <w:rtl/>
        </w:rPr>
        <w:t>برابر</w:t>
      </w:r>
      <w:r>
        <w:rPr>
          <w:rtl/>
        </w:rPr>
        <w:t xml:space="preserve"> </w:t>
      </w:r>
      <w:r w:rsidRPr="00111502">
        <w:rPr>
          <w:rtl/>
        </w:rPr>
        <w:t>با</w:t>
      </w:r>
      <w:r>
        <w:rPr>
          <w:rtl/>
        </w:rPr>
        <w:t xml:space="preserve"> </w:t>
      </w:r>
      <w:r w:rsidRPr="00111502">
        <w:rPr>
          <w:rFonts w:hint="cs"/>
          <w:rtl/>
        </w:rPr>
        <w:t>۲۵</w:t>
      </w:r>
      <w:r w:rsidRPr="00111502">
        <w:rPr>
          <w:rtl/>
        </w:rPr>
        <w:t>/</w:t>
      </w:r>
      <w:r w:rsidRPr="00111502">
        <w:rPr>
          <w:rFonts w:hint="cs"/>
          <w:rtl/>
        </w:rPr>
        <w:t>۳</w:t>
      </w:r>
      <w:r>
        <w:rPr>
          <w:rtl/>
        </w:rPr>
        <w:t xml:space="preserve"> </w:t>
      </w:r>
      <w:r w:rsidRPr="00111502">
        <w:rPr>
          <w:rtl/>
        </w:rPr>
        <w:t>و</w:t>
      </w:r>
      <w:r>
        <w:rPr>
          <w:rtl/>
        </w:rPr>
        <w:t xml:space="preserve"> </w:t>
      </w:r>
      <w:r w:rsidRPr="00111502">
        <w:rPr>
          <w:rtl/>
        </w:rPr>
        <w:t>در</w:t>
      </w:r>
      <w:r>
        <w:rPr>
          <w:rtl/>
        </w:rPr>
        <w:t xml:space="preserve"> </w:t>
      </w:r>
      <w:r w:rsidRPr="00111502">
        <w:rPr>
          <w:rtl/>
        </w:rPr>
        <w:t>سطح</w:t>
      </w:r>
      <w:r>
        <w:rPr>
          <w:rtl/>
        </w:rPr>
        <w:t xml:space="preserve"> </w:t>
      </w:r>
      <w:r w:rsidRPr="00111502">
        <w:rPr>
          <w:rtl/>
        </w:rPr>
        <w:t>بالا</w:t>
      </w:r>
      <w:r>
        <w:rPr>
          <w:rtl/>
        </w:rPr>
        <w:t xml:space="preserve"> </w:t>
      </w:r>
      <w:r w:rsidRPr="00111502">
        <w:rPr>
          <w:rtl/>
        </w:rPr>
        <w:t>است</w:t>
      </w:r>
      <w:r w:rsidRPr="00111502">
        <w:rPr>
          <w:rFonts w:hint="cs"/>
          <w:rtl/>
        </w:rPr>
        <w:t>.</w:t>
      </w:r>
    </w:p>
    <w:p w14:paraId="71C97C24" w14:textId="77777777" w:rsidR="001C151E" w:rsidRDefault="001C151E" w:rsidP="007B6BF8">
      <w:pPr>
        <w:pStyle w:val="Caption"/>
        <w:bidi/>
        <w:rPr>
          <w:rtl/>
        </w:rPr>
        <w:sectPr w:rsidR="001C151E" w:rsidSect="001C151E">
          <w:footnotePr>
            <w:numRestart w:val="eachPage"/>
          </w:footnotePr>
          <w:type w:val="continuous"/>
          <w:pgSz w:w="12240" w:h="15840" w:code="1"/>
          <w:pgMar w:top="1440" w:right="1440" w:bottom="1440" w:left="1440" w:header="720" w:footer="720" w:gutter="0"/>
          <w:cols w:num="2" w:space="720"/>
          <w:bidi/>
          <w:docGrid w:linePitch="360"/>
        </w:sectPr>
      </w:pPr>
    </w:p>
    <w:p w14:paraId="59AC67C3" w14:textId="77777777" w:rsidR="001C151E" w:rsidRDefault="001C151E" w:rsidP="007B6BF8">
      <w:pPr>
        <w:pStyle w:val="Caption"/>
        <w:bidi/>
        <w:rPr>
          <w:rtl/>
        </w:rPr>
      </w:pPr>
    </w:p>
    <w:p w14:paraId="46159941" w14:textId="77777777" w:rsidR="001C151E" w:rsidRDefault="001C151E" w:rsidP="007B6BF8">
      <w:pPr>
        <w:pStyle w:val="Caption"/>
        <w:bidi/>
        <w:rPr>
          <w:rtl/>
        </w:rPr>
      </w:pPr>
    </w:p>
    <w:p w14:paraId="45A51E4A" w14:textId="77777777" w:rsidR="001C151E" w:rsidRPr="00111502" w:rsidRDefault="001C151E" w:rsidP="007B6BF8">
      <w:pPr>
        <w:pStyle w:val="Caption"/>
        <w:bidi/>
        <w:rPr>
          <w:rtl/>
        </w:rPr>
      </w:pPr>
      <w:r w:rsidRPr="00111502">
        <w:rPr>
          <w:rFonts w:hint="eastAsia"/>
          <w:rtl/>
        </w:rPr>
        <w:lastRenderedPageBreak/>
        <w:t>جدول</w:t>
      </w:r>
      <w:r>
        <w:rPr>
          <w:rtl/>
        </w:rPr>
        <w:t xml:space="preserve"> </w:t>
      </w:r>
      <w:r w:rsidRPr="00111502">
        <w:rPr>
          <w:rtl/>
        </w:rPr>
        <w:t>8.</w:t>
      </w:r>
      <w:r>
        <w:rPr>
          <w:rtl/>
        </w:rPr>
        <w:t xml:space="preserve"> </w:t>
      </w:r>
      <w:r w:rsidRPr="00111502">
        <w:rPr>
          <w:rFonts w:hint="eastAsia"/>
          <w:rtl/>
        </w:rPr>
        <w:t>نتا</w:t>
      </w:r>
      <w:r w:rsidRPr="00111502">
        <w:rPr>
          <w:rFonts w:hint="cs"/>
          <w:rtl/>
        </w:rPr>
        <w:t>ی</w:t>
      </w:r>
      <w:r w:rsidRPr="00111502">
        <w:rPr>
          <w:rFonts w:hint="eastAsia"/>
          <w:rtl/>
        </w:rPr>
        <w:t>ج</w:t>
      </w:r>
      <w:r>
        <w:rPr>
          <w:rtl/>
        </w:rPr>
        <w:t xml:space="preserve"> </w:t>
      </w:r>
      <w:r w:rsidRPr="00111502">
        <w:rPr>
          <w:rFonts w:hint="eastAsia"/>
          <w:rtl/>
        </w:rPr>
        <w:t>آزمون</w:t>
      </w:r>
      <w:r>
        <w:rPr>
          <w:rtl/>
        </w:rPr>
        <w:t xml:space="preserve"> </w:t>
      </w:r>
      <w:r w:rsidRPr="00111502">
        <w:rPr>
          <w:rFonts w:hint="eastAsia"/>
          <w:rtl/>
        </w:rPr>
        <w:t>فرض</w:t>
      </w:r>
      <w:r w:rsidRPr="00111502">
        <w:rPr>
          <w:rFonts w:hint="cs"/>
          <w:rtl/>
        </w:rPr>
        <w:t>ی</w:t>
      </w:r>
      <w:r w:rsidRPr="00111502">
        <w:rPr>
          <w:rFonts w:hint="eastAsia"/>
          <w:rtl/>
        </w:rPr>
        <w:t>ات</w:t>
      </w:r>
      <w:r>
        <w:rPr>
          <w:rtl/>
        </w:rPr>
        <w:t xml:space="preserve"> </w:t>
      </w:r>
      <w:r w:rsidRPr="00111502">
        <w:rPr>
          <w:rFonts w:hint="eastAsia"/>
          <w:rtl/>
        </w:rPr>
        <w:t>ب</w:t>
      </w:r>
      <w:r w:rsidRPr="00111502">
        <w:rPr>
          <w:rFonts w:hint="cs"/>
          <w:rtl/>
        </w:rPr>
        <w:t>ی</w:t>
      </w:r>
      <w:r w:rsidRPr="00111502">
        <w:rPr>
          <w:rFonts w:hint="eastAsia"/>
          <w:rtl/>
        </w:rPr>
        <w:t>ن</w:t>
      </w:r>
      <w:r>
        <w:rPr>
          <w:rtl/>
        </w:rPr>
        <w:t xml:space="preserve"> </w:t>
      </w:r>
      <w:r w:rsidRPr="00111502">
        <w:rPr>
          <w:rFonts w:hint="eastAsia"/>
          <w:rtl/>
        </w:rPr>
        <w:t>متغ</w:t>
      </w:r>
      <w:r w:rsidRPr="00111502">
        <w:rPr>
          <w:rFonts w:hint="cs"/>
          <w:rtl/>
        </w:rPr>
        <w:t>ی</w:t>
      </w:r>
      <w:r w:rsidRPr="00111502">
        <w:rPr>
          <w:rFonts w:hint="eastAsia"/>
          <w:rtl/>
        </w:rPr>
        <w:t>رها</w:t>
      </w:r>
      <w:r w:rsidRPr="00111502">
        <w:rPr>
          <w:rFonts w:hint="cs"/>
          <w:rtl/>
        </w:rPr>
        <w:t>ی</w:t>
      </w:r>
      <w:r>
        <w:rPr>
          <w:rtl/>
        </w:rPr>
        <w:t xml:space="preserve"> </w:t>
      </w:r>
      <w:r w:rsidRPr="00111502">
        <w:rPr>
          <w:rFonts w:hint="eastAsia"/>
          <w:rtl/>
        </w:rPr>
        <w:t>مستقل</w:t>
      </w:r>
      <w:r>
        <w:rPr>
          <w:rtl/>
        </w:rPr>
        <w:t xml:space="preserve"> </w:t>
      </w:r>
      <w:r w:rsidRPr="00111502">
        <w:rPr>
          <w:rFonts w:hint="eastAsia"/>
          <w:rtl/>
        </w:rPr>
        <w:t>و</w:t>
      </w:r>
      <w:r>
        <w:rPr>
          <w:rtl/>
        </w:rPr>
        <w:t xml:space="preserve"> </w:t>
      </w:r>
      <w:r w:rsidRPr="00111502">
        <w:rPr>
          <w:rFonts w:hint="eastAsia"/>
          <w:rtl/>
        </w:rPr>
        <w:t>وابسته</w:t>
      </w:r>
      <w:r>
        <w:rPr>
          <w:rtl/>
        </w:rPr>
        <w:t xml:space="preserve"> </w:t>
      </w:r>
      <w:r w:rsidRPr="00111502">
        <w:rPr>
          <w:rFonts w:hint="eastAsia"/>
          <w:rtl/>
        </w:rPr>
        <w:t>پژوهش</w:t>
      </w:r>
    </w:p>
    <w:p w14:paraId="6A87E841" w14:textId="77777777" w:rsidR="001C151E" w:rsidRPr="00111502" w:rsidRDefault="001C151E" w:rsidP="007B6BF8">
      <w:pPr>
        <w:pStyle w:val="Caption"/>
        <w:bidi/>
        <w:rPr>
          <w:rtl/>
        </w:rPr>
      </w:pPr>
      <w:r w:rsidRPr="00111502">
        <w:rPr>
          <w:lang w:val="en"/>
        </w:rPr>
        <w:t>Table</w:t>
      </w:r>
      <w:r>
        <w:rPr>
          <w:lang w:val="en"/>
        </w:rPr>
        <w:t xml:space="preserve"> </w:t>
      </w:r>
      <w:r w:rsidRPr="00111502">
        <w:rPr>
          <w:lang w:val="en"/>
        </w:rPr>
        <w:t>8.</w:t>
      </w:r>
      <w:r>
        <w:rPr>
          <w:lang w:val="en"/>
        </w:rPr>
        <w:t xml:space="preserve"> </w:t>
      </w:r>
      <w:r w:rsidRPr="00111502">
        <w:rPr>
          <w:lang w:val="en"/>
        </w:rPr>
        <w:t>Hypothesis</w:t>
      </w:r>
      <w:r>
        <w:rPr>
          <w:lang w:val="en"/>
        </w:rPr>
        <w:t xml:space="preserve"> </w:t>
      </w:r>
      <w:r w:rsidRPr="00111502">
        <w:rPr>
          <w:lang w:val="en"/>
        </w:rPr>
        <w:t>test</w:t>
      </w:r>
      <w:r>
        <w:rPr>
          <w:lang w:val="en"/>
        </w:rPr>
        <w:t xml:space="preserve"> </w:t>
      </w:r>
      <w:r w:rsidRPr="00111502">
        <w:rPr>
          <w:lang w:val="en"/>
        </w:rPr>
        <w:t>results</w:t>
      </w:r>
      <w:r>
        <w:rPr>
          <w:lang w:val="en"/>
        </w:rPr>
        <w:t xml:space="preserve"> </w:t>
      </w:r>
      <w:r w:rsidRPr="00111502">
        <w:rPr>
          <w:lang w:val="en"/>
        </w:rPr>
        <w:t>between</w:t>
      </w:r>
      <w:r>
        <w:rPr>
          <w:lang w:val="en"/>
        </w:rPr>
        <w:t xml:space="preserve"> </w:t>
      </w:r>
      <w:r w:rsidRPr="00111502">
        <w:rPr>
          <w:lang w:val="en"/>
        </w:rPr>
        <w:t>independent</w:t>
      </w:r>
      <w:r>
        <w:rPr>
          <w:lang w:val="en"/>
        </w:rPr>
        <w:t xml:space="preserve"> </w:t>
      </w:r>
      <w:r w:rsidRPr="00111502">
        <w:rPr>
          <w:lang w:val="en"/>
        </w:rPr>
        <w:t>and</w:t>
      </w:r>
      <w:r>
        <w:rPr>
          <w:lang w:val="en"/>
        </w:rPr>
        <w:t xml:space="preserve"> </w:t>
      </w:r>
      <w:r w:rsidRPr="00111502">
        <w:rPr>
          <w:lang w:val="en"/>
        </w:rPr>
        <w:t>dependent</w:t>
      </w:r>
      <w:r>
        <w:rPr>
          <w:lang w:val="en"/>
        </w:rPr>
        <w:t xml:space="preserve"> </w:t>
      </w:r>
      <w:r w:rsidRPr="00111502">
        <w:rPr>
          <w:lang w:val="en"/>
        </w:rPr>
        <w:t>variables</w:t>
      </w:r>
      <w:r>
        <w:rPr>
          <w:lang w:val="en"/>
        </w:rPr>
        <w:t xml:space="preserve"> </w:t>
      </w:r>
      <w:r w:rsidRPr="00111502">
        <w:rPr>
          <w:lang w:val="en"/>
        </w:rPr>
        <w:t>of</w:t>
      </w:r>
      <w:r>
        <w:rPr>
          <w:lang w:val="en"/>
        </w:rPr>
        <w:t xml:space="preserve"> </w:t>
      </w:r>
      <w:r w:rsidRPr="00111502">
        <w:rPr>
          <w:lang w:val="en"/>
        </w:rPr>
        <w:t>the</w:t>
      </w:r>
      <w:r>
        <w:rPr>
          <w:lang w:val="en"/>
        </w:rPr>
        <w:t xml:space="preserve"> </w:t>
      </w:r>
      <w:r w:rsidRPr="00111502">
        <w:rPr>
          <w:lang w:val="en"/>
        </w:rPr>
        <w:t>research</w:t>
      </w:r>
    </w:p>
    <w:tbl>
      <w:tblPr>
        <w:tblStyle w:val="TableGridLight"/>
        <w:bidiVisual/>
        <w:tblW w:w="0" w:type="auto"/>
        <w:jc w:val="center"/>
        <w:tblLook w:val="04A0" w:firstRow="1" w:lastRow="0" w:firstColumn="1" w:lastColumn="0" w:noHBand="0" w:noVBand="1"/>
      </w:tblPr>
      <w:tblGrid>
        <w:gridCol w:w="3006"/>
        <w:gridCol w:w="2716"/>
        <w:gridCol w:w="1028"/>
        <w:gridCol w:w="2288"/>
      </w:tblGrid>
      <w:tr w:rsidR="001C151E" w:rsidRPr="00111502" w14:paraId="454B2C46" w14:textId="77777777" w:rsidTr="007B6BF8">
        <w:trPr>
          <w:jc w:val="center"/>
        </w:trPr>
        <w:tc>
          <w:tcPr>
            <w:tcW w:w="0" w:type="auto"/>
            <w:vAlign w:val="center"/>
          </w:tcPr>
          <w:p w14:paraId="7AE5EA9D" w14:textId="77777777" w:rsidR="001C151E" w:rsidRPr="00111502" w:rsidRDefault="001C151E" w:rsidP="007B6BF8">
            <w:pPr>
              <w:bidi/>
              <w:jc w:val="center"/>
              <w:rPr>
                <w:rtl/>
                <w:lang w:bidi="fa-IR"/>
              </w:rPr>
            </w:pPr>
            <w:r w:rsidRPr="00111502">
              <w:rPr>
                <w:rFonts w:hint="eastAsia"/>
                <w:rtl/>
                <w:lang w:bidi="fa-IR"/>
              </w:rPr>
              <w:t>متغ</w:t>
            </w:r>
            <w:r w:rsidRPr="00111502">
              <w:rPr>
                <w:rFonts w:hint="cs"/>
                <w:rtl/>
                <w:lang w:bidi="fa-IR"/>
              </w:rPr>
              <w:t>ی</w:t>
            </w:r>
            <w:r w:rsidRPr="00111502">
              <w:rPr>
                <w:rFonts w:hint="eastAsia"/>
                <w:rtl/>
                <w:lang w:bidi="fa-IR"/>
              </w:rPr>
              <w:t>رها</w:t>
            </w:r>
            <w:r w:rsidRPr="00111502">
              <w:rPr>
                <w:rFonts w:hint="cs"/>
                <w:rtl/>
                <w:lang w:bidi="fa-IR"/>
              </w:rPr>
              <w:t>ی</w:t>
            </w:r>
            <w:r>
              <w:rPr>
                <w:rtl/>
                <w:lang w:bidi="fa-IR"/>
              </w:rPr>
              <w:t xml:space="preserve"> </w:t>
            </w:r>
            <w:r w:rsidRPr="00111502">
              <w:rPr>
                <w:rFonts w:hint="eastAsia"/>
                <w:rtl/>
                <w:lang w:bidi="fa-IR"/>
              </w:rPr>
              <w:t>مستقل</w:t>
            </w:r>
          </w:p>
        </w:tc>
        <w:tc>
          <w:tcPr>
            <w:tcW w:w="0" w:type="auto"/>
            <w:vAlign w:val="center"/>
          </w:tcPr>
          <w:p w14:paraId="6166838B" w14:textId="77777777" w:rsidR="001C151E" w:rsidRPr="00111502" w:rsidRDefault="001C151E" w:rsidP="007B6BF8">
            <w:pPr>
              <w:bidi/>
              <w:jc w:val="center"/>
              <w:rPr>
                <w:rtl/>
                <w:lang w:bidi="fa-IR"/>
              </w:rPr>
            </w:pPr>
            <w:r w:rsidRPr="00111502">
              <w:rPr>
                <w:rFonts w:hint="eastAsia"/>
                <w:rtl/>
                <w:lang w:bidi="fa-IR"/>
              </w:rPr>
              <w:t>م</w:t>
            </w:r>
            <w:r w:rsidRPr="00111502">
              <w:rPr>
                <w:rFonts w:hint="cs"/>
                <w:rtl/>
                <w:lang w:bidi="fa-IR"/>
              </w:rPr>
              <w:t>ی</w:t>
            </w:r>
            <w:r w:rsidRPr="00111502">
              <w:rPr>
                <w:rFonts w:hint="eastAsia"/>
                <w:rtl/>
                <w:lang w:bidi="fa-IR"/>
              </w:rPr>
              <w:t>زان</w:t>
            </w:r>
            <w:r>
              <w:rPr>
                <w:rtl/>
                <w:lang w:bidi="fa-IR"/>
              </w:rPr>
              <w:t xml:space="preserve"> </w:t>
            </w:r>
            <w:r w:rsidRPr="00111502">
              <w:rPr>
                <w:rFonts w:hint="eastAsia"/>
                <w:rtl/>
                <w:lang w:bidi="fa-IR"/>
              </w:rPr>
              <w:t>گرا</w:t>
            </w:r>
            <w:r w:rsidRPr="00111502">
              <w:rPr>
                <w:rFonts w:hint="cs"/>
                <w:rtl/>
                <w:lang w:bidi="fa-IR"/>
              </w:rPr>
              <w:t>ی</w:t>
            </w:r>
            <w:r w:rsidRPr="00111502">
              <w:rPr>
                <w:rFonts w:hint="eastAsia"/>
                <w:rtl/>
                <w:lang w:bidi="fa-IR"/>
              </w:rPr>
              <w:t>ش</w:t>
            </w:r>
            <w:r>
              <w:rPr>
                <w:rtl/>
                <w:lang w:bidi="fa-IR"/>
              </w:rPr>
              <w:t xml:space="preserve"> </w:t>
            </w:r>
            <w:r w:rsidRPr="00111502">
              <w:rPr>
                <w:rFonts w:hint="eastAsia"/>
                <w:rtl/>
                <w:lang w:bidi="fa-IR"/>
              </w:rPr>
              <w:t>به</w:t>
            </w:r>
            <w:r>
              <w:rPr>
                <w:rtl/>
                <w:lang w:bidi="fa-IR"/>
              </w:rPr>
              <w:t xml:space="preserve"> </w:t>
            </w:r>
            <w:r w:rsidRPr="00111502">
              <w:rPr>
                <w:rFonts w:hint="eastAsia"/>
                <w:rtl/>
                <w:lang w:bidi="fa-IR"/>
              </w:rPr>
              <w:t>طلاق</w:t>
            </w:r>
          </w:p>
        </w:tc>
        <w:tc>
          <w:tcPr>
            <w:tcW w:w="0" w:type="auto"/>
            <w:vAlign w:val="center"/>
          </w:tcPr>
          <w:p w14:paraId="34D144BD" w14:textId="77777777" w:rsidR="001C151E" w:rsidRPr="00111502" w:rsidRDefault="001C151E" w:rsidP="007B6BF8">
            <w:pPr>
              <w:bidi/>
              <w:jc w:val="center"/>
              <w:rPr>
                <w:rtl/>
                <w:lang w:bidi="fa-IR"/>
              </w:rPr>
            </w:pPr>
            <w:r w:rsidRPr="00111502">
              <w:rPr>
                <w:rFonts w:hint="eastAsia"/>
                <w:rtl/>
                <w:lang w:bidi="fa-IR"/>
              </w:rPr>
              <w:t>آزمون</w:t>
            </w:r>
          </w:p>
        </w:tc>
        <w:tc>
          <w:tcPr>
            <w:tcW w:w="0" w:type="auto"/>
            <w:vAlign w:val="center"/>
          </w:tcPr>
          <w:p w14:paraId="5B46C6F3" w14:textId="77777777" w:rsidR="001C151E" w:rsidRPr="00111502" w:rsidRDefault="001C151E" w:rsidP="007B6BF8">
            <w:pPr>
              <w:bidi/>
              <w:jc w:val="center"/>
              <w:rPr>
                <w:rtl/>
                <w:lang w:bidi="fa-IR"/>
              </w:rPr>
            </w:pPr>
            <w:r w:rsidRPr="00111502">
              <w:rPr>
                <w:rFonts w:hint="eastAsia"/>
                <w:rtl/>
                <w:lang w:bidi="fa-IR"/>
              </w:rPr>
              <w:t>نوع</w:t>
            </w:r>
            <w:r>
              <w:rPr>
                <w:rtl/>
                <w:lang w:bidi="fa-IR"/>
              </w:rPr>
              <w:t xml:space="preserve"> </w:t>
            </w:r>
            <w:r w:rsidRPr="00111502">
              <w:rPr>
                <w:rFonts w:hint="eastAsia"/>
                <w:rtl/>
                <w:lang w:bidi="fa-IR"/>
              </w:rPr>
              <w:t>رابطه</w:t>
            </w:r>
          </w:p>
        </w:tc>
      </w:tr>
      <w:tr w:rsidR="001C151E" w:rsidRPr="00111502" w14:paraId="4A4969F7" w14:textId="77777777" w:rsidTr="007B6BF8">
        <w:trPr>
          <w:jc w:val="center"/>
        </w:trPr>
        <w:tc>
          <w:tcPr>
            <w:tcW w:w="0" w:type="auto"/>
            <w:vMerge w:val="restart"/>
            <w:vAlign w:val="center"/>
          </w:tcPr>
          <w:p w14:paraId="6FEE44A8" w14:textId="77777777" w:rsidR="001C151E" w:rsidRPr="00111502" w:rsidRDefault="001C151E" w:rsidP="007B6BF8">
            <w:pPr>
              <w:bidi/>
              <w:jc w:val="center"/>
              <w:rPr>
                <w:rtl/>
                <w:lang w:bidi="fa-IR"/>
              </w:rPr>
            </w:pPr>
            <w:r w:rsidRPr="00111502">
              <w:rPr>
                <w:rFonts w:hint="eastAsia"/>
                <w:rtl/>
                <w:lang w:bidi="fa-IR"/>
              </w:rPr>
              <w:t>تحص</w:t>
            </w:r>
            <w:r w:rsidRPr="00111502">
              <w:rPr>
                <w:rFonts w:hint="cs"/>
                <w:rtl/>
                <w:lang w:bidi="fa-IR"/>
              </w:rPr>
              <w:t>ی</w:t>
            </w:r>
            <w:r w:rsidRPr="00111502">
              <w:rPr>
                <w:rFonts w:hint="eastAsia"/>
                <w:rtl/>
                <w:lang w:bidi="fa-IR"/>
              </w:rPr>
              <w:t>لات</w:t>
            </w:r>
            <w:r>
              <w:rPr>
                <w:rtl/>
                <w:lang w:bidi="fa-IR"/>
              </w:rPr>
              <w:t xml:space="preserve"> </w:t>
            </w:r>
            <w:r w:rsidRPr="00111502">
              <w:rPr>
                <w:rtl/>
                <w:lang w:bidi="fa-IR"/>
              </w:rPr>
              <w:t>زنان</w:t>
            </w:r>
            <w:r>
              <w:rPr>
                <w:rtl/>
                <w:lang w:bidi="fa-IR"/>
              </w:rPr>
              <w:t xml:space="preserve"> </w:t>
            </w:r>
            <w:r w:rsidRPr="00111502">
              <w:rPr>
                <w:rFonts w:hint="eastAsia"/>
                <w:rtl/>
                <w:lang w:bidi="fa-IR"/>
              </w:rPr>
              <w:t>همسردار</w:t>
            </w:r>
          </w:p>
        </w:tc>
        <w:tc>
          <w:tcPr>
            <w:tcW w:w="0" w:type="auto"/>
            <w:vAlign w:val="center"/>
          </w:tcPr>
          <w:p w14:paraId="22CCC8F5" w14:textId="77777777" w:rsidR="001C151E" w:rsidRPr="00111502" w:rsidRDefault="001C151E" w:rsidP="007B6BF8">
            <w:pPr>
              <w:bidi/>
              <w:jc w:val="center"/>
              <w:rPr>
                <w:rtl/>
                <w:lang w:bidi="fa-IR"/>
              </w:rPr>
            </w:pPr>
            <w:r w:rsidRPr="00111502">
              <w:rPr>
                <w:rFonts w:hint="eastAsia"/>
                <w:rtl/>
                <w:lang w:bidi="fa-IR"/>
              </w:rPr>
              <w:t>ضر</w:t>
            </w:r>
            <w:r w:rsidRPr="00111502">
              <w:rPr>
                <w:rFonts w:hint="cs"/>
                <w:rtl/>
                <w:lang w:bidi="fa-IR"/>
              </w:rPr>
              <w:t>ی</w:t>
            </w:r>
            <w:r w:rsidRPr="00111502">
              <w:rPr>
                <w:rFonts w:hint="eastAsia"/>
                <w:rtl/>
                <w:lang w:bidi="fa-IR"/>
              </w:rPr>
              <w:t>ب</w:t>
            </w:r>
            <w:r>
              <w:rPr>
                <w:rtl/>
                <w:lang w:bidi="fa-IR"/>
              </w:rPr>
              <w:t xml:space="preserve"> </w:t>
            </w:r>
            <w:r w:rsidRPr="00111502">
              <w:rPr>
                <w:rFonts w:hint="eastAsia"/>
                <w:rtl/>
                <w:lang w:bidi="fa-IR"/>
              </w:rPr>
              <w:t>همبستگ</w:t>
            </w:r>
            <w:r w:rsidRPr="00111502">
              <w:rPr>
                <w:rFonts w:hint="cs"/>
                <w:rtl/>
                <w:lang w:bidi="fa-IR"/>
              </w:rPr>
              <w:t>ی</w:t>
            </w:r>
            <w:r>
              <w:rPr>
                <w:rtl/>
                <w:lang w:bidi="fa-IR"/>
              </w:rPr>
              <w:t xml:space="preserve">  </w:t>
            </w:r>
            <w:r w:rsidRPr="00111502">
              <w:rPr>
                <w:rtl/>
                <w:lang w:bidi="fa-IR"/>
              </w:rPr>
              <w:t>**</w:t>
            </w:r>
            <w:r>
              <w:rPr>
                <w:rtl/>
                <w:lang w:bidi="fa-IR"/>
              </w:rPr>
              <w:t xml:space="preserve"> </w:t>
            </w:r>
            <w:r w:rsidRPr="00111502">
              <w:rPr>
                <w:rtl/>
                <w:lang w:bidi="fa-IR"/>
              </w:rPr>
              <w:t>212/0</w:t>
            </w:r>
          </w:p>
        </w:tc>
        <w:tc>
          <w:tcPr>
            <w:tcW w:w="0" w:type="auto"/>
            <w:vMerge w:val="restart"/>
            <w:vAlign w:val="center"/>
          </w:tcPr>
          <w:p w14:paraId="25463672" w14:textId="77777777" w:rsidR="001C151E" w:rsidRPr="00111502" w:rsidRDefault="001C151E" w:rsidP="007B6BF8">
            <w:pPr>
              <w:bidi/>
              <w:jc w:val="center"/>
              <w:rPr>
                <w:rtl/>
                <w:lang w:bidi="fa-IR"/>
              </w:rPr>
            </w:pPr>
            <w:r w:rsidRPr="00111502">
              <w:rPr>
                <w:lang w:bidi="fa-IR"/>
              </w:rPr>
              <w:t>r</w:t>
            </w:r>
            <w:r>
              <w:rPr>
                <w:rtl/>
                <w:lang w:bidi="fa-IR"/>
              </w:rPr>
              <w:t xml:space="preserve"> </w:t>
            </w:r>
            <w:r w:rsidRPr="00111502">
              <w:rPr>
                <w:rtl/>
                <w:lang w:bidi="fa-IR"/>
              </w:rPr>
              <w:t>پ</w:t>
            </w:r>
            <w:r w:rsidRPr="00111502">
              <w:rPr>
                <w:rFonts w:hint="cs"/>
                <w:rtl/>
                <w:lang w:bidi="fa-IR"/>
              </w:rPr>
              <w:t>ی</w:t>
            </w:r>
            <w:r w:rsidRPr="00111502">
              <w:rPr>
                <w:rFonts w:hint="eastAsia"/>
                <w:rtl/>
                <w:lang w:bidi="fa-IR"/>
              </w:rPr>
              <w:t>رسون</w:t>
            </w:r>
          </w:p>
        </w:tc>
        <w:tc>
          <w:tcPr>
            <w:tcW w:w="0" w:type="auto"/>
            <w:vMerge w:val="restart"/>
            <w:vAlign w:val="center"/>
          </w:tcPr>
          <w:p w14:paraId="11A38C48" w14:textId="77777777" w:rsidR="001C151E" w:rsidRPr="00111502" w:rsidRDefault="001C151E" w:rsidP="007B6BF8">
            <w:pPr>
              <w:bidi/>
              <w:jc w:val="center"/>
              <w:rPr>
                <w:rtl/>
                <w:lang w:bidi="fa-IR"/>
              </w:rPr>
            </w:pPr>
            <w:r w:rsidRPr="00111502">
              <w:rPr>
                <w:rFonts w:hint="eastAsia"/>
                <w:rtl/>
                <w:lang w:bidi="fa-IR"/>
              </w:rPr>
              <w:t>رابط</w:t>
            </w:r>
            <w:r w:rsidRPr="00111502">
              <w:rPr>
                <w:rFonts w:hint="cs"/>
                <w:rtl/>
                <w:lang w:bidi="fa-IR"/>
              </w:rPr>
              <w:t>ۀ</w:t>
            </w:r>
            <w:r>
              <w:rPr>
                <w:rtl/>
                <w:lang w:bidi="fa-IR"/>
              </w:rPr>
              <w:t xml:space="preserve"> </w:t>
            </w:r>
            <w:r w:rsidRPr="00111502">
              <w:rPr>
                <w:rFonts w:hint="eastAsia"/>
                <w:rtl/>
                <w:lang w:bidi="fa-IR"/>
              </w:rPr>
              <w:t>معنادار</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مستق</w:t>
            </w:r>
            <w:r w:rsidRPr="00111502">
              <w:rPr>
                <w:rFonts w:hint="cs"/>
                <w:rtl/>
                <w:lang w:bidi="fa-IR"/>
              </w:rPr>
              <w:t>ی</w:t>
            </w:r>
            <w:r w:rsidRPr="00111502">
              <w:rPr>
                <w:rFonts w:hint="eastAsia"/>
                <w:rtl/>
                <w:lang w:bidi="fa-IR"/>
              </w:rPr>
              <w:t>م</w:t>
            </w:r>
          </w:p>
        </w:tc>
      </w:tr>
      <w:tr w:rsidR="001C151E" w:rsidRPr="00111502" w14:paraId="248E4B7A" w14:textId="77777777" w:rsidTr="007B6BF8">
        <w:trPr>
          <w:jc w:val="center"/>
        </w:trPr>
        <w:tc>
          <w:tcPr>
            <w:tcW w:w="0" w:type="auto"/>
            <w:vMerge/>
            <w:vAlign w:val="center"/>
          </w:tcPr>
          <w:p w14:paraId="7D731154" w14:textId="77777777" w:rsidR="001C151E" w:rsidRPr="00111502" w:rsidRDefault="001C151E" w:rsidP="007B6BF8">
            <w:pPr>
              <w:bidi/>
              <w:jc w:val="center"/>
              <w:rPr>
                <w:rtl/>
                <w:lang w:bidi="fa-IR"/>
              </w:rPr>
            </w:pPr>
          </w:p>
        </w:tc>
        <w:tc>
          <w:tcPr>
            <w:tcW w:w="0" w:type="auto"/>
            <w:vAlign w:val="center"/>
          </w:tcPr>
          <w:p w14:paraId="426CB33C" w14:textId="77777777" w:rsidR="001C151E" w:rsidRPr="00111502" w:rsidRDefault="001C151E" w:rsidP="007B6BF8">
            <w:pPr>
              <w:bidi/>
              <w:jc w:val="center"/>
              <w:rPr>
                <w:rtl/>
                <w:lang w:bidi="fa-IR"/>
              </w:rPr>
            </w:pPr>
            <w:r w:rsidRPr="00111502">
              <w:rPr>
                <w:rFonts w:hint="eastAsia"/>
                <w:rtl/>
                <w:lang w:bidi="fa-IR"/>
              </w:rPr>
              <w:t>سطح</w:t>
            </w:r>
            <w:r>
              <w:rPr>
                <w:rtl/>
                <w:lang w:bidi="fa-IR"/>
              </w:rPr>
              <w:t xml:space="preserve"> </w:t>
            </w:r>
            <w:r w:rsidRPr="00111502">
              <w:rPr>
                <w:rFonts w:hint="eastAsia"/>
                <w:rtl/>
                <w:lang w:bidi="fa-IR"/>
              </w:rPr>
              <w:t>معنادار</w:t>
            </w:r>
            <w:r w:rsidRPr="00111502">
              <w:rPr>
                <w:rFonts w:hint="cs"/>
                <w:rtl/>
                <w:lang w:bidi="fa-IR"/>
              </w:rPr>
              <w:t>ی</w:t>
            </w:r>
            <w:r>
              <w:rPr>
                <w:rtl/>
                <w:lang w:bidi="fa-IR"/>
              </w:rPr>
              <w:t xml:space="preserve">         </w:t>
            </w:r>
            <w:r w:rsidRPr="00111502">
              <w:rPr>
                <w:rtl/>
                <w:lang w:bidi="fa-IR"/>
              </w:rPr>
              <w:t>000/0</w:t>
            </w:r>
          </w:p>
        </w:tc>
        <w:tc>
          <w:tcPr>
            <w:tcW w:w="0" w:type="auto"/>
            <w:vMerge/>
            <w:vAlign w:val="center"/>
          </w:tcPr>
          <w:p w14:paraId="5F24D80A" w14:textId="77777777" w:rsidR="001C151E" w:rsidRPr="00111502" w:rsidRDefault="001C151E" w:rsidP="007B6BF8">
            <w:pPr>
              <w:bidi/>
              <w:jc w:val="center"/>
              <w:rPr>
                <w:rtl/>
                <w:lang w:bidi="fa-IR"/>
              </w:rPr>
            </w:pPr>
          </w:p>
        </w:tc>
        <w:tc>
          <w:tcPr>
            <w:tcW w:w="0" w:type="auto"/>
            <w:vMerge/>
            <w:vAlign w:val="center"/>
          </w:tcPr>
          <w:p w14:paraId="2380F045" w14:textId="77777777" w:rsidR="001C151E" w:rsidRPr="00111502" w:rsidRDefault="001C151E" w:rsidP="007B6BF8">
            <w:pPr>
              <w:bidi/>
              <w:jc w:val="center"/>
              <w:rPr>
                <w:rtl/>
                <w:lang w:bidi="fa-IR"/>
              </w:rPr>
            </w:pPr>
          </w:p>
        </w:tc>
      </w:tr>
      <w:tr w:rsidR="001C151E" w:rsidRPr="00111502" w14:paraId="2B39C4D8" w14:textId="77777777" w:rsidTr="007B6BF8">
        <w:trPr>
          <w:trHeight w:val="165"/>
          <w:jc w:val="center"/>
        </w:trPr>
        <w:tc>
          <w:tcPr>
            <w:tcW w:w="0" w:type="auto"/>
            <w:vMerge w:val="restart"/>
            <w:vAlign w:val="center"/>
          </w:tcPr>
          <w:p w14:paraId="01F25AF2" w14:textId="77777777" w:rsidR="001C151E" w:rsidRPr="00111502" w:rsidRDefault="001C151E" w:rsidP="007B6BF8">
            <w:pPr>
              <w:bidi/>
              <w:jc w:val="center"/>
              <w:rPr>
                <w:rtl/>
                <w:lang w:bidi="fa-IR"/>
              </w:rPr>
            </w:pPr>
            <w:r w:rsidRPr="00111502">
              <w:rPr>
                <w:rFonts w:hint="eastAsia"/>
                <w:rtl/>
                <w:lang w:bidi="fa-IR"/>
              </w:rPr>
              <w:t>درآمد</w:t>
            </w:r>
            <w:r>
              <w:rPr>
                <w:rtl/>
                <w:lang w:bidi="fa-IR"/>
              </w:rPr>
              <w:t xml:space="preserve"> </w:t>
            </w:r>
            <w:r w:rsidRPr="00111502">
              <w:rPr>
                <w:rtl/>
                <w:lang w:bidi="fa-IR"/>
              </w:rPr>
              <w:t>زنان</w:t>
            </w:r>
            <w:r>
              <w:rPr>
                <w:rtl/>
                <w:lang w:bidi="fa-IR"/>
              </w:rPr>
              <w:t xml:space="preserve"> </w:t>
            </w:r>
            <w:r w:rsidRPr="00111502">
              <w:rPr>
                <w:rFonts w:hint="eastAsia"/>
                <w:rtl/>
                <w:lang w:bidi="fa-IR"/>
              </w:rPr>
              <w:t>همسردار</w:t>
            </w:r>
          </w:p>
        </w:tc>
        <w:tc>
          <w:tcPr>
            <w:tcW w:w="0" w:type="auto"/>
            <w:vAlign w:val="center"/>
          </w:tcPr>
          <w:p w14:paraId="49979E4D" w14:textId="77777777" w:rsidR="001C151E" w:rsidRPr="00111502" w:rsidRDefault="001C151E" w:rsidP="007B6BF8">
            <w:pPr>
              <w:bidi/>
              <w:jc w:val="center"/>
              <w:rPr>
                <w:rtl/>
                <w:lang w:bidi="fa-IR"/>
              </w:rPr>
            </w:pPr>
            <w:r w:rsidRPr="00111502">
              <w:rPr>
                <w:rFonts w:hint="eastAsia"/>
                <w:rtl/>
                <w:lang w:bidi="fa-IR"/>
              </w:rPr>
              <w:t>ضر</w:t>
            </w:r>
            <w:r w:rsidRPr="00111502">
              <w:rPr>
                <w:rFonts w:hint="cs"/>
                <w:rtl/>
                <w:lang w:bidi="fa-IR"/>
              </w:rPr>
              <w:t>ی</w:t>
            </w:r>
            <w:r w:rsidRPr="00111502">
              <w:rPr>
                <w:rFonts w:hint="eastAsia"/>
                <w:rtl/>
                <w:lang w:bidi="fa-IR"/>
              </w:rPr>
              <w:t>ب</w:t>
            </w:r>
            <w:r>
              <w:rPr>
                <w:rtl/>
                <w:lang w:bidi="fa-IR"/>
              </w:rPr>
              <w:t xml:space="preserve"> </w:t>
            </w:r>
            <w:r w:rsidRPr="00111502">
              <w:rPr>
                <w:rFonts w:hint="eastAsia"/>
                <w:rtl/>
                <w:lang w:bidi="fa-IR"/>
              </w:rPr>
              <w:t>همبستگ</w:t>
            </w:r>
            <w:r w:rsidRPr="00111502">
              <w:rPr>
                <w:rFonts w:hint="cs"/>
                <w:rtl/>
                <w:lang w:bidi="fa-IR"/>
              </w:rPr>
              <w:t>ی</w:t>
            </w:r>
            <w:r>
              <w:rPr>
                <w:rtl/>
                <w:lang w:bidi="fa-IR"/>
              </w:rPr>
              <w:t xml:space="preserve">  </w:t>
            </w:r>
            <w:r w:rsidRPr="00111502">
              <w:rPr>
                <w:rtl/>
                <w:lang w:bidi="fa-IR"/>
              </w:rPr>
              <w:t>**</w:t>
            </w:r>
            <w:r>
              <w:rPr>
                <w:rtl/>
                <w:lang w:bidi="fa-IR"/>
              </w:rPr>
              <w:t xml:space="preserve"> </w:t>
            </w:r>
            <w:r w:rsidRPr="00111502">
              <w:rPr>
                <w:rtl/>
                <w:lang w:bidi="fa-IR"/>
              </w:rPr>
              <w:t>254/0</w:t>
            </w:r>
          </w:p>
        </w:tc>
        <w:tc>
          <w:tcPr>
            <w:tcW w:w="0" w:type="auto"/>
            <w:vMerge w:val="restart"/>
            <w:vAlign w:val="center"/>
          </w:tcPr>
          <w:p w14:paraId="58A0C624" w14:textId="77777777" w:rsidR="001C151E" w:rsidRPr="00111502" w:rsidRDefault="001C151E" w:rsidP="007B6BF8">
            <w:pPr>
              <w:bidi/>
              <w:jc w:val="center"/>
              <w:rPr>
                <w:rtl/>
                <w:lang w:bidi="fa-IR"/>
              </w:rPr>
            </w:pPr>
            <w:r w:rsidRPr="00111502">
              <w:rPr>
                <w:lang w:bidi="fa-IR"/>
              </w:rPr>
              <w:t>r</w:t>
            </w:r>
            <w:r>
              <w:rPr>
                <w:rtl/>
                <w:lang w:bidi="fa-IR"/>
              </w:rPr>
              <w:t xml:space="preserve"> </w:t>
            </w:r>
            <w:r w:rsidRPr="00111502">
              <w:rPr>
                <w:rtl/>
                <w:lang w:bidi="fa-IR"/>
              </w:rPr>
              <w:t>پ</w:t>
            </w:r>
            <w:r w:rsidRPr="00111502">
              <w:rPr>
                <w:rFonts w:hint="cs"/>
                <w:rtl/>
                <w:lang w:bidi="fa-IR"/>
              </w:rPr>
              <w:t>ی</w:t>
            </w:r>
            <w:r w:rsidRPr="00111502">
              <w:rPr>
                <w:rFonts w:hint="eastAsia"/>
                <w:rtl/>
                <w:lang w:bidi="fa-IR"/>
              </w:rPr>
              <w:t>رسون</w:t>
            </w:r>
          </w:p>
        </w:tc>
        <w:tc>
          <w:tcPr>
            <w:tcW w:w="0" w:type="auto"/>
            <w:vMerge w:val="restart"/>
            <w:vAlign w:val="center"/>
          </w:tcPr>
          <w:p w14:paraId="2ADE3F93" w14:textId="77777777" w:rsidR="001C151E" w:rsidRPr="00111502" w:rsidRDefault="001C151E" w:rsidP="007B6BF8">
            <w:pPr>
              <w:bidi/>
              <w:jc w:val="center"/>
              <w:rPr>
                <w:rtl/>
                <w:lang w:bidi="fa-IR"/>
              </w:rPr>
            </w:pPr>
            <w:r w:rsidRPr="00111502">
              <w:rPr>
                <w:rFonts w:hint="eastAsia"/>
                <w:rtl/>
                <w:lang w:bidi="fa-IR"/>
              </w:rPr>
              <w:t>رابط</w:t>
            </w:r>
            <w:r w:rsidRPr="00111502">
              <w:rPr>
                <w:rFonts w:hint="cs"/>
                <w:rtl/>
                <w:lang w:bidi="fa-IR"/>
              </w:rPr>
              <w:t>ۀ</w:t>
            </w:r>
            <w:r>
              <w:rPr>
                <w:rtl/>
                <w:lang w:bidi="fa-IR"/>
              </w:rPr>
              <w:t xml:space="preserve"> </w:t>
            </w:r>
            <w:r w:rsidRPr="00111502">
              <w:rPr>
                <w:rFonts w:hint="eastAsia"/>
                <w:rtl/>
                <w:lang w:bidi="fa-IR"/>
              </w:rPr>
              <w:t>معنادار</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مستق</w:t>
            </w:r>
            <w:r w:rsidRPr="00111502">
              <w:rPr>
                <w:rFonts w:hint="cs"/>
                <w:rtl/>
                <w:lang w:bidi="fa-IR"/>
              </w:rPr>
              <w:t>ی</w:t>
            </w:r>
            <w:r w:rsidRPr="00111502">
              <w:rPr>
                <w:rFonts w:hint="eastAsia"/>
                <w:rtl/>
                <w:lang w:bidi="fa-IR"/>
              </w:rPr>
              <w:t>م</w:t>
            </w:r>
          </w:p>
        </w:tc>
      </w:tr>
      <w:tr w:rsidR="001C151E" w:rsidRPr="00111502" w14:paraId="314A41A8" w14:textId="77777777" w:rsidTr="007B6BF8">
        <w:trPr>
          <w:trHeight w:val="180"/>
          <w:jc w:val="center"/>
        </w:trPr>
        <w:tc>
          <w:tcPr>
            <w:tcW w:w="0" w:type="auto"/>
            <w:vMerge/>
            <w:vAlign w:val="center"/>
          </w:tcPr>
          <w:p w14:paraId="62414F29" w14:textId="77777777" w:rsidR="001C151E" w:rsidRPr="00111502" w:rsidRDefault="001C151E" w:rsidP="007B6BF8">
            <w:pPr>
              <w:bidi/>
              <w:jc w:val="center"/>
              <w:rPr>
                <w:rtl/>
                <w:lang w:bidi="fa-IR"/>
              </w:rPr>
            </w:pPr>
          </w:p>
        </w:tc>
        <w:tc>
          <w:tcPr>
            <w:tcW w:w="0" w:type="auto"/>
            <w:vAlign w:val="center"/>
          </w:tcPr>
          <w:p w14:paraId="7E86B6AD" w14:textId="77777777" w:rsidR="001C151E" w:rsidRPr="00111502" w:rsidRDefault="001C151E" w:rsidP="007B6BF8">
            <w:pPr>
              <w:bidi/>
              <w:jc w:val="center"/>
              <w:rPr>
                <w:rtl/>
                <w:lang w:bidi="fa-IR"/>
              </w:rPr>
            </w:pPr>
            <w:r w:rsidRPr="00111502">
              <w:rPr>
                <w:rFonts w:hint="eastAsia"/>
                <w:rtl/>
                <w:lang w:bidi="fa-IR"/>
              </w:rPr>
              <w:t>سطح</w:t>
            </w:r>
            <w:r>
              <w:rPr>
                <w:rtl/>
                <w:lang w:bidi="fa-IR"/>
              </w:rPr>
              <w:t xml:space="preserve"> </w:t>
            </w:r>
            <w:r w:rsidRPr="00111502">
              <w:rPr>
                <w:rFonts w:hint="eastAsia"/>
                <w:rtl/>
                <w:lang w:bidi="fa-IR"/>
              </w:rPr>
              <w:t>معنادار</w:t>
            </w:r>
            <w:r w:rsidRPr="00111502">
              <w:rPr>
                <w:rFonts w:hint="cs"/>
                <w:rtl/>
                <w:lang w:bidi="fa-IR"/>
              </w:rPr>
              <w:t>ی</w:t>
            </w:r>
            <w:r>
              <w:rPr>
                <w:rtl/>
                <w:lang w:bidi="fa-IR"/>
              </w:rPr>
              <w:t xml:space="preserve">         </w:t>
            </w:r>
            <w:r w:rsidRPr="00111502">
              <w:rPr>
                <w:rtl/>
                <w:lang w:bidi="fa-IR"/>
              </w:rPr>
              <w:t>000/0</w:t>
            </w:r>
          </w:p>
        </w:tc>
        <w:tc>
          <w:tcPr>
            <w:tcW w:w="0" w:type="auto"/>
            <w:vMerge/>
            <w:vAlign w:val="center"/>
          </w:tcPr>
          <w:p w14:paraId="111B0270" w14:textId="77777777" w:rsidR="001C151E" w:rsidRPr="00111502" w:rsidRDefault="001C151E" w:rsidP="007B6BF8">
            <w:pPr>
              <w:bidi/>
              <w:jc w:val="center"/>
              <w:rPr>
                <w:rtl/>
                <w:lang w:bidi="fa-IR"/>
              </w:rPr>
            </w:pPr>
          </w:p>
        </w:tc>
        <w:tc>
          <w:tcPr>
            <w:tcW w:w="0" w:type="auto"/>
            <w:vMerge/>
            <w:vAlign w:val="center"/>
          </w:tcPr>
          <w:p w14:paraId="54393244" w14:textId="77777777" w:rsidR="001C151E" w:rsidRPr="00111502" w:rsidRDefault="001C151E" w:rsidP="007B6BF8">
            <w:pPr>
              <w:bidi/>
              <w:jc w:val="center"/>
              <w:rPr>
                <w:rtl/>
                <w:lang w:bidi="fa-IR"/>
              </w:rPr>
            </w:pPr>
          </w:p>
        </w:tc>
      </w:tr>
      <w:tr w:rsidR="001C151E" w:rsidRPr="00111502" w14:paraId="7D066A50" w14:textId="77777777" w:rsidTr="007B6BF8">
        <w:trPr>
          <w:trHeight w:val="180"/>
          <w:jc w:val="center"/>
        </w:trPr>
        <w:tc>
          <w:tcPr>
            <w:tcW w:w="0" w:type="auto"/>
            <w:vMerge w:val="restart"/>
            <w:vAlign w:val="center"/>
          </w:tcPr>
          <w:p w14:paraId="08C5938A" w14:textId="77777777" w:rsidR="001C151E" w:rsidRPr="00111502" w:rsidRDefault="001C151E" w:rsidP="007B6BF8">
            <w:pPr>
              <w:bidi/>
              <w:jc w:val="center"/>
              <w:rPr>
                <w:rtl/>
                <w:lang w:bidi="fa-IR"/>
              </w:rPr>
            </w:pPr>
            <w:r w:rsidRPr="00111502">
              <w:rPr>
                <w:rFonts w:hint="eastAsia"/>
                <w:rtl/>
                <w:lang w:bidi="fa-IR"/>
              </w:rPr>
              <w:t>نوگرا</w:t>
            </w:r>
            <w:r w:rsidRPr="00111502">
              <w:rPr>
                <w:rFonts w:hint="cs"/>
                <w:rtl/>
                <w:lang w:bidi="fa-IR"/>
              </w:rPr>
              <w:t>یی</w:t>
            </w:r>
          </w:p>
        </w:tc>
        <w:tc>
          <w:tcPr>
            <w:tcW w:w="0" w:type="auto"/>
            <w:vAlign w:val="center"/>
          </w:tcPr>
          <w:p w14:paraId="1EB9CFE1" w14:textId="77777777" w:rsidR="001C151E" w:rsidRPr="00111502" w:rsidRDefault="001C151E" w:rsidP="007B6BF8">
            <w:pPr>
              <w:bidi/>
              <w:jc w:val="center"/>
              <w:rPr>
                <w:rtl/>
                <w:lang w:bidi="fa-IR"/>
              </w:rPr>
            </w:pPr>
            <w:r w:rsidRPr="00111502">
              <w:rPr>
                <w:rFonts w:hint="eastAsia"/>
                <w:rtl/>
                <w:lang w:bidi="fa-IR"/>
              </w:rPr>
              <w:t>ضر</w:t>
            </w:r>
            <w:r w:rsidRPr="00111502">
              <w:rPr>
                <w:rFonts w:hint="cs"/>
                <w:rtl/>
                <w:lang w:bidi="fa-IR"/>
              </w:rPr>
              <w:t>ی</w:t>
            </w:r>
            <w:r w:rsidRPr="00111502">
              <w:rPr>
                <w:rFonts w:hint="eastAsia"/>
                <w:rtl/>
                <w:lang w:bidi="fa-IR"/>
              </w:rPr>
              <w:t>ب</w:t>
            </w:r>
            <w:r>
              <w:rPr>
                <w:rtl/>
                <w:lang w:bidi="fa-IR"/>
              </w:rPr>
              <w:t xml:space="preserve"> </w:t>
            </w:r>
            <w:r w:rsidRPr="00111502">
              <w:rPr>
                <w:rFonts w:hint="eastAsia"/>
                <w:rtl/>
                <w:lang w:bidi="fa-IR"/>
              </w:rPr>
              <w:t>همبستگ</w:t>
            </w:r>
            <w:r w:rsidRPr="00111502">
              <w:rPr>
                <w:rFonts w:hint="cs"/>
                <w:rtl/>
                <w:lang w:bidi="fa-IR"/>
              </w:rPr>
              <w:t>ی</w:t>
            </w:r>
            <w:r>
              <w:rPr>
                <w:rtl/>
                <w:lang w:bidi="fa-IR"/>
              </w:rPr>
              <w:t xml:space="preserve">  </w:t>
            </w:r>
            <w:r w:rsidRPr="00111502">
              <w:rPr>
                <w:rtl/>
                <w:lang w:bidi="fa-IR"/>
              </w:rPr>
              <w:t>**</w:t>
            </w:r>
            <w:r>
              <w:rPr>
                <w:rtl/>
                <w:lang w:bidi="fa-IR"/>
              </w:rPr>
              <w:t xml:space="preserve"> </w:t>
            </w:r>
            <w:r w:rsidRPr="00111502">
              <w:rPr>
                <w:rtl/>
                <w:lang w:bidi="fa-IR"/>
              </w:rPr>
              <w:t>499/0</w:t>
            </w:r>
          </w:p>
        </w:tc>
        <w:tc>
          <w:tcPr>
            <w:tcW w:w="0" w:type="auto"/>
            <w:vMerge w:val="restart"/>
            <w:vAlign w:val="center"/>
          </w:tcPr>
          <w:p w14:paraId="5968ADCC" w14:textId="77777777" w:rsidR="001C151E" w:rsidRPr="00111502" w:rsidRDefault="001C151E" w:rsidP="007B6BF8">
            <w:pPr>
              <w:bidi/>
              <w:jc w:val="center"/>
              <w:rPr>
                <w:rtl/>
                <w:lang w:bidi="fa-IR"/>
              </w:rPr>
            </w:pPr>
            <w:r w:rsidRPr="00111502">
              <w:rPr>
                <w:lang w:bidi="fa-IR"/>
              </w:rPr>
              <w:t>r</w:t>
            </w:r>
            <w:r>
              <w:rPr>
                <w:rtl/>
                <w:lang w:bidi="fa-IR"/>
              </w:rPr>
              <w:t xml:space="preserve"> </w:t>
            </w:r>
            <w:r w:rsidRPr="00111502">
              <w:rPr>
                <w:rtl/>
                <w:lang w:bidi="fa-IR"/>
              </w:rPr>
              <w:t>پ</w:t>
            </w:r>
            <w:r w:rsidRPr="00111502">
              <w:rPr>
                <w:rFonts w:hint="cs"/>
                <w:rtl/>
                <w:lang w:bidi="fa-IR"/>
              </w:rPr>
              <w:t>ی</w:t>
            </w:r>
            <w:r w:rsidRPr="00111502">
              <w:rPr>
                <w:rFonts w:hint="eastAsia"/>
                <w:rtl/>
                <w:lang w:bidi="fa-IR"/>
              </w:rPr>
              <w:t>رسون</w:t>
            </w:r>
          </w:p>
        </w:tc>
        <w:tc>
          <w:tcPr>
            <w:tcW w:w="0" w:type="auto"/>
            <w:vMerge w:val="restart"/>
            <w:vAlign w:val="center"/>
          </w:tcPr>
          <w:p w14:paraId="1FE05AC1" w14:textId="77777777" w:rsidR="001C151E" w:rsidRPr="00111502" w:rsidRDefault="001C151E" w:rsidP="007B6BF8">
            <w:pPr>
              <w:bidi/>
              <w:jc w:val="center"/>
              <w:rPr>
                <w:rtl/>
                <w:lang w:bidi="fa-IR"/>
              </w:rPr>
            </w:pPr>
            <w:r w:rsidRPr="00111502">
              <w:rPr>
                <w:rFonts w:hint="eastAsia"/>
                <w:rtl/>
                <w:lang w:bidi="fa-IR"/>
              </w:rPr>
              <w:t>رابط</w:t>
            </w:r>
            <w:r w:rsidRPr="00111502">
              <w:rPr>
                <w:rFonts w:hint="cs"/>
                <w:rtl/>
                <w:lang w:bidi="fa-IR"/>
              </w:rPr>
              <w:t>ۀ</w:t>
            </w:r>
            <w:r>
              <w:rPr>
                <w:rtl/>
                <w:lang w:bidi="fa-IR"/>
              </w:rPr>
              <w:t xml:space="preserve"> </w:t>
            </w:r>
            <w:r w:rsidRPr="00111502">
              <w:rPr>
                <w:rFonts w:hint="eastAsia"/>
                <w:rtl/>
                <w:lang w:bidi="fa-IR"/>
              </w:rPr>
              <w:t>معنادار</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مستق</w:t>
            </w:r>
            <w:r w:rsidRPr="00111502">
              <w:rPr>
                <w:rFonts w:hint="cs"/>
                <w:rtl/>
                <w:lang w:bidi="fa-IR"/>
              </w:rPr>
              <w:t>ی</w:t>
            </w:r>
            <w:r w:rsidRPr="00111502">
              <w:rPr>
                <w:rFonts w:hint="eastAsia"/>
                <w:rtl/>
                <w:lang w:bidi="fa-IR"/>
              </w:rPr>
              <w:t>م</w:t>
            </w:r>
          </w:p>
        </w:tc>
      </w:tr>
      <w:tr w:rsidR="001C151E" w:rsidRPr="00111502" w14:paraId="4DDB0AD0" w14:textId="77777777" w:rsidTr="007B6BF8">
        <w:trPr>
          <w:trHeight w:val="150"/>
          <w:jc w:val="center"/>
        </w:trPr>
        <w:tc>
          <w:tcPr>
            <w:tcW w:w="0" w:type="auto"/>
            <w:vMerge/>
            <w:vAlign w:val="center"/>
          </w:tcPr>
          <w:p w14:paraId="7A2974D9" w14:textId="77777777" w:rsidR="001C151E" w:rsidRPr="00111502" w:rsidRDefault="001C151E" w:rsidP="007B6BF8">
            <w:pPr>
              <w:bidi/>
              <w:jc w:val="center"/>
              <w:rPr>
                <w:rtl/>
                <w:lang w:bidi="fa-IR"/>
              </w:rPr>
            </w:pPr>
          </w:p>
        </w:tc>
        <w:tc>
          <w:tcPr>
            <w:tcW w:w="0" w:type="auto"/>
            <w:vAlign w:val="center"/>
          </w:tcPr>
          <w:p w14:paraId="2374975A" w14:textId="77777777" w:rsidR="001C151E" w:rsidRPr="00111502" w:rsidRDefault="001C151E" w:rsidP="007B6BF8">
            <w:pPr>
              <w:bidi/>
              <w:jc w:val="center"/>
              <w:rPr>
                <w:rtl/>
                <w:lang w:bidi="fa-IR"/>
              </w:rPr>
            </w:pPr>
            <w:r w:rsidRPr="00111502">
              <w:rPr>
                <w:rFonts w:hint="eastAsia"/>
                <w:rtl/>
                <w:lang w:bidi="fa-IR"/>
              </w:rPr>
              <w:t>سطح</w:t>
            </w:r>
            <w:r>
              <w:rPr>
                <w:rtl/>
                <w:lang w:bidi="fa-IR"/>
              </w:rPr>
              <w:t xml:space="preserve"> </w:t>
            </w:r>
            <w:r w:rsidRPr="00111502">
              <w:rPr>
                <w:rFonts w:hint="eastAsia"/>
                <w:rtl/>
                <w:lang w:bidi="fa-IR"/>
              </w:rPr>
              <w:t>معنادار</w:t>
            </w:r>
            <w:r w:rsidRPr="00111502">
              <w:rPr>
                <w:rFonts w:hint="cs"/>
                <w:rtl/>
                <w:lang w:bidi="fa-IR"/>
              </w:rPr>
              <w:t>ی</w:t>
            </w:r>
            <w:r>
              <w:rPr>
                <w:rtl/>
                <w:lang w:bidi="fa-IR"/>
              </w:rPr>
              <w:t xml:space="preserve">         </w:t>
            </w:r>
            <w:r w:rsidRPr="00111502">
              <w:rPr>
                <w:rtl/>
                <w:lang w:bidi="fa-IR"/>
              </w:rPr>
              <w:t>000/0</w:t>
            </w:r>
          </w:p>
        </w:tc>
        <w:tc>
          <w:tcPr>
            <w:tcW w:w="0" w:type="auto"/>
            <w:vMerge/>
            <w:vAlign w:val="center"/>
          </w:tcPr>
          <w:p w14:paraId="4ADF2E89" w14:textId="77777777" w:rsidR="001C151E" w:rsidRPr="00111502" w:rsidRDefault="001C151E" w:rsidP="007B6BF8">
            <w:pPr>
              <w:bidi/>
              <w:jc w:val="center"/>
              <w:rPr>
                <w:rtl/>
                <w:lang w:bidi="fa-IR"/>
              </w:rPr>
            </w:pPr>
          </w:p>
        </w:tc>
        <w:tc>
          <w:tcPr>
            <w:tcW w:w="0" w:type="auto"/>
            <w:vMerge/>
            <w:vAlign w:val="center"/>
          </w:tcPr>
          <w:p w14:paraId="6F092B9D" w14:textId="77777777" w:rsidR="001C151E" w:rsidRPr="00111502" w:rsidRDefault="001C151E" w:rsidP="007B6BF8">
            <w:pPr>
              <w:bidi/>
              <w:jc w:val="center"/>
              <w:rPr>
                <w:rtl/>
                <w:lang w:bidi="fa-IR"/>
              </w:rPr>
            </w:pPr>
          </w:p>
        </w:tc>
      </w:tr>
      <w:tr w:rsidR="001C151E" w:rsidRPr="00111502" w14:paraId="60365716" w14:textId="77777777" w:rsidTr="007B6BF8">
        <w:trPr>
          <w:trHeight w:val="180"/>
          <w:jc w:val="center"/>
        </w:trPr>
        <w:tc>
          <w:tcPr>
            <w:tcW w:w="0" w:type="auto"/>
            <w:vMerge w:val="restart"/>
            <w:vAlign w:val="center"/>
          </w:tcPr>
          <w:p w14:paraId="673AB33D" w14:textId="77777777" w:rsidR="001C151E" w:rsidRPr="00111502" w:rsidRDefault="001C151E" w:rsidP="007B6BF8">
            <w:pPr>
              <w:bidi/>
              <w:jc w:val="center"/>
              <w:rPr>
                <w:rtl/>
                <w:lang w:bidi="fa-IR"/>
              </w:rPr>
            </w:pPr>
            <w:r w:rsidRPr="00111502">
              <w:rPr>
                <w:rFonts w:hint="eastAsia"/>
                <w:rtl/>
                <w:lang w:bidi="fa-IR"/>
              </w:rPr>
              <w:t>م</w:t>
            </w:r>
            <w:r w:rsidRPr="00111502">
              <w:rPr>
                <w:rFonts w:hint="cs"/>
                <w:rtl/>
                <w:lang w:bidi="fa-IR"/>
              </w:rPr>
              <w:t>ی</w:t>
            </w:r>
            <w:r w:rsidRPr="00111502">
              <w:rPr>
                <w:rFonts w:hint="eastAsia"/>
                <w:rtl/>
                <w:lang w:bidi="fa-IR"/>
              </w:rPr>
              <w:t>زان</w:t>
            </w:r>
            <w:r>
              <w:rPr>
                <w:rtl/>
                <w:lang w:bidi="fa-IR"/>
              </w:rPr>
              <w:t xml:space="preserve"> </w:t>
            </w:r>
            <w:r w:rsidRPr="00111502">
              <w:rPr>
                <w:rFonts w:hint="eastAsia"/>
                <w:rtl/>
                <w:lang w:bidi="fa-IR"/>
              </w:rPr>
              <w:t>فرد</w:t>
            </w:r>
            <w:r w:rsidRPr="00111502">
              <w:rPr>
                <w:rFonts w:hint="cs"/>
                <w:rtl/>
                <w:lang w:bidi="fa-IR"/>
              </w:rPr>
              <w:t>ی‌</w:t>
            </w:r>
            <w:r w:rsidRPr="00111502">
              <w:rPr>
                <w:rFonts w:hint="eastAsia"/>
                <w:rtl/>
                <w:lang w:bidi="fa-IR"/>
              </w:rPr>
              <w:t>شدن</w:t>
            </w:r>
          </w:p>
        </w:tc>
        <w:tc>
          <w:tcPr>
            <w:tcW w:w="0" w:type="auto"/>
            <w:vAlign w:val="center"/>
          </w:tcPr>
          <w:p w14:paraId="51FB17A8" w14:textId="77777777" w:rsidR="001C151E" w:rsidRPr="00111502" w:rsidRDefault="001C151E" w:rsidP="007B6BF8">
            <w:pPr>
              <w:bidi/>
              <w:jc w:val="center"/>
              <w:rPr>
                <w:rtl/>
                <w:lang w:bidi="fa-IR"/>
              </w:rPr>
            </w:pPr>
            <w:r w:rsidRPr="00111502">
              <w:rPr>
                <w:rFonts w:hint="eastAsia"/>
                <w:rtl/>
                <w:lang w:bidi="fa-IR"/>
              </w:rPr>
              <w:t>ضر</w:t>
            </w:r>
            <w:r w:rsidRPr="00111502">
              <w:rPr>
                <w:rFonts w:hint="cs"/>
                <w:rtl/>
                <w:lang w:bidi="fa-IR"/>
              </w:rPr>
              <w:t>ی</w:t>
            </w:r>
            <w:r w:rsidRPr="00111502">
              <w:rPr>
                <w:rFonts w:hint="eastAsia"/>
                <w:rtl/>
                <w:lang w:bidi="fa-IR"/>
              </w:rPr>
              <w:t>ب</w:t>
            </w:r>
            <w:r>
              <w:rPr>
                <w:rtl/>
                <w:lang w:bidi="fa-IR"/>
              </w:rPr>
              <w:t xml:space="preserve"> </w:t>
            </w:r>
            <w:r w:rsidRPr="00111502">
              <w:rPr>
                <w:rFonts w:hint="eastAsia"/>
                <w:rtl/>
                <w:lang w:bidi="fa-IR"/>
              </w:rPr>
              <w:t>همبستگ</w:t>
            </w:r>
            <w:r w:rsidRPr="00111502">
              <w:rPr>
                <w:rFonts w:hint="cs"/>
                <w:rtl/>
                <w:lang w:bidi="fa-IR"/>
              </w:rPr>
              <w:t>ی</w:t>
            </w:r>
            <w:r>
              <w:rPr>
                <w:rtl/>
                <w:lang w:bidi="fa-IR"/>
              </w:rPr>
              <w:t xml:space="preserve">      </w:t>
            </w:r>
            <w:r w:rsidRPr="00111502">
              <w:rPr>
                <w:rtl/>
                <w:lang w:bidi="fa-IR"/>
              </w:rPr>
              <w:t>055/0</w:t>
            </w:r>
          </w:p>
        </w:tc>
        <w:tc>
          <w:tcPr>
            <w:tcW w:w="0" w:type="auto"/>
            <w:vMerge w:val="restart"/>
            <w:vAlign w:val="center"/>
          </w:tcPr>
          <w:p w14:paraId="28C76279" w14:textId="77777777" w:rsidR="001C151E" w:rsidRPr="00111502" w:rsidRDefault="001C151E" w:rsidP="007B6BF8">
            <w:pPr>
              <w:bidi/>
              <w:jc w:val="center"/>
              <w:rPr>
                <w:rtl/>
                <w:lang w:bidi="fa-IR"/>
              </w:rPr>
            </w:pPr>
            <w:r w:rsidRPr="00111502">
              <w:rPr>
                <w:lang w:bidi="fa-IR"/>
              </w:rPr>
              <w:t>r</w:t>
            </w:r>
            <w:r>
              <w:rPr>
                <w:rtl/>
                <w:lang w:bidi="fa-IR"/>
              </w:rPr>
              <w:t xml:space="preserve"> </w:t>
            </w:r>
            <w:r w:rsidRPr="00111502">
              <w:rPr>
                <w:rtl/>
                <w:lang w:bidi="fa-IR"/>
              </w:rPr>
              <w:t>پ</w:t>
            </w:r>
            <w:r w:rsidRPr="00111502">
              <w:rPr>
                <w:rFonts w:hint="cs"/>
                <w:rtl/>
                <w:lang w:bidi="fa-IR"/>
              </w:rPr>
              <w:t>ی</w:t>
            </w:r>
            <w:r w:rsidRPr="00111502">
              <w:rPr>
                <w:rFonts w:hint="eastAsia"/>
                <w:rtl/>
                <w:lang w:bidi="fa-IR"/>
              </w:rPr>
              <w:t>رسون</w:t>
            </w:r>
          </w:p>
        </w:tc>
        <w:tc>
          <w:tcPr>
            <w:tcW w:w="0" w:type="auto"/>
            <w:vMerge w:val="restart"/>
            <w:vAlign w:val="center"/>
          </w:tcPr>
          <w:p w14:paraId="041978A7" w14:textId="77777777" w:rsidR="001C151E" w:rsidRPr="00111502" w:rsidRDefault="001C151E" w:rsidP="007B6BF8">
            <w:pPr>
              <w:bidi/>
              <w:jc w:val="center"/>
              <w:rPr>
                <w:rtl/>
                <w:lang w:bidi="fa-IR"/>
              </w:rPr>
            </w:pPr>
            <w:r w:rsidRPr="00111502">
              <w:rPr>
                <w:rFonts w:hint="eastAsia"/>
                <w:rtl/>
                <w:lang w:bidi="fa-IR"/>
              </w:rPr>
              <w:t>عدم</w:t>
            </w:r>
            <w:r>
              <w:rPr>
                <w:rtl/>
                <w:lang w:bidi="fa-IR"/>
              </w:rPr>
              <w:t xml:space="preserve"> </w:t>
            </w:r>
            <w:r w:rsidRPr="00111502">
              <w:rPr>
                <w:rFonts w:hint="eastAsia"/>
                <w:rtl/>
                <w:lang w:bidi="fa-IR"/>
              </w:rPr>
              <w:t>وجود</w:t>
            </w:r>
            <w:r>
              <w:rPr>
                <w:rtl/>
                <w:lang w:bidi="fa-IR"/>
              </w:rPr>
              <w:t xml:space="preserve"> </w:t>
            </w:r>
            <w:r w:rsidRPr="00111502">
              <w:rPr>
                <w:rFonts w:hint="eastAsia"/>
                <w:rtl/>
                <w:lang w:bidi="fa-IR"/>
              </w:rPr>
              <w:t>رابط</w:t>
            </w:r>
            <w:r w:rsidRPr="00111502">
              <w:rPr>
                <w:rFonts w:hint="cs"/>
                <w:rtl/>
                <w:lang w:bidi="fa-IR"/>
              </w:rPr>
              <w:t>ۀ</w:t>
            </w:r>
            <w:r>
              <w:rPr>
                <w:rtl/>
                <w:lang w:bidi="fa-IR"/>
              </w:rPr>
              <w:t xml:space="preserve"> </w:t>
            </w:r>
            <w:r w:rsidRPr="00111502">
              <w:rPr>
                <w:rFonts w:hint="eastAsia"/>
                <w:rtl/>
                <w:lang w:bidi="fa-IR"/>
              </w:rPr>
              <w:t>معنادار</w:t>
            </w:r>
          </w:p>
        </w:tc>
      </w:tr>
      <w:tr w:rsidR="001C151E" w:rsidRPr="00111502" w14:paraId="38822CE7" w14:textId="77777777" w:rsidTr="007B6BF8">
        <w:trPr>
          <w:trHeight w:val="165"/>
          <w:jc w:val="center"/>
        </w:trPr>
        <w:tc>
          <w:tcPr>
            <w:tcW w:w="0" w:type="auto"/>
            <w:vMerge/>
            <w:vAlign w:val="center"/>
          </w:tcPr>
          <w:p w14:paraId="1FB7DE94" w14:textId="77777777" w:rsidR="001C151E" w:rsidRPr="00111502" w:rsidRDefault="001C151E" w:rsidP="007B6BF8">
            <w:pPr>
              <w:bidi/>
              <w:jc w:val="center"/>
              <w:rPr>
                <w:rtl/>
                <w:lang w:bidi="fa-IR"/>
              </w:rPr>
            </w:pPr>
          </w:p>
        </w:tc>
        <w:tc>
          <w:tcPr>
            <w:tcW w:w="0" w:type="auto"/>
            <w:vAlign w:val="center"/>
          </w:tcPr>
          <w:p w14:paraId="6BE2A9B5" w14:textId="77777777" w:rsidR="001C151E" w:rsidRPr="00111502" w:rsidRDefault="001C151E" w:rsidP="007B6BF8">
            <w:pPr>
              <w:bidi/>
              <w:jc w:val="center"/>
              <w:rPr>
                <w:rtl/>
                <w:lang w:bidi="fa-IR"/>
              </w:rPr>
            </w:pPr>
            <w:r w:rsidRPr="00111502">
              <w:rPr>
                <w:rFonts w:hint="eastAsia"/>
                <w:rtl/>
                <w:lang w:bidi="fa-IR"/>
              </w:rPr>
              <w:t>سطح</w:t>
            </w:r>
            <w:r>
              <w:rPr>
                <w:rtl/>
                <w:lang w:bidi="fa-IR"/>
              </w:rPr>
              <w:t xml:space="preserve"> </w:t>
            </w:r>
            <w:r w:rsidRPr="00111502">
              <w:rPr>
                <w:rFonts w:hint="eastAsia"/>
                <w:rtl/>
                <w:lang w:bidi="fa-IR"/>
              </w:rPr>
              <w:t>معنادار</w:t>
            </w:r>
            <w:r w:rsidRPr="00111502">
              <w:rPr>
                <w:rFonts w:hint="cs"/>
                <w:rtl/>
                <w:lang w:bidi="fa-IR"/>
              </w:rPr>
              <w:t>ی</w:t>
            </w:r>
            <w:r>
              <w:rPr>
                <w:rtl/>
                <w:lang w:bidi="fa-IR"/>
              </w:rPr>
              <w:t xml:space="preserve">         </w:t>
            </w:r>
            <w:r w:rsidRPr="00111502">
              <w:rPr>
                <w:rtl/>
                <w:lang w:bidi="fa-IR"/>
              </w:rPr>
              <w:t>271/0</w:t>
            </w:r>
          </w:p>
        </w:tc>
        <w:tc>
          <w:tcPr>
            <w:tcW w:w="0" w:type="auto"/>
            <w:vMerge/>
            <w:vAlign w:val="center"/>
          </w:tcPr>
          <w:p w14:paraId="71956BB4" w14:textId="77777777" w:rsidR="001C151E" w:rsidRPr="00111502" w:rsidRDefault="001C151E" w:rsidP="007B6BF8">
            <w:pPr>
              <w:bidi/>
              <w:jc w:val="center"/>
              <w:rPr>
                <w:rtl/>
                <w:lang w:bidi="fa-IR"/>
              </w:rPr>
            </w:pPr>
          </w:p>
        </w:tc>
        <w:tc>
          <w:tcPr>
            <w:tcW w:w="0" w:type="auto"/>
            <w:vMerge/>
            <w:vAlign w:val="center"/>
          </w:tcPr>
          <w:p w14:paraId="0C51C869" w14:textId="77777777" w:rsidR="001C151E" w:rsidRPr="00111502" w:rsidRDefault="001C151E" w:rsidP="007B6BF8">
            <w:pPr>
              <w:bidi/>
              <w:jc w:val="center"/>
              <w:rPr>
                <w:rtl/>
                <w:lang w:bidi="fa-IR"/>
              </w:rPr>
            </w:pPr>
          </w:p>
        </w:tc>
      </w:tr>
      <w:tr w:rsidR="001C151E" w:rsidRPr="00111502" w14:paraId="63EF3A86" w14:textId="77777777" w:rsidTr="007B6BF8">
        <w:trPr>
          <w:trHeight w:val="150"/>
          <w:jc w:val="center"/>
        </w:trPr>
        <w:tc>
          <w:tcPr>
            <w:tcW w:w="0" w:type="auto"/>
            <w:vMerge w:val="restart"/>
            <w:vAlign w:val="center"/>
          </w:tcPr>
          <w:p w14:paraId="75015BB4" w14:textId="77777777" w:rsidR="001C151E" w:rsidRPr="00111502" w:rsidRDefault="001C151E" w:rsidP="007B6BF8">
            <w:pPr>
              <w:bidi/>
              <w:jc w:val="center"/>
              <w:rPr>
                <w:rtl/>
                <w:lang w:bidi="fa-IR"/>
              </w:rPr>
            </w:pPr>
            <w:r w:rsidRPr="00111502">
              <w:rPr>
                <w:rFonts w:hint="eastAsia"/>
                <w:rtl/>
                <w:lang w:bidi="fa-IR"/>
              </w:rPr>
              <w:t>افول</w:t>
            </w:r>
            <w:r>
              <w:rPr>
                <w:rtl/>
                <w:lang w:bidi="fa-IR"/>
              </w:rPr>
              <w:t xml:space="preserve"> </w:t>
            </w:r>
            <w:r w:rsidRPr="00111502">
              <w:rPr>
                <w:rFonts w:hint="eastAsia"/>
                <w:rtl/>
                <w:lang w:bidi="fa-IR"/>
              </w:rPr>
              <w:t>ارزش‌ها</w:t>
            </w:r>
            <w:r w:rsidRPr="00111502">
              <w:rPr>
                <w:rFonts w:hint="cs"/>
                <w:rtl/>
                <w:lang w:bidi="fa-IR"/>
              </w:rPr>
              <w:t>ی</w:t>
            </w:r>
            <w:r>
              <w:rPr>
                <w:rtl/>
                <w:lang w:bidi="fa-IR"/>
              </w:rPr>
              <w:t xml:space="preserve"> </w:t>
            </w:r>
            <w:r w:rsidRPr="00111502">
              <w:rPr>
                <w:rFonts w:hint="eastAsia"/>
                <w:rtl/>
                <w:lang w:bidi="fa-IR"/>
              </w:rPr>
              <w:t>سنت</w:t>
            </w:r>
            <w:r w:rsidRPr="00111502">
              <w:rPr>
                <w:rFonts w:hint="cs"/>
                <w:rtl/>
                <w:lang w:bidi="fa-IR"/>
              </w:rPr>
              <w:t>ی</w:t>
            </w:r>
          </w:p>
        </w:tc>
        <w:tc>
          <w:tcPr>
            <w:tcW w:w="0" w:type="auto"/>
            <w:vAlign w:val="center"/>
          </w:tcPr>
          <w:p w14:paraId="5027F4A9" w14:textId="77777777" w:rsidR="001C151E" w:rsidRPr="00111502" w:rsidRDefault="001C151E" w:rsidP="007B6BF8">
            <w:pPr>
              <w:bidi/>
              <w:jc w:val="center"/>
              <w:rPr>
                <w:rtl/>
                <w:lang w:bidi="fa-IR"/>
              </w:rPr>
            </w:pPr>
            <w:r w:rsidRPr="00111502">
              <w:rPr>
                <w:rFonts w:hint="eastAsia"/>
                <w:rtl/>
                <w:lang w:bidi="fa-IR"/>
              </w:rPr>
              <w:t>ضر</w:t>
            </w:r>
            <w:r w:rsidRPr="00111502">
              <w:rPr>
                <w:rFonts w:hint="cs"/>
                <w:rtl/>
                <w:lang w:bidi="fa-IR"/>
              </w:rPr>
              <w:t>ی</w:t>
            </w:r>
            <w:r w:rsidRPr="00111502">
              <w:rPr>
                <w:rFonts w:hint="eastAsia"/>
                <w:rtl/>
                <w:lang w:bidi="fa-IR"/>
              </w:rPr>
              <w:t>ب</w:t>
            </w:r>
            <w:r>
              <w:rPr>
                <w:rtl/>
                <w:lang w:bidi="fa-IR"/>
              </w:rPr>
              <w:t xml:space="preserve"> </w:t>
            </w:r>
            <w:r w:rsidRPr="00111502">
              <w:rPr>
                <w:rFonts w:hint="eastAsia"/>
                <w:rtl/>
                <w:lang w:bidi="fa-IR"/>
              </w:rPr>
              <w:t>همبستگ</w:t>
            </w:r>
            <w:r w:rsidRPr="00111502">
              <w:rPr>
                <w:rFonts w:hint="cs"/>
                <w:rtl/>
                <w:lang w:bidi="fa-IR"/>
              </w:rPr>
              <w:t>ی</w:t>
            </w:r>
            <w:r>
              <w:rPr>
                <w:rtl/>
                <w:lang w:bidi="fa-IR"/>
              </w:rPr>
              <w:t xml:space="preserve">  </w:t>
            </w:r>
            <w:r w:rsidRPr="00111502">
              <w:rPr>
                <w:rtl/>
                <w:lang w:bidi="fa-IR"/>
              </w:rPr>
              <w:t>**</w:t>
            </w:r>
            <w:r>
              <w:rPr>
                <w:rtl/>
                <w:lang w:bidi="fa-IR"/>
              </w:rPr>
              <w:t xml:space="preserve"> </w:t>
            </w:r>
            <w:r w:rsidRPr="00111502">
              <w:rPr>
                <w:rtl/>
                <w:lang w:bidi="fa-IR"/>
              </w:rPr>
              <w:t>484/0</w:t>
            </w:r>
          </w:p>
        </w:tc>
        <w:tc>
          <w:tcPr>
            <w:tcW w:w="0" w:type="auto"/>
            <w:vMerge w:val="restart"/>
            <w:vAlign w:val="center"/>
          </w:tcPr>
          <w:p w14:paraId="27E1E35E" w14:textId="77777777" w:rsidR="001C151E" w:rsidRPr="00111502" w:rsidRDefault="001C151E" w:rsidP="007B6BF8">
            <w:pPr>
              <w:bidi/>
              <w:jc w:val="center"/>
              <w:rPr>
                <w:rtl/>
                <w:lang w:bidi="fa-IR"/>
              </w:rPr>
            </w:pPr>
            <w:r w:rsidRPr="00111502">
              <w:rPr>
                <w:lang w:bidi="fa-IR"/>
              </w:rPr>
              <w:t>r</w:t>
            </w:r>
            <w:r>
              <w:rPr>
                <w:rtl/>
                <w:lang w:bidi="fa-IR"/>
              </w:rPr>
              <w:t xml:space="preserve"> </w:t>
            </w:r>
            <w:r w:rsidRPr="00111502">
              <w:rPr>
                <w:rtl/>
                <w:lang w:bidi="fa-IR"/>
              </w:rPr>
              <w:t>پ</w:t>
            </w:r>
            <w:r w:rsidRPr="00111502">
              <w:rPr>
                <w:rFonts w:hint="cs"/>
                <w:rtl/>
                <w:lang w:bidi="fa-IR"/>
              </w:rPr>
              <w:t>ی</w:t>
            </w:r>
            <w:r w:rsidRPr="00111502">
              <w:rPr>
                <w:rFonts w:hint="eastAsia"/>
                <w:rtl/>
                <w:lang w:bidi="fa-IR"/>
              </w:rPr>
              <w:t>رسون</w:t>
            </w:r>
          </w:p>
        </w:tc>
        <w:tc>
          <w:tcPr>
            <w:tcW w:w="0" w:type="auto"/>
            <w:vMerge w:val="restart"/>
            <w:vAlign w:val="center"/>
          </w:tcPr>
          <w:p w14:paraId="1FDC5D2D" w14:textId="77777777" w:rsidR="001C151E" w:rsidRPr="00111502" w:rsidRDefault="001C151E" w:rsidP="007B6BF8">
            <w:pPr>
              <w:bidi/>
              <w:jc w:val="center"/>
              <w:rPr>
                <w:rtl/>
                <w:lang w:bidi="fa-IR"/>
              </w:rPr>
            </w:pPr>
            <w:r w:rsidRPr="00111502">
              <w:rPr>
                <w:rFonts w:hint="eastAsia"/>
                <w:rtl/>
                <w:lang w:bidi="fa-IR"/>
              </w:rPr>
              <w:t>رابط</w:t>
            </w:r>
            <w:r w:rsidRPr="00111502">
              <w:rPr>
                <w:rFonts w:hint="cs"/>
                <w:rtl/>
                <w:lang w:bidi="fa-IR"/>
              </w:rPr>
              <w:t>ۀ</w:t>
            </w:r>
            <w:r>
              <w:rPr>
                <w:rtl/>
                <w:lang w:bidi="fa-IR"/>
              </w:rPr>
              <w:t xml:space="preserve"> </w:t>
            </w:r>
            <w:r w:rsidRPr="00111502">
              <w:rPr>
                <w:rFonts w:hint="eastAsia"/>
                <w:rtl/>
                <w:lang w:bidi="fa-IR"/>
              </w:rPr>
              <w:t>معنادار</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مستق</w:t>
            </w:r>
            <w:r w:rsidRPr="00111502">
              <w:rPr>
                <w:rFonts w:hint="cs"/>
                <w:rtl/>
                <w:lang w:bidi="fa-IR"/>
              </w:rPr>
              <w:t>ی</w:t>
            </w:r>
            <w:r w:rsidRPr="00111502">
              <w:rPr>
                <w:rFonts w:hint="eastAsia"/>
                <w:rtl/>
                <w:lang w:bidi="fa-IR"/>
              </w:rPr>
              <w:t>م</w:t>
            </w:r>
          </w:p>
        </w:tc>
      </w:tr>
      <w:tr w:rsidR="001C151E" w:rsidRPr="00111502" w14:paraId="6C1FBC9C" w14:textId="77777777" w:rsidTr="007B6BF8">
        <w:trPr>
          <w:trHeight w:val="195"/>
          <w:jc w:val="center"/>
        </w:trPr>
        <w:tc>
          <w:tcPr>
            <w:tcW w:w="0" w:type="auto"/>
            <w:vMerge/>
            <w:vAlign w:val="center"/>
          </w:tcPr>
          <w:p w14:paraId="6BA502D7" w14:textId="77777777" w:rsidR="001C151E" w:rsidRPr="00111502" w:rsidRDefault="001C151E" w:rsidP="007B6BF8">
            <w:pPr>
              <w:bidi/>
              <w:jc w:val="center"/>
              <w:rPr>
                <w:rtl/>
                <w:lang w:bidi="fa-IR"/>
              </w:rPr>
            </w:pPr>
          </w:p>
        </w:tc>
        <w:tc>
          <w:tcPr>
            <w:tcW w:w="0" w:type="auto"/>
            <w:vAlign w:val="center"/>
          </w:tcPr>
          <w:p w14:paraId="346ADBFB" w14:textId="77777777" w:rsidR="001C151E" w:rsidRPr="00111502" w:rsidRDefault="001C151E" w:rsidP="007B6BF8">
            <w:pPr>
              <w:bidi/>
              <w:jc w:val="center"/>
              <w:rPr>
                <w:rtl/>
                <w:lang w:bidi="fa-IR"/>
              </w:rPr>
            </w:pPr>
            <w:r w:rsidRPr="00111502">
              <w:rPr>
                <w:rFonts w:hint="eastAsia"/>
                <w:rtl/>
                <w:lang w:bidi="fa-IR"/>
              </w:rPr>
              <w:t>سطح</w:t>
            </w:r>
            <w:r>
              <w:rPr>
                <w:rtl/>
                <w:lang w:bidi="fa-IR"/>
              </w:rPr>
              <w:t xml:space="preserve"> </w:t>
            </w:r>
            <w:r w:rsidRPr="00111502">
              <w:rPr>
                <w:rFonts w:hint="eastAsia"/>
                <w:rtl/>
                <w:lang w:bidi="fa-IR"/>
              </w:rPr>
              <w:t>معنادار</w:t>
            </w:r>
            <w:r w:rsidRPr="00111502">
              <w:rPr>
                <w:rFonts w:hint="cs"/>
                <w:rtl/>
                <w:lang w:bidi="fa-IR"/>
              </w:rPr>
              <w:t>ی</w:t>
            </w:r>
            <w:r>
              <w:rPr>
                <w:rtl/>
                <w:lang w:bidi="fa-IR"/>
              </w:rPr>
              <w:t xml:space="preserve">          </w:t>
            </w:r>
            <w:r w:rsidRPr="00111502">
              <w:rPr>
                <w:rtl/>
                <w:lang w:bidi="fa-IR"/>
              </w:rPr>
              <w:t>000/0</w:t>
            </w:r>
          </w:p>
        </w:tc>
        <w:tc>
          <w:tcPr>
            <w:tcW w:w="0" w:type="auto"/>
            <w:vMerge/>
            <w:vAlign w:val="center"/>
          </w:tcPr>
          <w:p w14:paraId="0285F8FD" w14:textId="77777777" w:rsidR="001C151E" w:rsidRPr="00111502" w:rsidRDefault="001C151E" w:rsidP="007B6BF8">
            <w:pPr>
              <w:bidi/>
              <w:jc w:val="center"/>
              <w:rPr>
                <w:rtl/>
                <w:lang w:bidi="fa-IR"/>
              </w:rPr>
            </w:pPr>
          </w:p>
        </w:tc>
        <w:tc>
          <w:tcPr>
            <w:tcW w:w="0" w:type="auto"/>
            <w:vMerge/>
            <w:vAlign w:val="center"/>
          </w:tcPr>
          <w:p w14:paraId="68ADBC5A" w14:textId="77777777" w:rsidR="001C151E" w:rsidRPr="00111502" w:rsidRDefault="001C151E" w:rsidP="007B6BF8">
            <w:pPr>
              <w:bidi/>
              <w:jc w:val="center"/>
              <w:rPr>
                <w:rtl/>
                <w:lang w:bidi="fa-IR"/>
              </w:rPr>
            </w:pPr>
          </w:p>
        </w:tc>
      </w:tr>
      <w:tr w:rsidR="001C151E" w:rsidRPr="00111502" w14:paraId="555193C3" w14:textId="77777777" w:rsidTr="007B6BF8">
        <w:trPr>
          <w:trHeight w:val="195"/>
          <w:jc w:val="center"/>
        </w:trPr>
        <w:tc>
          <w:tcPr>
            <w:tcW w:w="0" w:type="auto"/>
            <w:vMerge w:val="restart"/>
            <w:vAlign w:val="center"/>
          </w:tcPr>
          <w:p w14:paraId="18939D71" w14:textId="77777777" w:rsidR="001C151E" w:rsidRPr="00111502" w:rsidRDefault="001C151E" w:rsidP="007B6BF8">
            <w:pPr>
              <w:bidi/>
              <w:jc w:val="center"/>
              <w:rPr>
                <w:rtl/>
                <w:lang w:bidi="fa-IR"/>
              </w:rPr>
            </w:pPr>
            <w:r w:rsidRPr="00111502">
              <w:rPr>
                <w:rFonts w:hint="eastAsia"/>
                <w:rtl/>
                <w:lang w:bidi="fa-IR"/>
              </w:rPr>
              <w:t>آزاد</w:t>
            </w:r>
            <w:r w:rsidRPr="00111502">
              <w:rPr>
                <w:rFonts w:hint="cs"/>
                <w:rtl/>
                <w:lang w:bidi="fa-IR"/>
              </w:rPr>
              <w:t>ی</w:t>
            </w:r>
            <w:r>
              <w:rPr>
                <w:rtl/>
                <w:lang w:bidi="fa-IR"/>
              </w:rPr>
              <w:t xml:space="preserve"> </w:t>
            </w:r>
            <w:r w:rsidRPr="00111502">
              <w:rPr>
                <w:rFonts w:hint="eastAsia"/>
                <w:rtl/>
                <w:lang w:bidi="fa-IR"/>
              </w:rPr>
              <w:t>انتخاب</w:t>
            </w:r>
          </w:p>
        </w:tc>
        <w:tc>
          <w:tcPr>
            <w:tcW w:w="0" w:type="auto"/>
            <w:vAlign w:val="center"/>
          </w:tcPr>
          <w:p w14:paraId="720BB9C3" w14:textId="77777777" w:rsidR="001C151E" w:rsidRPr="00111502" w:rsidRDefault="001C151E" w:rsidP="007B6BF8">
            <w:pPr>
              <w:bidi/>
              <w:jc w:val="center"/>
              <w:rPr>
                <w:rtl/>
                <w:lang w:bidi="fa-IR"/>
              </w:rPr>
            </w:pPr>
            <w:r w:rsidRPr="00111502">
              <w:rPr>
                <w:rFonts w:hint="eastAsia"/>
                <w:rtl/>
                <w:lang w:bidi="fa-IR"/>
              </w:rPr>
              <w:t>ضر</w:t>
            </w:r>
            <w:r w:rsidRPr="00111502">
              <w:rPr>
                <w:rFonts w:hint="cs"/>
                <w:rtl/>
                <w:lang w:bidi="fa-IR"/>
              </w:rPr>
              <w:t>ی</w:t>
            </w:r>
            <w:r w:rsidRPr="00111502">
              <w:rPr>
                <w:rFonts w:hint="eastAsia"/>
                <w:rtl/>
                <w:lang w:bidi="fa-IR"/>
              </w:rPr>
              <w:t>ب</w:t>
            </w:r>
            <w:r>
              <w:rPr>
                <w:rtl/>
                <w:lang w:bidi="fa-IR"/>
              </w:rPr>
              <w:t xml:space="preserve"> </w:t>
            </w:r>
            <w:r w:rsidRPr="00111502">
              <w:rPr>
                <w:rFonts w:hint="eastAsia"/>
                <w:rtl/>
                <w:lang w:bidi="fa-IR"/>
              </w:rPr>
              <w:t>همبستگ</w:t>
            </w:r>
            <w:r w:rsidRPr="00111502">
              <w:rPr>
                <w:rFonts w:hint="cs"/>
                <w:rtl/>
                <w:lang w:bidi="fa-IR"/>
              </w:rPr>
              <w:t>ی</w:t>
            </w:r>
            <w:r>
              <w:rPr>
                <w:rtl/>
                <w:lang w:bidi="fa-IR"/>
              </w:rPr>
              <w:t xml:space="preserve">  </w:t>
            </w:r>
            <w:r w:rsidRPr="00111502">
              <w:rPr>
                <w:rtl/>
                <w:lang w:bidi="fa-IR"/>
              </w:rPr>
              <w:t>**</w:t>
            </w:r>
            <w:r>
              <w:rPr>
                <w:rtl/>
                <w:lang w:bidi="fa-IR"/>
              </w:rPr>
              <w:t xml:space="preserve"> </w:t>
            </w:r>
            <w:r w:rsidRPr="00111502">
              <w:rPr>
                <w:rtl/>
                <w:lang w:bidi="fa-IR"/>
              </w:rPr>
              <w:t>480/0</w:t>
            </w:r>
          </w:p>
        </w:tc>
        <w:tc>
          <w:tcPr>
            <w:tcW w:w="0" w:type="auto"/>
            <w:vMerge w:val="restart"/>
            <w:vAlign w:val="center"/>
          </w:tcPr>
          <w:p w14:paraId="46E25325" w14:textId="77777777" w:rsidR="001C151E" w:rsidRPr="00111502" w:rsidRDefault="001C151E" w:rsidP="007B6BF8">
            <w:pPr>
              <w:bidi/>
              <w:jc w:val="center"/>
              <w:rPr>
                <w:rtl/>
                <w:lang w:bidi="fa-IR"/>
              </w:rPr>
            </w:pPr>
            <w:r w:rsidRPr="00111502">
              <w:rPr>
                <w:lang w:bidi="fa-IR"/>
              </w:rPr>
              <w:t>r</w:t>
            </w:r>
            <w:r>
              <w:rPr>
                <w:rtl/>
                <w:lang w:bidi="fa-IR"/>
              </w:rPr>
              <w:t xml:space="preserve"> </w:t>
            </w:r>
            <w:r w:rsidRPr="00111502">
              <w:rPr>
                <w:rtl/>
                <w:lang w:bidi="fa-IR"/>
              </w:rPr>
              <w:t>پ</w:t>
            </w:r>
            <w:r w:rsidRPr="00111502">
              <w:rPr>
                <w:rFonts w:hint="cs"/>
                <w:rtl/>
                <w:lang w:bidi="fa-IR"/>
              </w:rPr>
              <w:t>ی</w:t>
            </w:r>
            <w:r w:rsidRPr="00111502">
              <w:rPr>
                <w:rFonts w:hint="eastAsia"/>
                <w:rtl/>
                <w:lang w:bidi="fa-IR"/>
              </w:rPr>
              <w:t>رسون</w:t>
            </w:r>
          </w:p>
        </w:tc>
        <w:tc>
          <w:tcPr>
            <w:tcW w:w="0" w:type="auto"/>
            <w:vMerge w:val="restart"/>
            <w:vAlign w:val="center"/>
          </w:tcPr>
          <w:p w14:paraId="739C7C18" w14:textId="77777777" w:rsidR="001C151E" w:rsidRPr="00111502" w:rsidRDefault="001C151E" w:rsidP="007B6BF8">
            <w:pPr>
              <w:bidi/>
              <w:jc w:val="center"/>
              <w:rPr>
                <w:rtl/>
                <w:lang w:bidi="fa-IR"/>
              </w:rPr>
            </w:pPr>
            <w:r w:rsidRPr="00111502">
              <w:rPr>
                <w:rFonts w:hint="eastAsia"/>
                <w:rtl/>
                <w:lang w:bidi="fa-IR"/>
              </w:rPr>
              <w:t>رابط</w:t>
            </w:r>
            <w:r w:rsidRPr="00111502">
              <w:rPr>
                <w:rFonts w:hint="cs"/>
                <w:rtl/>
                <w:lang w:bidi="fa-IR"/>
              </w:rPr>
              <w:t>ۀ</w:t>
            </w:r>
            <w:r>
              <w:rPr>
                <w:rtl/>
                <w:lang w:bidi="fa-IR"/>
              </w:rPr>
              <w:t xml:space="preserve"> </w:t>
            </w:r>
            <w:r w:rsidRPr="00111502">
              <w:rPr>
                <w:rFonts w:hint="eastAsia"/>
                <w:rtl/>
                <w:lang w:bidi="fa-IR"/>
              </w:rPr>
              <w:t>معنادار</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مستق</w:t>
            </w:r>
            <w:r w:rsidRPr="00111502">
              <w:rPr>
                <w:rFonts w:hint="cs"/>
                <w:rtl/>
                <w:lang w:bidi="fa-IR"/>
              </w:rPr>
              <w:t>ی</w:t>
            </w:r>
            <w:r w:rsidRPr="00111502">
              <w:rPr>
                <w:rFonts w:hint="eastAsia"/>
                <w:rtl/>
                <w:lang w:bidi="fa-IR"/>
              </w:rPr>
              <w:t>م</w:t>
            </w:r>
          </w:p>
        </w:tc>
      </w:tr>
      <w:tr w:rsidR="001C151E" w:rsidRPr="00111502" w14:paraId="1D3EC8A8" w14:textId="77777777" w:rsidTr="007B6BF8">
        <w:trPr>
          <w:trHeight w:val="150"/>
          <w:jc w:val="center"/>
        </w:trPr>
        <w:tc>
          <w:tcPr>
            <w:tcW w:w="0" w:type="auto"/>
            <w:vMerge/>
            <w:vAlign w:val="center"/>
          </w:tcPr>
          <w:p w14:paraId="359E812C" w14:textId="77777777" w:rsidR="001C151E" w:rsidRPr="00111502" w:rsidRDefault="001C151E" w:rsidP="007B6BF8">
            <w:pPr>
              <w:bidi/>
              <w:jc w:val="center"/>
              <w:rPr>
                <w:rtl/>
                <w:lang w:bidi="fa-IR"/>
              </w:rPr>
            </w:pPr>
          </w:p>
        </w:tc>
        <w:tc>
          <w:tcPr>
            <w:tcW w:w="0" w:type="auto"/>
            <w:vAlign w:val="center"/>
          </w:tcPr>
          <w:p w14:paraId="1CCE4CF4" w14:textId="77777777" w:rsidR="001C151E" w:rsidRPr="00111502" w:rsidRDefault="001C151E" w:rsidP="007B6BF8">
            <w:pPr>
              <w:bidi/>
              <w:jc w:val="center"/>
              <w:rPr>
                <w:rtl/>
                <w:lang w:bidi="fa-IR"/>
              </w:rPr>
            </w:pPr>
            <w:r w:rsidRPr="00111502">
              <w:rPr>
                <w:rFonts w:hint="eastAsia"/>
                <w:rtl/>
                <w:lang w:bidi="fa-IR"/>
              </w:rPr>
              <w:t>سطح</w:t>
            </w:r>
            <w:r>
              <w:rPr>
                <w:rtl/>
                <w:lang w:bidi="fa-IR"/>
              </w:rPr>
              <w:t xml:space="preserve"> </w:t>
            </w:r>
            <w:r w:rsidRPr="00111502">
              <w:rPr>
                <w:rFonts w:hint="eastAsia"/>
                <w:rtl/>
                <w:lang w:bidi="fa-IR"/>
              </w:rPr>
              <w:t>معنادار</w:t>
            </w:r>
            <w:r w:rsidRPr="00111502">
              <w:rPr>
                <w:rFonts w:hint="cs"/>
                <w:rtl/>
                <w:lang w:bidi="fa-IR"/>
              </w:rPr>
              <w:t>ی</w:t>
            </w:r>
            <w:r>
              <w:rPr>
                <w:rtl/>
                <w:lang w:bidi="fa-IR"/>
              </w:rPr>
              <w:t xml:space="preserve">          </w:t>
            </w:r>
            <w:r w:rsidRPr="00111502">
              <w:rPr>
                <w:rtl/>
                <w:lang w:bidi="fa-IR"/>
              </w:rPr>
              <w:t>000/0</w:t>
            </w:r>
          </w:p>
        </w:tc>
        <w:tc>
          <w:tcPr>
            <w:tcW w:w="0" w:type="auto"/>
            <w:vMerge/>
            <w:vAlign w:val="center"/>
          </w:tcPr>
          <w:p w14:paraId="316AE98F" w14:textId="77777777" w:rsidR="001C151E" w:rsidRPr="00111502" w:rsidRDefault="001C151E" w:rsidP="007B6BF8">
            <w:pPr>
              <w:bidi/>
              <w:jc w:val="center"/>
              <w:rPr>
                <w:rtl/>
                <w:lang w:bidi="fa-IR"/>
              </w:rPr>
            </w:pPr>
          </w:p>
        </w:tc>
        <w:tc>
          <w:tcPr>
            <w:tcW w:w="0" w:type="auto"/>
            <w:vMerge/>
            <w:vAlign w:val="center"/>
          </w:tcPr>
          <w:p w14:paraId="6D8EE046" w14:textId="77777777" w:rsidR="001C151E" w:rsidRPr="00111502" w:rsidRDefault="001C151E" w:rsidP="007B6BF8">
            <w:pPr>
              <w:bidi/>
              <w:jc w:val="center"/>
              <w:rPr>
                <w:rtl/>
                <w:lang w:bidi="fa-IR"/>
              </w:rPr>
            </w:pPr>
          </w:p>
        </w:tc>
      </w:tr>
      <w:tr w:rsidR="001C151E" w:rsidRPr="00111502" w14:paraId="3835C58C" w14:textId="77777777" w:rsidTr="007B6BF8">
        <w:trPr>
          <w:trHeight w:val="375"/>
          <w:jc w:val="center"/>
        </w:trPr>
        <w:tc>
          <w:tcPr>
            <w:tcW w:w="0" w:type="auto"/>
            <w:vMerge w:val="restart"/>
            <w:vAlign w:val="center"/>
          </w:tcPr>
          <w:p w14:paraId="0CA485D0" w14:textId="77777777" w:rsidR="001C151E" w:rsidRPr="00111502" w:rsidRDefault="001C151E" w:rsidP="007B6BF8">
            <w:pPr>
              <w:bidi/>
              <w:jc w:val="center"/>
              <w:rPr>
                <w:rtl/>
                <w:lang w:bidi="fa-IR"/>
              </w:rPr>
            </w:pPr>
            <w:r w:rsidRPr="00111502">
              <w:rPr>
                <w:rFonts w:hint="eastAsia"/>
                <w:rtl/>
                <w:lang w:bidi="fa-IR"/>
              </w:rPr>
              <w:t>بازاند</w:t>
            </w:r>
            <w:r w:rsidRPr="00111502">
              <w:rPr>
                <w:rFonts w:hint="cs"/>
                <w:rtl/>
                <w:lang w:bidi="fa-IR"/>
              </w:rPr>
              <w:t>ی</w:t>
            </w:r>
            <w:r w:rsidRPr="00111502">
              <w:rPr>
                <w:rFonts w:hint="eastAsia"/>
                <w:rtl/>
                <w:lang w:bidi="fa-IR"/>
              </w:rPr>
              <w:t>ش</w:t>
            </w:r>
            <w:r w:rsidRPr="00111502">
              <w:rPr>
                <w:rFonts w:hint="cs"/>
                <w:rtl/>
                <w:lang w:bidi="fa-IR"/>
              </w:rPr>
              <w:t>ی</w:t>
            </w:r>
            <w:r>
              <w:rPr>
                <w:rtl/>
                <w:lang w:bidi="fa-IR"/>
              </w:rPr>
              <w:t xml:space="preserve"> </w:t>
            </w:r>
            <w:r w:rsidRPr="00111502">
              <w:rPr>
                <w:rFonts w:hint="eastAsia"/>
                <w:rtl/>
                <w:lang w:bidi="fa-IR"/>
              </w:rPr>
              <w:t>در</w:t>
            </w:r>
            <w:r>
              <w:rPr>
                <w:rtl/>
                <w:lang w:bidi="fa-IR"/>
              </w:rPr>
              <w:t xml:space="preserve"> </w:t>
            </w:r>
            <w:r w:rsidRPr="00111502">
              <w:rPr>
                <w:rFonts w:hint="eastAsia"/>
                <w:rtl/>
                <w:lang w:bidi="fa-IR"/>
              </w:rPr>
              <w:t>نقش‌ها</w:t>
            </w:r>
            <w:r w:rsidRPr="00111502">
              <w:rPr>
                <w:rFonts w:hint="cs"/>
                <w:rtl/>
                <w:lang w:bidi="fa-IR"/>
              </w:rPr>
              <w:t>ی</w:t>
            </w:r>
            <w:r>
              <w:rPr>
                <w:rtl/>
                <w:lang w:bidi="fa-IR"/>
              </w:rPr>
              <w:t xml:space="preserve"> </w:t>
            </w:r>
            <w:r w:rsidRPr="00111502">
              <w:rPr>
                <w:rFonts w:hint="eastAsia"/>
                <w:rtl/>
                <w:lang w:bidi="fa-IR"/>
              </w:rPr>
              <w:t>جنس</w:t>
            </w:r>
            <w:r w:rsidRPr="00111502">
              <w:rPr>
                <w:rFonts w:hint="cs"/>
                <w:rtl/>
                <w:lang w:bidi="fa-IR"/>
              </w:rPr>
              <w:t>ی</w:t>
            </w:r>
            <w:r w:rsidRPr="00111502">
              <w:rPr>
                <w:rFonts w:hint="eastAsia"/>
                <w:rtl/>
                <w:lang w:bidi="fa-IR"/>
              </w:rPr>
              <w:t>ت</w:t>
            </w:r>
            <w:r w:rsidRPr="00111502">
              <w:rPr>
                <w:rFonts w:hint="cs"/>
                <w:rtl/>
                <w:lang w:bidi="fa-IR"/>
              </w:rPr>
              <w:t>ی</w:t>
            </w:r>
          </w:p>
        </w:tc>
        <w:tc>
          <w:tcPr>
            <w:tcW w:w="0" w:type="auto"/>
            <w:vAlign w:val="center"/>
          </w:tcPr>
          <w:p w14:paraId="1EAE398E" w14:textId="77777777" w:rsidR="001C151E" w:rsidRPr="00111502" w:rsidRDefault="001C151E" w:rsidP="007B6BF8">
            <w:pPr>
              <w:bidi/>
              <w:jc w:val="center"/>
              <w:rPr>
                <w:rtl/>
                <w:lang w:bidi="fa-IR"/>
              </w:rPr>
            </w:pPr>
            <w:r w:rsidRPr="00111502">
              <w:rPr>
                <w:rFonts w:hint="eastAsia"/>
                <w:rtl/>
                <w:lang w:bidi="fa-IR"/>
              </w:rPr>
              <w:t>ضر</w:t>
            </w:r>
            <w:r w:rsidRPr="00111502">
              <w:rPr>
                <w:rFonts w:hint="cs"/>
                <w:rtl/>
                <w:lang w:bidi="fa-IR"/>
              </w:rPr>
              <w:t>ی</w:t>
            </w:r>
            <w:r w:rsidRPr="00111502">
              <w:rPr>
                <w:rFonts w:hint="eastAsia"/>
                <w:rtl/>
                <w:lang w:bidi="fa-IR"/>
              </w:rPr>
              <w:t>ب</w:t>
            </w:r>
            <w:r>
              <w:rPr>
                <w:rtl/>
                <w:lang w:bidi="fa-IR"/>
              </w:rPr>
              <w:t xml:space="preserve"> </w:t>
            </w:r>
            <w:r w:rsidRPr="00111502">
              <w:rPr>
                <w:rFonts w:hint="eastAsia"/>
                <w:rtl/>
                <w:lang w:bidi="fa-IR"/>
              </w:rPr>
              <w:t>همبستگ</w:t>
            </w:r>
            <w:r w:rsidRPr="00111502">
              <w:rPr>
                <w:rFonts w:hint="cs"/>
                <w:rtl/>
                <w:lang w:bidi="fa-IR"/>
              </w:rPr>
              <w:t>ی</w:t>
            </w:r>
            <w:r>
              <w:rPr>
                <w:rtl/>
                <w:lang w:bidi="fa-IR"/>
              </w:rPr>
              <w:t xml:space="preserve">  </w:t>
            </w:r>
            <w:r w:rsidRPr="00111502">
              <w:rPr>
                <w:rtl/>
                <w:lang w:bidi="fa-IR"/>
              </w:rPr>
              <w:t>**</w:t>
            </w:r>
            <w:r>
              <w:rPr>
                <w:rtl/>
                <w:lang w:bidi="fa-IR"/>
              </w:rPr>
              <w:t xml:space="preserve"> </w:t>
            </w:r>
            <w:r w:rsidRPr="00111502">
              <w:rPr>
                <w:rtl/>
                <w:lang w:bidi="fa-IR"/>
              </w:rPr>
              <w:t>261/0</w:t>
            </w:r>
          </w:p>
        </w:tc>
        <w:tc>
          <w:tcPr>
            <w:tcW w:w="0" w:type="auto"/>
            <w:vMerge w:val="restart"/>
            <w:vAlign w:val="center"/>
          </w:tcPr>
          <w:p w14:paraId="1CE2D0E2" w14:textId="77777777" w:rsidR="001C151E" w:rsidRPr="00111502" w:rsidRDefault="001C151E" w:rsidP="007B6BF8">
            <w:pPr>
              <w:bidi/>
              <w:jc w:val="center"/>
              <w:rPr>
                <w:rtl/>
                <w:lang w:bidi="fa-IR"/>
              </w:rPr>
            </w:pPr>
            <w:r w:rsidRPr="00111502">
              <w:rPr>
                <w:lang w:bidi="fa-IR"/>
              </w:rPr>
              <w:t>r</w:t>
            </w:r>
            <w:r>
              <w:rPr>
                <w:rtl/>
                <w:lang w:bidi="fa-IR"/>
              </w:rPr>
              <w:t xml:space="preserve"> </w:t>
            </w:r>
            <w:r w:rsidRPr="00111502">
              <w:rPr>
                <w:rtl/>
                <w:lang w:bidi="fa-IR"/>
              </w:rPr>
              <w:t>پ</w:t>
            </w:r>
            <w:r w:rsidRPr="00111502">
              <w:rPr>
                <w:rFonts w:hint="cs"/>
                <w:rtl/>
                <w:lang w:bidi="fa-IR"/>
              </w:rPr>
              <w:t>ی</w:t>
            </w:r>
            <w:r w:rsidRPr="00111502">
              <w:rPr>
                <w:rFonts w:hint="eastAsia"/>
                <w:rtl/>
                <w:lang w:bidi="fa-IR"/>
              </w:rPr>
              <w:t>رسون</w:t>
            </w:r>
          </w:p>
        </w:tc>
        <w:tc>
          <w:tcPr>
            <w:tcW w:w="0" w:type="auto"/>
            <w:vMerge w:val="restart"/>
            <w:vAlign w:val="center"/>
          </w:tcPr>
          <w:p w14:paraId="44742ED7" w14:textId="77777777" w:rsidR="001C151E" w:rsidRPr="00111502" w:rsidRDefault="001C151E" w:rsidP="007B6BF8">
            <w:pPr>
              <w:bidi/>
              <w:jc w:val="center"/>
              <w:rPr>
                <w:rtl/>
                <w:lang w:bidi="fa-IR"/>
              </w:rPr>
            </w:pPr>
            <w:r w:rsidRPr="00111502">
              <w:rPr>
                <w:rFonts w:hint="eastAsia"/>
                <w:rtl/>
                <w:lang w:bidi="fa-IR"/>
              </w:rPr>
              <w:t>رابط</w:t>
            </w:r>
            <w:r w:rsidRPr="00111502">
              <w:rPr>
                <w:rFonts w:hint="cs"/>
                <w:rtl/>
                <w:lang w:bidi="fa-IR"/>
              </w:rPr>
              <w:t>ۀ</w:t>
            </w:r>
            <w:r>
              <w:rPr>
                <w:rtl/>
                <w:lang w:bidi="fa-IR"/>
              </w:rPr>
              <w:t xml:space="preserve"> </w:t>
            </w:r>
            <w:r w:rsidRPr="00111502">
              <w:rPr>
                <w:rFonts w:hint="eastAsia"/>
                <w:rtl/>
                <w:lang w:bidi="fa-IR"/>
              </w:rPr>
              <w:t>معنادار</w:t>
            </w:r>
            <w:r>
              <w:rPr>
                <w:rtl/>
                <w:lang w:bidi="fa-IR"/>
              </w:rPr>
              <w:t xml:space="preserve"> </w:t>
            </w:r>
            <w:r w:rsidRPr="00111502">
              <w:rPr>
                <w:rFonts w:hint="eastAsia"/>
                <w:rtl/>
                <w:lang w:bidi="fa-IR"/>
              </w:rPr>
              <w:t>و</w:t>
            </w:r>
            <w:r>
              <w:rPr>
                <w:rtl/>
                <w:lang w:bidi="fa-IR"/>
              </w:rPr>
              <w:t xml:space="preserve"> </w:t>
            </w:r>
            <w:r w:rsidRPr="00111502">
              <w:rPr>
                <w:rFonts w:hint="eastAsia"/>
                <w:rtl/>
                <w:lang w:bidi="fa-IR"/>
              </w:rPr>
              <w:t>مستق</w:t>
            </w:r>
            <w:r w:rsidRPr="00111502">
              <w:rPr>
                <w:rFonts w:hint="cs"/>
                <w:rtl/>
                <w:lang w:bidi="fa-IR"/>
              </w:rPr>
              <w:t>ی</w:t>
            </w:r>
            <w:r w:rsidRPr="00111502">
              <w:rPr>
                <w:rFonts w:hint="eastAsia"/>
                <w:rtl/>
                <w:lang w:bidi="fa-IR"/>
              </w:rPr>
              <w:t>م</w:t>
            </w:r>
          </w:p>
        </w:tc>
      </w:tr>
      <w:tr w:rsidR="001C151E" w:rsidRPr="00111502" w14:paraId="3521E356" w14:textId="77777777" w:rsidTr="007B6BF8">
        <w:trPr>
          <w:trHeight w:val="330"/>
          <w:jc w:val="center"/>
        </w:trPr>
        <w:tc>
          <w:tcPr>
            <w:tcW w:w="0" w:type="auto"/>
            <w:vMerge/>
            <w:vAlign w:val="center"/>
          </w:tcPr>
          <w:p w14:paraId="01E864BA" w14:textId="77777777" w:rsidR="001C151E" w:rsidRPr="00111502" w:rsidRDefault="001C151E" w:rsidP="007B6BF8">
            <w:pPr>
              <w:bidi/>
              <w:jc w:val="center"/>
              <w:rPr>
                <w:rtl/>
                <w:lang w:bidi="fa-IR"/>
              </w:rPr>
            </w:pPr>
          </w:p>
        </w:tc>
        <w:tc>
          <w:tcPr>
            <w:tcW w:w="0" w:type="auto"/>
            <w:vAlign w:val="center"/>
          </w:tcPr>
          <w:p w14:paraId="4B6CF761" w14:textId="77777777" w:rsidR="001C151E" w:rsidRPr="00111502" w:rsidRDefault="001C151E" w:rsidP="007B6BF8">
            <w:pPr>
              <w:bidi/>
              <w:jc w:val="center"/>
              <w:rPr>
                <w:rtl/>
                <w:lang w:bidi="fa-IR"/>
              </w:rPr>
            </w:pPr>
            <w:r w:rsidRPr="00111502">
              <w:rPr>
                <w:rFonts w:hint="eastAsia"/>
                <w:rtl/>
                <w:lang w:bidi="fa-IR"/>
              </w:rPr>
              <w:t>سطح</w:t>
            </w:r>
            <w:r>
              <w:rPr>
                <w:rtl/>
                <w:lang w:bidi="fa-IR"/>
              </w:rPr>
              <w:t xml:space="preserve"> </w:t>
            </w:r>
            <w:r w:rsidRPr="00111502">
              <w:rPr>
                <w:rFonts w:hint="eastAsia"/>
                <w:rtl/>
                <w:lang w:bidi="fa-IR"/>
              </w:rPr>
              <w:t>معنادار</w:t>
            </w:r>
            <w:r w:rsidRPr="00111502">
              <w:rPr>
                <w:rFonts w:hint="cs"/>
                <w:rtl/>
                <w:lang w:bidi="fa-IR"/>
              </w:rPr>
              <w:t>ی</w:t>
            </w:r>
            <w:r>
              <w:rPr>
                <w:rtl/>
                <w:lang w:bidi="fa-IR"/>
              </w:rPr>
              <w:t xml:space="preserve">          </w:t>
            </w:r>
            <w:r w:rsidRPr="00111502">
              <w:rPr>
                <w:rtl/>
                <w:lang w:bidi="fa-IR"/>
              </w:rPr>
              <w:t>000/0</w:t>
            </w:r>
          </w:p>
        </w:tc>
        <w:tc>
          <w:tcPr>
            <w:tcW w:w="0" w:type="auto"/>
            <w:vMerge/>
            <w:vAlign w:val="center"/>
          </w:tcPr>
          <w:p w14:paraId="2E5B2CD8" w14:textId="77777777" w:rsidR="001C151E" w:rsidRPr="00111502" w:rsidRDefault="001C151E" w:rsidP="007B6BF8">
            <w:pPr>
              <w:bidi/>
              <w:jc w:val="center"/>
              <w:rPr>
                <w:rtl/>
                <w:lang w:bidi="fa-IR"/>
              </w:rPr>
            </w:pPr>
          </w:p>
        </w:tc>
        <w:tc>
          <w:tcPr>
            <w:tcW w:w="0" w:type="auto"/>
            <w:vMerge/>
            <w:vAlign w:val="center"/>
          </w:tcPr>
          <w:p w14:paraId="7AD41476" w14:textId="77777777" w:rsidR="001C151E" w:rsidRPr="00111502" w:rsidRDefault="001C151E" w:rsidP="007B6BF8">
            <w:pPr>
              <w:bidi/>
              <w:jc w:val="center"/>
              <w:rPr>
                <w:rtl/>
                <w:lang w:bidi="fa-IR"/>
              </w:rPr>
            </w:pPr>
          </w:p>
        </w:tc>
      </w:tr>
      <w:tr w:rsidR="001C151E" w:rsidRPr="00111502" w14:paraId="674529AF" w14:textId="77777777" w:rsidTr="007B6BF8">
        <w:trPr>
          <w:trHeight w:val="180"/>
          <w:jc w:val="center"/>
        </w:trPr>
        <w:tc>
          <w:tcPr>
            <w:tcW w:w="0" w:type="auto"/>
            <w:vMerge w:val="restart"/>
            <w:vAlign w:val="center"/>
          </w:tcPr>
          <w:p w14:paraId="701B2671" w14:textId="77777777" w:rsidR="001C151E" w:rsidRPr="00111502" w:rsidRDefault="001C151E" w:rsidP="007B6BF8">
            <w:pPr>
              <w:bidi/>
              <w:jc w:val="center"/>
              <w:rPr>
                <w:rtl/>
                <w:lang w:bidi="fa-IR"/>
              </w:rPr>
            </w:pPr>
            <w:r w:rsidRPr="00111502">
              <w:rPr>
                <w:rFonts w:hint="eastAsia"/>
                <w:rtl/>
                <w:lang w:bidi="fa-IR"/>
              </w:rPr>
              <w:t>احساس</w:t>
            </w:r>
            <w:r>
              <w:rPr>
                <w:rtl/>
                <w:lang w:bidi="fa-IR"/>
              </w:rPr>
              <w:t xml:space="preserve"> </w:t>
            </w:r>
            <w:r w:rsidRPr="00111502">
              <w:rPr>
                <w:rFonts w:hint="eastAsia"/>
                <w:rtl/>
                <w:lang w:bidi="fa-IR"/>
              </w:rPr>
              <w:t>ناامن</w:t>
            </w:r>
            <w:r w:rsidRPr="00111502">
              <w:rPr>
                <w:rFonts w:hint="cs"/>
                <w:rtl/>
                <w:lang w:bidi="fa-IR"/>
              </w:rPr>
              <w:t>ی</w:t>
            </w:r>
          </w:p>
        </w:tc>
        <w:tc>
          <w:tcPr>
            <w:tcW w:w="0" w:type="auto"/>
            <w:vAlign w:val="center"/>
          </w:tcPr>
          <w:p w14:paraId="5C9EB2D6" w14:textId="77777777" w:rsidR="001C151E" w:rsidRPr="00111502" w:rsidRDefault="001C151E" w:rsidP="007B6BF8">
            <w:pPr>
              <w:bidi/>
              <w:jc w:val="center"/>
              <w:rPr>
                <w:rtl/>
                <w:lang w:bidi="fa-IR"/>
              </w:rPr>
            </w:pPr>
            <w:r w:rsidRPr="00111502">
              <w:rPr>
                <w:rFonts w:hint="eastAsia"/>
                <w:rtl/>
                <w:lang w:bidi="fa-IR"/>
              </w:rPr>
              <w:t>ضر</w:t>
            </w:r>
            <w:r w:rsidRPr="00111502">
              <w:rPr>
                <w:rFonts w:hint="cs"/>
                <w:rtl/>
                <w:lang w:bidi="fa-IR"/>
              </w:rPr>
              <w:t>ی</w:t>
            </w:r>
            <w:r w:rsidRPr="00111502">
              <w:rPr>
                <w:rFonts w:hint="eastAsia"/>
                <w:rtl/>
                <w:lang w:bidi="fa-IR"/>
              </w:rPr>
              <w:t>ب</w:t>
            </w:r>
            <w:r>
              <w:rPr>
                <w:rtl/>
                <w:lang w:bidi="fa-IR"/>
              </w:rPr>
              <w:t xml:space="preserve"> </w:t>
            </w:r>
            <w:r w:rsidRPr="00111502">
              <w:rPr>
                <w:rFonts w:hint="eastAsia"/>
                <w:rtl/>
                <w:lang w:bidi="fa-IR"/>
              </w:rPr>
              <w:t>همبستگ</w:t>
            </w:r>
            <w:r w:rsidRPr="00111502">
              <w:rPr>
                <w:rFonts w:hint="cs"/>
                <w:rtl/>
                <w:lang w:bidi="fa-IR"/>
              </w:rPr>
              <w:t>ی</w:t>
            </w:r>
            <w:r>
              <w:rPr>
                <w:rtl/>
                <w:lang w:bidi="fa-IR"/>
              </w:rPr>
              <w:t xml:space="preserve">       </w:t>
            </w:r>
            <w:r w:rsidRPr="00111502">
              <w:rPr>
                <w:rtl/>
                <w:lang w:bidi="fa-IR"/>
              </w:rPr>
              <w:t>038/0</w:t>
            </w:r>
          </w:p>
        </w:tc>
        <w:tc>
          <w:tcPr>
            <w:tcW w:w="0" w:type="auto"/>
            <w:vMerge w:val="restart"/>
            <w:vAlign w:val="center"/>
          </w:tcPr>
          <w:p w14:paraId="4F3FAA43" w14:textId="77777777" w:rsidR="001C151E" w:rsidRPr="00111502" w:rsidRDefault="001C151E" w:rsidP="007B6BF8">
            <w:pPr>
              <w:bidi/>
              <w:jc w:val="center"/>
              <w:rPr>
                <w:rtl/>
                <w:lang w:bidi="fa-IR"/>
              </w:rPr>
            </w:pPr>
            <w:r w:rsidRPr="00111502">
              <w:rPr>
                <w:lang w:bidi="fa-IR"/>
              </w:rPr>
              <w:t>r</w:t>
            </w:r>
            <w:r>
              <w:rPr>
                <w:rtl/>
                <w:lang w:bidi="fa-IR"/>
              </w:rPr>
              <w:t xml:space="preserve"> </w:t>
            </w:r>
            <w:r w:rsidRPr="00111502">
              <w:rPr>
                <w:rtl/>
                <w:lang w:bidi="fa-IR"/>
              </w:rPr>
              <w:t>پ</w:t>
            </w:r>
            <w:r w:rsidRPr="00111502">
              <w:rPr>
                <w:rFonts w:hint="cs"/>
                <w:rtl/>
                <w:lang w:bidi="fa-IR"/>
              </w:rPr>
              <w:t>ی</w:t>
            </w:r>
            <w:r w:rsidRPr="00111502">
              <w:rPr>
                <w:rFonts w:hint="eastAsia"/>
                <w:rtl/>
                <w:lang w:bidi="fa-IR"/>
              </w:rPr>
              <w:t>رسون</w:t>
            </w:r>
          </w:p>
        </w:tc>
        <w:tc>
          <w:tcPr>
            <w:tcW w:w="0" w:type="auto"/>
            <w:vMerge w:val="restart"/>
            <w:vAlign w:val="center"/>
          </w:tcPr>
          <w:p w14:paraId="5873A31B" w14:textId="77777777" w:rsidR="001C151E" w:rsidRPr="00111502" w:rsidRDefault="001C151E" w:rsidP="007B6BF8">
            <w:pPr>
              <w:bidi/>
              <w:jc w:val="center"/>
              <w:rPr>
                <w:rtl/>
                <w:lang w:bidi="fa-IR"/>
              </w:rPr>
            </w:pPr>
            <w:r w:rsidRPr="00111502">
              <w:rPr>
                <w:rFonts w:hint="eastAsia"/>
                <w:rtl/>
                <w:lang w:bidi="fa-IR"/>
              </w:rPr>
              <w:t>عدم</w:t>
            </w:r>
            <w:r>
              <w:rPr>
                <w:rtl/>
                <w:lang w:bidi="fa-IR"/>
              </w:rPr>
              <w:t xml:space="preserve"> </w:t>
            </w:r>
            <w:r w:rsidRPr="00111502">
              <w:rPr>
                <w:rFonts w:hint="eastAsia"/>
                <w:rtl/>
                <w:lang w:bidi="fa-IR"/>
              </w:rPr>
              <w:t>وجود</w:t>
            </w:r>
            <w:r>
              <w:rPr>
                <w:rtl/>
                <w:lang w:bidi="fa-IR"/>
              </w:rPr>
              <w:t xml:space="preserve"> </w:t>
            </w:r>
            <w:r w:rsidRPr="00111502">
              <w:rPr>
                <w:rFonts w:hint="eastAsia"/>
                <w:rtl/>
                <w:lang w:bidi="fa-IR"/>
              </w:rPr>
              <w:t>رابط</w:t>
            </w:r>
            <w:r w:rsidRPr="00111502">
              <w:rPr>
                <w:rFonts w:hint="cs"/>
                <w:rtl/>
                <w:lang w:bidi="fa-IR"/>
              </w:rPr>
              <w:t>ۀ</w:t>
            </w:r>
            <w:r>
              <w:rPr>
                <w:rtl/>
                <w:lang w:bidi="fa-IR"/>
              </w:rPr>
              <w:t xml:space="preserve"> </w:t>
            </w:r>
            <w:r w:rsidRPr="00111502">
              <w:rPr>
                <w:rFonts w:hint="eastAsia"/>
                <w:rtl/>
                <w:lang w:bidi="fa-IR"/>
              </w:rPr>
              <w:t>معنادار</w:t>
            </w:r>
          </w:p>
        </w:tc>
      </w:tr>
      <w:tr w:rsidR="001C151E" w:rsidRPr="00111502" w14:paraId="0DB6F369" w14:textId="77777777" w:rsidTr="007B6BF8">
        <w:trPr>
          <w:trHeight w:val="150"/>
          <w:jc w:val="center"/>
        </w:trPr>
        <w:tc>
          <w:tcPr>
            <w:tcW w:w="0" w:type="auto"/>
            <w:vMerge/>
            <w:vAlign w:val="center"/>
          </w:tcPr>
          <w:p w14:paraId="635D0779" w14:textId="77777777" w:rsidR="001C151E" w:rsidRPr="00111502" w:rsidRDefault="001C151E" w:rsidP="007B6BF8">
            <w:pPr>
              <w:bidi/>
              <w:jc w:val="center"/>
              <w:rPr>
                <w:rtl/>
                <w:lang w:bidi="fa-IR"/>
              </w:rPr>
            </w:pPr>
          </w:p>
        </w:tc>
        <w:tc>
          <w:tcPr>
            <w:tcW w:w="0" w:type="auto"/>
            <w:vAlign w:val="center"/>
          </w:tcPr>
          <w:p w14:paraId="02F49230" w14:textId="77777777" w:rsidR="001C151E" w:rsidRPr="00111502" w:rsidRDefault="001C151E" w:rsidP="007B6BF8">
            <w:pPr>
              <w:bidi/>
              <w:jc w:val="center"/>
              <w:rPr>
                <w:rtl/>
                <w:lang w:bidi="fa-IR"/>
              </w:rPr>
            </w:pPr>
            <w:r w:rsidRPr="00111502">
              <w:rPr>
                <w:rFonts w:hint="eastAsia"/>
                <w:rtl/>
                <w:lang w:bidi="fa-IR"/>
              </w:rPr>
              <w:t>سطح</w:t>
            </w:r>
            <w:r>
              <w:rPr>
                <w:rtl/>
                <w:lang w:bidi="fa-IR"/>
              </w:rPr>
              <w:t xml:space="preserve"> </w:t>
            </w:r>
            <w:r w:rsidRPr="00111502">
              <w:rPr>
                <w:rFonts w:hint="eastAsia"/>
                <w:rtl/>
                <w:lang w:bidi="fa-IR"/>
              </w:rPr>
              <w:t>معنادار</w:t>
            </w:r>
            <w:r w:rsidRPr="00111502">
              <w:rPr>
                <w:rFonts w:hint="cs"/>
                <w:rtl/>
                <w:lang w:bidi="fa-IR"/>
              </w:rPr>
              <w:t>ی</w:t>
            </w:r>
            <w:r>
              <w:rPr>
                <w:rtl/>
                <w:lang w:bidi="fa-IR"/>
              </w:rPr>
              <w:t xml:space="preserve">          </w:t>
            </w:r>
            <w:r w:rsidRPr="00111502">
              <w:rPr>
                <w:rtl/>
                <w:lang w:bidi="fa-IR"/>
              </w:rPr>
              <w:t>444/0</w:t>
            </w:r>
          </w:p>
        </w:tc>
        <w:tc>
          <w:tcPr>
            <w:tcW w:w="0" w:type="auto"/>
            <w:vMerge/>
            <w:vAlign w:val="center"/>
          </w:tcPr>
          <w:p w14:paraId="7B98FE1F" w14:textId="77777777" w:rsidR="001C151E" w:rsidRPr="00111502" w:rsidRDefault="001C151E" w:rsidP="007B6BF8">
            <w:pPr>
              <w:bidi/>
              <w:jc w:val="center"/>
              <w:rPr>
                <w:rtl/>
                <w:lang w:bidi="fa-IR"/>
              </w:rPr>
            </w:pPr>
          </w:p>
        </w:tc>
        <w:tc>
          <w:tcPr>
            <w:tcW w:w="0" w:type="auto"/>
            <w:vMerge/>
            <w:vAlign w:val="center"/>
          </w:tcPr>
          <w:p w14:paraId="3759DE6E" w14:textId="77777777" w:rsidR="001C151E" w:rsidRPr="00111502" w:rsidRDefault="001C151E" w:rsidP="007B6BF8">
            <w:pPr>
              <w:bidi/>
              <w:jc w:val="center"/>
              <w:rPr>
                <w:rtl/>
                <w:lang w:bidi="fa-IR"/>
              </w:rPr>
            </w:pPr>
          </w:p>
        </w:tc>
      </w:tr>
    </w:tbl>
    <w:p w14:paraId="3EA4C7A1" w14:textId="77777777" w:rsidR="001C151E" w:rsidRDefault="001C151E" w:rsidP="007B6BF8">
      <w:pPr>
        <w:pStyle w:val="firstp"/>
        <w:rPr>
          <w:rtl/>
        </w:rPr>
        <w:sectPr w:rsidR="001C151E" w:rsidSect="001C151E">
          <w:footnotePr>
            <w:numRestart w:val="eachPage"/>
          </w:footnotePr>
          <w:type w:val="continuous"/>
          <w:pgSz w:w="12240" w:h="15840" w:code="1"/>
          <w:pgMar w:top="1440" w:right="1440" w:bottom="1440" w:left="1440" w:header="720" w:footer="720" w:gutter="0"/>
          <w:cols w:space="720"/>
          <w:bidi/>
          <w:docGrid w:linePitch="360"/>
        </w:sectPr>
      </w:pPr>
    </w:p>
    <w:p w14:paraId="528B4613" w14:textId="77777777" w:rsidR="001C151E" w:rsidRDefault="001C151E" w:rsidP="007B6BF8">
      <w:pPr>
        <w:pStyle w:val="firstp"/>
        <w:rPr>
          <w:rtl/>
        </w:rPr>
      </w:pPr>
      <w:r w:rsidRPr="00111502">
        <w:rPr>
          <w:rFonts w:hint="cs"/>
          <w:rtl/>
        </w:rPr>
        <w:t>همان‌طور</w:t>
      </w:r>
      <w:r>
        <w:rPr>
          <w:rFonts w:hint="cs"/>
          <w:rtl/>
        </w:rPr>
        <w:t xml:space="preserve"> </w:t>
      </w:r>
      <w:r w:rsidRPr="00111502">
        <w:rPr>
          <w:rFonts w:hint="cs"/>
          <w:rtl/>
        </w:rPr>
        <w:t>که</w:t>
      </w:r>
      <w:r>
        <w:rPr>
          <w:rFonts w:hint="cs"/>
          <w:rtl/>
        </w:rPr>
        <w:t xml:space="preserve"> </w:t>
      </w:r>
      <w:r w:rsidRPr="00111502">
        <w:rPr>
          <w:rFonts w:hint="cs"/>
          <w:rtl/>
        </w:rPr>
        <w:t>جدول</w:t>
      </w:r>
      <w:r>
        <w:rPr>
          <w:rFonts w:hint="cs"/>
          <w:rtl/>
        </w:rPr>
        <w:t xml:space="preserve"> </w:t>
      </w:r>
      <w:r w:rsidRPr="00111502">
        <w:rPr>
          <w:rFonts w:hint="cs"/>
          <w:rtl/>
        </w:rPr>
        <w:t>شمارۀ</w:t>
      </w:r>
      <w:r>
        <w:rPr>
          <w:rFonts w:hint="cs"/>
          <w:rtl/>
        </w:rPr>
        <w:t xml:space="preserve"> </w:t>
      </w:r>
      <w:r w:rsidRPr="00111502">
        <w:rPr>
          <w:rFonts w:hint="cs"/>
          <w:rtl/>
        </w:rPr>
        <w:t>8</w:t>
      </w:r>
      <w:r>
        <w:rPr>
          <w:rFonts w:hint="cs"/>
          <w:rtl/>
        </w:rPr>
        <w:t xml:space="preserve"> </w:t>
      </w:r>
      <w:r w:rsidRPr="00111502">
        <w:rPr>
          <w:rFonts w:hint="cs"/>
          <w:rtl/>
        </w:rPr>
        <w:t>نشان</w:t>
      </w:r>
      <w:r>
        <w:rPr>
          <w:rFonts w:hint="cs"/>
          <w:rtl/>
        </w:rPr>
        <w:t xml:space="preserve"> </w:t>
      </w:r>
      <w:r w:rsidRPr="00111502">
        <w:rPr>
          <w:rFonts w:hint="cs"/>
          <w:rtl/>
        </w:rPr>
        <w:t>می‌دهد،</w:t>
      </w:r>
      <w:r>
        <w:rPr>
          <w:rFonts w:hint="cs"/>
          <w:rtl/>
        </w:rPr>
        <w:t xml:space="preserve"> </w:t>
      </w:r>
      <w:r w:rsidRPr="00111502">
        <w:rPr>
          <w:rtl/>
        </w:rPr>
        <w:t>فرض</w:t>
      </w:r>
      <w:r w:rsidRPr="00111502">
        <w:rPr>
          <w:rFonts w:hint="cs"/>
          <w:rtl/>
        </w:rPr>
        <w:t>ی</w:t>
      </w:r>
      <w:r w:rsidRPr="00111502">
        <w:rPr>
          <w:rFonts w:hint="eastAsia"/>
          <w:rtl/>
        </w:rPr>
        <w:t>ه‌ها</w:t>
      </w:r>
      <w:r w:rsidRPr="00111502">
        <w:rPr>
          <w:rFonts w:hint="cs"/>
          <w:rtl/>
        </w:rPr>
        <w:t>ی</w:t>
      </w:r>
      <w:r>
        <w:rPr>
          <w:rtl/>
        </w:rPr>
        <w:t xml:space="preserve"> </w:t>
      </w:r>
      <w:r w:rsidRPr="00111502">
        <w:rPr>
          <w:rtl/>
        </w:rPr>
        <w:t>مبن</w:t>
      </w:r>
      <w:r w:rsidRPr="00111502">
        <w:rPr>
          <w:rFonts w:hint="cs"/>
          <w:rtl/>
        </w:rPr>
        <w:t>ی</w:t>
      </w:r>
      <w:r>
        <w:rPr>
          <w:rtl/>
        </w:rPr>
        <w:t xml:space="preserve"> </w:t>
      </w:r>
      <w:r w:rsidRPr="00111502">
        <w:rPr>
          <w:rtl/>
        </w:rPr>
        <w:t>بر</w:t>
      </w:r>
      <w:r>
        <w:rPr>
          <w:rtl/>
        </w:rPr>
        <w:t xml:space="preserve"> </w:t>
      </w:r>
      <w:r w:rsidRPr="00111502">
        <w:rPr>
          <w:rtl/>
        </w:rPr>
        <w:t>وجود</w:t>
      </w:r>
      <w:r>
        <w:rPr>
          <w:rtl/>
        </w:rPr>
        <w:t xml:space="preserve"> </w:t>
      </w:r>
      <w:r w:rsidRPr="00111502">
        <w:rPr>
          <w:rtl/>
        </w:rPr>
        <w:t>رابطه</w:t>
      </w:r>
      <w:r>
        <w:rPr>
          <w:rtl/>
        </w:rPr>
        <w:t xml:space="preserve"> </w:t>
      </w:r>
      <w:r w:rsidRPr="00111502">
        <w:rPr>
          <w:rtl/>
        </w:rPr>
        <w:t>ب</w:t>
      </w:r>
      <w:r w:rsidRPr="00111502">
        <w:rPr>
          <w:rFonts w:hint="cs"/>
          <w:rtl/>
        </w:rPr>
        <w:t>ی</w:t>
      </w:r>
      <w:r w:rsidRPr="00111502">
        <w:rPr>
          <w:rFonts w:hint="eastAsia"/>
          <w:rtl/>
        </w:rPr>
        <w:t>ن</w:t>
      </w:r>
      <w:r>
        <w:rPr>
          <w:rtl/>
        </w:rPr>
        <w:t xml:space="preserve"> </w:t>
      </w:r>
      <w:r w:rsidRPr="00111502">
        <w:rPr>
          <w:rFonts w:hint="cs"/>
          <w:rtl/>
        </w:rPr>
        <w:t>میزان</w:t>
      </w:r>
      <w:r>
        <w:rPr>
          <w:rFonts w:hint="cs"/>
          <w:rtl/>
        </w:rPr>
        <w:t xml:space="preserve"> </w:t>
      </w:r>
      <w:r w:rsidRPr="00111502">
        <w:rPr>
          <w:rFonts w:hint="cs"/>
          <w:rtl/>
        </w:rPr>
        <w:t>فردی‌شدن</w:t>
      </w:r>
      <w:r>
        <w:rPr>
          <w:rFonts w:hint="cs"/>
          <w:rtl/>
        </w:rPr>
        <w:t xml:space="preserve"> </w:t>
      </w:r>
      <w:r w:rsidRPr="00111502">
        <w:rPr>
          <w:rFonts w:hint="cs"/>
          <w:rtl/>
        </w:rPr>
        <w:t>و</w:t>
      </w:r>
      <w:r>
        <w:rPr>
          <w:rFonts w:hint="cs"/>
          <w:rtl/>
        </w:rPr>
        <w:t xml:space="preserve"> </w:t>
      </w:r>
      <w:r w:rsidRPr="00111502">
        <w:rPr>
          <w:rFonts w:hint="cs"/>
          <w:rtl/>
        </w:rPr>
        <w:t>احساس</w:t>
      </w:r>
      <w:r>
        <w:rPr>
          <w:rFonts w:hint="cs"/>
          <w:rtl/>
        </w:rPr>
        <w:t xml:space="preserve"> </w:t>
      </w:r>
      <w:r w:rsidRPr="00111502">
        <w:rPr>
          <w:rFonts w:hint="cs"/>
          <w:rtl/>
        </w:rPr>
        <w:t>ناامنی</w:t>
      </w:r>
      <w:r>
        <w:rPr>
          <w:rFonts w:hint="cs"/>
          <w:rtl/>
        </w:rPr>
        <w:t xml:space="preserve"> </w:t>
      </w:r>
      <w:r w:rsidRPr="00111502">
        <w:rPr>
          <w:rtl/>
        </w:rPr>
        <w:t>و</w:t>
      </w:r>
      <w:r>
        <w:rPr>
          <w:rtl/>
        </w:rPr>
        <w:t xml:space="preserve"> </w:t>
      </w:r>
      <w:r w:rsidRPr="00111502">
        <w:rPr>
          <w:rFonts w:hint="cs"/>
          <w:rtl/>
        </w:rPr>
        <w:t>میزان</w:t>
      </w:r>
      <w:r>
        <w:rPr>
          <w:rFonts w:hint="cs"/>
          <w:rtl/>
        </w:rPr>
        <w:t xml:space="preserve"> </w:t>
      </w:r>
      <w:r w:rsidRPr="00111502">
        <w:rPr>
          <w:rtl/>
        </w:rPr>
        <w:t>گرا</w:t>
      </w:r>
      <w:r w:rsidRPr="00111502">
        <w:rPr>
          <w:rFonts w:hint="cs"/>
          <w:rtl/>
        </w:rPr>
        <w:t>ی</w:t>
      </w:r>
      <w:r w:rsidRPr="00111502">
        <w:rPr>
          <w:rFonts w:hint="eastAsia"/>
          <w:rtl/>
        </w:rPr>
        <w:t>ش</w:t>
      </w:r>
      <w:r>
        <w:rPr>
          <w:rtl/>
        </w:rPr>
        <w:t xml:space="preserve"> </w:t>
      </w:r>
      <w:r w:rsidRPr="00111502">
        <w:rPr>
          <w:rtl/>
        </w:rPr>
        <w:t>زنان</w:t>
      </w:r>
      <w:r>
        <w:rPr>
          <w:rtl/>
        </w:rPr>
        <w:t xml:space="preserve"> </w:t>
      </w:r>
      <w:r w:rsidRPr="00111502">
        <w:rPr>
          <w:rFonts w:hint="cs"/>
          <w:rtl/>
        </w:rPr>
        <w:t>همسردار</w:t>
      </w:r>
      <w:r>
        <w:rPr>
          <w:rFonts w:hint="cs"/>
          <w:rtl/>
        </w:rPr>
        <w:t xml:space="preserve"> </w:t>
      </w:r>
      <w:r w:rsidRPr="00111502">
        <w:rPr>
          <w:rtl/>
        </w:rPr>
        <w:t>به</w:t>
      </w:r>
      <w:r>
        <w:rPr>
          <w:rtl/>
        </w:rPr>
        <w:t xml:space="preserve"> </w:t>
      </w:r>
      <w:r w:rsidRPr="00111502">
        <w:rPr>
          <w:rtl/>
        </w:rPr>
        <w:t>طلاق</w:t>
      </w:r>
      <w:r>
        <w:rPr>
          <w:rtl/>
        </w:rPr>
        <w:t xml:space="preserve"> </w:t>
      </w:r>
      <w:r w:rsidRPr="00111502">
        <w:rPr>
          <w:rtl/>
        </w:rPr>
        <w:t>رد</w:t>
      </w:r>
      <w:r>
        <w:rPr>
          <w:rtl/>
        </w:rPr>
        <w:t xml:space="preserve"> </w:t>
      </w:r>
      <w:r w:rsidRPr="00111502">
        <w:rPr>
          <w:rtl/>
        </w:rPr>
        <w:t>م</w:t>
      </w:r>
      <w:r w:rsidRPr="00111502">
        <w:rPr>
          <w:rFonts w:hint="cs"/>
          <w:rtl/>
        </w:rPr>
        <w:t>ی‌</w:t>
      </w:r>
      <w:r w:rsidRPr="00111502">
        <w:rPr>
          <w:rFonts w:hint="eastAsia"/>
          <w:rtl/>
        </w:rPr>
        <w:t>شود</w:t>
      </w:r>
      <w:r>
        <w:rPr>
          <w:rtl/>
        </w:rPr>
        <w:t xml:space="preserve"> </w:t>
      </w:r>
      <w:r w:rsidRPr="00111502">
        <w:rPr>
          <w:rtl/>
        </w:rPr>
        <w:t>و</w:t>
      </w:r>
      <w:r>
        <w:rPr>
          <w:rtl/>
        </w:rPr>
        <w:t xml:space="preserve"> </w:t>
      </w:r>
      <w:r w:rsidRPr="00111502">
        <w:rPr>
          <w:rtl/>
        </w:rPr>
        <w:t>م</w:t>
      </w:r>
      <w:r w:rsidRPr="00111502">
        <w:rPr>
          <w:rFonts w:hint="cs"/>
          <w:rtl/>
        </w:rPr>
        <w:t>ی</w:t>
      </w:r>
      <w:r w:rsidRPr="00111502">
        <w:rPr>
          <w:rFonts w:hint="eastAsia"/>
          <w:rtl/>
        </w:rPr>
        <w:t>ان</w:t>
      </w:r>
      <w:r>
        <w:rPr>
          <w:rtl/>
        </w:rPr>
        <w:t xml:space="preserve"> </w:t>
      </w:r>
      <w:r w:rsidRPr="00111502">
        <w:rPr>
          <w:rtl/>
        </w:rPr>
        <w:t>ا</w:t>
      </w:r>
      <w:r w:rsidRPr="00111502">
        <w:rPr>
          <w:rFonts w:hint="cs"/>
          <w:rtl/>
        </w:rPr>
        <w:t>ی</w:t>
      </w:r>
      <w:r w:rsidRPr="00111502">
        <w:rPr>
          <w:rFonts w:hint="eastAsia"/>
          <w:rtl/>
        </w:rPr>
        <w:t>ن</w:t>
      </w:r>
      <w:r>
        <w:rPr>
          <w:rtl/>
        </w:rPr>
        <w:t xml:space="preserve"> </w:t>
      </w:r>
      <w:r w:rsidRPr="00111502">
        <w:rPr>
          <w:rtl/>
        </w:rPr>
        <w:t>متغ</w:t>
      </w:r>
      <w:r w:rsidRPr="00111502">
        <w:rPr>
          <w:rFonts w:hint="cs"/>
          <w:rtl/>
        </w:rPr>
        <w:t>ی</w:t>
      </w:r>
      <w:r w:rsidRPr="00111502">
        <w:rPr>
          <w:rFonts w:hint="eastAsia"/>
          <w:rtl/>
        </w:rPr>
        <w:t>رها</w:t>
      </w:r>
      <w:r>
        <w:rPr>
          <w:rtl/>
        </w:rPr>
        <w:t xml:space="preserve"> </w:t>
      </w:r>
      <w:r w:rsidRPr="00111502">
        <w:rPr>
          <w:rtl/>
        </w:rPr>
        <w:t>و</w:t>
      </w:r>
      <w:r>
        <w:rPr>
          <w:rtl/>
        </w:rPr>
        <w:t xml:space="preserve"> </w:t>
      </w:r>
      <w:r w:rsidRPr="00111502">
        <w:rPr>
          <w:rFonts w:hint="cs"/>
          <w:rtl/>
        </w:rPr>
        <w:t>میزان</w:t>
      </w:r>
      <w:r>
        <w:rPr>
          <w:rFonts w:hint="cs"/>
          <w:rtl/>
        </w:rPr>
        <w:t xml:space="preserve"> </w:t>
      </w:r>
      <w:r w:rsidRPr="00111502">
        <w:rPr>
          <w:rtl/>
        </w:rPr>
        <w:t>گرا</w:t>
      </w:r>
      <w:r w:rsidRPr="00111502">
        <w:rPr>
          <w:rFonts w:hint="cs"/>
          <w:rtl/>
        </w:rPr>
        <w:t>ی</w:t>
      </w:r>
      <w:r w:rsidRPr="00111502">
        <w:rPr>
          <w:rFonts w:hint="eastAsia"/>
          <w:rtl/>
        </w:rPr>
        <w:t>ش</w:t>
      </w:r>
      <w:r>
        <w:rPr>
          <w:rtl/>
        </w:rPr>
        <w:t xml:space="preserve"> </w:t>
      </w:r>
      <w:r w:rsidRPr="00111502">
        <w:rPr>
          <w:rtl/>
        </w:rPr>
        <w:t>زنان</w:t>
      </w:r>
      <w:r>
        <w:rPr>
          <w:rtl/>
        </w:rPr>
        <w:t xml:space="preserve"> </w:t>
      </w:r>
      <w:r w:rsidRPr="00111502">
        <w:rPr>
          <w:rtl/>
        </w:rPr>
        <w:t>به</w:t>
      </w:r>
      <w:r>
        <w:rPr>
          <w:rtl/>
        </w:rPr>
        <w:t xml:space="preserve"> </w:t>
      </w:r>
      <w:r w:rsidRPr="00111502">
        <w:rPr>
          <w:rtl/>
        </w:rPr>
        <w:t>طلاق</w:t>
      </w:r>
      <w:r>
        <w:rPr>
          <w:rtl/>
        </w:rPr>
        <w:t xml:space="preserve"> </w:t>
      </w:r>
      <w:r w:rsidRPr="00111502">
        <w:rPr>
          <w:rtl/>
        </w:rPr>
        <w:t>رابطه‌ا</w:t>
      </w:r>
      <w:r w:rsidRPr="00111502">
        <w:rPr>
          <w:rFonts w:hint="cs"/>
          <w:rtl/>
        </w:rPr>
        <w:t>ی</w:t>
      </w:r>
      <w:r>
        <w:rPr>
          <w:rtl/>
        </w:rPr>
        <w:t xml:space="preserve"> </w:t>
      </w:r>
      <w:r w:rsidRPr="00111502">
        <w:rPr>
          <w:rtl/>
        </w:rPr>
        <w:t>وجود</w:t>
      </w:r>
      <w:r>
        <w:rPr>
          <w:rtl/>
        </w:rPr>
        <w:t xml:space="preserve"> </w:t>
      </w:r>
      <w:r w:rsidRPr="00111502">
        <w:rPr>
          <w:rtl/>
        </w:rPr>
        <w:t>ندارد</w:t>
      </w:r>
      <w:r w:rsidRPr="00111502">
        <w:rPr>
          <w:rFonts w:hint="cs"/>
          <w:rtl/>
        </w:rPr>
        <w:t>.</w:t>
      </w:r>
      <w:r>
        <w:rPr>
          <w:rFonts w:hint="cs"/>
          <w:rtl/>
        </w:rPr>
        <w:t xml:space="preserve"> </w:t>
      </w:r>
      <w:r w:rsidRPr="00111502">
        <w:rPr>
          <w:rFonts w:hint="cs"/>
          <w:rtl/>
        </w:rPr>
        <w:t>فرضیه</w:t>
      </w:r>
      <w:r w:rsidRPr="00111502">
        <w:rPr>
          <w:rFonts w:hint="eastAsia"/>
          <w:rtl/>
        </w:rPr>
        <w:t>‌</w:t>
      </w:r>
      <w:r w:rsidRPr="00111502">
        <w:rPr>
          <w:rFonts w:hint="cs"/>
          <w:rtl/>
        </w:rPr>
        <w:t>های</w:t>
      </w:r>
      <w:r>
        <w:rPr>
          <w:rFonts w:hint="cs"/>
          <w:rtl/>
        </w:rPr>
        <w:t xml:space="preserve"> </w:t>
      </w:r>
      <w:r w:rsidRPr="00111502">
        <w:rPr>
          <w:rFonts w:hint="cs"/>
          <w:rtl/>
        </w:rPr>
        <w:t>مبنی</w:t>
      </w:r>
      <w:r>
        <w:rPr>
          <w:rFonts w:hint="cs"/>
          <w:rtl/>
        </w:rPr>
        <w:t xml:space="preserve"> </w:t>
      </w:r>
      <w:r w:rsidRPr="00111502">
        <w:rPr>
          <w:rFonts w:hint="cs"/>
          <w:rtl/>
        </w:rPr>
        <w:t>بر</w:t>
      </w:r>
      <w:r>
        <w:rPr>
          <w:rFonts w:hint="cs"/>
          <w:rtl/>
        </w:rPr>
        <w:t xml:space="preserve"> </w:t>
      </w:r>
      <w:r w:rsidRPr="00111502">
        <w:rPr>
          <w:rFonts w:hint="cs"/>
          <w:rtl/>
        </w:rPr>
        <w:t>وجود</w:t>
      </w:r>
      <w:r>
        <w:rPr>
          <w:rFonts w:hint="cs"/>
          <w:rtl/>
        </w:rPr>
        <w:t xml:space="preserve"> </w:t>
      </w:r>
      <w:r w:rsidRPr="00111502">
        <w:rPr>
          <w:rFonts w:hint="cs"/>
          <w:rtl/>
        </w:rPr>
        <w:t>رابطه</w:t>
      </w:r>
      <w:r>
        <w:rPr>
          <w:rFonts w:hint="cs"/>
          <w:rtl/>
        </w:rPr>
        <w:t xml:space="preserve"> </w:t>
      </w:r>
      <w:r w:rsidRPr="00111502">
        <w:rPr>
          <w:rFonts w:hint="cs"/>
          <w:rtl/>
        </w:rPr>
        <w:t>بین</w:t>
      </w:r>
      <w:r>
        <w:rPr>
          <w:rFonts w:hint="cs"/>
          <w:rtl/>
        </w:rPr>
        <w:t xml:space="preserve"> </w:t>
      </w:r>
      <w:r w:rsidRPr="00111502">
        <w:rPr>
          <w:rFonts w:hint="cs"/>
          <w:rtl/>
        </w:rPr>
        <w:t>تحصیلات</w:t>
      </w:r>
      <w:r>
        <w:rPr>
          <w:rFonts w:hint="cs"/>
          <w:rtl/>
        </w:rPr>
        <w:t xml:space="preserve"> </w:t>
      </w:r>
      <w:r w:rsidRPr="00111502">
        <w:rPr>
          <w:rFonts w:hint="cs"/>
          <w:rtl/>
        </w:rPr>
        <w:t>زنان،</w:t>
      </w:r>
      <w:r>
        <w:rPr>
          <w:rFonts w:hint="cs"/>
          <w:rtl/>
        </w:rPr>
        <w:t xml:space="preserve"> </w:t>
      </w:r>
      <w:r w:rsidRPr="00111502">
        <w:rPr>
          <w:rFonts w:hint="cs"/>
          <w:rtl/>
        </w:rPr>
        <w:t>درآمد</w:t>
      </w:r>
      <w:r>
        <w:rPr>
          <w:rFonts w:hint="cs"/>
          <w:rtl/>
        </w:rPr>
        <w:t xml:space="preserve"> </w:t>
      </w:r>
      <w:r w:rsidRPr="00111502">
        <w:rPr>
          <w:rFonts w:hint="cs"/>
          <w:rtl/>
        </w:rPr>
        <w:t>زنان،</w:t>
      </w:r>
      <w:r>
        <w:rPr>
          <w:rFonts w:hint="cs"/>
          <w:rtl/>
        </w:rPr>
        <w:t xml:space="preserve"> </w:t>
      </w:r>
      <w:r w:rsidRPr="00111502">
        <w:rPr>
          <w:rFonts w:hint="cs"/>
          <w:rtl/>
        </w:rPr>
        <w:t>نوگرایی،</w:t>
      </w:r>
      <w:r>
        <w:rPr>
          <w:rFonts w:hint="cs"/>
          <w:rtl/>
        </w:rPr>
        <w:t xml:space="preserve"> </w:t>
      </w:r>
      <w:r w:rsidRPr="00111502">
        <w:rPr>
          <w:rFonts w:hint="cs"/>
          <w:rtl/>
        </w:rPr>
        <w:t>افول</w:t>
      </w:r>
      <w:r>
        <w:rPr>
          <w:rFonts w:hint="cs"/>
          <w:rtl/>
        </w:rPr>
        <w:t xml:space="preserve"> </w:t>
      </w:r>
      <w:r w:rsidRPr="00111502">
        <w:rPr>
          <w:rFonts w:hint="cs"/>
          <w:rtl/>
        </w:rPr>
        <w:t>ارزش‌های</w:t>
      </w:r>
      <w:r>
        <w:rPr>
          <w:rFonts w:hint="cs"/>
          <w:rtl/>
        </w:rPr>
        <w:t xml:space="preserve"> </w:t>
      </w:r>
      <w:r w:rsidRPr="00111502">
        <w:rPr>
          <w:rFonts w:hint="cs"/>
          <w:rtl/>
        </w:rPr>
        <w:t>سنتی،</w:t>
      </w:r>
      <w:r>
        <w:rPr>
          <w:rFonts w:hint="cs"/>
          <w:rtl/>
        </w:rPr>
        <w:t xml:space="preserve"> </w:t>
      </w:r>
      <w:r w:rsidRPr="00111502">
        <w:rPr>
          <w:rFonts w:hint="cs"/>
          <w:rtl/>
        </w:rPr>
        <w:t>آزادی</w:t>
      </w:r>
      <w:r>
        <w:rPr>
          <w:rFonts w:hint="cs"/>
          <w:rtl/>
        </w:rPr>
        <w:t xml:space="preserve"> </w:t>
      </w:r>
      <w:r w:rsidRPr="00111502">
        <w:rPr>
          <w:rFonts w:hint="cs"/>
          <w:rtl/>
        </w:rPr>
        <w:t>انتخاب</w:t>
      </w:r>
      <w:r>
        <w:rPr>
          <w:rFonts w:hint="cs"/>
          <w:rtl/>
        </w:rPr>
        <w:t xml:space="preserve"> </w:t>
      </w:r>
      <w:r w:rsidRPr="00111502">
        <w:rPr>
          <w:rFonts w:hint="cs"/>
          <w:rtl/>
        </w:rPr>
        <w:t>و</w:t>
      </w:r>
      <w:r>
        <w:rPr>
          <w:rFonts w:hint="cs"/>
          <w:rtl/>
        </w:rPr>
        <w:t xml:space="preserve"> </w:t>
      </w:r>
      <w:r w:rsidRPr="00111502">
        <w:rPr>
          <w:rFonts w:hint="cs"/>
          <w:rtl/>
        </w:rPr>
        <w:t>بازاندیشی</w:t>
      </w:r>
      <w:r>
        <w:rPr>
          <w:rFonts w:hint="cs"/>
          <w:rtl/>
        </w:rPr>
        <w:t xml:space="preserve"> </w:t>
      </w:r>
      <w:r w:rsidRPr="00111502">
        <w:rPr>
          <w:rFonts w:hint="cs"/>
          <w:rtl/>
        </w:rPr>
        <w:t>در</w:t>
      </w:r>
      <w:r>
        <w:rPr>
          <w:rFonts w:hint="cs"/>
          <w:rtl/>
        </w:rPr>
        <w:t xml:space="preserve"> </w:t>
      </w:r>
      <w:r w:rsidRPr="00111502">
        <w:rPr>
          <w:rFonts w:hint="cs"/>
          <w:rtl/>
        </w:rPr>
        <w:t>نقش‌های</w:t>
      </w:r>
      <w:r>
        <w:rPr>
          <w:rFonts w:hint="cs"/>
          <w:rtl/>
        </w:rPr>
        <w:t xml:space="preserve"> </w:t>
      </w:r>
      <w:r w:rsidRPr="00111502">
        <w:rPr>
          <w:rFonts w:hint="cs"/>
          <w:rtl/>
        </w:rPr>
        <w:t>جنسیتی</w:t>
      </w:r>
      <w:r>
        <w:rPr>
          <w:rFonts w:hint="cs"/>
          <w:rtl/>
        </w:rPr>
        <w:t xml:space="preserve"> </w:t>
      </w:r>
      <w:r w:rsidRPr="00111502">
        <w:rPr>
          <w:rFonts w:hint="cs"/>
          <w:rtl/>
        </w:rPr>
        <w:t>و</w:t>
      </w:r>
      <w:r>
        <w:rPr>
          <w:rFonts w:hint="cs"/>
          <w:rtl/>
        </w:rPr>
        <w:t xml:space="preserve"> </w:t>
      </w:r>
      <w:r w:rsidRPr="00111502">
        <w:rPr>
          <w:rFonts w:hint="cs"/>
          <w:rtl/>
        </w:rPr>
        <w:t>میزان</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زنان</w:t>
      </w:r>
      <w:r>
        <w:rPr>
          <w:rFonts w:hint="cs"/>
          <w:rtl/>
        </w:rPr>
        <w:t xml:space="preserve"> </w:t>
      </w:r>
      <w:r w:rsidRPr="00111502">
        <w:rPr>
          <w:rFonts w:hint="cs"/>
          <w:rtl/>
        </w:rPr>
        <w:t>مورد</w:t>
      </w:r>
      <w:r>
        <w:rPr>
          <w:rFonts w:hint="cs"/>
          <w:rtl/>
        </w:rPr>
        <w:t xml:space="preserve"> </w:t>
      </w:r>
      <w:r w:rsidRPr="00111502">
        <w:rPr>
          <w:rFonts w:hint="cs"/>
          <w:rtl/>
        </w:rPr>
        <w:t>تأیید</w:t>
      </w:r>
      <w:r>
        <w:rPr>
          <w:rFonts w:hint="cs"/>
          <w:rtl/>
        </w:rPr>
        <w:t xml:space="preserve"> </w:t>
      </w:r>
      <w:r w:rsidRPr="00111502">
        <w:rPr>
          <w:rFonts w:hint="cs"/>
          <w:rtl/>
        </w:rPr>
        <w:t>قرار</w:t>
      </w:r>
      <w:r>
        <w:rPr>
          <w:rFonts w:hint="cs"/>
          <w:rtl/>
        </w:rPr>
        <w:t xml:space="preserve"> </w:t>
      </w:r>
      <w:r w:rsidRPr="00111502">
        <w:rPr>
          <w:rFonts w:hint="cs"/>
          <w:rtl/>
        </w:rPr>
        <w:t>می‌گیرد.</w:t>
      </w:r>
      <w:r>
        <w:rPr>
          <w:rFonts w:hint="cs"/>
          <w:rtl/>
        </w:rPr>
        <w:t xml:space="preserve"> </w:t>
      </w:r>
      <w:r w:rsidRPr="00111502">
        <w:rPr>
          <w:rFonts w:hint="cs"/>
          <w:rtl/>
        </w:rPr>
        <w:t>شدت</w:t>
      </w:r>
      <w:r>
        <w:rPr>
          <w:rFonts w:hint="cs"/>
          <w:rtl/>
        </w:rPr>
        <w:t xml:space="preserve"> </w:t>
      </w:r>
      <w:r w:rsidRPr="00111502">
        <w:rPr>
          <w:rFonts w:hint="cs"/>
          <w:rtl/>
        </w:rPr>
        <w:t>رابطه،</w:t>
      </w:r>
      <w:r>
        <w:rPr>
          <w:rFonts w:hint="cs"/>
          <w:rtl/>
        </w:rPr>
        <w:t xml:space="preserve"> </w:t>
      </w:r>
      <w:r w:rsidRPr="00111502">
        <w:rPr>
          <w:rFonts w:hint="cs"/>
          <w:rtl/>
        </w:rPr>
        <w:t>متوسط</w:t>
      </w:r>
      <w:r>
        <w:rPr>
          <w:rFonts w:hint="cs"/>
          <w:rtl/>
        </w:rPr>
        <w:t xml:space="preserve"> </w:t>
      </w:r>
      <w:r w:rsidRPr="00111502">
        <w:rPr>
          <w:rFonts w:hint="cs"/>
          <w:rtl/>
        </w:rPr>
        <w:t>و</w:t>
      </w:r>
      <w:r>
        <w:rPr>
          <w:rFonts w:hint="cs"/>
          <w:rtl/>
        </w:rPr>
        <w:t xml:space="preserve"> </w:t>
      </w:r>
      <w:r w:rsidRPr="00111502">
        <w:rPr>
          <w:rFonts w:hint="cs"/>
          <w:rtl/>
        </w:rPr>
        <w:t>جهت</w:t>
      </w:r>
      <w:r>
        <w:rPr>
          <w:rFonts w:hint="cs"/>
          <w:rtl/>
        </w:rPr>
        <w:t xml:space="preserve"> </w:t>
      </w:r>
      <w:r w:rsidRPr="00111502">
        <w:rPr>
          <w:rFonts w:hint="cs"/>
          <w:rtl/>
        </w:rPr>
        <w:t>رابطه،</w:t>
      </w:r>
      <w:r>
        <w:rPr>
          <w:rFonts w:hint="cs"/>
          <w:rtl/>
        </w:rPr>
        <w:t xml:space="preserve"> </w:t>
      </w:r>
      <w:r w:rsidRPr="00111502">
        <w:rPr>
          <w:rFonts w:hint="cs"/>
          <w:rtl/>
        </w:rPr>
        <w:t>مستقیم</w:t>
      </w:r>
      <w:r>
        <w:rPr>
          <w:rFonts w:hint="cs"/>
          <w:rtl/>
        </w:rPr>
        <w:t xml:space="preserve"> </w:t>
      </w:r>
      <w:r w:rsidRPr="00111502">
        <w:rPr>
          <w:rFonts w:hint="cs"/>
          <w:rtl/>
        </w:rPr>
        <w:t>است؛</w:t>
      </w:r>
      <w:r>
        <w:rPr>
          <w:rFonts w:hint="cs"/>
          <w:rtl/>
        </w:rPr>
        <w:t xml:space="preserve"> </w:t>
      </w:r>
      <w:r w:rsidRPr="00111502">
        <w:rPr>
          <w:rFonts w:hint="cs"/>
          <w:rtl/>
        </w:rPr>
        <w:t>یعنی</w:t>
      </w:r>
      <w:r>
        <w:rPr>
          <w:rFonts w:hint="cs"/>
          <w:rtl/>
        </w:rPr>
        <w:t xml:space="preserve"> </w:t>
      </w:r>
      <w:r w:rsidRPr="00111502">
        <w:rPr>
          <w:rFonts w:hint="cs"/>
          <w:rtl/>
        </w:rPr>
        <w:t>با</w:t>
      </w:r>
      <w:r>
        <w:rPr>
          <w:rFonts w:hint="cs"/>
          <w:rtl/>
        </w:rPr>
        <w:t xml:space="preserve"> </w:t>
      </w:r>
      <w:r w:rsidRPr="00111502">
        <w:rPr>
          <w:rFonts w:hint="cs"/>
          <w:rtl/>
        </w:rPr>
        <w:t>افزایش</w:t>
      </w:r>
      <w:r>
        <w:rPr>
          <w:rFonts w:hint="cs"/>
          <w:rtl/>
        </w:rPr>
        <w:t xml:space="preserve"> </w:t>
      </w:r>
      <w:r w:rsidRPr="00111502">
        <w:rPr>
          <w:rFonts w:hint="cs"/>
          <w:rtl/>
        </w:rPr>
        <w:t>این</w:t>
      </w:r>
      <w:r>
        <w:rPr>
          <w:rFonts w:hint="cs"/>
          <w:rtl/>
        </w:rPr>
        <w:t xml:space="preserve"> </w:t>
      </w:r>
      <w:r w:rsidRPr="00111502">
        <w:rPr>
          <w:rFonts w:hint="cs"/>
          <w:rtl/>
        </w:rPr>
        <w:t>متغیرها</w:t>
      </w:r>
      <w:r>
        <w:rPr>
          <w:rtl/>
        </w:rPr>
        <w:t xml:space="preserve"> </w:t>
      </w:r>
      <w:r w:rsidRPr="00111502">
        <w:rPr>
          <w:rFonts w:hint="cs"/>
          <w:rtl/>
        </w:rPr>
        <w:t>میزان</w:t>
      </w:r>
      <w:r>
        <w:rPr>
          <w:rFonts w:hint="cs"/>
          <w:rtl/>
        </w:rPr>
        <w:t xml:space="preserve"> </w:t>
      </w:r>
      <w:r w:rsidRPr="00111502">
        <w:rPr>
          <w:rFonts w:hint="cs"/>
          <w:rtl/>
        </w:rPr>
        <w:t>گرایش</w:t>
      </w:r>
      <w:r>
        <w:rPr>
          <w:rFonts w:hint="cs"/>
          <w:rtl/>
        </w:rPr>
        <w:t xml:space="preserve"> </w:t>
      </w:r>
      <w:r w:rsidRPr="00111502">
        <w:rPr>
          <w:rFonts w:hint="cs"/>
          <w:rtl/>
        </w:rPr>
        <w:t>به</w:t>
      </w:r>
      <w:r>
        <w:rPr>
          <w:rFonts w:hint="cs"/>
          <w:rtl/>
        </w:rPr>
        <w:t xml:space="preserve"> </w:t>
      </w:r>
      <w:r w:rsidRPr="00111502">
        <w:rPr>
          <w:rFonts w:hint="cs"/>
          <w:rtl/>
        </w:rPr>
        <w:t>طلاق</w:t>
      </w:r>
      <w:r>
        <w:rPr>
          <w:rFonts w:hint="cs"/>
          <w:rtl/>
        </w:rPr>
        <w:t xml:space="preserve"> </w:t>
      </w:r>
      <w:r w:rsidRPr="00111502">
        <w:rPr>
          <w:rFonts w:hint="cs"/>
          <w:rtl/>
        </w:rPr>
        <w:t>نیز</w:t>
      </w:r>
      <w:r>
        <w:rPr>
          <w:rFonts w:hint="cs"/>
          <w:rtl/>
        </w:rPr>
        <w:t xml:space="preserve"> </w:t>
      </w:r>
      <w:r w:rsidRPr="00111502">
        <w:rPr>
          <w:rFonts w:hint="cs"/>
          <w:rtl/>
        </w:rPr>
        <w:t>افزایش</w:t>
      </w:r>
      <w:r>
        <w:rPr>
          <w:rFonts w:hint="cs"/>
          <w:rtl/>
        </w:rPr>
        <w:t xml:space="preserve"> </w:t>
      </w:r>
      <w:r w:rsidRPr="00111502">
        <w:rPr>
          <w:rFonts w:hint="cs"/>
          <w:rtl/>
        </w:rPr>
        <w:t>پیدا</w:t>
      </w:r>
      <w:r>
        <w:rPr>
          <w:rFonts w:hint="cs"/>
          <w:rtl/>
        </w:rPr>
        <w:t xml:space="preserve"> </w:t>
      </w:r>
      <w:r w:rsidRPr="00111502">
        <w:rPr>
          <w:rFonts w:hint="cs"/>
          <w:rtl/>
        </w:rPr>
        <w:t>می‌کند</w:t>
      </w:r>
      <w:r>
        <w:rPr>
          <w:rFonts w:hint="cs"/>
          <w:rtl/>
        </w:rPr>
        <w:t xml:space="preserve"> </w:t>
      </w:r>
      <w:r w:rsidRPr="00111502">
        <w:rPr>
          <w:rFonts w:hint="cs"/>
          <w:rtl/>
        </w:rPr>
        <w:t>و</w:t>
      </w:r>
      <w:r>
        <w:rPr>
          <w:rFonts w:hint="cs"/>
          <w:rtl/>
        </w:rPr>
        <w:t xml:space="preserve"> </w:t>
      </w:r>
      <w:r w:rsidRPr="00111502">
        <w:rPr>
          <w:rFonts w:hint="cs"/>
          <w:rtl/>
        </w:rPr>
        <w:t>بالعکس</w:t>
      </w:r>
      <w:r w:rsidRPr="00111502">
        <w:rPr>
          <w:rtl/>
        </w:rPr>
        <w:t>.</w:t>
      </w:r>
    </w:p>
    <w:p w14:paraId="440C37E5" w14:textId="77777777" w:rsidR="001C151E" w:rsidRPr="00D74FC1" w:rsidRDefault="001C151E" w:rsidP="001C151E">
      <w:pPr>
        <w:pStyle w:val="Heading2"/>
        <w:numPr>
          <w:ilvl w:val="1"/>
          <w:numId w:val="1"/>
        </w:numPr>
        <w:bidi/>
        <w:rPr>
          <w:rtl/>
        </w:rPr>
      </w:pPr>
      <w:r w:rsidRPr="00D74FC1">
        <w:rPr>
          <w:rFonts w:hint="cs"/>
          <w:rtl/>
        </w:rPr>
        <w:t>تحلیل</w:t>
      </w:r>
      <w:r>
        <w:rPr>
          <w:rFonts w:hint="cs"/>
          <w:rtl/>
        </w:rPr>
        <w:t xml:space="preserve"> </w:t>
      </w:r>
      <w:r w:rsidRPr="00D74FC1">
        <w:rPr>
          <w:rFonts w:hint="cs"/>
          <w:rtl/>
        </w:rPr>
        <w:t>رگرسیون</w:t>
      </w:r>
      <w:r>
        <w:rPr>
          <w:rFonts w:hint="cs"/>
          <w:rtl/>
        </w:rPr>
        <w:t xml:space="preserve"> </w:t>
      </w:r>
      <w:r w:rsidRPr="00D74FC1">
        <w:rPr>
          <w:rFonts w:hint="cs"/>
          <w:rtl/>
        </w:rPr>
        <w:t>چندگانه</w:t>
      </w:r>
    </w:p>
    <w:p w14:paraId="23C922BC" w14:textId="77777777" w:rsidR="001C151E" w:rsidRPr="00D74FC1" w:rsidRDefault="001C151E" w:rsidP="007B6BF8">
      <w:pPr>
        <w:pStyle w:val="firstp"/>
        <w:rPr>
          <w:rtl/>
        </w:rPr>
      </w:pPr>
      <w:r w:rsidRPr="00D74FC1">
        <w:rPr>
          <w:rtl/>
        </w:rPr>
        <w:t>براساس</w:t>
      </w:r>
      <w:r>
        <w:rPr>
          <w:rtl/>
        </w:rPr>
        <w:t xml:space="preserve"> </w:t>
      </w:r>
      <w:r w:rsidRPr="00D74FC1">
        <w:rPr>
          <w:rtl/>
        </w:rPr>
        <w:t>داده‌ها</w:t>
      </w:r>
      <w:r w:rsidRPr="00D74FC1">
        <w:rPr>
          <w:rFonts w:hint="cs"/>
          <w:rtl/>
        </w:rPr>
        <w:t>ی</w:t>
      </w:r>
      <w:r>
        <w:rPr>
          <w:rtl/>
        </w:rPr>
        <w:t xml:space="preserve"> </w:t>
      </w:r>
      <w:r w:rsidRPr="00D74FC1">
        <w:rPr>
          <w:rtl/>
        </w:rPr>
        <w:t>جدول</w:t>
      </w:r>
      <w:r>
        <w:rPr>
          <w:rtl/>
        </w:rPr>
        <w:t xml:space="preserve"> </w:t>
      </w:r>
      <w:r w:rsidRPr="00D74FC1">
        <w:rPr>
          <w:rFonts w:hint="cs"/>
          <w:rtl/>
        </w:rPr>
        <w:t>شمارۀ</w:t>
      </w:r>
      <w:r>
        <w:rPr>
          <w:rFonts w:hint="cs"/>
          <w:rtl/>
        </w:rPr>
        <w:t xml:space="preserve"> </w:t>
      </w:r>
      <w:r w:rsidRPr="00D74FC1">
        <w:rPr>
          <w:rFonts w:hint="cs"/>
          <w:rtl/>
        </w:rPr>
        <w:t>9،</w:t>
      </w:r>
      <w:r>
        <w:rPr>
          <w:rtl/>
        </w:rPr>
        <w:t xml:space="preserve"> </w:t>
      </w:r>
      <w:r w:rsidRPr="00D74FC1">
        <w:rPr>
          <w:rtl/>
        </w:rPr>
        <w:t>ضر</w:t>
      </w:r>
      <w:r w:rsidRPr="00D74FC1">
        <w:rPr>
          <w:rFonts w:hint="cs"/>
          <w:rtl/>
        </w:rPr>
        <w:t>ی</w:t>
      </w:r>
      <w:r w:rsidRPr="00D74FC1">
        <w:rPr>
          <w:rFonts w:hint="eastAsia"/>
          <w:rtl/>
        </w:rPr>
        <w:t>ب</w:t>
      </w:r>
      <w:r>
        <w:rPr>
          <w:rtl/>
        </w:rPr>
        <w:t xml:space="preserve"> </w:t>
      </w:r>
      <w:r w:rsidRPr="00D74FC1">
        <w:rPr>
          <w:rtl/>
        </w:rPr>
        <w:t>همبستگ</w:t>
      </w:r>
      <w:r w:rsidRPr="00D74FC1">
        <w:rPr>
          <w:rFonts w:hint="cs"/>
          <w:rtl/>
        </w:rPr>
        <w:t>ی</w:t>
      </w:r>
      <w:r>
        <w:rPr>
          <w:rtl/>
        </w:rPr>
        <w:t xml:space="preserve"> </w:t>
      </w:r>
      <w:r w:rsidRPr="00D74FC1">
        <w:rPr>
          <w:rtl/>
        </w:rPr>
        <w:t>مدل</w:t>
      </w:r>
      <w:r>
        <w:rPr>
          <w:rtl/>
        </w:rPr>
        <w:t xml:space="preserve"> </w:t>
      </w:r>
      <w:r w:rsidRPr="00D74FC1">
        <w:rPr>
          <w:rtl/>
        </w:rPr>
        <w:t>رگرس</w:t>
      </w:r>
      <w:r w:rsidRPr="00D74FC1">
        <w:rPr>
          <w:rFonts w:hint="cs"/>
          <w:rtl/>
        </w:rPr>
        <w:t>ی</w:t>
      </w:r>
      <w:r w:rsidRPr="00D74FC1">
        <w:rPr>
          <w:rFonts w:hint="eastAsia"/>
          <w:rtl/>
        </w:rPr>
        <w:t>ون</w:t>
      </w:r>
      <w:r w:rsidRPr="00D74FC1">
        <w:rPr>
          <w:rFonts w:hint="cs"/>
          <w:rtl/>
        </w:rPr>
        <w:t>ی</w:t>
      </w:r>
      <w:r>
        <w:rPr>
          <w:rtl/>
        </w:rPr>
        <w:t xml:space="preserve"> </w:t>
      </w:r>
      <w:r w:rsidRPr="00D74FC1">
        <w:rPr>
          <w:rFonts w:hint="cs"/>
          <w:rtl/>
        </w:rPr>
        <w:t>هم</w:t>
      </w:r>
      <w:r w:rsidRPr="00D74FC1">
        <w:rPr>
          <w:rtl/>
        </w:rPr>
        <w:softHyphen/>
      </w:r>
      <w:r w:rsidRPr="00D74FC1">
        <w:rPr>
          <w:rFonts w:hint="cs"/>
          <w:rtl/>
        </w:rPr>
        <w:t>زمان</w:t>
      </w:r>
      <w:r>
        <w:rPr>
          <w:rFonts w:hint="cs"/>
          <w:rtl/>
        </w:rPr>
        <w:t xml:space="preserve"> </w:t>
      </w:r>
      <w:r w:rsidRPr="00D74FC1">
        <w:rPr>
          <w:rFonts w:hint="cs"/>
          <w:rtl/>
        </w:rPr>
        <w:t>مت</w:t>
      </w:r>
      <w:r w:rsidRPr="00D74FC1">
        <w:rPr>
          <w:rtl/>
        </w:rPr>
        <w:t>غ</w:t>
      </w:r>
      <w:r w:rsidRPr="00D74FC1">
        <w:rPr>
          <w:rFonts w:hint="cs"/>
          <w:rtl/>
        </w:rPr>
        <w:t>ی</w:t>
      </w:r>
      <w:r w:rsidRPr="00D74FC1">
        <w:rPr>
          <w:rFonts w:hint="eastAsia"/>
          <w:rtl/>
        </w:rPr>
        <w:t>رها</w:t>
      </w:r>
      <w:r w:rsidRPr="00D74FC1">
        <w:rPr>
          <w:rFonts w:hint="cs"/>
          <w:rtl/>
        </w:rPr>
        <w:t>ی</w:t>
      </w:r>
      <w:r>
        <w:rPr>
          <w:rtl/>
        </w:rPr>
        <w:t xml:space="preserve"> </w:t>
      </w:r>
      <w:r w:rsidRPr="00D74FC1">
        <w:rPr>
          <w:rtl/>
        </w:rPr>
        <w:t>مستقل</w:t>
      </w:r>
      <w:r>
        <w:rPr>
          <w:rtl/>
        </w:rPr>
        <w:t xml:space="preserve"> </w:t>
      </w:r>
      <w:r w:rsidRPr="00D74FC1">
        <w:rPr>
          <w:rtl/>
        </w:rPr>
        <w:t>برا</w:t>
      </w:r>
      <w:r w:rsidRPr="00D74FC1">
        <w:rPr>
          <w:rFonts w:hint="cs"/>
          <w:rtl/>
        </w:rPr>
        <w:t>ی</w:t>
      </w:r>
      <w:r>
        <w:rPr>
          <w:rtl/>
        </w:rPr>
        <w:t xml:space="preserve"> </w:t>
      </w:r>
      <w:r w:rsidRPr="00D74FC1">
        <w:rPr>
          <w:rtl/>
        </w:rPr>
        <w:t>تب</w:t>
      </w:r>
      <w:r w:rsidRPr="00D74FC1">
        <w:rPr>
          <w:rFonts w:hint="cs"/>
          <w:rtl/>
        </w:rPr>
        <w:t>یی</w:t>
      </w:r>
      <w:r w:rsidRPr="00D74FC1">
        <w:rPr>
          <w:rFonts w:hint="eastAsia"/>
          <w:rtl/>
        </w:rPr>
        <w:t>ن</w:t>
      </w:r>
      <w:r>
        <w:rPr>
          <w:rtl/>
        </w:rPr>
        <w:t xml:space="preserve"> </w:t>
      </w:r>
      <w:r w:rsidRPr="00D74FC1">
        <w:rPr>
          <w:rFonts w:hint="cs"/>
          <w:rtl/>
        </w:rPr>
        <w:t>میزان</w:t>
      </w:r>
      <w:r>
        <w:rPr>
          <w:rFonts w:hint="cs"/>
          <w:rtl/>
        </w:rPr>
        <w:t xml:space="preserve"> </w:t>
      </w:r>
      <w:r w:rsidRPr="00D74FC1">
        <w:rPr>
          <w:rtl/>
        </w:rPr>
        <w:t>گرا</w:t>
      </w:r>
      <w:r w:rsidRPr="00D74FC1">
        <w:rPr>
          <w:rFonts w:hint="cs"/>
          <w:rtl/>
        </w:rPr>
        <w:t>ی</w:t>
      </w:r>
      <w:r w:rsidRPr="00D74FC1">
        <w:rPr>
          <w:rFonts w:hint="eastAsia"/>
          <w:rtl/>
        </w:rPr>
        <w:t>ش</w:t>
      </w:r>
      <w:r>
        <w:rPr>
          <w:rtl/>
        </w:rPr>
        <w:t xml:space="preserve"> </w:t>
      </w:r>
      <w:r w:rsidRPr="00D74FC1">
        <w:rPr>
          <w:rtl/>
        </w:rPr>
        <w:t>به</w:t>
      </w:r>
      <w:r>
        <w:rPr>
          <w:rtl/>
        </w:rPr>
        <w:t xml:space="preserve"> </w:t>
      </w:r>
      <w:r w:rsidRPr="00D74FC1">
        <w:rPr>
          <w:rtl/>
        </w:rPr>
        <w:t>طلاق</w:t>
      </w:r>
      <w:r>
        <w:rPr>
          <w:rtl/>
        </w:rPr>
        <w:t xml:space="preserve"> </w:t>
      </w:r>
      <w:r w:rsidRPr="00D74FC1">
        <w:rPr>
          <w:rtl/>
        </w:rPr>
        <w:t>برابر</w:t>
      </w:r>
      <w:r>
        <w:rPr>
          <w:rtl/>
        </w:rPr>
        <w:t xml:space="preserve"> </w:t>
      </w:r>
      <w:r w:rsidRPr="00D74FC1">
        <w:rPr>
          <w:rtl/>
        </w:rPr>
        <w:t>با</w:t>
      </w:r>
      <w:r>
        <w:rPr>
          <w:rtl/>
        </w:rPr>
        <w:t xml:space="preserve"> </w:t>
      </w:r>
      <w:r w:rsidRPr="00D74FC1">
        <w:rPr>
          <w:rFonts w:hint="cs"/>
          <w:rtl/>
        </w:rPr>
        <w:t>۵9</w:t>
      </w:r>
      <w:r w:rsidRPr="00D74FC1">
        <w:rPr>
          <w:rtl/>
        </w:rPr>
        <w:t>/</w:t>
      </w:r>
      <w:r w:rsidRPr="00D74FC1">
        <w:rPr>
          <w:rFonts w:hint="cs"/>
          <w:rtl/>
        </w:rPr>
        <w:t>۰</w:t>
      </w:r>
      <w:r>
        <w:rPr>
          <w:rFonts w:hint="cs"/>
          <w:rtl/>
        </w:rPr>
        <w:t xml:space="preserve"> </w:t>
      </w:r>
      <w:r w:rsidRPr="00D74FC1">
        <w:rPr>
          <w:rFonts w:hint="cs"/>
          <w:rtl/>
        </w:rPr>
        <w:t>است</w:t>
      </w:r>
      <w:r>
        <w:rPr>
          <w:rtl/>
        </w:rPr>
        <w:t xml:space="preserve"> </w:t>
      </w:r>
      <w:r w:rsidRPr="00D74FC1">
        <w:rPr>
          <w:rtl/>
        </w:rPr>
        <w:t>که</w:t>
      </w:r>
      <w:r>
        <w:rPr>
          <w:rtl/>
        </w:rPr>
        <w:t xml:space="preserve"> </w:t>
      </w:r>
      <w:r w:rsidRPr="00D74FC1">
        <w:rPr>
          <w:rFonts w:hint="cs"/>
          <w:rtl/>
        </w:rPr>
        <w:t>نمایانگر</w:t>
      </w:r>
      <w:r>
        <w:rPr>
          <w:rFonts w:hint="cs"/>
          <w:rtl/>
        </w:rPr>
        <w:t xml:space="preserve"> </w:t>
      </w:r>
      <w:r w:rsidRPr="00D74FC1">
        <w:rPr>
          <w:rFonts w:hint="cs"/>
          <w:rtl/>
        </w:rPr>
        <w:t>همبستگی</w:t>
      </w:r>
      <w:r>
        <w:rPr>
          <w:rFonts w:hint="cs"/>
          <w:rtl/>
        </w:rPr>
        <w:t xml:space="preserve"> </w:t>
      </w:r>
      <w:r w:rsidRPr="00D74FC1">
        <w:rPr>
          <w:rFonts w:hint="cs"/>
          <w:rtl/>
        </w:rPr>
        <w:t>متوسط</w:t>
      </w:r>
      <w:r>
        <w:rPr>
          <w:rtl/>
        </w:rPr>
        <w:t xml:space="preserve"> </w:t>
      </w:r>
      <w:r w:rsidRPr="00D74FC1">
        <w:rPr>
          <w:rtl/>
        </w:rPr>
        <w:t>ب</w:t>
      </w:r>
      <w:r w:rsidRPr="00D74FC1">
        <w:rPr>
          <w:rFonts w:hint="cs"/>
          <w:rtl/>
        </w:rPr>
        <w:t>ی</w:t>
      </w:r>
      <w:r w:rsidRPr="00D74FC1">
        <w:rPr>
          <w:rFonts w:hint="eastAsia"/>
          <w:rtl/>
        </w:rPr>
        <w:t>ن</w:t>
      </w:r>
      <w:r>
        <w:rPr>
          <w:rtl/>
        </w:rPr>
        <w:t xml:space="preserve"> </w:t>
      </w:r>
      <w:r w:rsidRPr="00D74FC1">
        <w:rPr>
          <w:rtl/>
        </w:rPr>
        <w:t>متغ</w:t>
      </w:r>
      <w:r w:rsidRPr="00D74FC1">
        <w:rPr>
          <w:rFonts w:hint="cs"/>
          <w:rtl/>
        </w:rPr>
        <w:t>ی</w:t>
      </w:r>
      <w:r w:rsidRPr="00D74FC1">
        <w:rPr>
          <w:rFonts w:hint="eastAsia"/>
          <w:rtl/>
        </w:rPr>
        <w:t>رها</w:t>
      </w:r>
      <w:r w:rsidRPr="00D74FC1">
        <w:rPr>
          <w:rFonts w:hint="cs"/>
          <w:rtl/>
        </w:rPr>
        <w:t>ی</w:t>
      </w:r>
      <w:r>
        <w:rPr>
          <w:rtl/>
        </w:rPr>
        <w:t xml:space="preserve"> </w:t>
      </w:r>
      <w:r w:rsidRPr="00D74FC1">
        <w:rPr>
          <w:rtl/>
        </w:rPr>
        <w:t>مستقل</w:t>
      </w:r>
      <w:r>
        <w:rPr>
          <w:rtl/>
        </w:rPr>
        <w:t xml:space="preserve"> </w:t>
      </w:r>
      <w:r w:rsidRPr="00D74FC1">
        <w:rPr>
          <w:rtl/>
        </w:rPr>
        <w:t>و</w:t>
      </w:r>
      <w:r>
        <w:rPr>
          <w:rtl/>
        </w:rPr>
        <w:t xml:space="preserve"> </w:t>
      </w:r>
      <w:r w:rsidRPr="00D74FC1">
        <w:rPr>
          <w:rFonts w:hint="cs"/>
          <w:rtl/>
        </w:rPr>
        <w:t>میزان</w:t>
      </w:r>
      <w:r>
        <w:rPr>
          <w:rFonts w:hint="cs"/>
          <w:rtl/>
        </w:rPr>
        <w:t xml:space="preserve"> </w:t>
      </w:r>
      <w:r w:rsidRPr="00D74FC1">
        <w:rPr>
          <w:rtl/>
        </w:rPr>
        <w:t>گرا</w:t>
      </w:r>
      <w:r w:rsidRPr="00D74FC1">
        <w:rPr>
          <w:rFonts w:hint="cs"/>
          <w:rtl/>
        </w:rPr>
        <w:t>ی</w:t>
      </w:r>
      <w:r w:rsidRPr="00D74FC1">
        <w:rPr>
          <w:rFonts w:hint="eastAsia"/>
          <w:rtl/>
        </w:rPr>
        <w:t>ش</w:t>
      </w:r>
      <w:r>
        <w:rPr>
          <w:rtl/>
        </w:rPr>
        <w:t xml:space="preserve"> </w:t>
      </w:r>
      <w:r w:rsidRPr="00D74FC1">
        <w:rPr>
          <w:rtl/>
        </w:rPr>
        <w:t>به</w:t>
      </w:r>
      <w:r>
        <w:rPr>
          <w:rtl/>
        </w:rPr>
        <w:t xml:space="preserve"> </w:t>
      </w:r>
      <w:r w:rsidRPr="00D74FC1">
        <w:rPr>
          <w:rtl/>
        </w:rPr>
        <w:t>طلاق</w:t>
      </w:r>
      <w:r>
        <w:rPr>
          <w:rFonts w:hint="cs"/>
          <w:rtl/>
        </w:rPr>
        <w:t xml:space="preserve"> </w:t>
      </w:r>
      <w:r w:rsidRPr="00D74FC1">
        <w:rPr>
          <w:rFonts w:hint="cs"/>
          <w:rtl/>
        </w:rPr>
        <w:t>است</w:t>
      </w:r>
      <w:r w:rsidRPr="00D74FC1">
        <w:rPr>
          <w:rtl/>
        </w:rPr>
        <w:t>.</w:t>
      </w:r>
      <w:r>
        <w:rPr>
          <w:rtl/>
        </w:rPr>
        <w:t xml:space="preserve"> </w:t>
      </w:r>
      <w:r w:rsidRPr="00D74FC1">
        <w:rPr>
          <w:rtl/>
        </w:rPr>
        <w:t>مقدار</w:t>
      </w:r>
      <w:r>
        <w:rPr>
          <w:rtl/>
        </w:rPr>
        <w:t xml:space="preserve"> </w:t>
      </w:r>
      <w:r w:rsidRPr="00D74FC1">
        <w:rPr>
          <w:rFonts w:hint="eastAsia"/>
          <w:rtl/>
        </w:rPr>
        <w:t>ضر</w:t>
      </w:r>
      <w:r w:rsidRPr="00D74FC1">
        <w:rPr>
          <w:rFonts w:hint="cs"/>
          <w:rtl/>
        </w:rPr>
        <w:t>ی</w:t>
      </w:r>
      <w:r w:rsidRPr="00D74FC1">
        <w:rPr>
          <w:rFonts w:hint="eastAsia"/>
          <w:rtl/>
        </w:rPr>
        <w:t>ب</w:t>
      </w:r>
      <w:r>
        <w:rPr>
          <w:rtl/>
        </w:rPr>
        <w:t xml:space="preserve"> </w:t>
      </w:r>
      <w:r w:rsidRPr="00D74FC1">
        <w:rPr>
          <w:rtl/>
        </w:rPr>
        <w:t>تع</w:t>
      </w:r>
      <w:r w:rsidRPr="00D74FC1">
        <w:rPr>
          <w:rFonts w:hint="cs"/>
          <w:rtl/>
        </w:rPr>
        <w:t>یی</w:t>
      </w:r>
      <w:r w:rsidRPr="00D74FC1">
        <w:rPr>
          <w:rFonts w:hint="eastAsia"/>
          <w:rtl/>
        </w:rPr>
        <w:t>ن</w:t>
      </w:r>
      <w:r>
        <w:rPr>
          <w:rtl/>
        </w:rPr>
        <w:t xml:space="preserve"> </w:t>
      </w:r>
      <w:r w:rsidRPr="00D74FC1">
        <w:rPr>
          <w:rFonts w:hint="cs"/>
          <w:rtl/>
        </w:rPr>
        <w:t>۳5</w:t>
      </w:r>
      <w:r w:rsidRPr="00D74FC1">
        <w:rPr>
          <w:rtl/>
        </w:rPr>
        <w:t>/</w:t>
      </w:r>
      <w:r w:rsidRPr="00D74FC1">
        <w:rPr>
          <w:rFonts w:hint="cs"/>
          <w:rtl/>
        </w:rPr>
        <w:t>۰</w:t>
      </w:r>
      <w:r>
        <w:rPr>
          <w:rtl/>
        </w:rPr>
        <w:t xml:space="preserve"> </w:t>
      </w:r>
      <w:r w:rsidRPr="00D74FC1">
        <w:rPr>
          <w:rFonts w:hint="cs"/>
          <w:rtl/>
        </w:rPr>
        <w:t>هم</w:t>
      </w:r>
      <w:r>
        <w:rPr>
          <w:rFonts w:hint="cs"/>
          <w:rtl/>
        </w:rPr>
        <w:t xml:space="preserve"> </w:t>
      </w:r>
      <w:r w:rsidRPr="00D74FC1">
        <w:rPr>
          <w:rFonts w:hint="cs"/>
          <w:rtl/>
        </w:rPr>
        <w:t>نشان</w:t>
      </w:r>
      <w:r>
        <w:rPr>
          <w:rFonts w:hint="cs"/>
          <w:rtl/>
        </w:rPr>
        <w:t xml:space="preserve"> </w:t>
      </w:r>
      <w:r w:rsidRPr="00D74FC1">
        <w:rPr>
          <w:rFonts w:hint="cs"/>
          <w:rtl/>
        </w:rPr>
        <w:t>می‌دهد</w:t>
      </w:r>
      <w:r>
        <w:rPr>
          <w:rFonts w:hint="cs"/>
          <w:rtl/>
        </w:rPr>
        <w:t xml:space="preserve"> </w:t>
      </w:r>
      <w:r w:rsidRPr="00D74FC1">
        <w:rPr>
          <w:rFonts w:hint="cs"/>
          <w:rtl/>
        </w:rPr>
        <w:t>که</w:t>
      </w:r>
      <w:r>
        <w:rPr>
          <w:rtl/>
        </w:rPr>
        <w:t xml:space="preserve"> </w:t>
      </w:r>
      <w:r w:rsidRPr="00D74FC1">
        <w:rPr>
          <w:rtl/>
        </w:rPr>
        <w:t>متغ</w:t>
      </w:r>
      <w:r w:rsidRPr="00D74FC1">
        <w:rPr>
          <w:rFonts w:hint="cs"/>
          <w:rtl/>
        </w:rPr>
        <w:t>ی</w:t>
      </w:r>
      <w:r w:rsidRPr="00D74FC1">
        <w:rPr>
          <w:rFonts w:hint="eastAsia"/>
          <w:rtl/>
        </w:rPr>
        <w:t>رها</w:t>
      </w:r>
      <w:r w:rsidRPr="00D74FC1">
        <w:rPr>
          <w:rFonts w:hint="cs"/>
          <w:rtl/>
        </w:rPr>
        <w:t>ی</w:t>
      </w:r>
      <w:r>
        <w:rPr>
          <w:rtl/>
        </w:rPr>
        <w:t xml:space="preserve"> </w:t>
      </w:r>
      <w:r w:rsidRPr="00D74FC1">
        <w:rPr>
          <w:rtl/>
        </w:rPr>
        <w:t>مستقل</w:t>
      </w:r>
      <w:r>
        <w:rPr>
          <w:rtl/>
        </w:rPr>
        <w:t xml:space="preserve"> </w:t>
      </w:r>
      <w:r w:rsidRPr="00D74FC1">
        <w:rPr>
          <w:rtl/>
        </w:rPr>
        <w:t>م</w:t>
      </w:r>
      <w:r w:rsidRPr="00D74FC1">
        <w:rPr>
          <w:rFonts w:hint="cs"/>
          <w:rtl/>
        </w:rPr>
        <w:t>ی‌</w:t>
      </w:r>
      <w:r w:rsidRPr="00D74FC1">
        <w:rPr>
          <w:rFonts w:hint="eastAsia"/>
          <w:rtl/>
        </w:rPr>
        <w:t>توانند</w:t>
      </w:r>
      <w:r>
        <w:rPr>
          <w:rtl/>
        </w:rPr>
        <w:t xml:space="preserve"> </w:t>
      </w:r>
      <w:r w:rsidRPr="00D74FC1">
        <w:rPr>
          <w:rtl/>
        </w:rPr>
        <w:t>چ</w:t>
      </w:r>
      <w:r w:rsidRPr="00D74FC1">
        <w:rPr>
          <w:rFonts w:hint="cs"/>
          <w:rtl/>
        </w:rPr>
        <w:t>ی</w:t>
      </w:r>
      <w:r w:rsidRPr="00D74FC1">
        <w:rPr>
          <w:rFonts w:hint="eastAsia"/>
          <w:rtl/>
        </w:rPr>
        <w:t>ز</w:t>
      </w:r>
      <w:r w:rsidRPr="00D74FC1">
        <w:rPr>
          <w:rFonts w:hint="cs"/>
          <w:rtl/>
        </w:rPr>
        <w:t>ی</w:t>
      </w:r>
      <w:r>
        <w:rPr>
          <w:rtl/>
        </w:rPr>
        <w:t xml:space="preserve"> </w:t>
      </w:r>
      <w:r w:rsidRPr="00D74FC1">
        <w:rPr>
          <w:rtl/>
        </w:rPr>
        <w:t>حدود</w:t>
      </w:r>
      <w:r>
        <w:rPr>
          <w:rtl/>
        </w:rPr>
        <w:t xml:space="preserve"> </w:t>
      </w:r>
      <w:r w:rsidRPr="00D74FC1">
        <w:rPr>
          <w:rFonts w:hint="cs"/>
          <w:rtl/>
        </w:rPr>
        <w:t>۳5</w:t>
      </w:r>
      <w:r w:rsidRPr="00D74FC1">
        <w:rPr>
          <w:rtl/>
        </w:rPr>
        <w:t>/</w:t>
      </w:r>
      <w:r w:rsidRPr="00D74FC1">
        <w:rPr>
          <w:rFonts w:hint="cs"/>
          <w:rtl/>
        </w:rPr>
        <w:t>۰</w:t>
      </w:r>
      <w:r>
        <w:rPr>
          <w:rtl/>
        </w:rPr>
        <w:t xml:space="preserve"> </w:t>
      </w:r>
      <w:r w:rsidRPr="00D74FC1">
        <w:rPr>
          <w:rtl/>
        </w:rPr>
        <w:t>درصد</w:t>
      </w:r>
      <w:r>
        <w:rPr>
          <w:rtl/>
        </w:rPr>
        <w:t xml:space="preserve"> </w:t>
      </w:r>
      <w:r w:rsidRPr="00D74FC1">
        <w:rPr>
          <w:rtl/>
        </w:rPr>
        <w:t>از</w:t>
      </w:r>
      <w:r>
        <w:rPr>
          <w:rtl/>
        </w:rPr>
        <w:t xml:space="preserve"> </w:t>
      </w:r>
      <w:r w:rsidRPr="00D74FC1">
        <w:rPr>
          <w:rtl/>
        </w:rPr>
        <w:t>تغ</w:t>
      </w:r>
      <w:r w:rsidRPr="00D74FC1">
        <w:rPr>
          <w:rFonts w:hint="cs"/>
          <w:rtl/>
        </w:rPr>
        <w:t>یی</w:t>
      </w:r>
      <w:r w:rsidRPr="00D74FC1">
        <w:rPr>
          <w:rFonts w:hint="eastAsia"/>
          <w:rtl/>
        </w:rPr>
        <w:t>رات</w:t>
      </w:r>
      <w:r>
        <w:rPr>
          <w:rtl/>
        </w:rPr>
        <w:t xml:space="preserve"> </w:t>
      </w:r>
      <w:r w:rsidRPr="00D74FC1">
        <w:rPr>
          <w:rtl/>
        </w:rPr>
        <w:t>مربوط</w:t>
      </w:r>
      <w:r>
        <w:rPr>
          <w:rtl/>
        </w:rPr>
        <w:t xml:space="preserve"> </w:t>
      </w:r>
      <w:r w:rsidRPr="00D74FC1">
        <w:rPr>
          <w:rtl/>
        </w:rPr>
        <w:t>به</w:t>
      </w:r>
      <w:r>
        <w:rPr>
          <w:rtl/>
        </w:rPr>
        <w:t xml:space="preserve"> </w:t>
      </w:r>
      <w:r w:rsidRPr="00D74FC1">
        <w:rPr>
          <w:rFonts w:hint="cs"/>
          <w:rtl/>
        </w:rPr>
        <w:t>میزان</w:t>
      </w:r>
      <w:r>
        <w:rPr>
          <w:rFonts w:hint="cs"/>
          <w:rtl/>
        </w:rPr>
        <w:t xml:space="preserve"> </w:t>
      </w:r>
      <w:r w:rsidRPr="00D74FC1">
        <w:rPr>
          <w:rtl/>
        </w:rPr>
        <w:t>گرا</w:t>
      </w:r>
      <w:r w:rsidRPr="00D74FC1">
        <w:rPr>
          <w:rFonts w:hint="cs"/>
          <w:rtl/>
        </w:rPr>
        <w:t>ی</w:t>
      </w:r>
      <w:r w:rsidRPr="00D74FC1">
        <w:rPr>
          <w:rFonts w:hint="eastAsia"/>
          <w:rtl/>
        </w:rPr>
        <w:t>ش</w:t>
      </w:r>
      <w:r>
        <w:rPr>
          <w:rtl/>
        </w:rPr>
        <w:t xml:space="preserve"> </w:t>
      </w:r>
      <w:r w:rsidRPr="00D74FC1">
        <w:rPr>
          <w:rtl/>
        </w:rPr>
        <w:t>به</w:t>
      </w:r>
      <w:r>
        <w:rPr>
          <w:rtl/>
        </w:rPr>
        <w:t xml:space="preserve"> </w:t>
      </w:r>
      <w:r w:rsidRPr="00D74FC1">
        <w:rPr>
          <w:rtl/>
        </w:rPr>
        <w:t>طلاق</w:t>
      </w:r>
      <w:r>
        <w:rPr>
          <w:rtl/>
        </w:rPr>
        <w:t xml:space="preserve"> </w:t>
      </w:r>
      <w:r w:rsidRPr="00D74FC1">
        <w:rPr>
          <w:rtl/>
        </w:rPr>
        <w:t>را</w:t>
      </w:r>
      <w:r>
        <w:rPr>
          <w:rtl/>
        </w:rPr>
        <w:t xml:space="preserve"> </w:t>
      </w:r>
      <w:r w:rsidRPr="00D74FC1">
        <w:rPr>
          <w:rtl/>
        </w:rPr>
        <w:t>پ</w:t>
      </w:r>
      <w:r w:rsidRPr="00D74FC1">
        <w:rPr>
          <w:rFonts w:hint="cs"/>
          <w:rtl/>
        </w:rPr>
        <w:t>ی</w:t>
      </w:r>
      <w:r w:rsidRPr="00D74FC1">
        <w:rPr>
          <w:rFonts w:hint="eastAsia"/>
          <w:rtl/>
        </w:rPr>
        <w:t>ش‌ب</w:t>
      </w:r>
      <w:r w:rsidRPr="00D74FC1">
        <w:rPr>
          <w:rFonts w:hint="cs"/>
          <w:rtl/>
        </w:rPr>
        <w:t>ی</w:t>
      </w:r>
      <w:r w:rsidRPr="00D74FC1">
        <w:rPr>
          <w:rFonts w:hint="eastAsia"/>
          <w:rtl/>
        </w:rPr>
        <w:t>ن</w:t>
      </w:r>
      <w:r w:rsidRPr="00D74FC1">
        <w:rPr>
          <w:rFonts w:hint="cs"/>
          <w:rtl/>
        </w:rPr>
        <w:t>ی</w:t>
      </w:r>
      <w:r>
        <w:rPr>
          <w:rtl/>
        </w:rPr>
        <w:t xml:space="preserve"> </w:t>
      </w:r>
      <w:r w:rsidRPr="00D74FC1">
        <w:rPr>
          <w:rtl/>
        </w:rPr>
        <w:t>کنند.</w:t>
      </w:r>
      <w:r>
        <w:rPr>
          <w:rtl/>
        </w:rPr>
        <w:t xml:space="preserve"> </w:t>
      </w:r>
    </w:p>
    <w:p w14:paraId="76465844" w14:textId="77777777" w:rsidR="001C151E" w:rsidRDefault="001C151E" w:rsidP="007B6BF8">
      <w:pPr>
        <w:pStyle w:val="Caption"/>
        <w:bidi/>
        <w:rPr>
          <w:rtl/>
        </w:rPr>
        <w:sectPr w:rsidR="001C151E" w:rsidSect="001C151E">
          <w:footnotePr>
            <w:numRestart w:val="eachPage"/>
          </w:footnotePr>
          <w:type w:val="continuous"/>
          <w:pgSz w:w="12240" w:h="15840" w:code="1"/>
          <w:pgMar w:top="1440" w:right="1440" w:bottom="1440" w:left="1440" w:header="720" w:footer="720" w:gutter="0"/>
          <w:cols w:num="2" w:space="720"/>
          <w:bidi/>
          <w:docGrid w:linePitch="360"/>
        </w:sectPr>
      </w:pPr>
    </w:p>
    <w:p w14:paraId="03B51DF8" w14:textId="77777777" w:rsidR="001C151E" w:rsidRDefault="001C151E" w:rsidP="007B6BF8">
      <w:pPr>
        <w:pStyle w:val="Caption"/>
        <w:bidi/>
        <w:rPr>
          <w:rtl/>
        </w:rPr>
      </w:pPr>
    </w:p>
    <w:p w14:paraId="564B70E9" w14:textId="77777777" w:rsidR="001C151E" w:rsidRDefault="001C151E" w:rsidP="007B6BF8">
      <w:pPr>
        <w:pStyle w:val="Caption"/>
        <w:bidi/>
        <w:rPr>
          <w:rtl/>
        </w:rPr>
      </w:pPr>
    </w:p>
    <w:p w14:paraId="27376EDE" w14:textId="77777777" w:rsidR="001C151E" w:rsidRDefault="001C151E" w:rsidP="007B6BF8">
      <w:pPr>
        <w:pStyle w:val="Caption"/>
        <w:bidi/>
        <w:rPr>
          <w:rtl/>
        </w:rPr>
      </w:pPr>
    </w:p>
    <w:p w14:paraId="14A4F46C" w14:textId="77777777" w:rsidR="001C151E" w:rsidRDefault="001C151E" w:rsidP="007B6BF8">
      <w:pPr>
        <w:pStyle w:val="Caption"/>
        <w:bidi/>
        <w:rPr>
          <w:rtl/>
        </w:rPr>
      </w:pPr>
    </w:p>
    <w:p w14:paraId="17418870" w14:textId="77777777" w:rsidR="001C151E" w:rsidRPr="00D74FC1" w:rsidRDefault="001C151E" w:rsidP="007B6BF8">
      <w:pPr>
        <w:pStyle w:val="Caption"/>
        <w:bidi/>
      </w:pPr>
      <w:r w:rsidRPr="00D74FC1">
        <w:rPr>
          <w:rFonts w:hint="eastAsia"/>
          <w:rtl/>
        </w:rPr>
        <w:lastRenderedPageBreak/>
        <w:t>جدول</w:t>
      </w:r>
      <w:r>
        <w:rPr>
          <w:rtl/>
        </w:rPr>
        <w:t xml:space="preserve"> </w:t>
      </w:r>
      <w:r w:rsidRPr="00D74FC1">
        <w:rPr>
          <w:rtl/>
        </w:rPr>
        <w:t>9.</w:t>
      </w:r>
      <w:r>
        <w:rPr>
          <w:rtl/>
        </w:rPr>
        <w:t xml:space="preserve"> </w:t>
      </w:r>
      <w:r w:rsidRPr="00D74FC1">
        <w:rPr>
          <w:rtl/>
        </w:rPr>
        <w:t>مدل</w:t>
      </w:r>
      <w:r>
        <w:rPr>
          <w:rtl/>
        </w:rPr>
        <w:t xml:space="preserve"> </w:t>
      </w:r>
      <w:r w:rsidRPr="00D74FC1">
        <w:rPr>
          <w:rtl/>
        </w:rPr>
        <w:t>رگرس</w:t>
      </w:r>
      <w:r w:rsidRPr="00D74FC1">
        <w:rPr>
          <w:rFonts w:hint="cs"/>
          <w:rtl/>
        </w:rPr>
        <w:t>ی</w:t>
      </w:r>
      <w:r w:rsidRPr="00D74FC1">
        <w:rPr>
          <w:rFonts w:hint="eastAsia"/>
          <w:rtl/>
        </w:rPr>
        <w:t>ون</w:t>
      </w:r>
      <w:r w:rsidRPr="00D74FC1">
        <w:rPr>
          <w:rFonts w:hint="cs"/>
          <w:rtl/>
        </w:rPr>
        <w:t>ی</w:t>
      </w:r>
      <w:r>
        <w:rPr>
          <w:rtl/>
        </w:rPr>
        <w:t xml:space="preserve"> </w:t>
      </w:r>
      <w:r w:rsidRPr="00D74FC1">
        <w:rPr>
          <w:rtl/>
        </w:rPr>
        <w:t>هم</w:t>
      </w:r>
      <w:r w:rsidRPr="00D74FC1">
        <w:rPr>
          <w:rtl/>
        </w:rPr>
        <w:softHyphen/>
        <w:t>زمان</w:t>
      </w:r>
      <w:r>
        <w:rPr>
          <w:rtl/>
        </w:rPr>
        <w:t xml:space="preserve"> </w:t>
      </w:r>
      <w:r w:rsidRPr="00D74FC1">
        <w:rPr>
          <w:rtl/>
        </w:rPr>
        <w:t>متغ</w:t>
      </w:r>
      <w:r w:rsidRPr="00D74FC1">
        <w:rPr>
          <w:rFonts w:hint="cs"/>
          <w:rtl/>
        </w:rPr>
        <w:t>ی</w:t>
      </w:r>
      <w:r w:rsidRPr="00D74FC1">
        <w:rPr>
          <w:rFonts w:hint="eastAsia"/>
          <w:rtl/>
        </w:rPr>
        <w:t>رها</w:t>
      </w:r>
      <w:r w:rsidRPr="00D74FC1">
        <w:rPr>
          <w:rFonts w:hint="cs"/>
          <w:rtl/>
        </w:rPr>
        <w:t>ی</w:t>
      </w:r>
      <w:r>
        <w:rPr>
          <w:rtl/>
        </w:rPr>
        <w:t xml:space="preserve"> </w:t>
      </w:r>
      <w:r w:rsidRPr="00D74FC1">
        <w:rPr>
          <w:rtl/>
        </w:rPr>
        <w:t>مستقل</w:t>
      </w:r>
      <w:r>
        <w:rPr>
          <w:rtl/>
        </w:rPr>
        <w:t xml:space="preserve"> </w:t>
      </w:r>
      <w:r w:rsidRPr="00D74FC1">
        <w:rPr>
          <w:rtl/>
        </w:rPr>
        <w:t>برا</w:t>
      </w:r>
      <w:r w:rsidRPr="00D74FC1">
        <w:rPr>
          <w:rFonts w:hint="cs"/>
          <w:rtl/>
        </w:rPr>
        <w:t>ی</w:t>
      </w:r>
      <w:r>
        <w:rPr>
          <w:rtl/>
        </w:rPr>
        <w:t xml:space="preserve"> </w:t>
      </w:r>
      <w:r w:rsidRPr="00D74FC1">
        <w:rPr>
          <w:rtl/>
        </w:rPr>
        <w:t>تب</w:t>
      </w:r>
      <w:r w:rsidRPr="00D74FC1">
        <w:rPr>
          <w:rFonts w:hint="cs"/>
          <w:rtl/>
        </w:rPr>
        <w:t>یی</w:t>
      </w:r>
      <w:r w:rsidRPr="00D74FC1">
        <w:rPr>
          <w:rFonts w:hint="eastAsia"/>
          <w:rtl/>
        </w:rPr>
        <w:t>ن</w:t>
      </w:r>
      <w:r>
        <w:rPr>
          <w:rtl/>
        </w:rPr>
        <w:t xml:space="preserve"> </w:t>
      </w:r>
      <w:r w:rsidRPr="00D74FC1">
        <w:rPr>
          <w:rFonts w:hint="eastAsia"/>
          <w:rtl/>
        </w:rPr>
        <w:t>م</w:t>
      </w:r>
      <w:r w:rsidRPr="00D74FC1">
        <w:rPr>
          <w:rFonts w:hint="cs"/>
          <w:rtl/>
        </w:rPr>
        <w:t>ی</w:t>
      </w:r>
      <w:r w:rsidRPr="00D74FC1">
        <w:rPr>
          <w:rFonts w:hint="eastAsia"/>
          <w:rtl/>
        </w:rPr>
        <w:t>زان</w:t>
      </w:r>
      <w:r>
        <w:rPr>
          <w:rtl/>
        </w:rPr>
        <w:t xml:space="preserve"> </w:t>
      </w:r>
      <w:r w:rsidRPr="00D74FC1">
        <w:rPr>
          <w:rFonts w:hint="eastAsia"/>
          <w:rtl/>
        </w:rPr>
        <w:t>گرا</w:t>
      </w:r>
      <w:r w:rsidRPr="00D74FC1">
        <w:rPr>
          <w:rFonts w:hint="cs"/>
          <w:rtl/>
        </w:rPr>
        <w:t>ی</w:t>
      </w:r>
      <w:r w:rsidRPr="00D74FC1">
        <w:rPr>
          <w:rFonts w:hint="eastAsia"/>
          <w:rtl/>
        </w:rPr>
        <w:t>ش</w:t>
      </w:r>
      <w:r>
        <w:rPr>
          <w:rtl/>
        </w:rPr>
        <w:t xml:space="preserve"> </w:t>
      </w:r>
      <w:r w:rsidRPr="00D74FC1">
        <w:rPr>
          <w:rFonts w:hint="eastAsia"/>
          <w:rtl/>
        </w:rPr>
        <w:t>به</w:t>
      </w:r>
      <w:r>
        <w:rPr>
          <w:rtl/>
        </w:rPr>
        <w:t xml:space="preserve"> </w:t>
      </w:r>
      <w:r w:rsidRPr="00D74FC1">
        <w:rPr>
          <w:rFonts w:hint="eastAsia"/>
          <w:rtl/>
        </w:rPr>
        <w:t>طلاق</w:t>
      </w:r>
    </w:p>
    <w:p w14:paraId="481BE2D0" w14:textId="77777777" w:rsidR="001C151E" w:rsidRPr="00D74FC1" w:rsidRDefault="001C151E" w:rsidP="007B6BF8">
      <w:pPr>
        <w:pStyle w:val="Caption"/>
      </w:pPr>
      <w:r w:rsidRPr="00D74FC1">
        <w:rPr>
          <w:lang w:val="en"/>
        </w:rPr>
        <w:t>Table</w:t>
      </w:r>
      <w:r>
        <w:rPr>
          <w:lang w:val="en"/>
        </w:rPr>
        <w:t xml:space="preserve"> </w:t>
      </w:r>
      <w:r w:rsidRPr="00D74FC1">
        <w:rPr>
          <w:lang w:val="en"/>
        </w:rPr>
        <w:t>9.</w:t>
      </w:r>
      <w:r>
        <w:rPr>
          <w:lang w:val="en"/>
        </w:rPr>
        <w:t xml:space="preserve"> </w:t>
      </w:r>
      <w:r w:rsidRPr="00D74FC1">
        <w:rPr>
          <w:lang w:val="en"/>
        </w:rPr>
        <w:t>Simultaneous</w:t>
      </w:r>
      <w:r>
        <w:rPr>
          <w:lang w:val="en"/>
        </w:rPr>
        <w:t xml:space="preserve"> </w:t>
      </w:r>
      <w:r w:rsidRPr="00D74FC1">
        <w:rPr>
          <w:lang w:val="en"/>
        </w:rPr>
        <w:t>regression</w:t>
      </w:r>
      <w:r>
        <w:rPr>
          <w:lang w:val="en"/>
        </w:rPr>
        <w:t xml:space="preserve"> </w:t>
      </w:r>
      <w:r w:rsidRPr="00D74FC1">
        <w:rPr>
          <w:lang w:val="en"/>
        </w:rPr>
        <w:t>model</w:t>
      </w:r>
      <w:r>
        <w:rPr>
          <w:lang w:val="en"/>
        </w:rPr>
        <w:t xml:space="preserve"> </w:t>
      </w:r>
      <w:r w:rsidRPr="00D74FC1">
        <w:rPr>
          <w:lang w:val="en"/>
        </w:rPr>
        <w:t>of</w:t>
      </w:r>
      <w:r>
        <w:rPr>
          <w:lang w:val="en"/>
        </w:rPr>
        <w:t xml:space="preserve"> </w:t>
      </w:r>
      <w:r w:rsidRPr="00D74FC1">
        <w:rPr>
          <w:lang w:val="en"/>
        </w:rPr>
        <w:t>independent</w:t>
      </w:r>
      <w:r>
        <w:rPr>
          <w:lang w:val="en"/>
        </w:rPr>
        <w:t xml:space="preserve"> </w:t>
      </w:r>
      <w:r w:rsidRPr="00D74FC1">
        <w:rPr>
          <w:lang w:val="en"/>
        </w:rPr>
        <w:t>variables</w:t>
      </w:r>
      <w:r>
        <w:rPr>
          <w:lang w:val="en"/>
        </w:rPr>
        <w:t xml:space="preserve"> </w:t>
      </w:r>
      <w:r w:rsidRPr="00D74FC1">
        <w:rPr>
          <w:lang w:val="en"/>
        </w:rPr>
        <w:t>to</w:t>
      </w:r>
      <w:r>
        <w:rPr>
          <w:lang w:val="en"/>
        </w:rPr>
        <w:t xml:space="preserve"> </w:t>
      </w:r>
      <w:r w:rsidRPr="00D74FC1">
        <w:rPr>
          <w:lang w:val="en"/>
        </w:rPr>
        <w:t>explain</w:t>
      </w:r>
      <w:r>
        <w:rPr>
          <w:lang w:val="en"/>
        </w:rPr>
        <w:t xml:space="preserve"> </w:t>
      </w:r>
      <w:r w:rsidRPr="00D74FC1">
        <w:rPr>
          <w:lang w:val="en"/>
        </w:rPr>
        <w:t>the</w:t>
      </w:r>
      <w:r>
        <w:rPr>
          <w:lang w:val="en"/>
        </w:rPr>
        <w:t xml:space="preserve"> </w:t>
      </w:r>
      <w:r w:rsidRPr="00D74FC1">
        <w:rPr>
          <w:lang w:val="en"/>
        </w:rPr>
        <w:t>tendency</w:t>
      </w:r>
      <w:r>
        <w:rPr>
          <w:lang w:val="en"/>
        </w:rPr>
        <w:t xml:space="preserve"> </w:t>
      </w:r>
      <w:r w:rsidRPr="00D74FC1">
        <w:rPr>
          <w:lang w:val="en"/>
        </w:rPr>
        <w:t>to</w:t>
      </w:r>
      <w:r>
        <w:rPr>
          <w:lang w:val="en"/>
        </w:rPr>
        <w:t xml:space="preserve"> </w:t>
      </w:r>
      <w:r w:rsidRPr="00D74FC1">
        <w:rPr>
          <w:lang w:val="en"/>
        </w:rPr>
        <w:t>divorce</w:t>
      </w:r>
    </w:p>
    <w:tbl>
      <w:tblPr>
        <w:tblStyle w:val="TableGridLight"/>
        <w:bidiVisual/>
        <w:tblW w:w="0" w:type="auto"/>
        <w:jc w:val="center"/>
        <w:tblLook w:val="04A0" w:firstRow="1" w:lastRow="0" w:firstColumn="1" w:lastColumn="0" w:noHBand="0" w:noVBand="1"/>
      </w:tblPr>
      <w:tblGrid>
        <w:gridCol w:w="858"/>
        <w:gridCol w:w="1635"/>
        <w:gridCol w:w="1279"/>
        <w:gridCol w:w="2180"/>
        <w:gridCol w:w="1345"/>
        <w:gridCol w:w="2053"/>
      </w:tblGrid>
      <w:tr w:rsidR="001C151E" w:rsidRPr="007B6BF8" w14:paraId="6E29899A" w14:textId="77777777" w:rsidTr="007B6BF8">
        <w:trPr>
          <w:jc w:val="center"/>
        </w:trPr>
        <w:tc>
          <w:tcPr>
            <w:tcW w:w="0" w:type="auto"/>
            <w:vAlign w:val="center"/>
          </w:tcPr>
          <w:p w14:paraId="70D93341" w14:textId="77777777" w:rsidR="001C151E" w:rsidRPr="00D74FC1" w:rsidRDefault="001C151E" w:rsidP="007B6BF8">
            <w:pPr>
              <w:bidi/>
              <w:jc w:val="center"/>
              <w:rPr>
                <w:rtl/>
                <w:lang w:bidi="fa-IR"/>
              </w:rPr>
            </w:pPr>
            <w:r w:rsidRPr="00D74FC1">
              <w:rPr>
                <w:rFonts w:hint="eastAsia"/>
                <w:rtl/>
                <w:lang w:bidi="fa-IR"/>
              </w:rPr>
              <w:t>مدل</w:t>
            </w:r>
          </w:p>
        </w:tc>
        <w:tc>
          <w:tcPr>
            <w:tcW w:w="0" w:type="auto"/>
            <w:vAlign w:val="center"/>
          </w:tcPr>
          <w:p w14:paraId="579041D1" w14:textId="77777777" w:rsidR="001C151E" w:rsidRPr="00D74FC1" w:rsidRDefault="001C151E" w:rsidP="007B6BF8">
            <w:pPr>
              <w:bidi/>
              <w:jc w:val="center"/>
              <w:rPr>
                <w:rtl/>
                <w:lang w:bidi="fa-IR"/>
              </w:rPr>
            </w:pPr>
            <w:r w:rsidRPr="00D74FC1">
              <w:rPr>
                <w:rFonts w:hint="eastAsia"/>
                <w:rtl/>
                <w:lang w:bidi="fa-IR"/>
              </w:rPr>
              <w:t>ضر</w:t>
            </w:r>
            <w:r w:rsidRPr="00D74FC1">
              <w:rPr>
                <w:rFonts w:hint="cs"/>
                <w:rtl/>
                <w:lang w:bidi="fa-IR"/>
              </w:rPr>
              <w:t>ی</w:t>
            </w:r>
            <w:r w:rsidRPr="00D74FC1">
              <w:rPr>
                <w:rFonts w:hint="eastAsia"/>
                <w:rtl/>
                <w:lang w:bidi="fa-IR"/>
              </w:rPr>
              <w:t>ب</w:t>
            </w:r>
            <w:r>
              <w:rPr>
                <w:rtl/>
                <w:lang w:bidi="fa-IR"/>
              </w:rPr>
              <w:t xml:space="preserve"> </w:t>
            </w:r>
            <w:r w:rsidRPr="00D74FC1">
              <w:rPr>
                <w:rFonts w:hint="eastAsia"/>
                <w:rtl/>
                <w:lang w:bidi="fa-IR"/>
              </w:rPr>
              <w:t>همبستگ</w:t>
            </w:r>
            <w:r w:rsidRPr="00D74FC1">
              <w:rPr>
                <w:rFonts w:hint="cs"/>
                <w:rtl/>
                <w:lang w:bidi="fa-IR"/>
              </w:rPr>
              <w:t>ی</w:t>
            </w:r>
          </w:p>
        </w:tc>
        <w:tc>
          <w:tcPr>
            <w:tcW w:w="0" w:type="auto"/>
            <w:vAlign w:val="center"/>
          </w:tcPr>
          <w:p w14:paraId="5439DCD8" w14:textId="77777777" w:rsidR="001C151E" w:rsidRPr="00D74FC1" w:rsidRDefault="001C151E" w:rsidP="007B6BF8">
            <w:pPr>
              <w:bidi/>
              <w:jc w:val="center"/>
              <w:rPr>
                <w:rtl/>
                <w:lang w:bidi="fa-IR"/>
              </w:rPr>
            </w:pPr>
            <w:r w:rsidRPr="00D74FC1">
              <w:rPr>
                <w:rFonts w:hint="eastAsia"/>
                <w:rtl/>
                <w:lang w:bidi="fa-IR"/>
              </w:rPr>
              <w:t>ضر</w:t>
            </w:r>
            <w:r w:rsidRPr="00D74FC1">
              <w:rPr>
                <w:rFonts w:hint="cs"/>
                <w:rtl/>
                <w:lang w:bidi="fa-IR"/>
              </w:rPr>
              <w:t>ی</w:t>
            </w:r>
            <w:r w:rsidRPr="00D74FC1">
              <w:rPr>
                <w:rFonts w:hint="eastAsia"/>
                <w:rtl/>
                <w:lang w:bidi="fa-IR"/>
              </w:rPr>
              <w:t>ب</w:t>
            </w:r>
            <w:r>
              <w:rPr>
                <w:rtl/>
                <w:lang w:bidi="fa-IR"/>
              </w:rPr>
              <w:t xml:space="preserve"> </w:t>
            </w:r>
            <w:r w:rsidRPr="00D74FC1">
              <w:rPr>
                <w:rFonts w:hint="eastAsia"/>
                <w:rtl/>
                <w:lang w:bidi="fa-IR"/>
              </w:rPr>
              <w:t>تع</w:t>
            </w:r>
            <w:r w:rsidRPr="00D74FC1">
              <w:rPr>
                <w:rFonts w:hint="cs"/>
                <w:rtl/>
                <w:lang w:bidi="fa-IR"/>
              </w:rPr>
              <w:t>یی</w:t>
            </w:r>
            <w:r w:rsidRPr="00D74FC1">
              <w:rPr>
                <w:rFonts w:hint="eastAsia"/>
                <w:rtl/>
                <w:lang w:bidi="fa-IR"/>
              </w:rPr>
              <w:t>ن</w:t>
            </w:r>
          </w:p>
        </w:tc>
        <w:tc>
          <w:tcPr>
            <w:tcW w:w="0" w:type="auto"/>
            <w:vAlign w:val="center"/>
          </w:tcPr>
          <w:p w14:paraId="4ADA3637" w14:textId="77777777" w:rsidR="001C151E" w:rsidRPr="00D74FC1" w:rsidRDefault="001C151E" w:rsidP="007B6BF8">
            <w:pPr>
              <w:bidi/>
              <w:jc w:val="center"/>
              <w:rPr>
                <w:rtl/>
                <w:lang w:bidi="fa-IR"/>
              </w:rPr>
            </w:pPr>
            <w:r w:rsidRPr="00D74FC1">
              <w:rPr>
                <w:rFonts w:hint="eastAsia"/>
                <w:rtl/>
                <w:lang w:bidi="fa-IR"/>
              </w:rPr>
              <w:t>ضر</w:t>
            </w:r>
            <w:r w:rsidRPr="00D74FC1">
              <w:rPr>
                <w:rFonts w:hint="cs"/>
                <w:rtl/>
                <w:lang w:bidi="fa-IR"/>
              </w:rPr>
              <w:t>ی</w:t>
            </w:r>
            <w:r w:rsidRPr="00D74FC1">
              <w:rPr>
                <w:rFonts w:hint="eastAsia"/>
                <w:rtl/>
                <w:lang w:bidi="fa-IR"/>
              </w:rPr>
              <w:t>ب</w:t>
            </w:r>
            <w:r>
              <w:rPr>
                <w:rtl/>
                <w:lang w:bidi="fa-IR"/>
              </w:rPr>
              <w:t xml:space="preserve"> </w:t>
            </w:r>
            <w:r w:rsidRPr="00D74FC1">
              <w:rPr>
                <w:rFonts w:hint="eastAsia"/>
                <w:rtl/>
                <w:lang w:bidi="fa-IR"/>
              </w:rPr>
              <w:t>تع</w:t>
            </w:r>
            <w:r w:rsidRPr="00D74FC1">
              <w:rPr>
                <w:rFonts w:hint="cs"/>
                <w:rtl/>
                <w:lang w:bidi="fa-IR"/>
              </w:rPr>
              <w:t>یی</w:t>
            </w:r>
            <w:r w:rsidRPr="00D74FC1">
              <w:rPr>
                <w:rFonts w:hint="eastAsia"/>
                <w:rtl/>
                <w:lang w:bidi="fa-IR"/>
              </w:rPr>
              <w:t>ن</w:t>
            </w:r>
            <w:r>
              <w:rPr>
                <w:rtl/>
                <w:lang w:bidi="fa-IR"/>
              </w:rPr>
              <w:t xml:space="preserve"> </w:t>
            </w:r>
            <w:r w:rsidRPr="00D74FC1">
              <w:rPr>
                <w:rFonts w:hint="eastAsia"/>
                <w:rtl/>
                <w:lang w:bidi="fa-IR"/>
              </w:rPr>
              <w:t>تعد</w:t>
            </w:r>
            <w:r w:rsidRPr="00D74FC1">
              <w:rPr>
                <w:rFonts w:hint="cs"/>
                <w:rtl/>
                <w:lang w:bidi="fa-IR"/>
              </w:rPr>
              <w:t>ی</w:t>
            </w:r>
            <w:r w:rsidRPr="00D74FC1">
              <w:rPr>
                <w:rFonts w:hint="eastAsia"/>
                <w:rtl/>
                <w:lang w:bidi="fa-IR"/>
              </w:rPr>
              <w:t>ل‌شده</w:t>
            </w:r>
          </w:p>
        </w:tc>
        <w:tc>
          <w:tcPr>
            <w:tcW w:w="0" w:type="auto"/>
            <w:vAlign w:val="center"/>
          </w:tcPr>
          <w:p w14:paraId="305EBD77" w14:textId="77777777" w:rsidR="001C151E" w:rsidRPr="00D74FC1" w:rsidRDefault="001C151E" w:rsidP="007B6BF8">
            <w:pPr>
              <w:bidi/>
              <w:jc w:val="center"/>
              <w:rPr>
                <w:rtl/>
                <w:lang w:bidi="fa-IR"/>
              </w:rPr>
            </w:pPr>
            <w:r w:rsidRPr="00D74FC1">
              <w:rPr>
                <w:rFonts w:hint="eastAsia"/>
                <w:rtl/>
                <w:lang w:bidi="fa-IR"/>
              </w:rPr>
              <w:t>مقدار</w:t>
            </w:r>
            <w:r>
              <w:rPr>
                <w:rtl/>
                <w:lang w:bidi="fa-IR"/>
              </w:rPr>
              <w:t xml:space="preserve"> </w:t>
            </w:r>
            <w:r w:rsidRPr="00D74FC1">
              <w:rPr>
                <w:rtl/>
                <w:lang w:bidi="fa-IR"/>
              </w:rPr>
              <w:t>آزمون</w:t>
            </w:r>
            <w:r>
              <w:rPr>
                <w:rtl/>
                <w:lang w:bidi="fa-IR"/>
              </w:rPr>
              <w:t xml:space="preserve"> </w:t>
            </w:r>
            <w:r w:rsidRPr="00D74FC1">
              <w:rPr>
                <w:lang w:bidi="fa-IR"/>
              </w:rPr>
              <w:t>F</w:t>
            </w:r>
          </w:p>
        </w:tc>
        <w:tc>
          <w:tcPr>
            <w:tcW w:w="0" w:type="auto"/>
            <w:vAlign w:val="center"/>
          </w:tcPr>
          <w:p w14:paraId="3D973DC5" w14:textId="77777777" w:rsidR="001C151E" w:rsidRPr="00D74FC1" w:rsidRDefault="001C151E" w:rsidP="007B6BF8">
            <w:pPr>
              <w:bidi/>
              <w:jc w:val="center"/>
              <w:rPr>
                <w:lang w:bidi="fa-IR"/>
              </w:rPr>
            </w:pPr>
            <w:r w:rsidRPr="00D74FC1">
              <w:rPr>
                <w:rFonts w:hint="eastAsia"/>
                <w:rtl/>
                <w:lang w:bidi="fa-IR"/>
              </w:rPr>
              <w:t>سطح</w:t>
            </w:r>
            <w:r>
              <w:rPr>
                <w:rtl/>
                <w:lang w:bidi="fa-IR"/>
              </w:rPr>
              <w:t xml:space="preserve"> </w:t>
            </w:r>
            <w:r w:rsidRPr="00D74FC1">
              <w:rPr>
                <w:rtl/>
                <w:lang w:bidi="fa-IR"/>
              </w:rPr>
              <w:t>معنادار</w:t>
            </w:r>
            <w:r w:rsidRPr="00D74FC1">
              <w:rPr>
                <w:rFonts w:hint="cs"/>
                <w:rtl/>
                <w:lang w:bidi="fa-IR"/>
              </w:rPr>
              <w:t>ی</w:t>
            </w:r>
            <w:r>
              <w:rPr>
                <w:rtl/>
                <w:lang w:bidi="fa-IR"/>
              </w:rPr>
              <w:t xml:space="preserve"> </w:t>
            </w:r>
            <w:r w:rsidRPr="00D74FC1">
              <w:rPr>
                <w:rtl/>
                <w:lang w:bidi="fa-IR"/>
              </w:rPr>
              <w:t>آزمون</w:t>
            </w:r>
            <w:r>
              <w:rPr>
                <w:rtl/>
                <w:lang w:bidi="fa-IR"/>
              </w:rPr>
              <w:t xml:space="preserve"> </w:t>
            </w:r>
            <w:r w:rsidRPr="00D74FC1">
              <w:rPr>
                <w:lang w:bidi="fa-IR"/>
              </w:rPr>
              <w:t>F</w:t>
            </w:r>
          </w:p>
        </w:tc>
      </w:tr>
      <w:tr w:rsidR="001C151E" w:rsidRPr="007B6BF8" w14:paraId="407E3469" w14:textId="77777777" w:rsidTr="007B6BF8">
        <w:trPr>
          <w:jc w:val="center"/>
        </w:trPr>
        <w:tc>
          <w:tcPr>
            <w:tcW w:w="0" w:type="auto"/>
            <w:vAlign w:val="center"/>
          </w:tcPr>
          <w:p w14:paraId="4A90CD62" w14:textId="77777777" w:rsidR="001C151E" w:rsidRPr="00D74FC1" w:rsidRDefault="001C151E" w:rsidP="007B6BF8">
            <w:pPr>
              <w:bidi/>
              <w:jc w:val="center"/>
              <w:rPr>
                <w:rtl/>
                <w:lang w:bidi="fa-IR"/>
              </w:rPr>
            </w:pPr>
            <w:r w:rsidRPr="00D74FC1">
              <w:rPr>
                <w:rFonts w:hint="eastAsia"/>
                <w:rtl/>
                <w:lang w:bidi="fa-IR"/>
              </w:rPr>
              <w:t>همزمان</w:t>
            </w:r>
          </w:p>
        </w:tc>
        <w:tc>
          <w:tcPr>
            <w:tcW w:w="0" w:type="auto"/>
            <w:vAlign w:val="center"/>
          </w:tcPr>
          <w:p w14:paraId="30240CEF" w14:textId="77777777" w:rsidR="001C151E" w:rsidRPr="00D74FC1" w:rsidRDefault="001C151E" w:rsidP="007B6BF8">
            <w:pPr>
              <w:bidi/>
              <w:jc w:val="center"/>
              <w:rPr>
                <w:rtl/>
                <w:lang w:bidi="fa-IR"/>
              </w:rPr>
            </w:pPr>
            <w:r w:rsidRPr="00D74FC1">
              <w:rPr>
                <w:rtl/>
                <w:lang w:bidi="fa-IR"/>
              </w:rPr>
              <w:t>592/0</w:t>
            </w:r>
          </w:p>
        </w:tc>
        <w:tc>
          <w:tcPr>
            <w:tcW w:w="0" w:type="auto"/>
            <w:vAlign w:val="center"/>
          </w:tcPr>
          <w:p w14:paraId="7210E89D" w14:textId="77777777" w:rsidR="001C151E" w:rsidRPr="00D74FC1" w:rsidRDefault="001C151E" w:rsidP="007B6BF8">
            <w:pPr>
              <w:bidi/>
              <w:jc w:val="center"/>
              <w:rPr>
                <w:rtl/>
                <w:lang w:bidi="fa-IR"/>
              </w:rPr>
            </w:pPr>
            <w:r w:rsidRPr="00D74FC1">
              <w:rPr>
                <w:rtl/>
                <w:lang w:bidi="fa-IR"/>
              </w:rPr>
              <w:t>351/0</w:t>
            </w:r>
          </w:p>
        </w:tc>
        <w:tc>
          <w:tcPr>
            <w:tcW w:w="0" w:type="auto"/>
            <w:vAlign w:val="center"/>
          </w:tcPr>
          <w:p w14:paraId="0DB8CD4B" w14:textId="77777777" w:rsidR="001C151E" w:rsidRPr="00D74FC1" w:rsidRDefault="001C151E" w:rsidP="007B6BF8">
            <w:pPr>
              <w:bidi/>
              <w:jc w:val="center"/>
              <w:rPr>
                <w:rtl/>
                <w:lang w:bidi="fa-IR"/>
              </w:rPr>
            </w:pPr>
            <w:r w:rsidRPr="00D74FC1">
              <w:rPr>
                <w:rtl/>
                <w:lang w:bidi="fa-IR"/>
              </w:rPr>
              <w:t>339/0</w:t>
            </w:r>
          </w:p>
        </w:tc>
        <w:tc>
          <w:tcPr>
            <w:tcW w:w="0" w:type="auto"/>
            <w:vAlign w:val="center"/>
          </w:tcPr>
          <w:p w14:paraId="05A86C46" w14:textId="77777777" w:rsidR="001C151E" w:rsidRPr="00D74FC1" w:rsidRDefault="001C151E" w:rsidP="007B6BF8">
            <w:pPr>
              <w:bidi/>
              <w:jc w:val="center"/>
              <w:rPr>
                <w:rtl/>
                <w:lang w:bidi="fa-IR"/>
              </w:rPr>
            </w:pPr>
            <w:r w:rsidRPr="00D74FC1">
              <w:rPr>
                <w:rtl/>
                <w:lang w:bidi="fa-IR"/>
              </w:rPr>
              <w:t>245/30</w:t>
            </w:r>
          </w:p>
        </w:tc>
        <w:tc>
          <w:tcPr>
            <w:tcW w:w="0" w:type="auto"/>
            <w:vAlign w:val="center"/>
          </w:tcPr>
          <w:p w14:paraId="294E6B7C" w14:textId="77777777" w:rsidR="001C151E" w:rsidRPr="00D74FC1" w:rsidRDefault="001C151E" w:rsidP="007B6BF8">
            <w:pPr>
              <w:bidi/>
              <w:jc w:val="center"/>
              <w:rPr>
                <w:rtl/>
                <w:lang w:bidi="fa-IR"/>
              </w:rPr>
            </w:pPr>
            <w:r w:rsidRPr="00D74FC1">
              <w:rPr>
                <w:rtl/>
                <w:lang w:bidi="fa-IR"/>
              </w:rPr>
              <w:t>000/0</w:t>
            </w:r>
          </w:p>
        </w:tc>
      </w:tr>
    </w:tbl>
    <w:p w14:paraId="44AD7B1C" w14:textId="77777777" w:rsidR="001C151E" w:rsidRDefault="001C151E" w:rsidP="007B6BF8">
      <w:pPr>
        <w:pStyle w:val="firstp"/>
        <w:rPr>
          <w:rtl/>
        </w:rPr>
        <w:sectPr w:rsidR="001C151E" w:rsidSect="001C151E">
          <w:footnotePr>
            <w:numRestart w:val="eachPage"/>
          </w:footnotePr>
          <w:type w:val="continuous"/>
          <w:pgSz w:w="12240" w:h="15840" w:code="1"/>
          <w:pgMar w:top="1440" w:right="1440" w:bottom="1440" w:left="1440" w:header="720" w:footer="720" w:gutter="0"/>
          <w:cols w:space="720"/>
          <w:bidi/>
          <w:docGrid w:linePitch="360"/>
        </w:sectPr>
      </w:pPr>
    </w:p>
    <w:p w14:paraId="4E58A847" w14:textId="77777777" w:rsidR="001C151E" w:rsidRPr="00D74FC1" w:rsidRDefault="001C151E" w:rsidP="007B6BF8">
      <w:pPr>
        <w:pStyle w:val="firstp"/>
        <w:rPr>
          <w:rtl/>
        </w:rPr>
      </w:pPr>
      <w:r w:rsidRPr="00D74FC1">
        <w:rPr>
          <w:rtl/>
        </w:rPr>
        <w:t>براساس</w:t>
      </w:r>
      <w:r>
        <w:rPr>
          <w:rtl/>
        </w:rPr>
        <w:t xml:space="preserve"> </w:t>
      </w:r>
      <w:r w:rsidRPr="00D74FC1">
        <w:rPr>
          <w:rtl/>
        </w:rPr>
        <w:t>اطلاعات</w:t>
      </w:r>
      <w:r>
        <w:rPr>
          <w:rtl/>
        </w:rPr>
        <w:t xml:space="preserve"> </w:t>
      </w:r>
      <w:r w:rsidRPr="00D74FC1">
        <w:rPr>
          <w:rtl/>
        </w:rPr>
        <w:t>جدول</w:t>
      </w:r>
      <w:r>
        <w:rPr>
          <w:rtl/>
        </w:rPr>
        <w:t xml:space="preserve"> </w:t>
      </w:r>
      <w:r w:rsidRPr="00D74FC1">
        <w:rPr>
          <w:rFonts w:hint="cs"/>
          <w:rtl/>
        </w:rPr>
        <w:t>شمارۀ</w:t>
      </w:r>
      <w:r>
        <w:rPr>
          <w:rFonts w:hint="cs"/>
          <w:rtl/>
        </w:rPr>
        <w:t xml:space="preserve"> </w:t>
      </w:r>
      <w:r w:rsidRPr="00D74FC1">
        <w:rPr>
          <w:rFonts w:hint="cs"/>
          <w:rtl/>
        </w:rPr>
        <w:t>10،</w:t>
      </w:r>
      <w:r>
        <w:rPr>
          <w:rFonts w:hint="cs"/>
          <w:rtl/>
        </w:rPr>
        <w:t xml:space="preserve"> </w:t>
      </w:r>
      <w:r w:rsidRPr="00D74FC1">
        <w:rPr>
          <w:rFonts w:hint="cs"/>
          <w:rtl/>
        </w:rPr>
        <w:t>به‌ترتیب</w:t>
      </w:r>
      <w:r>
        <w:rPr>
          <w:rtl/>
        </w:rPr>
        <w:t xml:space="preserve"> </w:t>
      </w:r>
      <w:r w:rsidRPr="00D74FC1">
        <w:rPr>
          <w:rtl/>
        </w:rPr>
        <w:t>متغ</w:t>
      </w:r>
      <w:r w:rsidRPr="00D74FC1">
        <w:rPr>
          <w:rFonts w:hint="cs"/>
          <w:rtl/>
        </w:rPr>
        <w:t>ی</w:t>
      </w:r>
      <w:r w:rsidRPr="00D74FC1">
        <w:rPr>
          <w:rFonts w:hint="eastAsia"/>
          <w:rtl/>
        </w:rPr>
        <w:t>ر</w:t>
      </w:r>
      <w:r w:rsidRPr="00D74FC1">
        <w:rPr>
          <w:rFonts w:hint="cs"/>
          <w:rtl/>
        </w:rPr>
        <w:t>های</w:t>
      </w:r>
      <w:r>
        <w:rPr>
          <w:rtl/>
        </w:rPr>
        <w:t xml:space="preserve"> </w:t>
      </w:r>
      <w:r w:rsidRPr="00D74FC1">
        <w:rPr>
          <w:rtl/>
        </w:rPr>
        <w:t>افول</w:t>
      </w:r>
      <w:r>
        <w:rPr>
          <w:rtl/>
        </w:rPr>
        <w:t xml:space="preserve"> </w:t>
      </w:r>
      <w:r w:rsidRPr="00D74FC1">
        <w:rPr>
          <w:rtl/>
        </w:rPr>
        <w:t>ارزش‌ها</w:t>
      </w:r>
      <w:r w:rsidRPr="00D74FC1">
        <w:rPr>
          <w:rFonts w:hint="cs"/>
          <w:rtl/>
        </w:rPr>
        <w:t>ی</w:t>
      </w:r>
      <w:r>
        <w:rPr>
          <w:rtl/>
        </w:rPr>
        <w:t xml:space="preserve"> </w:t>
      </w:r>
      <w:r w:rsidRPr="00D74FC1">
        <w:rPr>
          <w:rtl/>
        </w:rPr>
        <w:t>سنت</w:t>
      </w:r>
      <w:r w:rsidRPr="00D74FC1">
        <w:rPr>
          <w:rFonts w:hint="cs"/>
          <w:rtl/>
        </w:rPr>
        <w:t>ی</w:t>
      </w:r>
      <w:r w:rsidRPr="00D74FC1">
        <w:rPr>
          <w:rtl/>
        </w:rPr>
        <w:t>،</w:t>
      </w:r>
      <w:r>
        <w:rPr>
          <w:rtl/>
        </w:rPr>
        <w:t xml:space="preserve"> </w:t>
      </w:r>
      <w:r w:rsidRPr="00D74FC1">
        <w:rPr>
          <w:rFonts w:hint="cs"/>
          <w:rtl/>
        </w:rPr>
        <w:t>آزادی</w:t>
      </w:r>
      <w:r>
        <w:rPr>
          <w:rFonts w:hint="cs"/>
          <w:rtl/>
        </w:rPr>
        <w:t xml:space="preserve"> </w:t>
      </w:r>
      <w:r w:rsidRPr="00D74FC1">
        <w:rPr>
          <w:rFonts w:hint="cs"/>
          <w:rtl/>
        </w:rPr>
        <w:t>انتخاب،</w:t>
      </w:r>
      <w:r>
        <w:rPr>
          <w:rtl/>
        </w:rPr>
        <w:t xml:space="preserve"> </w:t>
      </w:r>
      <w:r w:rsidRPr="00D74FC1">
        <w:rPr>
          <w:rtl/>
        </w:rPr>
        <w:t>درآمد</w:t>
      </w:r>
      <w:r>
        <w:rPr>
          <w:rtl/>
        </w:rPr>
        <w:t xml:space="preserve"> </w:t>
      </w:r>
      <w:r w:rsidRPr="00D74FC1">
        <w:rPr>
          <w:rtl/>
        </w:rPr>
        <w:t>زنان</w:t>
      </w:r>
      <w:r>
        <w:rPr>
          <w:rtl/>
        </w:rPr>
        <w:t xml:space="preserve"> </w:t>
      </w:r>
      <w:r w:rsidRPr="00D74FC1">
        <w:rPr>
          <w:rFonts w:hint="cs"/>
          <w:rtl/>
        </w:rPr>
        <w:t>و</w:t>
      </w:r>
      <w:r>
        <w:rPr>
          <w:rFonts w:hint="cs"/>
          <w:rtl/>
        </w:rPr>
        <w:t xml:space="preserve"> </w:t>
      </w:r>
      <w:r w:rsidRPr="00D74FC1">
        <w:rPr>
          <w:rFonts w:hint="cs"/>
          <w:rtl/>
        </w:rPr>
        <w:t>بازاندیشی</w:t>
      </w:r>
      <w:r>
        <w:rPr>
          <w:rFonts w:hint="cs"/>
          <w:rtl/>
        </w:rPr>
        <w:t xml:space="preserve"> </w:t>
      </w:r>
      <w:r w:rsidRPr="00D74FC1">
        <w:rPr>
          <w:rFonts w:hint="cs"/>
          <w:rtl/>
        </w:rPr>
        <w:t>در</w:t>
      </w:r>
      <w:r>
        <w:rPr>
          <w:rFonts w:hint="cs"/>
          <w:rtl/>
        </w:rPr>
        <w:t xml:space="preserve"> </w:t>
      </w:r>
      <w:r w:rsidRPr="00D74FC1">
        <w:rPr>
          <w:rFonts w:hint="cs"/>
          <w:rtl/>
        </w:rPr>
        <w:t>نقش‌های</w:t>
      </w:r>
      <w:r>
        <w:rPr>
          <w:rFonts w:hint="cs"/>
          <w:rtl/>
        </w:rPr>
        <w:t xml:space="preserve"> </w:t>
      </w:r>
      <w:r w:rsidRPr="00D74FC1">
        <w:rPr>
          <w:rFonts w:hint="cs"/>
          <w:rtl/>
        </w:rPr>
        <w:t>جنسیتی</w:t>
      </w:r>
      <w:r>
        <w:rPr>
          <w:rFonts w:hint="cs"/>
          <w:rtl/>
        </w:rPr>
        <w:t xml:space="preserve"> </w:t>
      </w:r>
      <w:r w:rsidRPr="00D74FC1">
        <w:rPr>
          <w:rFonts w:hint="cs"/>
          <w:rtl/>
        </w:rPr>
        <w:t>دارای</w:t>
      </w:r>
      <w:r>
        <w:rPr>
          <w:rtl/>
        </w:rPr>
        <w:t xml:space="preserve"> </w:t>
      </w:r>
      <w:r w:rsidRPr="00D74FC1">
        <w:rPr>
          <w:rtl/>
        </w:rPr>
        <w:t>ب</w:t>
      </w:r>
      <w:r w:rsidRPr="00D74FC1">
        <w:rPr>
          <w:rFonts w:hint="cs"/>
          <w:rtl/>
        </w:rPr>
        <w:t>ی</w:t>
      </w:r>
      <w:r w:rsidRPr="00D74FC1">
        <w:rPr>
          <w:rFonts w:hint="eastAsia"/>
          <w:rtl/>
        </w:rPr>
        <w:t>شتر</w:t>
      </w:r>
      <w:r w:rsidRPr="00D74FC1">
        <w:rPr>
          <w:rFonts w:hint="cs"/>
          <w:rtl/>
        </w:rPr>
        <w:t>ی</w:t>
      </w:r>
      <w:r w:rsidRPr="00D74FC1">
        <w:rPr>
          <w:rFonts w:hint="eastAsia"/>
          <w:rtl/>
        </w:rPr>
        <w:t>ن</w:t>
      </w:r>
      <w:r>
        <w:rPr>
          <w:rtl/>
        </w:rPr>
        <w:t xml:space="preserve"> </w:t>
      </w:r>
      <w:r w:rsidRPr="00D74FC1">
        <w:rPr>
          <w:rtl/>
        </w:rPr>
        <w:t>قدرت</w:t>
      </w:r>
      <w:r>
        <w:rPr>
          <w:rtl/>
        </w:rPr>
        <w:t xml:space="preserve"> </w:t>
      </w:r>
      <w:r w:rsidRPr="00D74FC1">
        <w:rPr>
          <w:rtl/>
        </w:rPr>
        <w:t>تب</w:t>
      </w:r>
      <w:r w:rsidRPr="00D74FC1">
        <w:rPr>
          <w:rFonts w:hint="cs"/>
          <w:rtl/>
        </w:rPr>
        <w:t>یی</w:t>
      </w:r>
      <w:r w:rsidRPr="00D74FC1">
        <w:rPr>
          <w:rFonts w:hint="eastAsia"/>
          <w:rtl/>
        </w:rPr>
        <w:t>ن</w:t>
      </w:r>
      <w:r>
        <w:rPr>
          <w:rtl/>
        </w:rPr>
        <w:t xml:space="preserve"> </w:t>
      </w:r>
      <w:r w:rsidRPr="00D74FC1">
        <w:rPr>
          <w:rtl/>
        </w:rPr>
        <w:t>نسبت</w:t>
      </w:r>
      <w:r>
        <w:rPr>
          <w:rtl/>
        </w:rPr>
        <w:t xml:space="preserve"> </w:t>
      </w:r>
      <w:r w:rsidRPr="00D74FC1">
        <w:rPr>
          <w:rtl/>
        </w:rPr>
        <w:t>به</w:t>
      </w:r>
      <w:r>
        <w:rPr>
          <w:rtl/>
        </w:rPr>
        <w:t xml:space="preserve"> </w:t>
      </w:r>
      <w:r w:rsidRPr="00D74FC1">
        <w:rPr>
          <w:rtl/>
        </w:rPr>
        <w:t>تغ</w:t>
      </w:r>
      <w:r w:rsidRPr="00D74FC1">
        <w:rPr>
          <w:rFonts w:hint="cs"/>
          <w:rtl/>
        </w:rPr>
        <w:t>یی</w:t>
      </w:r>
      <w:r w:rsidRPr="00D74FC1">
        <w:rPr>
          <w:rFonts w:hint="eastAsia"/>
          <w:rtl/>
        </w:rPr>
        <w:t>رات</w:t>
      </w:r>
      <w:r>
        <w:rPr>
          <w:rtl/>
        </w:rPr>
        <w:t xml:space="preserve"> </w:t>
      </w:r>
      <w:r w:rsidRPr="00D74FC1">
        <w:rPr>
          <w:rFonts w:hint="cs"/>
          <w:rtl/>
        </w:rPr>
        <w:t>میزان</w:t>
      </w:r>
      <w:r>
        <w:rPr>
          <w:rFonts w:hint="cs"/>
          <w:rtl/>
        </w:rPr>
        <w:t xml:space="preserve"> </w:t>
      </w:r>
      <w:r w:rsidRPr="00D74FC1">
        <w:rPr>
          <w:rtl/>
        </w:rPr>
        <w:t>گرا</w:t>
      </w:r>
      <w:r w:rsidRPr="00D74FC1">
        <w:rPr>
          <w:rFonts w:hint="cs"/>
          <w:rtl/>
        </w:rPr>
        <w:t>ی</w:t>
      </w:r>
      <w:r w:rsidRPr="00D74FC1">
        <w:rPr>
          <w:rFonts w:hint="eastAsia"/>
          <w:rtl/>
        </w:rPr>
        <w:t>ش</w:t>
      </w:r>
      <w:r>
        <w:rPr>
          <w:rtl/>
        </w:rPr>
        <w:t xml:space="preserve"> </w:t>
      </w:r>
      <w:r w:rsidRPr="00D74FC1">
        <w:rPr>
          <w:rtl/>
        </w:rPr>
        <w:t>به</w:t>
      </w:r>
      <w:r>
        <w:rPr>
          <w:rtl/>
        </w:rPr>
        <w:t xml:space="preserve"> </w:t>
      </w:r>
      <w:r w:rsidRPr="00D74FC1">
        <w:rPr>
          <w:rtl/>
        </w:rPr>
        <w:t>طلاق</w:t>
      </w:r>
      <w:r>
        <w:rPr>
          <w:rtl/>
        </w:rPr>
        <w:t xml:space="preserve"> </w:t>
      </w:r>
      <w:r w:rsidRPr="00D74FC1">
        <w:rPr>
          <w:rFonts w:hint="cs"/>
          <w:rtl/>
        </w:rPr>
        <w:t>هستند</w:t>
      </w:r>
      <w:r w:rsidRPr="00D74FC1">
        <w:rPr>
          <w:rtl/>
        </w:rPr>
        <w:t>.</w:t>
      </w:r>
      <w:r>
        <w:rPr>
          <w:rtl/>
        </w:rPr>
        <w:t xml:space="preserve"> </w:t>
      </w:r>
    </w:p>
    <w:p w14:paraId="3A3C9418" w14:textId="77777777" w:rsidR="001C151E" w:rsidRDefault="001C151E" w:rsidP="007B6BF8">
      <w:pPr>
        <w:pStyle w:val="Caption"/>
        <w:bidi/>
        <w:rPr>
          <w:rtl/>
        </w:rPr>
        <w:sectPr w:rsidR="001C151E" w:rsidSect="001C151E">
          <w:footnotePr>
            <w:numRestart w:val="eachPage"/>
          </w:footnotePr>
          <w:type w:val="continuous"/>
          <w:pgSz w:w="12240" w:h="15840" w:code="1"/>
          <w:pgMar w:top="1440" w:right="1440" w:bottom="1440" w:left="1440" w:header="720" w:footer="720" w:gutter="0"/>
          <w:cols w:num="2" w:space="720"/>
          <w:bidi/>
          <w:docGrid w:linePitch="360"/>
        </w:sectPr>
      </w:pPr>
      <w:bookmarkStart w:id="129" w:name="_Toc97737918"/>
    </w:p>
    <w:p w14:paraId="410A3090" w14:textId="77777777" w:rsidR="001C151E" w:rsidRPr="00D74FC1" w:rsidRDefault="001C151E" w:rsidP="007B6BF8">
      <w:pPr>
        <w:pStyle w:val="Caption"/>
        <w:bidi/>
        <w:rPr>
          <w:rtl/>
        </w:rPr>
      </w:pPr>
      <w:r w:rsidRPr="00D74FC1">
        <w:rPr>
          <w:rFonts w:hint="eastAsia"/>
          <w:rtl/>
        </w:rPr>
        <w:t>جدول</w:t>
      </w:r>
      <w:r>
        <w:rPr>
          <w:rtl/>
        </w:rPr>
        <w:t xml:space="preserve"> </w:t>
      </w:r>
      <w:r w:rsidRPr="00D74FC1">
        <w:rPr>
          <w:rtl/>
        </w:rPr>
        <w:t>10.</w:t>
      </w:r>
      <w:r>
        <w:rPr>
          <w:rtl/>
        </w:rPr>
        <w:t xml:space="preserve"> </w:t>
      </w:r>
      <w:r w:rsidRPr="00D74FC1">
        <w:rPr>
          <w:rFonts w:hint="eastAsia"/>
          <w:rtl/>
        </w:rPr>
        <w:t>ضرا</w:t>
      </w:r>
      <w:r w:rsidRPr="00D74FC1">
        <w:rPr>
          <w:rFonts w:hint="cs"/>
          <w:rtl/>
        </w:rPr>
        <w:t>ی</w:t>
      </w:r>
      <w:r w:rsidRPr="00D74FC1">
        <w:rPr>
          <w:rFonts w:hint="eastAsia"/>
          <w:rtl/>
        </w:rPr>
        <w:t>ب</w:t>
      </w:r>
      <w:r>
        <w:rPr>
          <w:rtl/>
        </w:rPr>
        <w:t xml:space="preserve"> </w:t>
      </w:r>
      <w:r w:rsidRPr="00D74FC1">
        <w:rPr>
          <w:rFonts w:hint="eastAsia"/>
          <w:rtl/>
        </w:rPr>
        <w:t>رگرس</w:t>
      </w:r>
      <w:r w:rsidRPr="00D74FC1">
        <w:rPr>
          <w:rFonts w:hint="cs"/>
          <w:rtl/>
        </w:rPr>
        <w:t>ی</w:t>
      </w:r>
      <w:r w:rsidRPr="00D74FC1">
        <w:rPr>
          <w:rFonts w:hint="eastAsia"/>
          <w:rtl/>
        </w:rPr>
        <w:t>ون</w:t>
      </w:r>
      <w:r w:rsidRPr="00D74FC1">
        <w:rPr>
          <w:rFonts w:hint="cs"/>
          <w:rtl/>
        </w:rPr>
        <w:t>ی</w:t>
      </w:r>
      <w:r>
        <w:rPr>
          <w:rtl/>
        </w:rPr>
        <w:t xml:space="preserve"> </w:t>
      </w:r>
      <w:r w:rsidRPr="00D74FC1">
        <w:rPr>
          <w:rFonts w:hint="eastAsia"/>
          <w:rtl/>
        </w:rPr>
        <w:t>ب</w:t>
      </w:r>
      <w:r w:rsidRPr="00D74FC1">
        <w:rPr>
          <w:rFonts w:hint="cs"/>
          <w:rtl/>
        </w:rPr>
        <w:t>ی</w:t>
      </w:r>
      <w:r w:rsidRPr="00D74FC1">
        <w:rPr>
          <w:rFonts w:hint="eastAsia"/>
          <w:rtl/>
        </w:rPr>
        <w:t>ن</w:t>
      </w:r>
      <w:r>
        <w:rPr>
          <w:rtl/>
        </w:rPr>
        <w:t xml:space="preserve"> </w:t>
      </w:r>
      <w:r w:rsidRPr="00D74FC1">
        <w:rPr>
          <w:rFonts w:hint="eastAsia"/>
          <w:rtl/>
        </w:rPr>
        <w:t>متغ</w:t>
      </w:r>
      <w:r w:rsidRPr="00D74FC1">
        <w:rPr>
          <w:rFonts w:hint="cs"/>
          <w:rtl/>
        </w:rPr>
        <w:t>ی</w:t>
      </w:r>
      <w:r w:rsidRPr="00D74FC1">
        <w:rPr>
          <w:rFonts w:hint="eastAsia"/>
          <w:rtl/>
        </w:rPr>
        <w:t>رها</w:t>
      </w:r>
      <w:r w:rsidRPr="00D74FC1">
        <w:rPr>
          <w:rFonts w:hint="cs"/>
          <w:rtl/>
        </w:rPr>
        <w:t>ی</w:t>
      </w:r>
      <w:r>
        <w:rPr>
          <w:rtl/>
        </w:rPr>
        <w:t xml:space="preserve"> </w:t>
      </w:r>
      <w:r w:rsidRPr="00D74FC1">
        <w:rPr>
          <w:rFonts w:hint="eastAsia"/>
          <w:rtl/>
        </w:rPr>
        <w:t>مستقل</w:t>
      </w:r>
      <w:r>
        <w:rPr>
          <w:rtl/>
        </w:rPr>
        <w:t xml:space="preserve"> </w:t>
      </w:r>
      <w:r w:rsidRPr="00D74FC1">
        <w:rPr>
          <w:rFonts w:hint="eastAsia"/>
          <w:rtl/>
        </w:rPr>
        <w:t>و</w:t>
      </w:r>
      <w:r>
        <w:rPr>
          <w:rtl/>
        </w:rPr>
        <w:t xml:space="preserve"> </w:t>
      </w:r>
      <w:r w:rsidRPr="00D74FC1">
        <w:rPr>
          <w:rFonts w:hint="eastAsia"/>
          <w:rtl/>
        </w:rPr>
        <w:t>وابسته</w:t>
      </w:r>
    </w:p>
    <w:p w14:paraId="3EF5E7F8" w14:textId="77777777" w:rsidR="001C151E" w:rsidRPr="00D74FC1" w:rsidRDefault="001C151E" w:rsidP="007B6BF8">
      <w:pPr>
        <w:pStyle w:val="Caption"/>
        <w:bidi/>
      </w:pPr>
      <w:r>
        <w:rPr>
          <w:rtl/>
        </w:rPr>
        <w:t xml:space="preserve"> </w:t>
      </w:r>
      <w:bookmarkEnd w:id="129"/>
      <w:r w:rsidRPr="00D74FC1">
        <w:rPr>
          <w:lang w:val="en"/>
        </w:rPr>
        <w:t>Table</w:t>
      </w:r>
      <w:r>
        <w:rPr>
          <w:lang w:val="en"/>
        </w:rPr>
        <w:t xml:space="preserve"> </w:t>
      </w:r>
      <w:r w:rsidRPr="00D74FC1">
        <w:rPr>
          <w:lang w:val="en"/>
        </w:rPr>
        <w:t>10.</w:t>
      </w:r>
      <w:r>
        <w:rPr>
          <w:lang w:val="en"/>
        </w:rPr>
        <w:t xml:space="preserve"> </w:t>
      </w:r>
      <w:r w:rsidRPr="00D74FC1">
        <w:rPr>
          <w:lang w:val="en"/>
        </w:rPr>
        <w:t>Regression</w:t>
      </w:r>
      <w:r>
        <w:rPr>
          <w:lang w:val="en"/>
        </w:rPr>
        <w:t xml:space="preserve"> </w:t>
      </w:r>
      <w:r w:rsidRPr="00D74FC1">
        <w:rPr>
          <w:lang w:val="en"/>
        </w:rPr>
        <w:t>coefficients</w:t>
      </w:r>
      <w:r>
        <w:rPr>
          <w:lang w:val="en"/>
        </w:rPr>
        <w:t xml:space="preserve"> </w:t>
      </w:r>
      <w:r w:rsidRPr="00D74FC1">
        <w:rPr>
          <w:lang w:val="en"/>
        </w:rPr>
        <w:t>between</w:t>
      </w:r>
      <w:r>
        <w:rPr>
          <w:lang w:val="en"/>
        </w:rPr>
        <w:t xml:space="preserve"> </w:t>
      </w:r>
      <w:r w:rsidRPr="00D74FC1">
        <w:rPr>
          <w:lang w:val="en"/>
        </w:rPr>
        <w:t>independent</w:t>
      </w:r>
      <w:r>
        <w:rPr>
          <w:lang w:val="en"/>
        </w:rPr>
        <w:t xml:space="preserve"> </w:t>
      </w:r>
      <w:r w:rsidRPr="00D74FC1">
        <w:rPr>
          <w:lang w:val="en"/>
        </w:rPr>
        <w:t>and</w:t>
      </w:r>
      <w:r>
        <w:rPr>
          <w:lang w:val="en"/>
        </w:rPr>
        <w:t xml:space="preserve"> </w:t>
      </w:r>
      <w:r w:rsidRPr="00D74FC1">
        <w:rPr>
          <w:lang w:val="en"/>
        </w:rPr>
        <w:t>dependent</w:t>
      </w:r>
      <w:r>
        <w:rPr>
          <w:lang w:val="en"/>
        </w:rPr>
        <w:t xml:space="preserve"> </w:t>
      </w:r>
      <w:r w:rsidRPr="00D74FC1">
        <w:rPr>
          <w:lang w:val="en"/>
        </w:rPr>
        <w:t>variables</w:t>
      </w:r>
    </w:p>
    <w:tbl>
      <w:tblPr>
        <w:tblStyle w:val="TableGridLight"/>
        <w:bidiVisual/>
        <w:tblW w:w="0" w:type="auto"/>
        <w:jc w:val="center"/>
        <w:tblLook w:val="04A0" w:firstRow="1" w:lastRow="0" w:firstColumn="1" w:lastColumn="0" w:noHBand="0" w:noVBand="1"/>
      </w:tblPr>
      <w:tblGrid>
        <w:gridCol w:w="2662"/>
        <w:gridCol w:w="2181"/>
        <w:gridCol w:w="2115"/>
        <w:gridCol w:w="962"/>
        <w:gridCol w:w="1430"/>
      </w:tblGrid>
      <w:tr w:rsidR="001C151E" w:rsidRPr="00D74FC1" w14:paraId="1036BE4B" w14:textId="77777777" w:rsidTr="007B6BF8">
        <w:trPr>
          <w:jc w:val="center"/>
        </w:trPr>
        <w:tc>
          <w:tcPr>
            <w:tcW w:w="0" w:type="auto"/>
            <w:vAlign w:val="center"/>
          </w:tcPr>
          <w:p w14:paraId="7AD0DEE5" w14:textId="77777777" w:rsidR="001C151E" w:rsidRPr="00D74FC1" w:rsidRDefault="001C151E" w:rsidP="007B6BF8">
            <w:pPr>
              <w:bidi/>
              <w:jc w:val="center"/>
              <w:rPr>
                <w:rtl/>
                <w:lang w:bidi="fa-IR"/>
              </w:rPr>
            </w:pPr>
            <w:r w:rsidRPr="00D74FC1">
              <w:rPr>
                <w:rFonts w:hint="eastAsia"/>
                <w:rtl/>
                <w:lang w:bidi="fa-IR"/>
              </w:rPr>
              <w:t>متغ</w:t>
            </w:r>
            <w:r w:rsidRPr="00D74FC1">
              <w:rPr>
                <w:rFonts w:hint="cs"/>
                <w:rtl/>
                <w:lang w:bidi="fa-IR"/>
              </w:rPr>
              <w:t>ی</w:t>
            </w:r>
            <w:r w:rsidRPr="00D74FC1">
              <w:rPr>
                <w:rFonts w:hint="eastAsia"/>
                <w:rtl/>
                <w:lang w:bidi="fa-IR"/>
              </w:rPr>
              <w:t>رها</w:t>
            </w:r>
          </w:p>
        </w:tc>
        <w:tc>
          <w:tcPr>
            <w:tcW w:w="0" w:type="auto"/>
            <w:vAlign w:val="center"/>
          </w:tcPr>
          <w:p w14:paraId="3A03F42C" w14:textId="77777777" w:rsidR="001C151E" w:rsidRPr="00D74FC1" w:rsidRDefault="001C151E" w:rsidP="007B6BF8">
            <w:pPr>
              <w:bidi/>
              <w:jc w:val="center"/>
              <w:rPr>
                <w:rtl/>
                <w:lang w:bidi="fa-IR"/>
              </w:rPr>
            </w:pPr>
            <w:r w:rsidRPr="00D74FC1">
              <w:rPr>
                <w:rFonts w:hint="eastAsia"/>
                <w:rtl/>
                <w:lang w:bidi="fa-IR"/>
              </w:rPr>
              <w:t>ضر</w:t>
            </w:r>
            <w:r w:rsidRPr="00D74FC1">
              <w:rPr>
                <w:rFonts w:hint="cs"/>
                <w:rtl/>
                <w:lang w:bidi="fa-IR"/>
              </w:rPr>
              <w:t>ی</w:t>
            </w:r>
            <w:r w:rsidRPr="00D74FC1">
              <w:rPr>
                <w:rFonts w:hint="eastAsia"/>
                <w:rtl/>
                <w:lang w:bidi="fa-IR"/>
              </w:rPr>
              <w:t>ب</w:t>
            </w:r>
            <w:r>
              <w:rPr>
                <w:rtl/>
                <w:lang w:bidi="fa-IR"/>
              </w:rPr>
              <w:t xml:space="preserve"> </w:t>
            </w:r>
            <w:r w:rsidRPr="00D74FC1">
              <w:rPr>
                <w:rFonts w:hint="eastAsia"/>
                <w:rtl/>
                <w:lang w:bidi="fa-IR"/>
              </w:rPr>
              <w:t>تأثیر</w:t>
            </w:r>
            <w:r>
              <w:rPr>
                <w:rtl/>
                <w:lang w:bidi="fa-IR"/>
              </w:rPr>
              <w:t xml:space="preserve"> </w:t>
            </w:r>
            <w:r w:rsidRPr="00D74FC1">
              <w:rPr>
                <w:rFonts w:hint="eastAsia"/>
                <w:rtl/>
                <w:lang w:bidi="fa-IR"/>
              </w:rPr>
              <w:t>غ</w:t>
            </w:r>
            <w:r w:rsidRPr="00D74FC1">
              <w:rPr>
                <w:rFonts w:hint="cs"/>
                <w:rtl/>
                <w:lang w:bidi="fa-IR"/>
              </w:rPr>
              <w:t>ی</w:t>
            </w:r>
            <w:r w:rsidRPr="00D74FC1">
              <w:rPr>
                <w:rFonts w:hint="eastAsia"/>
                <w:rtl/>
                <w:lang w:bidi="fa-IR"/>
              </w:rPr>
              <w:t>ر</w:t>
            </w:r>
            <w:r>
              <w:rPr>
                <w:rtl/>
                <w:lang w:bidi="fa-IR"/>
              </w:rPr>
              <w:t xml:space="preserve"> </w:t>
            </w:r>
            <w:r w:rsidRPr="00D74FC1">
              <w:rPr>
                <w:rFonts w:hint="eastAsia"/>
                <w:rtl/>
                <w:lang w:bidi="fa-IR"/>
              </w:rPr>
              <w:t>استاندارد</w:t>
            </w:r>
          </w:p>
        </w:tc>
        <w:tc>
          <w:tcPr>
            <w:tcW w:w="0" w:type="auto"/>
            <w:vAlign w:val="center"/>
          </w:tcPr>
          <w:p w14:paraId="44BB14ED" w14:textId="77777777" w:rsidR="001C151E" w:rsidRPr="00D74FC1" w:rsidRDefault="001C151E" w:rsidP="007B6BF8">
            <w:pPr>
              <w:bidi/>
              <w:jc w:val="center"/>
              <w:rPr>
                <w:rtl/>
                <w:lang w:bidi="fa-IR"/>
              </w:rPr>
            </w:pPr>
            <w:r w:rsidRPr="00D74FC1">
              <w:rPr>
                <w:rFonts w:hint="eastAsia"/>
                <w:rtl/>
                <w:lang w:bidi="fa-IR"/>
              </w:rPr>
              <w:t>ضر</w:t>
            </w:r>
            <w:r w:rsidRPr="00D74FC1">
              <w:rPr>
                <w:rFonts w:hint="cs"/>
                <w:rtl/>
                <w:lang w:bidi="fa-IR"/>
              </w:rPr>
              <w:t>ی</w:t>
            </w:r>
            <w:r w:rsidRPr="00D74FC1">
              <w:rPr>
                <w:rFonts w:hint="eastAsia"/>
                <w:rtl/>
                <w:lang w:bidi="fa-IR"/>
              </w:rPr>
              <w:t>ب</w:t>
            </w:r>
            <w:r>
              <w:rPr>
                <w:rtl/>
                <w:lang w:bidi="fa-IR"/>
              </w:rPr>
              <w:t xml:space="preserve"> </w:t>
            </w:r>
            <w:r w:rsidRPr="00D74FC1">
              <w:rPr>
                <w:rFonts w:hint="eastAsia"/>
                <w:rtl/>
                <w:lang w:bidi="fa-IR"/>
              </w:rPr>
              <w:t>تأثیر</w:t>
            </w:r>
            <w:r>
              <w:rPr>
                <w:rtl/>
                <w:lang w:bidi="fa-IR"/>
              </w:rPr>
              <w:t xml:space="preserve"> </w:t>
            </w:r>
            <w:r w:rsidRPr="00D74FC1">
              <w:rPr>
                <w:rFonts w:hint="eastAsia"/>
                <w:rtl/>
                <w:lang w:bidi="fa-IR"/>
              </w:rPr>
              <w:t>استاندارد</w:t>
            </w:r>
            <w:r>
              <w:rPr>
                <w:rtl/>
                <w:lang w:bidi="fa-IR"/>
              </w:rPr>
              <w:t xml:space="preserve"> </w:t>
            </w:r>
            <w:r w:rsidRPr="00D74FC1">
              <w:rPr>
                <w:rFonts w:hint="eastAsia"/>
                <w:rtl/>
                <w:lang w:bidi="fa-IR"/>
              </w:rPr>
              <w:t>بتا</w:t>
            </w:r>
          </w:p>
        </w:tc>
        <w:tc>
          <w:tcPr>
            <w:tcW w:w="0" w:type="auto"/>
            <w:vAlign w:val="center"/>
          </w:tcPr>
          <w:p w14:paraId="581E92E0" w14:textId="77777777" w:rsidR="001C151E" w:rsidRPr="00D74FC1" w:rsidRDefault="001C151E" w:rsidP="007B6BF8">
            <w:pPr>
              <w:bidi/>
              <w:jc w:val="center"/>
              <w:rPr>
                <w:rtl/>
                <w:lang w:bidi="fa-IR"/>
              </w:rPr>
            </w:pPr>
            <w:r w:rsidRPr="00D74FC1">
              <w:rPr>
                <w:rFonts w:hint="eastAsia"/>
                <w:rtl/>
                <w:lang w:bidi="fa-IR"/>
              </w:rPr>
              <w:t>مقدار</w:t>
            </w:r>
            <w:r>
              <w:rPr>
                <w:rtl/>
                <w:lang w:bidi="fa-IR"/>
              </w:rPr>
              <w:t xml:space="preserve"> </w:t>
            </w:r>
            <w:r w:rsidRPr="00D74FC1">
              <w:rPr>
                <w:rFonts w:hint="eastAsia"/>
                <w:rtl/>
                <w:lang w:bidi="fa-IR"/>
              </w:rPr>
              <w:t>ت</w:t>
            </w:r>
            <w:r w:rsidRPr="00D74FC1">
              <w:rPr>
                <w:rFonts w:hint="cs"/>
                <w:rtl/>
                <w:lang w:bidi="fa-IR"/>
              </w:rPr>
              <w:t>ی</w:t>
            </w:r>
          </w:p>
        </w:tc>
        <w:tc>
          <w:tcPr>
            <w:tcW w:w="0" w:type="auto"/>
            <w:vAlign w:val="center"/>
          </w:tcPr>
          <w:p w14:paraId="27F57FDB" w14:textId="77777777" w:rsidR="001C151E" w:rsidRPr="00D74FC1" w:rsidRDefault="001C151E" w:rsidP="007B6BF8">
            <w:pPr>
              <w:bidi/>
              <w:jc w:val="center"/>
              <w:rPr>
                <w:rtl/>
                <w:lang w:bidi="fa-IR"/>
              </w:rPr>
            </w:pPr>
            <w:r w:rsidRPr="00D74FC1">
              <w:rPr>
                <w:rFonts w:hint="eastAsia"/>
                <w:rtl/>
                <w:lang w:bidi="fa-IR"/>
              </w:rPr>
              <w:t>سطح</w:t>
            </w:r>
            <w:r>
              <w:rPr>
                <w:rtl/>
                <w:lang w:bidi="fa-IR"/>
              </w:rPr>
              <w:t xml:space="preserve"> </w:t>
            </w:r>
            <w:r w:rsidRPr="00D74FC1">
              <w:rPr>
                <w:rFonts w:hint="eastAsia"/>
                <w:rtl/>
                <w:lang w:bidi="fa-IR"/>
              </w:rPr>
              <w:t>معنادار</w:t>
            </w:r>
            <w:r w:rsidRPr="00D74FC1">
              <w:rPr>
                <w:rFonts w:hint="cs"/>
                <w:rtl/>
                <w:lang w:bidi="fa-IR"/>
              </w:rPr>
              <w:t>ی</w:t>
            </w:r>
          </w:p>
        </w:tc>
      </w:tr>
      <w:tr w:rsidR="001C151E" w:rsidRPr="00D74FC1" w14:paraId="6D70AEFF" w14:textId="77777777" w:rsidTr="007B6BF8">
        <w:trPr>
          <w:jc w:val="center"/>
        </w:trPr>
        <w:tc>
          <w:tcPr>
            <w:tcW w:w="0" w:type="auto"/>
            <w:vAlign w:val="center"/>
          </w:tcPr>
          <w:p w14:paraId="1F2EEC89" w14:textId="77777777" w:rsidR="001C151E" w:rsidRPr="00D74FC1" w:rsidRDefault="001C151E" w:rsidP="007B6BF8">
            <w:pPr>
              <w:bidi/>
              <w:jc w:val="center"/>
              <w:rPr>
                <w:rtl/>
                <w:lang w:bidi="fa-IR"/>
              </w:rPr>
            </w:pPr>
            <w:r w:rsidRPr="00D74FC1">
              <w:rPr>
                <w:rFonts w:hint="eastAsia"/>
                <w:rtl/>
                <w:lang w:bidi="fa-IR"/>
              </w:rPr>
              <w:t>مقدار</w:t>
            </w:r>
            <w:r>
              <w:rPr>
                <w:rtl/>
                <w:lang w:bidi="fa-IR"/>
              </w:rPr>
              <w:t xml:space="preserve"> </w:t>
            </w:r>
            <w:r w:rsidRPr="00D74FC1">
              <w:rPr>
                <w:rFonts w:hint="eastAsia"/>
                <w:rtl/>
                <w:lang w:bidi="fa-IR"/>
              </w:rPr>
              <w:t>ثابت</w:t>
            </w:r>
          </w:p>
        </w:tc>
        <w:tc>
          <w:tcPr>
            <w:tcW w:w="0" w:type="auto"/>
            <w:vAlign w:val="center"/>
          </w:tcPr>
          <w:p w14:paraId="6634FA77" w14:textId="77777777" w:rsidR="001C151E" w:rsidRPr="00D74FC1" w:rsidRDefault="001C151E" w:rsidP="007B6BF8">
            <w:pPr>
              <w:bidi/>
              <w:jc w:val="center"/>
              <w:rPr>
                <w:rtl/>
                <w:lang w:bidi="fa-IR"/>
              </w:rPr>
            </w:pPr>
            <w:r w:rsidRPr="00D74FC1">
              <w:rPr>
                <w:rtl/>
                <w:lang w:bidi="fa-IR"/>
              </w:rPr>
              <w:t>977/20</w:t>
            </w:r>
          </w:p>
        </w:tc>
        <w:tc>
          <w:tcPr>
            <w:tcW w:w="0" w:type="auto"/>
            <w:vAlign w:val="center"/>
          </w:tcPr>
          <w:p w14:paraId="19799800" w14:textId="77777777" w:rsidR="001C151E" w:rsidRPr="00D74FC1" w:rsidRDefault="001C151E" w:rsidP="007B6BF8">
            <w:pPr>
              <w:bidi/>
              <w:jc w:val="center"/>
              <w:rPr>
                <w:rtl/>
                <w:lang w:bidi="fa-IR"/>
              </w:rPr>
            </w:pPr>
          </w:p>
        </w:tc>
        <w:tc>
          <w:tcPr>
            <w:tcW w:w="0" w:type="auto"/>
            <w:vAlign w:val="center"/>
          </w:tcPr>
          <w:p w14:paraId="68C8F9A3" w14:textId="77777777" w:rsidR="001C151E" w:rsidRPr="00D74FC1" w:rsidRDefault="001C151E" w:rsidP="007B6BF8">
            <w:pPr>
              <w:bidi/>
              <w:jc w:val="center"/>
              <w:rPr>
                <w:rtl/>
                <w:lang w:bidi="fa-IR"/>
              </w:rPr>
            </w:pPr>
            <w:r w:rsidRPr="00D74FC1">
              <w:rPr>
                <w:rtl/>
                <w:lang w:bidi="fa-IR"/>
              </w:rPr>
              <w:t>201/6</w:t>
            </w:r>
          </w:p>
        </w:tc>
        <w:tc>
          <w:tcPr>
            <w:tcW w:w="0" w:type="auto"/>
            <w:vAlign w:val="center"/>
          </w:tcPr>
          <w:p w14:paraId="011DC08E" w14:textId="77777777" w:rsidR="001C151E" w:rsidRPr="00D74FC1" w:rsidRDefault="001C151E" w:rsidP="007B6BF8">
            <w:pPr>
              <w:bidi/>
              <w:jc w:val="center"/>
              <w:rPr>
                <w:rtl/>
                <w:lang w:bidi="fa-IR"/>
              </w:rPr>
            </w:pPr>
            <w:r w:rsidRPr="00D74FC1">
              <w:rPr>
                <w:rtl/>
                <w:lang w:bidi="fa-IR"/>
              </w:rPr>
              <w:t>000/0</w:t>
            </w:r>
          </w:p>
        </w:tc>
      </w:tr>
      <w:tr w:rsidR="001C151E" w:rsidRPr="00D74FC1" w14:paraId="7E77DA22" w14:textId="77777777" w:rsidTr="007B6BF8">
        <w:trPr>
          <w:jc w:val="center"/>
        </w:trPr>
        <w:tc>
          <w:tcPr>
            <w:tcW w:w="0" w:type="auto"/>
            <w:vAlign w:val="center"/>
          </w:tcPr>
          <w:p w14:paraId="16F65B4F" w14:textId="77777777" w:rsidR="001C151E" w:rsidRPr="00D74FC1" w:rsidRDefault="001C151E" w:rsidP="007B6BF8">
            <w:pPr>
              <w:bidi/>
              <w:jc w:val="center"/>
              <w:rPr>
                <w:rtl/>
                <w:lang w:bidi="fa-IR"/>
              </w:rPr>
            </w:pPr>
            <w:r w:rsidRPr="00D74FC1">
              <w:rPr>
                <w:rFonts w:hint="eastAsia"/>
                <w:rtl/>
                <w:lang w:bidi="fa-IR"/>
              </w:rPr>
              <w:t>افول</w:t>
            </w:r>
            <w:r>
              <w:rPr>
                <w:rtl/>
                <w:lang w:bidi="fa-IR"/>
              </w:rPr>
              <w:t xml:space="preserve"> </w:t>
            </w:r>
            <w:r w:rsidRPr="00D74FC1">
              <w:rPr>
                <w:rFonts w:hint="eastAsia"/>
                <w:rtl/>
                <w:lang w:bidi="fa-IR"/>
              </w:rPr>
              <w:t>ارزش‌ها</w:t>
            </w:r>
            <w:r w:rsidRPr="00D74FC1">
              <w:rPr>
                <w:rFonts w:hint="cs"/>
                <w:rtl/>
                <w:lang w:bidi="fa-IR"/>
              </w:rPr>
              <w:t>ی</w:t>
            </w:r>
            <w:r>
              <w:rPr>
                <w:rtl/>
                <w:lang w:bidi="fa-IR"/>
              </w:rPr>
              <w:t xml:space="preserve"> </w:t>
            </w:r>
            <w:r w:rsidRPr="00D74FC1">
              <w:rPr>
                <w:rFonts w:hint="eastAsia"/>
                <w:rtl/>
                <w:lang w:bidi="fa-IR"/>
              </w:rPr>
              <w:t>سنت</w:t>
            </w:r>
            <w:r w:rsidRPr="00D74FC1">
              <w:rPr>
                <w:rFonts w:hint="cs"/>
                <w:rtl/>
                <w:lang w:bidi="fa-IR"/>
              </w:rPr>
              <w:t>ی</w:t>
            </w:r>
          </w:p>
        </w:tc>
        <w:tc>
          <w:tcPr>
            <w:tcW w:w="0" w:type="auto"/>
            <w:vAlign w:val="center"/>
          </w:tcPr>
          <w:p w14:paraId="0419AFA8" w14:textId="77777777" w:rsidR="001C151E" w:rsidRPr="00D74FC1" w:rsidRDefault="001C151E" w:rsidP="007B6BF8">
            <w:pPr>
              <w:bidi/>
              <w:jc w:val="center"/>
              <w:rPr>
                <w:rtl/>
                <w:lang w:bidi="fa-IR"/>
              </w:rPr>
            </w:pPr>
            <w:r w:rsidRPr="00D74FC1">
              <w:rPr>
                <w:rtl/>
                <w:lang w:bidi="fa-IR"/>
              </w:rPr>
              <w:t>700/3</w:t>
            </w:r>
          </w:p>
        </w:tc>
        <w:tc>
          <w:tcPr>
            <w:tcW w:w="0" w:type="auto"/>
            <w:vAlign w:val="center"/>
          </w:tcPr>
          <w:p w14:paraId="68747E38" w14:textId="77777777" w:rsidR="001C151E" w:rsidRPr="00D74FC1" w:rsidRDefault="001C151E" w:rsidP="007B6BF8">
            <w:pPr>
              <w:bidi/>
              <w:jc w:val="center"/>
              <w:rPr>
                <w:rtl/>
                <w:lang w:bidi="fa-IR"/>
              </w:rPr>
            </w:pPr>
            <w:r w:rsidRPr="00D74FC1">
              <w:rPr>
                <w:rtl/>
                <w:lang w:bidi="fa-IR"/>
              </w:rPr>
              <w:t>327/0</w:t>
            </w:r>
          </w:p>
        </w:tc>
        <w:tc>
          <w:tcPr>
            <w:tcW w:w="0" w:type="auto"/>
            <w:vAlign w:val="center"/>
          </w:tcPr>
          <w:p w14:paraId="581B2167" w14:textId="77777777" w:rsidR="001C151E" w:rsidRPr="00D74FC1" w:rsidRDefault="001C151E" w:rsidP="007B6BF8">
            <w:pPr>
              <w:bidi/>
              <w:jc w:val="center"/>
              <w:rPr>
                <w:rtl/>
                <w:lang w:bidi="fa-IR"/>
              </w:rPr>
            </w:pPr>
            <w:r w:rsidRPr="00D74FC1">
              <w:rPr>
                <w:rtl/>
                <w:lang w:bidi="fa-IR"/>
              </w:rPr>
              <w:t>734/6</w:t>
            </w:r>
          </w:p>
        </w:tc>
        <w:tc>
          <w:tcPr>
            <w:tcW w:w="0" w:type="auto"/>
            <w:vAlign w:val="center"/>
          </w:tcPr>
          <w:p w14:paraId="23DD5E50" w14:textId="77777777" w:rsidR="001C151E" w:rsidRPr="00D74FC1" w:rsidRDefault="001C151E" w:rsidP="007B6BF8">
            <w:pPr>
              <w:bidi/>
              <w:jc w:val="center"/>
              <w:rPr>
                <w:rtl/>
                <w:lang w:bidi="fa-IR"/>
              </w:rPr>
            </w:pPr>
            <w:r w:rsidRPr="00D74FC1">
              <w:rPr>
                <w:rtl/>
                <w:lang w:bidi="fa-IR"/>
              </w:rPr>
              <w:t>000/0</w:t>
            </w:r>
          </w:p>
        </w:tc>
      </w:tr>
      <w:tr w:rsidR="001C151E" w:rsidRPr="00D74FC1" w14:paraId="72AED1DF" w14:textId="77777777" w:rsidTr="007B6BF8">
        <w:trPr>
          <w:jc w:val="center"/>
        </w:trPr>
        <w:tc>
          <w:tcPr>
            <w:tcW w:w="0" w:type="auto"/>
            <w:vAlign w:val="center"/>
          </w:tcPr>
          <w:p w14:paraId="56F83799" w14:textId="77777777" w:rsidR="001C151E" w:rsidRPr="00D74FC1" w:rsidRDefault="001C151E" w:rsidP="007B6BF8">
            <w:pPr>
              <w:bidi/>
              <w:jc w:val="center"/>
              <w:rPr>
                <w:rtl/>
                <w:lang w:bidi="fa-IR"/>
              </w:rPr>
            </w:pPr>
            <w:r w:rsidRPr="00D74FC1">
              <w:rPr>
                <w:rFonts w:hint="eastAsia"/>
                <w:rtl/>
                <w:lang w:bidi="fa-IR"/>
              </w:rPr>
              <w:t>آزاد</w:t>
            </w:r>
            <w:r w:rsidRPr="00D74FC1">
              <w:rPr>
                <w:rFonts w:hint="cs"/>
                <w:rtl/>
                <w:lang w:bidi="fa-IR"/>
              </w:rPr>
              <w:t>ی</w:t>
            </w:r>
            <w:r>
              <w:rPr>
                <w:rtl/>
                <w:lang w:bidi="fa-IR"/>
              </w:rPr>
              <w:t xml:space="preserve"> </w:t>
            </w:r>
            <w:r w:rsidRPr="00D74FC1">
              <w:rPr>
                <w:rFonts w:hint="eastAsia"/>
                <w:rtl/>
                <w:lang w:bidi="fa-IR"/>
              </w:rPr>
              <w:t>انتخاب</w:t>
            </w:r>
          </w:p>
        </w:tc>
        <w:tc>
          <w:tcPr>
            <w:tcW w:w="0" w:type="auto"/>
            <w:vAlign w:val="center"/>
          </w:tcPr>
          <w:p w14:paraId="0B79BC21" w14:textId="77777777" w:rsidR="001C151E" w:rsidRPr="00D74FC1" w:rsidRDefault="001C151E" w:rsidP="007B6BF8">
            <w:pPr>
              <w:bidi/>
              <w:jc w:val="center"/>
              <w:rPr>
                <w:rtl/>
                <w:lang w:bidi="fa-IR"/>
              </w:rPr>
            </w:pPr>
            <w:r w:rsidRPr="00D74FC1">
              <w:rPr>
                <w:rtl/>
                <w:lang w:bidi="fa-IR"/>
              </w:rPr>
              <w:t>955/2</w:t>
            </w:r>
          </w:p>
        </w:tc>
        <w:tc>
          <w:tcPr>
            <w:tcW w:w="0" w:type="auto"/>
            <w:vAlign w:val="center"/>
          </w:tcPr>
          <w:p w14:paraId="583305C5" w14:textId="77777777" w:rsidR="001C151E" w:rsidRPr="00D74FC1" w:rsidRDefault="001C151E" w:rsidP="007B6BF8">
            <w:pPr>
              <w:bidi/>
              <w:jc w:val="center"/>
              <w:rPr>
                <w:rtl/>
                <w:lang w:bidi="fa-IR"/>
              </w:rPr>
            </w:pPr>
            <w:r w:rsidRPr="00D74FC1">
              <w:rPr>
                <w:rtl/>
                <w:lang w:bidi="fa-IR"/>
              </w:rPr>
              <w:t>272/0</w:t>
            </w:r>
          </w:p>
        </w:tc>
        <w:tc>
          <w:tcPr>
            <w:tcW w:w="0" w:type="auto"/>
            <w:vAlign w:val="center"/>
          </w:tcPr>
          <w:p w14:paraId="387130DB" w14:textId="77777777" w:rsidR="001C151E" w:rsidRPr="00D74FC1" w:rsidRDefault="001C151E" w:rsidP="007B6BF8">
            <w:pPr>
              <w:bidi/>
              <w:jc w:val="center"/>
              <w:rPr>
                <w:rtl/>
                <w:lang w:bidi="fa-IR"/>
              </w:rPr>
            </w:pPr>
            <w:r w:rsidRPr="00D74FC1">
              <w:rPr>
                <w:rtl/>
                <w:lang w:bidi="fa-IR"/>
              </w:rPr>
              <w:t>843/5</w:t>
            </w:r>
          </w:p>
        </w:tc>
        <w:tc>
          <w:tcPr>
            <w:tcW w:w="0" w:type="auto"/>
            <w:vAlign w:val="center"/>
          </w:tcPr>
          <w:p w14:paraId="696C16AD" w14:textId="77777777" w:rsidR="001C151E" w:rsidRPr="00D74FC1" w:rsidRDefault="001C151E" w:rsidP="007B6BF8">
            <w:pPr>
              <w:bidi/>
              <w:jc w:val="center"/>
              <w:rPr>
                <w:rtl/>
                <w:lang w:bidi="fa-IR"/>
              </w:rPr>
            </w:pPr>
            <w:r w:rsidRPr="00D74FC1">
              <w:rPr>
                <w:rtl/>
                <w:lang w:bidi="fa-IR"/>
              </w:rPr>
              <w:t>000/0</w:t>
            </w:r>
          </w:p>
        </w:tc>
      </w:tr>
      <w:tr w:rsidR="001C151E" w:rsidRPr="00D74FC1" w14:paraId="79A9075A" w14:textId="77777777" w:rsidTr="007B6BF8">
        <w:trPr>
          <w:jc w:val="center"/>
        </w:trPr>
        <w:tc>
          <w:tcPr>
            <w:tcW w:w="0" w:type="auto"/>
            <w:vAlign w:val="center"/>
          </w:tcPr>
          <w:p w14:paraId="37B64ED9" w14:textId="77777777" w:rsidR="001C151E" w:rsidRPr="00D74FC1" w:rsidRDefault="001C151E" w:rsidP="007B6BF8">
            <w:pPr>
              <w:bidi/>
              <w:jc w:val="center"/>
              <w:rPr>
                <w:rtl/>
                <w:lang w:bidi="fa-IR"/>
              </w:rPr>
            </w:pPr>
            <w:r w:rsidRPr="00D74FC1">
              <w:rPr>
                <w:rFonts w:hint="eastAsia"/>
                <w:rtl/>
                <w:lang w:bidi="fa-IR"/>
              </w:rPr>
              <w:t>درآمد</w:t>
            </w:r>
            <w:r>
              <w:rPr>
                <w:rtl/>
                <w:lang w:bidi="fa-IR"/>
              </w:rPr>
              <w:t xml:space="preserve"> </w:t>
            </w:r>
            <w:r w:rsidRPr="00D74FC1">
              <w:rPr>
                <w:rFonts w:hint="eastAsia"/>
                <w:rtl/>
                <w:lang w:bidi="fa-IR"/>
              </w:rPr>
              <w:t>زنان</w:t>
            </w:r>
          </w:p>
        </w:tc>
        <w:tc>
          <w:tcPr>
            <w:tcW w:w="0" w:type="auto"/>
            <w:vAlign w:val="center"/>
          </w:tcPr>
          <w:p w14:paraId="67FBB7F7" w14:textId="77777777" w:rsidR="001C151E" w:rsidRPr="00D74FC1" w:rsidRDefault="001C151E" w:rsidP="007B6BF8">
            <w:pPr>
              <w:bidi/>
              <w:jc w:val="center"/>
              <w:rPr>
                <w:rtl/>
                <w:lang w:bidi="fa-IR"/>
              </w:rPr>
            </w:pPr>
            <w:r w:rsidRPr="00D74FC1">
              <w:rPr>
                <w:rtl/>
                <w:lang w:bidi="fa-IR"/>
              </w:rPr>
              <w:t>337/5-</w:t>
            </w:r>
          </w:p>
        </w:tc>
        <w:tc>
          <w:tcPr>
            <w:tcW w:w="0" w:type="auto"/>
            <w:vAlign w:val="center"/>
          </w:tcPr>
          <w:p w14:paraId="3ECD7677" w14:textId="77777777" w:rsidR="001C151E" w:rsidRPr="00D74FC1" w:rsidRDefault="001C151E" w:rsidP="007B6BF8">
            <w:pPr>
              <w:bidi/>
              <w:jc w:val="center"/>
              <w:rPr>
                <w:rtl/>
                <w:lang w:bidi="fa-IR"/>
              </w:rPr>
            </w:pPr>
            <w:r w:rsidRPr="00D74FC1">
              <w:rPr>
                <w:rtl/>
                <w:lang w:bidi="fa-IR"/>
              </w:rPr>
              <w:t>167/0-</w:t>
            </w:r>
          </w:p>
        </w:tc>
        <w:tc>
          <w:tcPr>
            <w:tcW w:w="0" w:type="auto"/>
            <w:vAlign w:val="center"/>
          </w:tcPr>
          <w:p w14:paraId="6B46971C" w14:textId="77777777" w:rsidR="001C151E" w:rsidRPr="00D74FC1" w:rsidRDefault="001C151E" w:rsidP="007B6BF8">
            <w:pPr>
              <w:bidi/>
              <w:jc w:val="center"/>
              <w:rPr>
                <w:rtl/>
                <w:lang w:bidi="fa-IR"/>
              </w:rPr>
            </w:pPr>
            <w:r w:rsidRPr="00D74FC1">
              <w:rPr>
                <w:rtl/>
                <w:lang w:bidi="fa-IR"/>
              </w:rPr>
              <w:t>691/3-</w:t>
            </w:r>
          </w:p>
        </w:tc>
        <w:tc>
          <w:tcPr>
            <w:tcW w:w="0" w:type="auto"/>
            <w:vAlign w:val="center"/>
          </w:tcPr>
          <w:p w14:paraId="0E1FEBE2" w14:textId="77777777" w:rsidR="001C151E" w:rsidRPr="00D74FC1" w:rsidRDefault="001C151E" w:rsidP="007B6BF8">
            <w:pPr>
              <w:bidi/>
              <w:jc w:val="center"/>
              <w:rPr>
                <w:rtl/>
                <w:lang w:bidi="fa-IR"/>
              </w:rPr>
            </w:pPr>
            <w:r w:rsidRPr="00D74FC1">
              <w:rPr>
                <w:rtl/>
                <w:lang w:bidi="fa-IR"/>
              </w:rPr>
              <w:t>000/0</w:t>
            </w:r>
          </w:p>
        </w:tc>
      </w:tr>
      <w:tr w:rsidR="001C151E" w:rsidRPr="00D74FC1" w14:paraId="5021782C" w14:textId="77777777" w:rsidTr="007B6BF8">
        <w:trPr>
          <w:jc w:val="center"/>
        </w:trPr>
        <w:tc>
          <w:tcPr>
            <w:tcW w:w="0" w:type="auto"/>
            <w:vAlign w:val="center"/>
          </w:tcPr>
          <w:p w14:paraId="648C081F" w14:textId="77777777" w:rsidR="001C151E" w:rsidRPr="00D74FC1" w:rsidRDefault="001C151E" w:rsidP="007B6BF8">
            <w:pPr>
              <w:bidi/>
              <w:jc w:val="center"/>
              <w:rPr>
                <w:rtl/>
                <w:lang w:bidi="fa-IR"/>
              </w:rPr>
            </w:pPr>
            <w:r w:rsidRPr="00D74FC1">
              <w:rPr>
                <w:rFonts w:hint="eastAsia"/>
                <w:rtl/>
                <w:lang w:bidi="fa-IR"/>
              </w:rPr>
              <w:t>بازاند</w:t>
            </w:r>
            <w:r w:rsidRPr="00D74FC1">
              <w:rPr>
                <w:rFonts w:hint="cs"/>
                <w:rtl/>
                <w:lang w:bidi="fa-IR"/>
              </w:rPr>
              <w:t>ی</w:t>
            </w:r>
            <w:r w:rsidRPr="00D74FC1">
              <w:rPr>
                <w:rFonts w:hint="eastAsia"/>
                <w:rtl/>
                <w:lang w:bidi="fa-IR"/>
              </w:rPr>
              <w:t>ش</w:t>
            </w:r>
            <w:r w:rsidRPr="00D74FC1">
              <w:rPr>
                <w:rFonts w:hint="cs"/>
                <w:rtl/>
                <w:lang w:bidi="fa-IR"/>
              </w:rPr>
              <w:t>ی</w:t>
            </w:r>
            <w:r>
              <w:rPr>
                <w:rtl/>
                <w:lang w:bidi="fa-IR"/>
              </w:rPr>
              <w:t xml:space="preserve"> </w:t>
            </w:r>
            <w:r w:rsidRPr="00D74FC1">
              <w:rPr>
                <w:rFonts w:hint="eastAsia"/>
                <w:rtl/>
                <w:lang w:bidi="fa-IR"/>
              </w:rPr>
              <w:t>در</w:t>
            </w:r>
            <w:r>
              <w:rPr>
                <w:rtl/>
                <w:lang w:bidi="fa-IR"/>
              </w:rPr>
              <w:t xml:space="preserve"> </w:t>
            </w:r>
            <w:r w:rsidRPr="00D74FC1">
              <w:rPr>
                <w:rFonts w:hint="eastAsia"/>
                <w:rtl/>
                <w:lang w:bidi="fa-IR"/>
              </w:rPr>
              <w:t>نقش‌ها</w:t>
            </w:r>
            <w:r w:rsidRPr="00D74FC1">
              <w:rPr>
                <w:rFonts w:hint="cs"/>
                <w:rtl/>
                <w:lang w:bidi="fa-IR"/>
              </w:rPr>
              <w:t>ی</w:t>
            </w:r>
            <w:r>
              <w:rPr>
                <w:rtl/>
                <w:lang w:bidi="fa-IR"/>
              </w:rPr>
              <w:t xml:space="preserve"> </w:t>
            </w:r>
            <w:r w:rsidRPr="00D74FC1">
              <w:rPr>
                <w:rFonts w:hint="eastAsia"/>
                <w:rtl/>
                <w:lang w:bidi="fa-IR"/>
              </w:rPr>
              <w:t>جنس</w:t>
            </w:r>
            <w:r w:rsidRPr="00D74FC1">
              <w:rPr>
                <w:rFonts w:hint="cs"/>
                <w:rtl/>
                <w:lang w:bidi="fa-IR"/>
              </w:rPr>
              <w:t>ی</w:t>
            </w:r>
            <w:r w:rsidRPr="00D74FC1">
              <w:rPr>
                <w:rFonts w:hint="eastAsia"/>
                <w:rtl/>
                <w:lang w:bidi="fa-IR"/>
              </w:rPr>
              <w:t>ت</w:t>
            </w:r>
            <w:r w:rsidRPr="00D74FC1">
              <w:rPr>
                <w:rFonts w:hint="cs"/>
                <w:rtl/>
                <w:lang w:bidi="fa-IR"/>
              </w:rPr>
              <w:t>ی</w:t>
            </w:r>
          </w:p>
        </w:tc>
        <w:tc>
          <w:tcPr>
            <w:tcW w:w="0" w:type="auto"/>
            <w:vAlign w:val="center"/>
          </w:tcPr>
          <w:p w14:paraId="6B2073FC" w14:textId="77777777" w:rsidR="001C151E" w:rsidRPr="00D74FC1" w:rsidRDefault="001C151E" w:rsidP="007B6BF8">
            <w:pPr>
              <w:bidi/>
              <w:jc w:val="center"/>
              <w:rPr>
                <w:rtl/>
                <w:lang w:bidi="fa-IR"/>
              </w:rPr>
            </w:pPr>
            <w:r w:rsidRPr="00D74FC1">
              <w:rPr>
                <w:rtl/>
                <w:lang w:bidi="fa-IR"/>
              </w:rPr>
              <w:t>351/1</w:t>
            </w:r>
          </w:p>
        </w:tc>
        <w:tc>
          <w:tcPr>
            <w:tcW w:w="0" w:type="auto"/>
            <w:vAlign w:val="center"/>
          </w:tcPr>
          <w:p w14:paraId="570E8BDF" w14:textId="77777777" w:rsidR="001C151E" w:rsidRPr="00D74FC1" w:rsidRDefault="001C151E" w:rsidP="007B6BF8">
            <w:pPr>
              <w:bidi/>
              <w:jc w:val="center"/>
              <w:rPr>
                <w:rtl/>
                <w:lang w:bidi="fa-IR"/>
              </w:rPr>
            </w:pPr>
            <w:r w:rsidRPr="00D74FC1">
              <w:rPr>
                <w:rtl/>
                <w:lang w:bidi="fa-IR"/>
              </w:rPr>
              <w:t>087/0</w:t>
            </w:r>
          </w:p>
        </w:tc>
        <w:tc>
          <w:tcPr>
            <w:tcW w:w="0" w:type="auto"/>
            <w:vAlign w:val="center"/>
          </w:tcPr>
          <w:p w14:paraId="6418D7A1" w14:textId="77777777" w:rsidR="001C151E" w:rsidRPr="00D74FC1" w:rsidRDefault="001C151E" w:rsidP="007B6BF8">
            <w:pPr>
              <w:bidi/>
              <w:jc w:val="center"/>
              <w:rPr>
                <w:rtl/>
                <w:lang w:bidi="fa-IR"/>
              </w:rPr>
            </w:pPr>
            <w:r w:rsidRPr="00D74FC1">
              <w:rPr>
                <w:rtl/>
                <w:lang w:bidi="fa-IR"/>
              </w:rPr>
              <w:t>927/1</w:t>
            </w:r>
          </w:p>
        </w:tc>
        <w:tc>
          <w:tcPr>
            <w:tcW w:w="0" w:type="auto"/>
            <w:vAlign w:val="center"/>
          </w:tcPr>
          <w:p w14:paraId="281531BA" w14:textId="77777777" w:rsidR="001C151E" w:rsidRPr="00D74FC1" w:rsidRDefault="001C151E" w:rsidP="007B6BF8">
            <w:pPr>
              <w:bidi/>
              <w:jc w:val="center"/>
              <w:rPr>
                <w:rtl/>
                <w:lang w:bidi="fa-IR"/>
              </w:rPr>
            </w:pPr>
            <w:r w:rsidRPr="00D74FC1">
              <w:rPr>
                <w:rtl/>
                <w:lang w:bidi="fa-IR"/>
              </w:rPr>
              <w:t>045/0</w:t>
            </w:r>
          </w:p>
        </w:tc>
      </w:tr>
    </w:tbl>
    <w:p w14:paraId="2F0C1464" w14:textId="77777777" w:rsidR="001C151E" w:rsidRDefault="001C151E" w:rsidP="007B6BF8">
      <w:pPr>
        <w:pStyle w:val="firstp"/>
        <w:rPr>
          <w:rtl/>
        </w:rPr>
        <w:sectPr w:rsidR="001C151E" w:rsidSect="001C151E">
          <w:footnotePr>
            <w:numRestart w:val="eachPage"/>
          </w:footnotePr>
          <w:type w:val="continuous"/>
          <w:pgSz w:w="12240" w:h="15840" w:code="1"/>
          <w:pgMar w:top="1440" w:right="1440" w:bottom="1440" w:left="1440" w:header="720" w:footer="720" w:gutter="0"/>
          <w:cols w:space="720"/>
          <w:bidi/>
          <w:docGrid w:linePitch="360"/>
        </w:sectPr>
      </w:pPr>
    </w:p>
    <w:p w14:paraId="7D770316" w14:textId="77777777" w:rsidR="001C151E" w:rsidRPr="00D74FC1" w:rsidRDefault="001C151E" w:rsidP="001C151E">
      <w:pPr>
        <w:pStyle w:val="Heading2"/>
        <w:numPr>
          <w:ilvl w:val="1"/>
          <w:numId w:val="1"/>
        </w:numPr>
        <w:bidi/>
        <w:rPr>
          <w:rtl/>
        </w:rPr>
      </w:pPr>
      <w:r w:rsidRPr="00D74FC1">
        <w:rPr>
          <w:rFonts w:hint="cs"/>
          <w:rtl/>
        </w:rPr>
        <w:t>تحلیل</w:t>
      </w:r>
      <w:r>
        <w:rPr>
          <w:rFonts w:hint="cs"/>
          <w:rtl/>
        </w:rPr>
        <w:t xml:space="preserve"> </w:t>
      </w:r>
      <w:r w:rsidRPr="00D74FC1">
        <w:rPr>
          <w:rFonts w:hint="cs"/>
          <w:rtl/>
        </w:rPr>
        <w:t>مسیر</w:t>
      </w:r>
    </w:p>
    <w:p w14:paraId="59BE5D20" w14:textId="77777777" w:rsidR="001C151E" w:rsidRPr="00D74FC1" w:rsidRDefault="001C151E" w:rsidP="007B6BF8">
      <w:pPr>
        <w:pStyle w:val="firstp"/>
        <w:rPr>
          <w:rtl/>
        </w:rPr>
      </w:pPr>
      <w:r w:rsidRPr="00D74FC1">
        <w:rPr>
          <w:rFonts w:hint="cs"/>
          <w:rtl/>
        </w:rPr>
        <w:t>شکل</w:t>
      </w:r>
      <w:r>
        <w:rPr>
          <w:rFonts w:hint="cs"/>
          <w:rtl/>
        </w:rPr>
        <w:t xml:space="preserve"> </w:t>
      </w:r>
      <w:r w:rsidRPr="00D74FC1">
        <w:rPr>
          <w:rFonts w:hint="cs"/>
          <w:rtl/>
        </w:rPr>
        <w:t>شمارۀ</w:t>
      </w:r>
      <w:r>
        <w:rPr>
          <w:rFonts w:hint="cs"/>
          <w:rtl/>
        </w:rPr>
        <w:t xml:space="preserve"> </w:t>
      </w:r>
      <w:r w:rsidRPr="00D74FC1">
        <w:rPr>
          <w:rFonts w:hint="cs"/>
          <w:rtl/>
        </w:rPr>
        <w:t>2</w:t>
      </w:r>
      <w:r>
        <w:rPr>
          <w:rFonts w:hint="cs"/>
          <w:rtl/>
        </w:rPr>
        <w:t xml:space="preserve"> </w:t>
      </w:r>
      <w:r w:rsidRPr="00D74FC1">
        <w:rPr>
          <w:rFonts w:hint="cs"/>
          <w:rtl/>
        </w:rPr>
        <w:t>نمایانگر</w:t>
      </w:r>
      <w:r>
        <w:rPr>
          <w:rtl/>
        </w:rPr>
        <w:t xml:space="preserve"> </w:t>
      </w:r>
      <w:r w:rsidRPr="00D74FC1">
        <w:rPr>
          <w:rtl/>
        </w:rPr>
        <w:t>مدل</w:t>
      </w:r>
      <w:r>
        <w:rPr>
          <w:rtl/>
        </w:rPr>
        <w:t xml:space="preserve"> </w:t>
      </w:r>
      <w:r w:rsidRPr="00D74FC1">
        <w:rPr>
          <w:rtl/>
        </w:rPr>
        <w:t>تجرب</w:t>
      </w:r>
      <w:r w:rsidRPr="00D74FC1">
        <w:rPr>
          <w:rFonts w:hint="cs"/>
          <w:rtl/>
        </w:rPr>
        <w:t>ی</w:t>
      </w:r>
      <w:r>
        <w:rPr>
          <w:rtl/>
        </w:rPr>
        <w:t xml:space="preserve"> </w:t>
      </w:r>
      <w:r w:rsidRPr="00D74FC1">
        <w:rPr>
          <w:rtl/>
        </w:rPr>
        <w:t>تحق</w:t>
      </w:r>
      <w:r w:rsidRPr="00D74FC1">
        <w:rPr>
          <w:rFonts w:hint="cs"/>
          <w:rtl/>
        </w:rPr>
        <w:t>ی</w:t>
      </w:r>
      <w:r w:rsidRPr="00D74FC1">
        <w:rPr>
          <w:rFonts w:hint="eastAsia"/>
          <w:rtl/>
        </w:rPr>
        <w:t>ق</w:t>
      </w:r>
      <w:r>
        <w:rPr>
          <w:rtl/>
        </w:rPr>
        <w:t xml:space="preserve"> </w:t>
      </w:r>
      <w:r w:rsidRPr="00D74FC1">
        <w:rPr>
          <w:rFonts w:hint="cs"/>
          <w:rtl/>
        </w:rPr>
        <w:t>است</w:t>
      </w:r>
      <w:r>
        <w:rPr>
          <w:rFonts w:hint="cs"/>
          <w:rtl/>
        </w:rPr>
        <w:t xml:space="preserve"> </w:t>
      </w:r>
      <w:r w:rsidRPr="00D74FC1">
        <w:rPr>
          <w:rFonts w:hint="cs"/>
          <w:rtl/>
        </w:rPr>
        <w:t>و</w:t>
      </w:r>
      <w:r>
        <w:rPr>
          <w:rtl/>
        </w:rPr>
        <w:t xml:space="preserve"> </w:t>
      </w:r>
      <w:r w:rsidRPr="00D74FC1">
        <w:rPr>
          <w:rtl/>
        </w:rPr>
        <w:t>نشان</w:t>
      </w:r>
      <w:r>
        <w:rPr>
          <w:rtl/>
        </w:rPr>
        <w:t xml:space="preserve"> </w:t>
      </w:r>
      <w:r w:rsidRPr="00D74FC1">
        <w:rPr>
          <w:rtl/>
        </w:rPr>
        <w:t>م</w:t>
      </w:r>
      <w:r w:rsidRPr="00D74FC1">
        <w:rPr>
          <w:rFonts w:hint="cs"/>
          <w:rtl/>
        </w:rPr>
        <w:t>ی‌</w:t>
      </w:r>
      <w:r w:rsidRPr="00D74FC1">
        <w:rPr>
          <w:rFonts w:hint="eastAsia"/>
          <w:rtl/>
        </w:rPr>
        <w:t>دهد</w:t>
      </w:r>
      <w:r>
        <w:rPr>
          <w:rFonts w:hint="cs"/>
          <w:rtl/>
        </w:rPr>
        <w:t xml:space="preserve"> </w:t>
      </w:r>
      <w:r w:rsidRPr="00D74FC1">
        <w:rPr>
          <w:rFonts w:hint="cs"/>
          <w:rtl/>
        </w:rPr>
        <w:t>که</w:t>
      </w:r>
      <w:r>
        <w:rPr>
          <w:rFonts w:hint="cs"/>
          <w:rtl/>
        </w:rPr>
        <w:t xml:space="preserve"> </w:t>
      </w:r>
      <w:r w:rsidRPr="00D74FC1">
        <w:rPr>
          <w:rFonts w:hint="cs"/>
          <w:rtl/>
        </w:rPr>
        <w:t>به</w:t>
      </w:r>
      <w:r>
        <w:rPr>
          <w:rtl/>
        </w:rPr>
        <w:t xml:space="preserve"> </w:t>
      </w:r>
      <w:r w:rsidRPr="00D74FC1">
        <w:rPr>
          <w:rFonts w:hint="cs"/>
          <w:rtl/>
        </w:rPr>
        <w:t>ترتیب</w:t>
      </w:r>
      <w:r>
        <w:rPr>
          <w:rFonts w:hint="cs"/>
          <w:rtl/>
        </w:rPr>
        <w:t xml:space="preserve"> </w:t>
      </w:r>
      <w:r w:rsidRPr="00D74FC1">
        <w:rPr>
          <w:rtl/>
        </w:rPr>
        <w:t>متغ</w:t>
      </w:r>
      <w:r w:rsidRPr="00D74FC1">
        <w:rPr>
          <w:rFonts w:hint="cs"/>
          <w:rtl/>
        </w:rPr>
        <w:t>ی</w:t>
      </w:r>
      <w:r w:rsidRPr="00D74FC1">
        <w:rPr>
          <w:rFonts w:hint="eastAsia"/>
          <w:rtl/>
        </w:rPr>
        <w:t>ر</w:t>
      </w:r>
      <w:r w:rsidRPr="00D74FC1">
        <w:rPr>
          <w:rFonts w:hint="cs"/>
          <w:rtl/>
        </w:rPr>
        <w:t>های</w:t>
      </w:r>
      <w:r>
        <w:rPr>
          <w:rFonts w:hint="cs"/>
          <w:rtl/>
        </w:rPr>
        <w:t xml:space="preserve"> </w:t>
      </w:r>
      <w:r w:rsidRPr="00D74FC1">
        <w:rPr>
          <w:rFonts w:hint="cs"/>
          <w:rtl/>
        </w:rPr>
        <w:t>کاهش</w:t>
      </w:r>
      <w:r>
        <w:rPr>
          <w:rFonts w:hint="cs"/>
          <w:rtl/>
        </w:rPr>
        <w:t xml:space="preserve"> </w:t>
      </w:r>
      <w:r w:rsidRPr="00D74FC1">
        <w:rPr>
          <w:rFonts w:hint="cs"/>
          <w:rtl/>
        </w:rPr>
        <w:t>ارزش‌های</w:t>
      </w:r>
      <w:r>
        <w:rPr>
          <w:rFonts w:hint="cs"/>
          <w:rtl/>
        </w:rPr>
        <w:t xml:space="preserve"> </w:t>
      </w:r>
      <w:r w:rsidRPr="00D74FC1">
        <w:rPr>
          <w:rFonts w:hint="cs"/>
          <w:rtl/>
        </w:rPr>
        <w:t>سنتی،</w:t>
      </w:r>
      <w:r>
        <w:rPr>
          <w:rFonts w:hint="cs"/>
          <w:rtl/>
        </w:rPr>
        <w:t xml:space="preserve"> </w:t>
      </w:r>
      <w:r w:rsidRPr="00D74FC1">
        <w:rPr>
          <w:rFonts w:hint="cs"/>
          <w:rtl/>
        </w:rPr>
        <w:t>آزادی</w:t>
      </w:r>
      <w:r>
        <w:rPr>
          <w:rFonts w:hint="cs"/>
          <w:rtl/>
        </w:rPr>
        <w:t xml:space="preserve"> </w:t>
      </w:r>
      <w:r w:rsidRPr="00D74FC1">
        <w:rPr>
          <w:rFonts w:hint="cs"/>
          <w:rtl/>
        </w:rPr>
        <w:t>انتخاب،</w:t>
      </w:r>
      <w:r>
        <w:rPr>
          <w:rFonts w:hint="cs"/>
          <w:rtl/>
        </w:rPr>
        <w:t xml:space="preserve"> </w:t>
      </w:r>
      <w:r w:rsidRPr="00D74FC1">
        <w:rPr>
          <w:rtl/>
        </w:rPr>
        <w:t>درآمد</w:t>
      </w:r>
      <w:r>
        <w:rPr>
          <w:rFonts w:hint="cs"/>
          <w:rtl/>
        </w:rPr>
        <w:t xml:space="preserve"> </w:t>
      </w:r>
      <w:r w:rsidRPr="00D74FC1">
        <w:rPr>
          <w:rtl/>
        </w:rPr>
        <w:t>زنان</w:t>
      </w:r>
      <w:r>
        <w:rPr>
          <w:rtl/>
        </w:rPr>
        <w:t xml:space="preserve"> </w:t>
      </w:r>
      <w:r w:rsidRPr="00D74FC1">
        <w:rPr>
          <w:rFonts w:hint="cs"/>
          <w:rtl/>
        </w:rPr>
        <w:t>و</w:t>
      </w:r>
      <w:r>
        <w:rPr>
          <w:rFonts w:hint="cs"/>
          <w:rtl/>
        </w:rPr>
        <w:t xml:space="preserve"> </w:t>
      </w:r>
      <w:r w:rsidRPr="00D74FC1">
        <w:rPr>
          <w:rFonts w:hint="cs"/>
          <w:rtl/>
        </w:rPr>
        <w:t>بازاندیشی</w:t>
      </w:r>
      <w:r>
        <w:rPr>
          <w:rFonts w:hint="cs"/>
          <w:rtl/>
        </w:rPr>
        <w:t xml:space="preserve"> </w:t>
      </w:r>
      <w:r w:rsidRPr="00D74FC1">
        <w:rPr>
          <w:rFonts w:hint="cs"/>
          <w:rtl/>
        </w:rPr>
        <w:t>در</w:t>
      </w:r>
      <w:r>
        <w:rPr>
          <w:rFonts w:hint="cs"/>
          <w:rtl/>
        </w:rPr>
        <w:t xml:space="preserve"> </w:t>
      </w:r>
      <w:r w:rsidRPr="00D74FC1">
        <w:rPr>
          <w:rFonts w:hint="cs"/>
          <w:rtl/>
        </w:rPr>
        <w:t>نقش‌های</w:t>
      </w:r>
      <w:r>
        <w:rPr>
          <w:rFonts w:hint="cs"/>
          <w:rtl/>
        </w:rPr>
        <w:t xml:space="preserve"> </w:t>
      </w:r>
      <w:r w:rsidRPr="00D74FC1">
        <w:rPr>
          <w:rFonts w:hint="cs"/>
          <w:rtl/>
        </w:rPr>
        <w:t>جنسیتی</w:t>
      </w:r>
      <w:r>
        <w:rPr>
          <w:rFonts w:hint="cs"/>
          <w:rtl/>
        </w:rPr>
        <w:t xml:space="preserve"> </w:t>
      </w:r>
      <w:r w:rsidRPr="00D74FC1">
        <w:rPr>
          <w:rtl/>
        </w:rPr>
        <w:t>ب</w:t>
      </w:r>
      <w:r w:rsidRPr="00D74FC1">
        <w:rPr>
          <w:rFonts w:hint="cs"/>
          <w:rtl/>
        </w:rPr>
        <w:t>ی</w:t>
      </w:r>
      <w:r w:rsidRPr="00D74FC1">
        <w:rPr>
          <w:rFonts w:hint="eastAsia"/>
          <w:rtl/>
        </w:rPr>
        <w:t>شتر</w:t>
      </w:r>
      <w:r w:rsidRPr="00D74FC1">
        <w:rPr>
          <w:rFonts w:hint="cs"/>
          <w:rtl/>
        </w:rPr>
        <w:t>ی</w:t>
      </w:r>
      <w:r w:rsidRPr="00D74FC1">
        <w:rPr>
          <w:rFonts w:hint="eastAsia"/>
          <w:rtl/>
        </w:rPr>
        <w:t>ن</w:t>
      </w:r>
      <w:r>
        <w:rPr>
          <w:rtl/>
        </w:rPr>
        <w:t xml:space="preserve"> </w:t>
      </w:r>
      <w:r w:rsidRPr="00D74FC1">
        <w:rPr>
          <w:rtl/>
        </w:rPr>
        <w:t>تأثیر</w:t>
      </w:r>
      <w:r>
        <w:rPr>
          <w:rtl/>
        </w:rPr>
        <w:t xml:space="preserve"> </w:t>
      </w:r>
      <w:r w:rsidRPr="00D74FC1">
        <w:rPr>
          <w:rtl/>
        </w:rPr>
        <w:t>مستق</w:t>
      </w:r>
      <w:r w:rsidRPr="00D74FC1">
        <w:rPr>
          <w:rFonts w:hint="cs"/>
          <w:rtl/>
        </w:rPr>
        <w:t>ی</w:t>
      </w:r>
      <w:r w:rsidRPr="00D74FC1">
        <w:rPr>
          <w:rFonts w:hint="eastAsia"/>
          <w:rtl/>
        </w:rPr>
        <w:t>م</w:t>
      </w:r>
      <w:r>
        <w:rPr>
          <w:rtl/>
        </w:rPr>
        <w:t xml:space="preserve"> </w:t>
      </w:r>
      <w:r w:rsidRPr="00D74FC1">
        <w:rPr>
          <w:rtl/>
        </w:rPr>
        <w:t>را</w:t>
      </w:r>
      <w:r>
        <w:rPr>
          <w:rtl/>
        </w:rPr>
        <w:t xml:space="preserve"> </w:t>
      </w:r>
      <w:r w:rsidRPr="00D74FC1">
        <w:rPr>
          <w:rtl/>
        </w:rPr>
        <w:t>بر</w:t>
      </w:r>
      <w:r>
        <w:rPr>
          <w:rtl/>
        </w:rPr>
        <w:t xml:space="preserve"> </w:t>
      </w:r>
      <w:r w:rsidRPr="00D74FC1">
        <w:rPr>
          <w:rtl/>
        </w:rPr>
        <w:t>گرا</w:t>
      </w:r>
      <w:r w:rsidRPr="00D74FC1">
        <w:rPr>
          <w:rFonts w:hint="cs"/>
          <w:rtl/>
        </w:rPr>
        <w:t>ی</w:t>
      </w:r>
      <w:r w:rsidRPr="00D74FC1">
        <w:rPr>
          <w:rFonts w:hint="eastAsia"/>
          <w:rtl/>
        </w:rPr>
        <w:t>ش</w:t>
      </w:r>
      <w:r>
        <w:rPr>
          <w:rtl/>
        </w:rPr>
        <w:t xml:space="preserve"> </w:t>
      </w:r>
      <w:r w:rsidRPr="00D74FC1">
        <w:rPr>
          <w:rtl/>
        </w:rPr>
        <w:t>به</w:t>
      </w:r>
      <w:r>
        <w:rPr>
          <w:rtl/>
        </w:rPr>
        <w:t xml:space="preserve"> </w:t>
      </w:r>
      <w:r w:rsidRPr="00D74FC1">
        <w:rPr>
          <w:rtl/>
        </w:rPr>
        <w:t>طلاق</w:t>
      </w:r>
      <w:r>
        <w:rPr>
          <w:rtl/>
        </w:rPr>
        <w:t xml:space="preserve"> </w:t>
      </w:r>
      <w:r w:rsidRPr="00D74FC1">
        <w:rPr>
          <w:rtl/>
        </w:rPr>
        <w:t>دارند</w:t>
      </w:r>
      <w:r w:rsidRPr="00D74FC1">
        <w:rPr>
          <w:rFonts w:hint="cs"/>
          <w:rtl/>
        </w:rPr>
        <w:t>.</w:t>
      </w:r>
    </w:p>
    <w:p w14:paraId="77077175" w14:textId="77777777" w:rsidR="001C151E" w:rsidRDefault="001C151E" w:rsidP="00111502">
      <w:pPr>
        <w:pStyle w:val="restp"/>
        <w:rPr>
          <w:rtl/>
        </w:rPr>
        <w:sectPr w:rsidR="001C151E" w:rsidSect="001C151E">
          <w:footnotePr>
            <w:numRestart w:val="eachPage"/>
          </w:footnotePr>
          <w:type w:val="continuous"/>
          <w:pgSz w:w="12240" w:h="15840" w:code="1"/>
          <w:pgMar w:top="1440" w:right="1440" w:bottom="1440" w:left="1440" w:header="720" w:footer="720" w:gutter="0"/>
          <w:cols w:num="2" w:space="720"/>
          <w:bidi/>
          <w:docGrid w:linePitch="360"/>
        </w:sectPr>
      </w:pPr>
    </w:p>
    <w:p w14:paraId="739897BA" w14:textId="77777777" w:rsidR="001C151E" w:rsidRDefault="001C151E" w:rsidP="00111502">
      <w:pPr>
        <w:pStyle w:val="restp"/>
        <w:rPr>
          <w:rtl/>
        </w:rPr>
      </w:pPr>
    </w:p>
    <w:p w14:paraId="4001AF16" w14:textId="77777777" w:rsidR="001C151E" w:rsidRDefault="001C151E" w:rsidP="00111502">
      <w:pPr>
        <w:pStyle w:val="restp"/>
        <w:rPr>
          <w:rtl/>
        </w:rPr>
      </w:pPr>
    </w:p>
    <w:p w14:paraId="1BA6A3DB" w14:textId="77777777" w:rsidR="001C151E" w:rsidRDefault="001C151E" w:rsidP="00111502">
      <w:pPr>
        <w:pStyle w:val="restp"/>
        <w:rPr>
          <w:rtl/>
        </w:rPr>
      </w:pPr>
    </w:p>
    <w:p w14:paraId="62E8B943" w14:textId="77777777" w:rsidR="001C151E" w:rsidRDefault="001C151E" w:rsidP="00111502">
      <w:pPr>
        <w:pStyle w:val="restp"/>
        <w:rPr>
          <w:rtl/>
        </w:rPr>
      </w:pPr>
    </w:p>
    <w:p w14:paraId="15181BBB" w14:textId="77777777" w:rsidR="001C151E" w:rsidRDefault="001C151E" w:rsidP="00111502">
      <w:pPr>
        <w:pStyle w:val="restp"/>
        <w:rPr>
          <w:rtl/>
        </w:rPr>
      </w:pPr>
    </w:p>
    <w:p w14:paraId="58EC86FC" w14:textId="77777777" w:rsidR="001C151E" w:rsidRDefault="001C151E" w:rsidP="00111502">
      <w:pPr>
        <w:pStyle w:val="restp"/>
        <w:rPr>
          <w:rtl/>
        </w:rPr>
      </w:pPr>
    </w:p>
    <w:p w14:paraId="05035847" w14:textId="77777777" w:rsidR="001C151E" w:rsidRDefault="001C151E" w:rsidP="00111502">
      <w:pPr>
        <w:pStyle w:val="restp"/>
        <w:rPr>
          <w:rtl/>
        </w:rPr>
      </w:pPr>
    </w:p>
    <w:p w14:paraId="6C5E5064" w14:textId="77777777" w:rsidR="001C151E" w:rsidRDefault="001C151E" w:rsidP="00111502">
      <w:pPr>
        <w:pStyle w:val="restp"/>
        <w:rPr>
          <w:rtl/>
        </w:rPr>
      </w:pPr>
    </w:p>
    <w:p w14:paraId="793EF9CC" w14:textId="77777777" w:rsidR="001C151E" w:rsidRDefault="001C151E" w:rsidP="00111502">
      <w:pPr>
        <w:pStyle w:val="restp"/>
        <w:rPr>
          <w:rtl/>
        </w:rPr>
      </w:pPr>
    </w:p>
    <w:p w14:paraId="0001EF7D" w14:textId="77777777" w:rsidR="001C151E" w:rsidRDefault="001C151E" w:rsidP="00111502">
      <w:pPr>
        <w:pStyle w:val="restp"/>
        <w:rPr>
          <w:rtl/>
        </w:rPr>
      </w:pPr>
      <w:r w:rsidRPr="003151EE">
        <w:rPr>
          <w:rFonts w:ascii="Times New Roman" w:eastAsia="Calibri" w:hAnsi="Times New Roman" w:cs="B Nazanin"/>
          <w:noProof/>
          <w:rtl/>
          <w:lang w:bidi="ar-SA"/>
        </w:rPr>
        <w:lastRenderedPageBreak/>
        <mc:AlternateContent>
          <mc:Choice Requires="wpg">
            <w:drawing>
              <wp:anchor distT="0" distB="0" distL="114300" distR="114300" simplePos="0" relativeHeight="251668480" behindDoc="0" locked="0" layoutInCell="1" allowOverlap="1" wp14:anchorId="3CCDCAF4" wp14:editId="3DEFD77F">
                <wp:simplePos x="0" y="0"/>
                <wp:positionH relativeFrom="column">
                  <wp:posOffset>130175</wp:posOffset>
                </wp:positionH>
                <wp:positionV relativeFrom="paragraph">
                  <wp:posOffset>78722</wp:posOffset>
                </wp:positionV>
                <wp:extent cx="5648325" cy="3260725"/>
                <wp:effectExtent l="0" t="0" r="28575" b="15875"/>
                <wp:wrapTopAndBottom/>
                <wp:docPr id="1418807774" name="Group 1418807774"/>
                <wp:cNvGraphicFramePr/>
                <a:graphic xmlns:a="http://schemas.openxmlformats.org/drawingml/2006/main">
                  <a:graphicData uri="http://schemas.microsoft.com/office/word/2010/wordprocessingGroup">
                    <wpg:wgp>
                      <wpg:cNvGrpSpPr/>
                      <wpg:grpSpPr>
                        <a:xfrm>
                          <a:off x="0" y="0"/>
                          <a:ext cx="5648325" cy="3260725"/>
                          <a:chOff x="0" y="0"/>
                          <a:chExt cx="5648778" cy="3260785"/>
                        </a:xfrm>
                      </wpg:grpSpPr>
                      <wps:wsp>
                        <wps:cNvPr id="1790826370" name="Straight Arrow Connector 1790826370"/>
                        <wps:cNvCnPr/>
                        <wps:spPr>
                          <a:xfrm flipH="1" flipV="1">
                            <a:off x="3681412" y="1590675"/>
                            <a:ext cx="45719" cy="4723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2115313658" name="Group 2115313658"/>
                        <wpg:cNvGrpSpPr/>
                        <wpg:grpSpPr>
                          <a:xfrm>
                            <a:off x="0" y="0"/>
                            <a:ext cx="5648778" cy="3260785"/>
                            <a:chOff x="0" y="0"/>
                            <a:chExt cx="5648778" cy="3260785"/>
                          </a:xfrm>
                        </wpg:grpSpPr>
                        <wpg:grpSp>
                          <wpg:cNvPr id="1685993186" name="Group 1685993186"/>
                          <wpg:cNvGrpSpPr/>
                          <wpg:grpSpPr>
                            <a:xfrm>
                              <a:off x="0" y="0"/>
                              <a:ext cx="5648778" cy="3260785"/>
                              <a:chOff x="208341" y="0"/>
                              <a:chExt cx="4446988" cy="2987974"/>
                            </a:xfrm>
                          </wpg:grpSpPr>
                          <wps:wsp>
                            <wps:cNvPr id="1483109710" name="Rounded Rectangle 8"/>
                            <wps:cNvSpPr/>
                            <wps:spPr>
                              <a:xfrm>
                                <a:off x="4202737" y="1397428"/>
                                <a:ext cx="452592" cy="9144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DBDFB" w14:textId="77777777" w:rsidR="001C151E" w:rsidRPr="007B6BF8" w:rsidRDefault="001C151E" w:rsidP="00D74FC1">
                                  <w:pPr>
                                    <w:jc w:val="center"/>
                                    <w:rPr>
                                      <w:rFonts w:asciiTheme="majorBidi" w:hAnsiTheme="majorBidi" w:cstheme="majorBidi"/>
                                      <w:color w:val="000000" w:themeColor="text1"/>
                                      <w:sz w:val="18"/>
                                      <w:szCs w:val="18"/>
                                    </w:rPr>
                                  </w:pPr>
                                  <w:r w:rsidRPr="007B6BF8">
                                    <w:rPr>
                                      <w:rFonts w:asciiTheme="majorBidi" w:hAnsiTheme="majorBidi" w:cstheme="majorBidi"/>
                                      <w:color w:val="000000" w:themeColor="text1"/>
                                      <w:sz w:val="18"/>
                                      <w:szCs w:val="18"/>
                                      <w:rtl/>
                                    </w:rPr>
                                    <w:t>میزان گرایش به طلاق</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789129259" name="Rounded Rectangle 9"/>
                            <wps:cNvSpPr/>
                            <wps:spPr>
                              <a:xfrm>
                                <a:off x="2035834" y="0"/>
                                <a:ext cx="1423283" cy="3810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AE0923" w14:textId="77777777" w:rsidR="001C151E" w:rsidRPr="007B6BF8" w:rsidRDefault="001C151E" w:rsidP="00D74FC1">
                                  <w:pPr>
                                    <w:jc w:val="center"/>
                                    <w:rPr>
                                      <w:rFonts w:asciiTheme="majorBidi" w:hAnsiTheme="majorBidi" w:cstheme="majorBidi"/>
                                      <w:sz w:val="18"/>
                                      <w:szCs w:val="18"/>
                                    </w:rPr>
                                  </w:pPr>
                                  <w:r w:rsidRPr="007B6BF8">
                                    <w:rPr>
                                      <w:rFonts w:asciiTheme="majorBidi" w:hAnsiTheme="majorBidi" w:cstheme="majorBidi"/>
                                      <w:color w:val="000000" w:themeColor="text1"/>
                                      <w:sz w:val="18"/>
                                      <w:szCs w:val="18"/>
                                      <w:rtl/>
                                    </w:rPr>
                                    <w:t>افول ارزش‌های سنتی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892991779" name="Rounded Rectangle 10"/>
                            <wps:cNvSpPr/>
                            <wps:spPr>
                              <a:xfrm>
                                <a:off x="2320506" y="1125798"/>
                                <a:ext cx="1123950" cy="3143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55BBDE" w14:textId="77777777" w:rsidR="001C151E" w:rsidRPr="007B6BF8" w:rsidRDefault="001C151E" w:rsidP="00D74FC1">
                                  <w:pPr>
                                    <w:jc w:val="center"/>
                                    <w:rPr>
                                      <w:rFonts w:asciiTheme="majorBidi" w:hAnsiTheme="majorBidi" w:cstheme="majorBidi"/>
                                      <w:color w:val="000000" w:themeColor="text1"/>
                                      <w:sz w:val="18"/>
                                      <w:szCs w:val="18"/>
                                    </w:rPr>
                                  </w:pPr>
                                  <w:r w:rsidRPr="007B6BF8">
                                    <w:rPr>
                                      <w:rFonts w:asciiTheme="majorBidi" w:hAnsiTheme="majorBidi" w:cstheme="majorBidi"/>
                                      <w:color w:val="000000" w:themeColor="text1"/>
                                      <w:sz w:val="18"/>
                                      <w:szCs w:val="18"/>
                                      <w:rtl/>
                                    </w:rPr>
                                    <w:t>آزادی انتخاب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14229667" name="Rounded Rectangle 12"/>
                            <wps:cNvSpPr/>
                            <wps:spPr>
                              <a:xfrm>
                                <a:off x="2580324" y="1888789"/>
                                <a:ext cx="771525" cy="30231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6EF73B" w14:textId="77777777" w:rsidR="001C151E" w:rsidRPr="007B6BF8" w:rsidRDefault="001C151E" w:rsidP="00D74FC1">
                                  <w:pPr>
                                    <w:jc w:val="center"/>
                                    <w:rPr>
                                      <w:rFonts w:asciiTheme="majorBidi" w:hAnsiTheme="majorBidi" w:cstheme="majorBidi"/>
                                      <w:color w:val="000000" w:themeColor="text1"/>
                                      <w:sz w:val="18"/>
                                      <w:szCs w:val="18"/>
                                    </w:rPr>
                                  </w:pPr>
                                  <w:r w:rsidRPr="007B6BF8">
                                    <w:rPr>
                                      <w:rFonts w:asciiTheme="majorBidi" w:hAnsiTheme="majorBidi" w:cstheme="majorBidi"/>
                                      <w:color w:val="000000" w:themeColor="text1"/>
                                      <w:sz w:val="18"/>
                                      <w:szCs w:val="18"/>
                                      <w:rtl/>
                                    </w:rPr>
                                    <w:t>درآمد زنان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07659975" name="Rounded Rectangle 14"/>
                            <wps:cNvSpPr/>
                            <wps:spPr>
                              <a:xfrm>
                                <a:off x="1604513" y="2587924"/>
                                <a:ext cx="1657350" cy="4000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E019FD" w14:textId="77777777" w:rsidR="001C151E" w:rsidRPr="007B6BF8" w:rsidRDefault="001C151E" w:rsidP="00D74FC1">
                                  <w:pPr>
                                    <w:jc w:val="center"/>
                                    <w:rPr>
                                      <w:rFonts w:asciiTheme="majorBidi" w:hAnsiTheme="majorBidi" w:cstheme="majorBidi"/>
                                      <w:sz w:val="18"/>
                                      <w:szCs w:val="18"/>
                                    </w:rPr>
                                  </w:pPr>
                                  <w:r w:rsidRPr="007B6BF8">
                                    <w:rPr>
                                      <w:rFonts w:asciiTheme="majorBidi" w:hAnsiTheme="majorBidi" w:cstheme="majorBidi"/>
                                      <w:color w:val="000000" w:themeColor="text1"/>
                                      <w:sz w:val="18"/>
                                      <w:szCs w:val="18"/>
                                      <w:rtl/>
                                    </w:rPr>
                                    <w:t>بازاندیشی در نقش‌های جنسیتی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9053247" name="Rounded Rectangle 17"/>
                            <wps:cNvSpPr/>
                            <wps:spPr>
                              <a:xfrm>
                                <a:off x="208341" y="1155918"/>
                                <a:ext cx="1027590" cy="3619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EBED47" w14:textId="77777777" w:rsidR="001C151E" w:rsidRPr="007B6BF8" w:rsidRDefault="001C151E" w:rsidP="00D74FC1">
                                  <w:pPr>
                                    <w:jc w:val="center"/>
                                    <w:rPr>
                                      <w:rFonts w:asciiTheme="majorBidi" w:hAnsiTheme="majorBidi" w:cstheme="majorBidi"/>
                                      <w:color w:val="000000" w:themeColor="text1"/>
                                      <w:sz w:val="18"/>
                                      <w:szCs w:val="18"/>
                                    </w:rPr>
                                  </w:pPr>
                                  <w:r w:rsidRPr="007B6BF8">
                                    <w:rPr>
                                      <w:rFonts w:asciiTheme="majorBidi" w:hAnsiTheme="majorBidi" w:cstheme="majorBidi"/>
                                      <w:color w:val="000000" w:themeColor="text1"/>
                                      <w:sz w:val="18"/>
                                      <w:szCs w:val="18"/>
                                      <w:rtl/>
                                    </w:rPr>
                                    <w:t>فردی شدن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54735634" name="Rounded Rectangle 18"/>
                            <wps:cNvSpPr/>
                            <wps:spPr>
                              <a:xfrm>
                                <a:off x="208341" y="1656213"/>
                                <a:ext cx="1028882" cy="34546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0F2CF4" w14:textId="77777777" w:rsidR="001C151E" w:rsidRPr="007B6BF8" w:rsidRDefault="001C151E" w:rsidP="00D74FC1">
                                  <w:pPr>
                                    <w:jc w:val="center"/>
                                    <w:rPr>
                                      <w:rFonts w:asciiTheme="majorBidi" w:hAnsiTheme="majorBidi" w:cstheme="majorBidi"/>
                                      <w:color w:val="000000" w:themeColor="text1"/>
                                      <w:sz w:val="18"/>
                                      <w:szCs w:val="18"/>
                                    </w:rPr>
                                  </w:pPr>
                                  <w:r w:rsidRPr="007B6BF8">
                                    <w:rPr>
                                      <w:rFonts w:asciiTheme="majorBidi" w:hAnsiTheme="majorBidi" w:cstheme="majorBidi"/>
                                      <w:color w:val="000000" w:themeColor="text1"/>
                                      <w:sz w:val="18"/>
                                      <w:szCs w:val="18"/>
                                      <w:rtl/>
                                    </w:rPr>
                                    <w:t>احساس ناامنی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607457680" name="Rounded Rectangle 19"/>
                            <wps:cNvSpPr/>
                            <wps:spPr>
                              <a:xfrm>
                                <a:off x="222709" y="655595"/>
                                <a:ext cx="947898" cy="3810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8CE7D1" w14:textId="77777777" w:rsidR="001C151E" w:rsidRPr="007B6BF8" w:rsidRDefault="001C151E" w:rsidP="00D74FC1">
                                  <w:pPr>
                                    <w:jc w:val="center"/>
                                    <w:rPr>
                                      <w:rFonts w:asciiTheme="majorBidi" w:hAnsiTheme="majorBidi" w:cstheme="majorBidi"/>
                                      <w:color w:val="000000" w:themeColor="text1"/>
                                      <w:sz w:val="18"/>
                                      <w:szCs w:val="18"/>
                                    </w:rPr>
                                  </w:pPr>
                                  <w:r w:rsidRPr="007B6BF8">
                                    <w:rPr>
                                      <w:rFonts w:asciiTheme="majorBidi" w:hAnsiTheme="majorBidi" w:cstheme="majorBidi"/>
                                      <w:color w:val="000000" w:themeColor="text1"/>
                                      <w:sz w:val="18"/>
                                      <w:szCs w:val="18"/>
                                      <w:rtl/>
                                    </w:rPr>
                                    <w:t>تحصیلات زنان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70005457" name="Straight Arrow Connector 570005457"/>
                            <wps:cNvCnPr/>
                            <wps:spPr>
                              <a:xfrm>
                                <a:off x="3459193" y="310545"/>
                                <a:ext cx="815385" cy="10868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2165150" name="Straight Arrow Connector 322165150"/>
                            <wps:cNvCnPr/>
                            <wps:spPr>
                              <a:xfrm>
                                <a:off x="3444456" y="1282937"/>
                                <a:ext cx="765465" cy="4086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83233580" name="Straight Arrow Connector 2083233580"/>
                            <wps:cNvCnPr/>
                            <wps:spPr>
                              <a:xfrm flipV="1">
                                <a:off x="3355676" y="1960364"/>
                                <a:ext cx="832693" cy="10008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71798567" name="Straight Arrow Connector 1771798567"/>
                            <wps:cNvCnPr/>
                            <wps:spPr>
                              <a:xfrm flipV="1">
                                <a:off x="3260785" y="2229123"/>
                                <a:ext cx="941951" cy="42336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201874" name="Straight Arrow Connector 23201874"/>
                            <wps:cNvCnPr/>
                            <wps:spPr>
                              <a:xfrm flipV="1">
                                <a:off x="1173193" y="379562"/>
                                <a:ext cx="1343025" cy="390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30102733" name="Straight Arrow Connector 1630102733"/>
                            <wps:cNvCnPr/>
                            <wps:spPr>
                              <a:xfrm>
                                <a:off x="1173193" y="992038"/>
                                <a:ext cx="514350" cy="1600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58418790" name="Straight Arrow Connector 1658418790"/>
                            <wps:cNvCnPr/>
                            <wps:spPr>
                              <a:xfrm flipV="1">
                                <a:off x="1242204" y="379562"/>
                                <a:ext cx="1485900" cy="971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42563010" name="Straight Arrow Connector 1942563010"/>
                            <wps:cNvCnPr/>
                            <wps:spPr>
                              <a:xfrm flipV="1">
                                <a:off x="3060454" y="379555"/>
                                <a:ext cx="10543" cy="7350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77181248" name="Straight Arrow Connector 1577181248"/>
                            <wps:cNvCnPr/>
                            <wps:spPr>
                              <a:xfrm flipV="1">
                                <a:off x="2104845" y="379562"/>
                                <a:ext cx="95574" cy="219904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2351111" name="Straight Arrow Connector 1412351111"/>
                            <wps:cNvCnPr/>
                            <wps:spPr>
                              <a:xfrm flipV="1">
                                <a:off x="2519808" y="1454463"/>
                                <a:ext cx="16203" cy="113377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53328400" name="Straight Arrow Connector 2053328400"/>
                            <wps:cNvCnPr/>
                            <wps:spPr>
                              <a:xfrm flipV="1">
                                <a:off x="1224951" y="379562"/>
                                <a:ext cx="1646239" cy="145855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80376249" name="Straight Arrow Connector 1280376249"/>
                            <wps:cNvCnPr/>
                            <wps:spPr>
                              <a:xfrm flipV="1">
                                <a:off x="1242201" y="1440097"/>
                                <a:ext cx="1128573" cy="5743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873903381" name="Text Box 873903381"/>
                          <wps:cNvSpPr txBox="1"/>
                          <wps:spPr>
                            <a:xfrm>
                              <a:off x="1595437" y="523875"/>
                              <a:ext cx="551240" cy="286931"/>
                            </a:xfrm>
                            <a:prstGeom prst="rect">
                              <a:avLst/>
                            </a:prstGeom>
                            <a:solidFill>
                              <a:schemeClr val="lt1"/>
                            </a:solidFill>
                            <a:ln w="6350">
                              <a:solidFill>
                                <a:prstClr val="black"/>
                              </a:solidFill>
                            </a:ln>
                          </wps:spPr>
                          <wps:txbx>
                            <w:txbxContent>
                              <w:p w14:paraId="15A1B06E" w14:textId="77777777" w:rsidR="001C151E" w:rsidRPr="007B6BF8" w:rsidRDefault="001C151E" w:rsidP="00D74FC1">
                                <w:pPr>
                                  <w:spacing w:after="0"/>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134/0-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1588082" name="Text Box 501588082"/>
                          <wps:cNvSpPr txBox="1"/>
                          <wps:spPr>
                            <a:xfrm>
                              <a:off x="1590675" y="957262"/>
                              <a:ext cx="586009" cy="275913"/>
                            </a:xfrm>
                            <a:prstGeom prst="rect">
                              <a:avLst/>
                            </a:prstGeom>
                            <a:solidFill>
                              <a:schemeClr val="lt1"/>
                            </a:solidFill>
                            <a:ln w="6350">
                              <a:solidFill>
                                <a:prstClr val="black"/>
                              </a:solidFill>
                            </a:ln>
                          </wps:spPr>
                          <wps:txbx>
                            <w:txbxContent>
                              <w:p w14:paraId="762D0AFE" w14:textId="77777777" w:rsidR="001C151E" w:rsidRPr="007B6BF8" w:rsidRDefault="001C151E" w:rsidP="00D74FC1">
                                <w:pPr>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148/0-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2795159" name="Text Box 1712795159"/>
                          <wps:cNvSpPr txBox="1"/>
                          <wps:spPr>
                            <a:xfrm>
                              <a:off x="1614487" y="1362075"/>
                              <a:ext cx="551072" cy="293133"/>
                            </a:xfrm>
                            <a:prstGeom prst="rect">
                              <a:avLst/>
                            </a:prstGeom>
                            <a:solidFill>
                              <a:schemeClr val="lt1"/>
                            </a:solidFill>
                            <a:ln w="6350">
                              <a:solidFill>
                                <a:prstClr val="black"/>
                              </a:solidFill>
                            </a:ln>
                          </wps:spPr>
                          <wps:txbx>
                            <w:txbxContent>
                              <w:p w14:paraId="0F43D5A9" w14:textId="77777777" w:rsidR="001C151E" w:rsidRPr="007B6BF8" w:rsidRDefault="001C151E" w:rsidP="00D74FC1">
                                <w:pPr>
                                  <w:spacing w:after="0"/>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110/0-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8317205" name="Text Box 818317205"/>
                          <wps:cNvSpPr txBox="1"/>
                          <wps:spPr>
                            <a:xfrm>
                              <a:off x="1719262" y="1724025"/>
                              <a:ext cx="551863" cy="276045"/>
                            </a:xfrm>
                            <a:prstGeom prst="rect">
                              <a:avLst/>
                            </a:prstGeom>
                            <a:solidFill>
                              <a:schemeClr val="lt1"/>
                            </a:solidFill>
                            <a:ln w="6350">
                              <a:solidFill>
                                <a:prstClr val="black"/>
                              </a:solidFill>
                            </a:ln>
                          </wps:spPr>
                          <wps:txbx>
                            <w:txbxContent>
                              <w:p w14:paraId="1720D64D" w14:textId="77777777" w:rsidR="001C151E" w:rsidRPr="007B6BF8" w:rsidRDefault="001C151E" w:rsidP="00D74FC1">
                                <w:pPr>
                                  <w:spacing w:after="0"/>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 xml:space="preserve">212/0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5940420" name="Text Box 605940420"/>
                          <wps:cNvSpPr txBox="1"/>
                          <wps:spPr>
                            <a:xfrm>
                              <a:off x="1495425" y="2162175"/>
                              <a:ext cx="585638" cy="258026"/>
                            </a:xfrm>
                            <a:prstGeom prst="rect">
                              <a:avLst/>
                            </a:prstGeom>
                            <a:solidFill>
                              <a:schemeClr val="lt1"/>
                            </a:solidFill>
                            <a:ln w="6350">
                              <a:solidFill>
                                <a:prstClr val="black"/>
                              </a:solidFill>
                            </a:ln>
                          </wps:spPr>
                          <wps:txbx>
                            <w:txbxContent>
                              <w:p w14:paraId="1D7B140C" w14:textId="77777777" w:rsidR="001C151E" w:rsidRPr="007B6BF8" w:rsidRDefault="001C151E" w:rsidP="00D74FC1">
                                <w:pPr>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317/0-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63155" name="Text Box 12763155"/>
                          <wps:cNvSpPr txBox="1"/>
                          <wps:spPr>
                            <a:xfrm>
                              <a:off x="2238375" y="2162175"/>
                              <a:ext cx="499745" cy="327804"/>
                            </a:xfrm>
                            <a:prstGeom prst="rect">
                              <a:avLst/>
                            </a:prstGeom>
                            <a:solidFill>
                              <a:schemeClr val="lt1"/>
                            </a:solidFill>
                            <a:ln w="6350">
                              <a:solidFill>
                                <a:prstClr val="black"/>
                              </a:solidFill>
                            </a:ln>
                          </wps:spPr>
                          <wps:txbx>
                            <w:txbxContent>
                              <w:p w14:paraId="05BA5A08" w14:textId="77777777" w:rsidR="001C151E" w:rsidRPr="007B6BF8" w:rsidRDefault="001C151E" w:rsidP="00D74FC1">
                                <w:pPr>
                                  <w:spacing w:after="0" w:line="240" w:lineRule="auto"/>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 xml:space="preserve">201/0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14463089" name="Text Box 2114463089"/>
                          <wps:cNvSpPr txBox="1"/>
                          <wps:spPr>
                            <a:xfrm>
                              <a:off x="2743200" y="2509837"/>
                              <a:ext cx="531495" cy="267408"/>
                            </a:xfrm>
                            <a:prstGeom prst="rect">
                              <a:avLst/>
                            </a:prstGeom>
                            <a:solidFill>
                              <a:schemeClr val="lt1"/>
                            </a:solidFill>
                            <a:ln w="6350">
                              <a:solidFill>
                                <a:prstClr val="black"/>
                              </a:solidFill>
                            </a:ln>
                          </wps:spPr>
                          <wps:txbx>
                            <w:txbxContent>
                              <w:p w14:paraId="37232F64" w14:textId="77777777" w:rsidR="001C151E" w:rsidRPr="007B6BF8" w:rsidRDefault="001C151E" w:rsidP="00D74FC1">
                                <w:pPr>
                                  <w:spacing w:after="0" w:line="240" w:lineRule="auto"/>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 xml:space="preserve">178/0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4658176" name="Text Box 1264658176"/>
                          <wps:cNvSpPr txBox="1"/>
                          <wps:spPr>
                            <a:xfrm>
                              <a:off x="4133850" y="2619375"/>
                              <a:ext cx="547957" cy="310551"/>
                            </a:xfrm>
                            <a:prstGeom prst="rect">
                              <a:avLst/>
                            </a:prstGeom>
                            <a:solidFill>
                              <a:schemeClr val="lt1"/>
                            </a:solidFill>
                            <a:ln w="6350">
                              <a:solidFill>
                                <a:prstClr val="black"/>
                              </a:solidFill>
                            </a:ln>
                          </wps:spPr>
                          <wps:txbx>
                            <w:txbxContent>
                              <w:p w14:paraId="679532D7" w14:textId="77777777" w:rsidR="001C151E" w:rsidRPr="007B6BF8" w:rsidRDefault="001C151E" w:rsidP="00D74FC1">
                                <w:pPr>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 xml:space="preserve">087/0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6924324" name="Text Box 1626924324"/>
                          <wps:cNvSpPr txBox="1"/>
                          <wps:spPr>
                            <a:xfrm>
                              <a:off x="4257675" y="2057400"/>
                              <a:ext cx="592035" cy="318194"/>
                            </a:xfrm>
                            <a:prstGeom prst="rect">
                              <a:avLst/>
                            </a:prstGeom>
                            <a:solidFill>
                              <a:schemeClr val="lt1"/>
                            </a:solidFill>
                            <a:ln w="6350">
                              <a:solidFill>
                                <a:prstClr val="black"/>
                              </a:solidFill>
                            </a:ln>
                          </wps:spPr>
                          <wps:txbx>
                            <w:txbxContent>
                              <w:p w14:paraId="750A4EBA" w14:textId="77777777" w:rsidR="001C151E" w:rsidRPr="007B6BF8" w:rsidRDefault="001C151E" w:rsidP="00D74FC1">
                                <w:pPr>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167/0-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1985459" name="Text Box 851985459"/>
                          <wps:cNvSpPr txBox="1"/>
                          <wps:spPr>
                            <a:xfrm>
                              <a:off x="3452812" y="1724025"/>
                              <a:ext cx="551827" cy="275590"/>
                            </a:xfrm>
                            <a:prstGeom prst="rect">
                              <a:avLst/>
                            </a:prstGeom>
                            <a:solidFill>
                              <a:schemeClr val="lt1"/>
                            </a:solidFill>
                            <a:ln w="6350">
                              <a:solidFill>
                                <a:prstClr val="black"/>
                              </a:solidFill>
                            </a:ln>
                          </wps:spPr>
                          <wps:txbx>
                            <w:txbxContent>
                              <w:p w14:paraId="3BD669BF" w14:textId="77777777" w:rsidR="001C151E" w:rsidRPr="007B6BF8" w:rsidRDefault="001C151E" w:rsidP="00D74FC1">
                                <w:pPr>
                                  <w:spacing w:after="0"/>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104/0-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4042389" name="Text Box 1584042389"/>
                          <wps:cNvSpPr txBox="1"/>
                          <wps:spPr>
                            <a:xfrm>
                              <a:off x="3381375" y="757237"/>
                              <a:ext cx="663910" cy="293299"/>
                            </a:xfrm>
                            <a:prstGeom prst="rect">
                              <a:avLst/>
                            </a:prstGeom>
                            <a:solidFill>
                              <a:schemeClr val="lt1"/>
                            </a:solidFill>
                            <a:ln w="6350">
                              <a:solidFill>
                                <a:prstClr val="black"/>
                              </a:solidFill>
                            </a:ln>
                          </wps:spPr>
                          <wps:txbx>
                            <w:txbxContent>
                              <w:p w14:paraId="3C002B04" w14:textId="77777777" w:rsidR="001C151E" w:rsidRPr="007B6BF8" w:rsidRDefault="001C151E" w:rsidP="00D74FC1">
                                <w:pPr>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 xml:space="preserve"> 376/0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1066411" name="Text Box 1411066411"/>
                          <wps:cNvSpPr txBox="1"/>
                          <wps:spPr>
                            <a:xfrm>
                              <a:off x="4291012" y="1438275"/>
                              <a:ext cx="611828" cy="301925"/>
                            </a:xfrm>
                            <a:prstGeom prst="rect">
                              <a:avLst/>
                            </a:prstGeom>
                            <a:solidFill>
                              <a:schemeClr val="lt1"/>
                            </a:solidFill>
                            <a:ln w="6350">
                              <a:solidFill>
                                <a:prstClr val="black"/>
                              </a:solidFill>
                            </a:ln>
                          </wps:spPr>
                          <wps:txbx>
                            <w:txbxContent>
                              <w:p w14:paraId="3BCB9D00" w14:textId="77777777" w:rsidR="001C151E" w:rsidRPr="007B6BF8" w:rsidRDefault="001C151E" w:rsidP="00D74FC1">
                                <w:pPr>
                                  <w:spacing w:after="0"/>
                                  <w:rPr>
                                    <w:rFonts w:asciiTheme="majorBidi" w:hAnsiTheme="majorBidi" w:cstheme="majorBidi"/>
                                    <w:b/>
                                    <w:bCs/>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272/0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8364632" name="Text Box 1858364632"/>
                          <wps:cNvSpPr txBox="1"/>
                          <wps:spPr>
                            <a:xfrm>
                              <a:off x="4391025" y="852487"/>
                              <a:ext cx="637755" cy="319177"/>
                            </a:xfrm>
                            <a:prstGeom prst="rect">
                              <a:avLst/>
                            </a:prstGeom>
                            <a:solidFill>
                              <a:schemeClr val="lt1"/>
                            </a:solidFill>
                            <a:ln w="6350">
                              <a:solidFill>
                                <a:prstClr val="black"/>
                              </a:solidFill>
                            </a:ln>
                          </wps:spPr>
                          <wps:txbx>
                            <w:txbxContent>
                              <w:p w14:paraId="3F9BA65D" w14:textId="77777777" w:rsidR="001C151E" w:rsidRPr="007B6BF8" w:rsidRDefault="001C151E" w:rsidP="00D74FC1">
                                <w:pPr>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327/0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3CCDCAF4" id="Group 1418807774" o:spid="_x0000_s1032" style="position:absolute;left:0;text-align:left;margin-left:10.25pt;margin-top:6.2pt;width:444.75pt;height:256.75pt;z-index:251668480" coordsize="56487,32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">
                <v:shape id="Straight Arrow Connector 1790826370" o:spid="_x0000_s1033" type="#_x0000_t32" style="position:absolute;left:36814;top:15906;width:457;height:47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" strokecolor="black [3213]" strokeweight=".5pt">
                  <v:stroke endarrow="block" joinstyle="miter"/>
                </v:shape>
                <v:group id="Group 2115313658" o:spid="_x0000_s1034" style="position:absolute;width:56487;height:32607" coordsize="56487,3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">
                  <v:group id="Group 1685993186" o:spid="_x0000_s1035" style="position:absolute;width:56487;height:32607" coordorigin="2083" coordsize="44469,29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">
                    <v:roundrect id="Rounded Rectangle 8" o:spid="_x0000_s1036" style="position:absolute;left:42027;top:13974;width:4526;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" fillcolor="white [3212]" strokecolor="black [3213]" strokeweight="1pt">
                      <v:stroke joinstyle="miter"/>
                      <v:textbox>
                        <w:txbxContent>
                          <w:p w14:paraId="4C5DBDFB" w14:textId="77777777" w:rsidR="001C151E" w:rsidRPr="007B6BF8" w:rsidRDefault="001C151E" w:rsidP="00D74FC1">
                            <w:pPr>
                              <w:jc w:val="center"/>
                              <w:rPr>
                                <w:rFonts w:asciiTheme="majorBidi" w:hAnsiTheme="majorBidi" w:cstheme="majorBidi"/>
                                <w:color w:val="000000" w:themeColor="text1"/>
                                <w:sz w:val="18"/>
                                <w:szCs w:val="18"/>
                              </w:rPr>
                            </w:pPr>
                            <w:r w:rsidRPr="007B6BF8">
                              <w:rPr>
                                <w:rFonts w:asciiTheme="majorBidi" w:hAnsiTheme="majorBidi" w:cstheme="majorBidi"/>
                                <w:color w:val="000000" w:themeColor="text1"/>
                                <w:sz w:val="18"/>
                                <w:szCs w:val="18"/>
                                <w:rtl/>
                              </w:rPr>
                              <w:t>میزان گرایش به طلاق</w:t>
                            </w:r>
                          </w:p>
                        </w:txbxContent>
                      </v:textbox>
                    </v:roundrect>
                    <v:roundrect id="Rounded Rectangle 9" o:spid="_x0000_s1037" style="position:absolute;left:20358;width:14233;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" fillcolor="white [3212]" strokecolor="black [3213]" strokeweight="1pt">
                      <v:stroke joinstyle="miter"/>
                      <v:textbox>
                        <w:txbxContent>
                          <w:p w14:paraId="26AE0923" w14:textId="77777777" w:rsidR="001C151E" w:rsidRPr="007B6BF8" w:rsidRDefault="001C151E" w:rsidP="00D74FC1">
                            <w:pPr>
                              <w:jc w:val="center"/>
                              <w:rPr>
                                <w:rFonts w:asciiTheme="majorBidi" w:hAnsiTheme="majorBidi" w:cstheme="majorBidi"/>
                                <w:sz w:val="18"/>
                                <w:szCs w:val="18"/>
                              </w:rPr>
                            </w:pPr>
                            <w:r w:rsidRPr="007B6BF8">
                              <w:rPr>
                                <w:rFonts w:asciiTheme="majorBidi" w:hAnsiTheme="majorBidi" w:cstheme="majorBidi"/>
                                <w:color w:val="000000" w:themeColor="text1"/>
                                <w:sz w:val="18"/>
                                <w:szCs w:val="18"/>
                                <w:rtl/>
                              </w:rPr>
                              <w:t>افول ارزش‌های سنتی</w:t>
                            </w:r>
                          </w:p>
                        </w:txbxContent>
                      </v:textbox>
                    </v:roundrect>
                    <v:roundrect id="Rounded Rectangle 10" o:spid="_x0000_s1038" style="position:absolute;left:23205;top:11257;width:11239;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" fillcolor="white [3212]" strokecolor="black [3213]" strokeweight="1pt">
                      <v:stroke joinstyle="miter"/>
                      <v:textbox>
                        <w:txbxContent>
                          <w:p w14:paraId="3055BBDE" w14:textId="77777777" w:rsidR="001C151E" w:rsidRPr="007B6BF8" w:rsidRDefault="001C151E" w:rsidP="00D74FC1">
                            <w:pPr>
                              <w:jc w:val="center"/>
                              <w:rPr>
                                <w:rFonts w:asciiTheme="majorBidi" w:hAnsiTheme="majorBidi" w:cstheme="majorBidi"/>
                                <w:color w:val="000000" w:themeColor="text1"/>
                                <w:sz w:val="18"/>
                                <w:szCs w:val="18"/>
                              </w:rPr>
                            </w:pPr>
                            <w:r w:rsidRPr="007B6BF8">
                              <w:rPr>
                                <w:rFonts w:asciiTheme="majorBidi" w:hAnsiTheme="majorBidi" w:cstheme="majorBidi"/>
                                <w:color w:val="000000" w:themeColor="text1"/>
                                <w:sz w:val="18"/>
                                <w:szCs w:val="18"/>
                                <w:rtl/>
                              </w:rPr>
                              <w:t>آزادی انتخاب</w:t>
                            </w:r>
                          </w:p>
                        </w:txbxContent>
                      </v:textbox>
                    </v:roundrect>
                    <v:roundrect id="Rounded Rectangle 12" o:spid="_x0000_s1039" style="position:absolute;left:25803;top:18887;width:7715;height:30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" fillcolor="white [3212]" strokecolor="black [3213]" strokeweight="1pt">
                      <v:stroke joinstyle="miter"/>
                      <v:textbox>
                        <w:txbxContent>
                          <w:p w14:paraId="126EF73B" w14:textId="77777777" w:rsidR="001C151E" w:rsidRPr="007B6BF8" w:rsidRDefault="001C151E" w:rsidP="00D74FC1">
                            <w:pPr>
                              <w:jc w:val="center"/>
                              <w:rPr>
                                <w:rFonts w:asciiTheme="majorBidi" w:hAnsiTheme="majorBidi" w:cstheme="majorBidi"/>
                                <w:color w:val="000000" w:themeColor="text1"/>
                                <w:sz w:val="18"/>
                                <w:szCs w:val="18"/>
                              </w:rPr>
                            </w:pPr>
                            <w:r w:rsidRPr="007B6BF8">
                              <w:rPr>
                                <w:rFonts w:asciiTheme="majorBidi" w:hAnsiTheme="majorBidi" w:cstheme="majorBidi"/>
                                <w:color w:val="000000" w:themeColor="text1"/>
                                <w:sz w:val="18"/>
                                <w:szCs w:val="18"/>
                                <w:rtl/>
                              </w:rPr>
                              <w:t>درآمد زنان</w:t>
                            </w:r>
                          </w:p>
                        </w:txbxContent>
                      </v:textbox>
                    </v:roundrect>
                    <v:roundrect id="Rounded Rectangle 14" o:spid="_x0000_s1040" style="position:absolute;left:16045;top:25879;width:16573;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" fillcolor="white [3212]" strokecolor="black [3213]" strokeweight="1pt">
                      <v:stroke joinstyle="miter"/>
                      <v:textbox>
                        <w:txbxContent>
                          <w:p w14:paraId="51E019FD" w14:textId="77777777" w:rsidR="001C151E" w:rsidRPr="007B6BF8" w:rsidRDefault="001C151E" w:rsidP="00D74FC1">
                            <w:pPr>
                              <w:jc w:val="center"/>
                              <w:rPr>
                                <w:rFonts w:asciiTheme="majorBidi" w:hAnsiTheme="majorBidi" w:cstheme="majorBidi"/>
                                <w:sz w:val="18"/>
                                <w:szCs w:val="18"/>
                              </w:rPr>
                            </w:pPr>
                            <w:r w:rsidRPr="007B6BF8">
                              <w:rPr>
                                <w:rFonts w:asciiTheme="majorBidi" w:hAnsiTheme="majorBidi" w:cstheme="majorBidi"/>
                                <w:color w:val="000000" w:themeColor="text1"/>
                                <w:sz w:val="18"/>
                                <w:szCs w:val="18"/>
                                <w:rtl/>
                              </w:rPr>
                              <w:t>بازاندیشی در نقش‌های جنسیتی</w:t>
                            </w:r>
                          </w:p>
                        </w:txbxContent>
                      </v:textbox>
                    </v:roundrect>
                    <v:roundrect id="Rounded Rectangle 17" o:spid="_x0000_s1041" style="position:absolute;left:2083;top:11559;width:10276;height:3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" fillcolor="white [3212]" strokecolor="black [3213]" strokeweight="1pt">
                      <v:stroke joinstyle="miter"/>
                      <v:textbox>
                        <w:txbxContent>
                          <w:p w14:paraId="6AEBED47" w14:textId="77777777" w:rsidR="001C151E" w:rsidRPr="007B6BF8" w:rsidRDefault="001C151E" w:rsidP="00D74FC1">
                            <w:pPr>
                              <w:jc w:val="center"/>
                              <w:rPr>
                                <w:rFonts w:asciiTheme="majorBidi" w:hAnsiTheme="majorBidi" w:cstheme="majorBidi"/>
                                <w:color w:val="000000" w:themeColor="text1"/>
                                <w:sz w:val="18"/>
                                <w:szCs w:val="18"/>
                              </w:rPr>
                            </w:pPr>
                            <w:r w:rsidRPr="007B6BF8">
                              <w:rPr>
                                <w:rFonts w:asciiTheme="majorBidi" w:hAnsiTheme="majorBidi" w:cstheme="majorBidi"/>
                                <w:color w:val="000000" w:themeColor="text1"/>
                                <w:sz w:val="18"/>
                                <w:szCs w:val="18"/>
                                <w:rtl/>
                              </w:rPr>
                              <w:t>فردی شدن</w:t>
                            </w:r>
                          </w:p>
                        </w:txbxContent>
                      </v:textbox>
                    </v:roundrect>
                    <v:roundrect id="Rounded Rectangle 18" o:spid="_x0000_s1042" style="position:absolute;left:2083;top:16562;width:10289;height:34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" fillcolor="white [3212]" strokecolor="black [3213]" strokeweight="1pt">
                      <v:stroke joinstyle="miter"/>
                      <v:textbox>
                        <w:txbxContent>
                          <w:p w14:paraId="670F2CF4" w14:textId="77777777" w:rsidR="001C151E" w:rsidRPr="007B6BF8" w:rsidRDefault="001C151E" w:rsidP="00D74FC1">
                            <w:pPr>
                              <w:jc w:val="center"/>
                              <w:rPr>
                                <w:rFonts w:asciiTheme="majorBidi" w:hAnsiTheme="majorBidi" w:cstheme="majorBidi"/>
                                <w:color w:val="000000" w:themeColor="text1"/>
                                <w:sz w:val="18"/>
                                <w:szCs w:val="18"/>
                              </w:rPr>
                            </w:pPr>
                            <w:r w:rsidRPr="007B6BF8">
                              <w:rPr>
                                <w:rFonts w:asciiTheme="majorBidi" w:hAnsiTheme="majorBidi" w:cstheme="majorBidi"/>
                                <w:color w:val="000000" w:themeColor="text1"/>
                                <w:sz w:val="18"/>
                                <w:szCs w:val="18"/>
                                <w:rtl/>
                              </w:rPr>
                              <w:t>احساس ناامنی</w:t>
                            </w:r>
                          </w:p>
                        </w:txbxContent>
                      </v:textbox>
                    </v:roundrect>
                    <v:roundrect id="Rounded Rectangle 19" o:spid="_x0000_s1043" style="position:absolute;left:2227;top:6555;width:9479;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" fillcolor="white [3212]" strokecolor="black [3213]" strokeweight="1pt">
                      <v:stroke joinstyle="miter"/>
                      <v:textbox>
                        <w:txbxContent>
                          <w:p w14:paraId="478CE7D1" w14:textId="77777777" w:rsidR="001C151E" w:rsidRPr="007B6BF8" w:rsidRDefault="001C151E" w:rsidP="00D74FC1">
                            <w:pPr>
                              <w:jc w:val="center"/>
                              <w:rPr>
                                <w:rFonts w:asciiTheme="majorBidi" w:hAnsiTheme="majorBidi" w:cstheme="majorBidi"/>
                                <w:color w:val="000000" w:themeColor="text1"/>
                                <w:sz w:val="18"/>
                                <w:szCs w:val="18"/>
                              </w:rPr>
                            </w:pPr>
                            <w:r w:rsidRPr="007B6BF8">
                              <w:rPr>
                                <w:rFonts w:asciiTheme="majorBidi" w:hAnsiTheme="majorBidi" w:cstheme="majorBidi"/>
                                <w:color w:val="000000" w:themeColor="text1"/>
                                <w:sz w:val="18"/>
                                <w:szCs w:val="18"/>
                                <w:rtl/>
                              </w:rPr>
                              <w:t>تحصیلات زنان</w:t>
                            </w:r>
                          </w:p>
                        </w:txbxContent>
                      </v:textbox>
                    </v:roundrect>
                    <v:shape id="Straight Arrow Connector 570005457" o:spid="_x0000_s1044" type="#_x0000_t32" style="position:absolute;left:34591;top:3105;width:8154;height:108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" strokecolor="black [3213]" strokeweight=".5pt">
                      <v:stroke endarrow="block" joinstyle="miter"/>
                    </v:shape>
                    <v:shape id="Straight Arrow Connector 322165150" o:spid="_x0000_s1045" type="#_x0000_t32" style="position:absolute;left:34444;top:12829;width:7655;height:40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" strokecolor="black [3213]" strokeweight=".5pt">
                      <v:stroke endarrow="block" joinstyle="miter"/>
                    </v:shape>
                    <v:shape id="Straight Arrow Connector 2083233580" o:spid="_x0000_s1046" type="#_x0000_t32" style="position:absolute;left:33556;top:19603;width:8327;height:10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" strokecolor="black [3213]" strokeweight=".5pt">
                      <v:stroke endarrow="block" joinstyle="miter"/>
                    </v:shape>
                    <v:shape id="Straight Arrow Connector 1771798567" o:spid="_x0000_s1047" type="#_x0000_t32" style="position:absolute;left:32607;top:22291;width:9420;height:42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" strokecolor="black [3213]" strokeweight=".5pt">
                      <v:stroke endarrow="block" joinstyle="miter"/>
                    </v:shape>
                    <v:shape id="Straight Arrow Connector 23201874" o:spid="_x0000_s1048" type="#_x0000_t32" style="position:absolute;left:11731;top:3795;width:13431;height:3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" strokecolor="black [3213]" strokeweight=".5pt">
                      <v:stroke endarrow="block" joinstyle="miter"/>
                    </v:shape>
                    <v:shape id="Straight Arrow Connector 1630102733" o:spid="_x0000_s1049" type="#_x0000_t32" style="position:absolute;left:11731;top:9920;width:5144;height:160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" strokecolor="black [3213]" strokeweight=".5pt">
                      <v:stroke endarrow="block" joinstyle="miter"/>
                    </v:shape>
                    <v:shape id="Straight Arrow Connector 1658418790" o:spid="_x0000_s1050" type="#_x0000_t32" style="position:absolute;left:12422;top:3795;width:14859;height:9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" strokecolor="black [3213]" strokeweight=".5pt">
                      <v:stroke endarrow="block" joinstyle="miter"/>
                    </v:shape>
                    <v:shape id="Straight Arrow Connector 1942563010" o:spid="_x0000_s1051" type="#_x0000_t32" style="position:absolute;left:30604;top:3795;width:105;height:7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" strokecolor="black [3213]" strokeweight=".5pt">
                      <v:stroke endarrow="block" joinstyle="miter"/>
                    </v:shape>
                    <v:shape id="Straight Arrow Connector 1577181248" o:spid="_x0000_s1052" type="#_x0000_t32" style="position:absolute;left:21048;top:3795;width:956;height:219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" strokecolor="black [3213]" strokeweight=".5pt">
                      <v:stroke endarrow="block" joinstyle="miter"/>
                    </v:shape>
                    <v:shape id="Straight Arrow Connector 1412351111" o:spid="_x0000_s1053" type="#_x0000_t32" style="position:absolute;left:25198;top:14544;width:162;height:113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" strokecolor="black [3213]" strokeweight=".5pt">
                      <v:stroke endarrow="block" joinstyle="miter"/>
                    </v:shape>
                    <v:shape id="Straight Arrow Connector 2053328400" o:spid="_x0000_s1054" type="#_x0000_t32" style="position:absolute;left:12249;top:3795;width:16462;height:145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" strokecolor="black [3213]" strokeweight=".5pt">
                      <v:stroke endarrow="block" joinstyle="miter"/>
                    </v:shape>
                    <v:shape id="Straight Arrow Connector 1280376249" o:spid="_x0000_s1055" type="#_x0000_t32" style="position:absolute;left:12422;top:14400;width:11285;height:57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" strokecolor="black [3213]" strokeweight=".5pt">
                      <v:stroke endarrow="block" joinstyle="miter"/>
                    </v:shape>
                  </v:group>
                  <v:shapetype id="_x0000_t202" coordsize="21600,21600" o:spt="202" path="m,l,21600r21600,l21600,xe">
                    <v:stroke joinstyle="miter"/>
                    <v:path gradientshapeok="t" o:connecttype="rect"/>
                  </v:shapetype>
                  <v:shape id="Text Box 873903381" o:spid="_x0000_s1056" type="#_x0000_t202" style="position:absolute;left:15954;top:5238;width:551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" fillcolor="white [3201]" strokeweight=".5pt">
                    <v:textbox>
                      <w:txbxContent>
                        <w:p w14:paraId="15A1B06E" w14:textId="77777777" w:rsidR="001C151E" w:rsidRPr="007B6BF8" w:rsidRDefault="001C151E" w:rsidP="00D74FC1">
                          <w:pPr>
                            <w:spacing w:after="0"/>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134/0-</w:t>
                          </w:r>
                        </w:p>
                      </w:txbxContent>
                    </v:textbox>
                  </v:shape>
                  <v:shape id="Text Box 501588082" o:spid="_x0000_s1057" type="#_x0000_t202" style="position:absolute;left:15906;top:9572;width:5860;height:2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" fillcolor="white [3201]" strokeweight=".5pt">
                    <v:textbox>
                      <w:txbxContent>
                        <w:p w14:paraId="762D0AFE" w14:textId="77777777" w:rsidR="001C151E" w:rsidRPr="007B6BF8" w:rsidRDefault="001C151E" w:rsidP="00D74FC1">
                          <w:pPr>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148/0-</w:t>
                          </w:r>
                        </w:p>
                      </w:txbxContent>
                    </v:textbox>
                  </v:shape>
                  <v:shape id="Text Box 1712795159" o:spid="_x0000_s1058" type="#_x0000_t202" style="position:absolute;left:16144;top:13620;width:5511;height:2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" fillcolor="white [3201]" strokeweight=".5pt">
                    <v:textbox>
                      <w:txbxContent>
                        <w:p w14:paraId="0F43D5A9" w14:textId="77777777" w:rsidR="001C151E" w:rsidRPr="007B6BF8" w:rsidRDefault="001C151E" w:rsidP="00D74FC1">
                          <w:pPr>
                            <w:spacing w:after="0"/>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110/0-</w:t>
                          </w:r>
                        </w:p>
                      </w:txbxContent>
                    </v:textbox>
                  </v:shape>
                  <v:shape id="Text Box 818317205" o:spid="_x0000_s1059" type="#_x0000_t202" style="position:absolute;left:17192;top:17240;width:5519;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" fillcolor="white [3201]" strokeweight=".5pt">
                    <v:textbox>
                      <w:txbxContent>
                        <w:p w14:paraId="1720D64D" w14:textId="77777777" w:rsidR="001C151E" w:rsidRPr="007B6BF8" w:rsidRDefault="001C151E" w:rsidP="00D74FC1">
                          <w:pPr>
                            <w:spacing w:after="0"/>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 xml:space="preserve">212/0    </w:t>
                          </w:r>
                        </w:p>
                      </w:txbxContent>
                    </v:textbox>
                  </v:shape>
                  <v:shape id="Text Box 605940420" o:spid="_x0000_s1060" type="#_x0000_t202" style="position:absolute;left:14954;top:21621;width:5856;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" fillcolor="white [3201]" strokeweight=".5pt">
                    <v:textbox>
                      <w:txbxContent>
                        <w:p w14:paraId="1D7B140C" w14:textId="77777777" w:rsidR="001C151E" w:rsidRPr="007B6BF8" w:rsidRDefault="001C151E" w:rsidP="00D74FC1">
                          <w:pPr>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317/0-</w:t>
                          </w:r>
                        </w:p>
                      </w:txbxContent>
                    </v:textbox>
                  </v:shape>
                  <v:shape id="Text Box 12763155" o:spid="_x0000_s1061" type="#_x0000_t202" style="position:absolute;left:22383;top:21621;width:4998;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" fillcolor="white [3201]" strokeweight=".5pt">
                    <v:textbox>
                      <w:txbxContent>
                        <w:p w14:paraId="05BA5A08" w14:textId="77777777" w:rsidR="001C151E" w:rsidRPr="007B6BF8" w:rsidRDefault="001C151E" w:rsidP="00D74FC1">
                          <w:pPr>
                            <w:spacing w:after="0" w:line="240" w:lineRule="auto"/>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 xml:space="preserve">201/0  </w:t>
                          </w:r>
                        </w:p>
                      </w:txbxContent>
                    </v:textbox>
                  </v:shape>
                  <v:shape id="Text Box 2114463089" o:spid="_x0000_s1062" type="#_x0000_t202" style="position:absolute;left:27432;top:25098;width:5314;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" fillcolor="white [3201]" strokeweight=".5pt">
                    <v:textbox>
                      <w:txbxContent>
                        <w:p w14:paraId="37232F64" w14:textId="77777777" w:rsidR="001C151E" w:rsidRPr="007B6BF8" w:rsidRDefault="001C151E" w:rsidP="00D74FC1">
                          <w:pPr>
                            <w:spacing w:after="0" w:line="240" w:lineRule="auto"/>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 xml:space="preserve">178/0    </w:t>
                          </w:r>
                        </w:p>
                      </w:txbxContent>
                    </v:textbox>
                  </v:shape>
                  <v:shape id="Text Box 1264658176" o:spid="_x0000_s1063" type="#_x0000_t202" style="position:absolute;left:41338;top:26193;width:5480;height: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" fillcolor="white [3201]" strokeweight=".5pt">
                    <v:textbox>
                      <w:txbxContent>
                        <w:p w14:paraId="679532D7" w14:textId="77777777" w:rsidR="001C151E" w:rsidRPr="007B6BF8" w:rsidRDefault="001C151E" w:rsidP="00D74FC1">
                          <w:pPr>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 xml:space="preserve">087/0      </w:t>
                          </w:r>
                        </w:p>
                      </w:txbxContent>
                    </v:textbox>
                  </v:shape>
                  <v:shape id="Text Box 1626924324" o:spid="_x0000_s1064" type="#_x0000_t202" style="position:absolute;left:42576;top:20574;width:5921;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" fillcolor="white [3201]" strokeweight=".5pt">
                    <v:textbox>
                      <w:txbxContent>
                        <w:p w14:paraId="750A4EBA" w14:textId="77777777" w:rsidR="001C151E" w:rsidRPr="007B6BF8" w:rsidRDefault="001C151E" w:rsidP="00D74FC1">
                          <w:pPr>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167/0-</w:t>
                          </w:r>
                        </w:p>
                      </w:txbxContent>
                    </v:textbox>
                  </v:shape>
                  <v:shape id="Text Box 851985459" o:spid="_x0000_s1065" type="#_x0000_t202" style="position:absolute;left:34528;top:17240;width:5518;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" fillcolor="white [3201]" strokeweight=".5pt">
                    <v:textbox>
                      <w:txbxContent>
                        <w:p w14:paraId="3BD669BF" w14:textId="77777777" w:rsidR="001C151E" w:rsidRPr="007B6BF8" w:rsidRDefault="001C151E" w:rsidP="00D74FC1">
                          <w:pPr>
                            <w:spacing w:after="0"/>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104/0-</w:t>
                          </w:r>
                        </w:p>
                      </w:txbxContent>
                    </v:textbox>
                  </v:shape>
                  <v:shape id="Text Box 1584042389" o:spid="_x0000_s1066" type="#_x0000_t202" style="position:absolute;left:33813;top:7572;width:6639;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" fillcolor="white [3201]" strokeweight=".5pt">
                    <v:textbox>
                      <w:txbxContent>
                        <w:p w14:paraId="3C002B04" w14:textId="77777777" w:rsidR="001C151E" w:rsidRPr="007B6BF8" w:rsidRDefault="001C151E" w:rsidP="00D74FC1">
                          <w:pPr>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 xml:space="preserve"> 376/0</w:t>
                          </w:r>
                        </w:p>
                      </w:txbxContent>
                    </v:textbox>
                  </v:shape>
                  <v:shape id="Text Box 1411066411" o:spid="_x0000_s1067" type="#_x0000_t202" style="position:absolute;left:42910;top:14382;width:6118;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" fillcolor="white [3201]" strokeweight=".5pt">
                    <v:textbox>
                      <w:txbxContent>
                        <w:p w14:paraId="3BCB9D00" w14:textId="77777777" w:rsidR="001C151E" w:rsidRPr="007B6BF8" w:rsidRDefault="001C151E" w:rsidP="00D74FC1">
                          <w:pPr>
                            <w:spacing w:after="0"/>
                            <w:rPr>
                              <w:rFonts w:asciiTheme="majorBidi" w:hAnsiTheme="majorBidi" w:cstheme="majorBidi"/>
                              <w:b/>
                              <w:bCs/>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272/0</w:t>
                          </w:r>
                        </w:p>
                      </w:txbxContent>
                    </v:textbox>
                  </v:shape>
                  <v:shape id="Text Box 1858364632" o:spid="_x0000_s1068" type="#_x0000_t202" style="position:absolute;left:43910;top:8524;width:6377;height:3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" fillcolor="white [3201]" strokeweight=".5pt">
                    <v:textbox>
                      <w:txbxContent>
                        <w:p w14:paraId="3F9BA65D" w14:textId="77777777" w:rsidR="001C151E" w:rsidRPr="007B6BF8" w:rsidRDefault="001C151E" w:rsidP="00D74FC1">
                          <w:pPr>
                            <w:rPr>
                              <w:rFonts w:asciiTheme="majorBidi" w:hAnsiTheme="majorBidi" w:cstheme="majorBidi"/>
                              <w:sz w:val="18"/>
                              <w:szCs w:val="18"/>
                            </w:rPr>
                          </w:pPr>
                          <w:r w:rsidRPr="007B6BF8">
                            <w:rPr>
                              <w:rFonts w:asciiTheme="majorBidi" w:eastAsia="Calibri" w:hAnsiTheme="majorBidi" w:cstheme="majorBidi"/>
                              <w:b/>
                              <w:bCs/>
                              <w:sz w:val="18"/>
                              <w:szCs w:val="18"/>
                              <w:vertAlign w:val="superscript"/>
                              <w:rtl/>
                            </w:rPr>
                            <w:t>**</w:t>
                          </w:r>
                          <w:r w:rsidRPr="007B6BF8">
                            <w:rPr>
                              <w:rFonts w:asciiTheme="majorBidi" w:eastAsia="Calibri" w:hAnsiTheme="majorBidi" w:cstheme="majorBidi"/>
                              <w:b/>
                              <w:bCs/>
                              <w:sz w:val="18"/>
                              <w:szCs w:val="18"/>
                              <w:rtl/>
                            </w:rPr>
                            <w:t>327/0</w:t>
                          </w:r>
                        </w:p>
                      </w:txbxContent>
                    </v:textbox>
                  </v:shape>
                </v:group>
                <w10:wrap type="topAndBottom"/>
              </v:group>
            </w:pict>
          </mc:Fallback>
        </mc:AlternateContent>
      </w:r>
    </w:p>
    <w:p w14:paraId="654D42EF" w14:textId="77777777" w:rsidR="001C151E" w:rsidRPr="00D74FC1" w:rsidRDefault="001C151E" w:rsidP="007B6BF8">
      <w:pPr>
        <w:pStyle w:val="Caption"/>
        <w:bidi/>
        <w:rPr>
          <w:rtl/>
        </w:rPr>
      </w:pPr>
      <w:r w:rsidRPr="00D74FC1">
        <w:rPr>
          <w:rFonts w:hint="eastAsia"/>
          <w:rtl/>
        </w:rPr>
        <w:t>شکل</w:t>
      </w:r>
      <w:r>
        <w:rPr>
          <w:rtl/>
        </w:rPr>
        <w:t xml:space="preserve"> </w:t>
      </w:r>
      <w:r w:rsidRPr="00D74FC1">
        <w:rPr>
          <w:rtl/>
        </w:rPr>
        <w:t>2.</w:t>
      </w:r>
      <w:r>
        <w:rPr>
          <w:rtl/>
        </w:rPr>
        <w:t xml:space="preserve"> </w:t>
      </w:r>
      <w:r w:rsidRPr="00D74FC1">
        <w:rPr>
          <w:rtl/>
        </w:rPr>
        <w:t>د</w:t>
      </w:r>
      <w:r w:rsidRPr="00D74FC1">
        <w:rPr>
          <w:rFonts w:hint="cs"/>
          <w:rtl/>
        </w:rPr>
        <w:t>ی</w:t>
      </w:r>
      <w:r w:rsidRPr="00D74FC1">
        <w:rPr>
          <w:rFonts w:hint="eastAsia"/>
          <w:rtl/>
        </w:rPr>
        <w:t>اگرام</w:t>
      </w:r>
      <w:r>
        <w:rPr>
          <w:rtl/>
        </w:rPr>
        <w:t xml:space="preserve"> </w:t>
      </w:r>
      <w:r w:rsidRPr="00D74FC1">
        <w:rPr>
          <w:rtl/>
        </w:rPr>
        <w:t>مس</w:t>
      </w:r>
      <w:r w:rsidRPr="00D74FC1">
        <w:rPr>
          <w:rFonts w:hint="cs"/>
          <w:rtl/>
        </w:rPr>
        <w:t>ی</w:t>
      </w:r>
      <w:r w:rsidRPr="00D74FC1">
        <w:rPr>
          <w:rFonts w:hint="eastAsia"/>
          <w:rtl/>
        </w:rPr>
        <w:t>ر</w:t>
      </w:r>
      <w:r>
        <w:rPr>
          <w:rtl/>
        </w:rPr>
        <w:t xml:space="preserve"> </w:t>
      </w:r>
      <w:r w:rsidRPr="00D74FC1">
        <w:rPr>
          <w:rtl/>
        </w:rPr>
        <w:t>عوامل</w:t>
      </w:r>
      <w:r>
        <w:rPr>
          <w:rtl/>
        </w:rPr>
        <w:t xml:space="preserve"> </w:t>
      </w:r>
      <w:r w:rsidRPr="00D74FC1">
        <w:rPr>
          <w:rtl/>
        </w:rPr>
        <w:t>مؤثر</w:t>
      </w:r>
      <w:r>
        <w:rPr>
          <w:rtl/>
        </w:rPr>
        <w:t xml:space="preserve"> </w:t>
      </w:r>
      <w:r w:rsidRPr="00D74FC1">
        <w:rPr>
          <w:rtl/>
        </w:rPr>
        <w:t>بر</w:t>
      </w:r>
      <w:r>
        <w:rPr>
          <w:rtl/>
        </w:rPr>
        <w:t xml:space="preserve"> </w:t>
      </w:r>
      <w:r w:rsidRPr="00D74FC1">
        <w:rPr>
          <w:rFonts w:hint="eastAsia"/>
          <w:rtl/>
        </w:rPr>
        <w:t>م</w:t>
      </w:r>
      <w:r w:rsidRPr="00D74FC1">
        <w:rPr>
          <w:rFonts w:hint="cs"/>
          <w:rtl/>
        </w:rPr>
        <w:t>ی</w:t>
      </w:r>
      <w:r w:rsidRPr="00D74FC1">
        <w:rPr>
          <w:rFonts w:hint="eastAsia"/>
          <w:rtl/>
        </w:rPr>
        <w:t>زان</w:t>
      </w:r>
      <w:r>
        <w:rPr>
          <w:rtl/>
        </w:rPr>
        <w:t xml:space="preserve"> </w:t>
      </w:r>
      <w:r w:rsidRPr="00D74FC1">
        <w:rPr>
          <w:rFonts w:hint="eastAsia"/>
          <w:rtl/>
        </w:rPr>
        <w:t>گرا</w:t>
      </w:r>
      <w:r w:rsidRPr="00D74FC1">
        <w:rPr>
          <w:rFonts w:hint="cs"/>
          <w:rtl/>
        </w:rPr>
        <w:t>ی</w:t>
      </w:r>
      <w:r w:rsidRPr="00D74FC1">
        <w:rPr>
          <w:rFonts w:hint="eastAsia"/>
          <w:rtl/>
        </w:rPr>
        <w:t>ش</w:t>
      </w:r>
      <w:r>
        <w:rPr>
          <w:rtl/>
        </w:rPr>
        <w:t xml:space="preserve"> </w:t>
      </w:r>
      <w:r w:rsidRPr="00D74FC1">
        <w:rPr>
          <w:rFonts w:hint="eastAsia"/>
          <w:rtl/>
        </w:rPr>
        <w:t>به</w:t>
      </w:r>
      <w:r>
        <w:rPr>
          <w:rtl/>
        </w:rPr>
        <w:t xml:space="preserve"> </w:t>
      </w:r>
      <w:r w:rsidRPr="00D74FC1">
        <w:rPr>
          <w:rFonts w:hint="eastAsia"/>
          <w:rtl/>
        </w:rPr>
        <w:t>طلاق</w:t>
      </w:r>
    </w:p>
    <w:p w14:paraId="600DB153" w14:textId="77777777" w:rsidR="001C151E" w:rsidRPr="00D74FC1" w:rsidRDefault="001C151E" w:rsidP="007B6BF8">
      <w:pPr>
        <w:pStyle w:val="Caption"/>
        <w:rPr>
          <w:rtl/>
        </w:rPr>
      </w:pPr>
      <w:r w:rsidRPr="00D74FC1">
        <w:rPr>
          <w:lang w:val="en"/>
        </w:rPr>
        <w:t>Figure</w:t>
      </w:r>
      <w:r>
        <w:rPr>
          <w:lang w:val="en"/>
        </w:rPr>
        <w:t xml:space="preserve"> </w:t>
      </w:r>
      <w:r w:rsidRPr="00D74FC1">
        <w:rPr>
          <w:lang w:val="en"/>
        </w:rPr>
        <w:t>2.</w:t>
      </w:r>
      <w:r>
        <w:rPr>
          <w:lang w:val="en"/>
        </w:rPr>
        <w:t xml:space="preserve"> </w:t>
      </w:r>
      <w:r w:rsidRPr="00D74FC1">
        <w:rPr>
          <w:lang w:val="en"/>
        </w:rPr>
        <w:t>Path</w:t>
      </w:r>
      <w:r>
        <w:rPr>
          <w:lang w:val="en"/>
        </w:rPr>
        <w:t xml:space="preserve"> </w:t>
      </w:r>
      <w:r w:rsidRPr="00D74FC1">
        <w:rPr>
          <w:lang w:val="en"/>
        </w:rPr>
        <w:t>diagram</w:t>
      </w:r>
      <w:r>
        <w:rPr>
          <w:lang w:val="en"/>
        </w:rPr>
        <w:t xml:space="preserve"> </w:t>
      </w:r>
      <w:r w:rsidRPr="00D74FC1">
        <w:rPr>
          <w:lang w:val="en"/>
        </w:rPr>
        <w:t>of</w:t>
      </w:r>
      <w:r>
        <w:rPr>
          <w:lang w:val="en"/>
        </w:rPr>
        <w:t xml:space="preserve"> </w:t>
      </w:r>
      <w:r w:rsidRPr="00D74FC1">
        <w:rPr>
          <w:lang w:val="en"/>
        </w:rPr>
        <w:t>factors</w:t>
      </w:r>
      <w:r>
        <w:rPr>
          <w:lang w:val="en"/>
        </w:rPr>
        <w:t xml:space="preserve"> </w:t>
      </w:r>
      <w:r w:rsidRPr="00D74FC1">
        <w:rPr>
          <w:lang w:val="en"/>
        </w:rPr>
        <w:t>affecting</w:t>
      </w:r>
      <w:r>
        <w:rPr>
          <w:lang w:val="en"/>
        </w:rPr>
        <w:t xml:space="preserve"> </w:t>
      </w:r>
      <w:r w:rsidRPr="00D74FC1">
        <w:rPr>
          <w:lang w:val="en"/>
        </w:rPr>
        <w:t>the</w:t>
      </w:r>
      <w:r>
        <w:rPr>
          <w:lang w:val="en"/>
        </w:rPr>
        <w:t xml:space="preserve"> </w:t>
      </w:r>
      <w:r w:rsidRPr="00D74FC1">
        <w:rPr>
          <w:lang w:val="en"/>
        </w:rPr>
        <w:t>degree</w:t>
      </w:r>
      <w:r>
        <w:rPr>
          <w:lang w:val="en"/>
        </w:rPr>
        <w:t xml:space="preserve"> </w:t>
      </w:r>
      <w:r w:rsidRPr="00D74FC1">
        <w:rPr>
          <w:lang w:val="en"/>
        </w:rPr>
        <w:t>of</w:t>
      </w:r>
      <w:r>
        <w:rPr>
          <w:lang w:val="en"/>
        </w:rPr>
        <w:t xml:space="preserve"> </w:t>
      </w:r>
      <w:r w:rsidRPr="00D74FC1">
        <w:rPr>
          <w:lang w:val="en"/>
        </w:rPr>
        <w:t>tendency</w:t>
      </w:r>
      <w:r>
        <w:rPr>
          <w:lang w:val="en"/>
        </w:rPr>
        <w:t xml:space="preserve"> </w:t>
      </w:r>
      <w:r w:rsidRPr="00D74FC1">
        <w:rPr>
          <w:lang w:val="en"/>
        </w:rPr>
        <w:t>to</w:t>
      </w:r>
      <w:r>
        <w:rPr>
          <w:lang w:val="en"/>
        </w:rPr>
        <w:t xml:space="preserve"> </w:t>
      </w:r>
      <w:r w:rsidRPr="00D74FC1">
        <w:rPr>
          <w:lang w:val="en"/>
        </w:rPr>
        <w:t>divorce</w:t>
      </w:r>
    </w:p>
    <w:p w14:paraId="0858B770" w14:textId="77777777" w:rsidR="001C151E" w:rsidRDefault="001C151E" w:rsidP="007B6BF8">
      <w:pPr>
        <w:pStyle w:val="firstp"/>
        <w:rPr>
          <w:rtl/>
        </w:rPr>
        <w:sectPr w:rsidR="001C151E" w:rsidSect="001C151E">
          <w:footnotePr>
            <w:numRestart w:val="eachPage"/>
          </w:footnotePr>
          <w:type w:val="continuous"/>
          <w:pgSz w:w="12240" w:h="15840" w:code="1"/>
          <w:pgMar w:top="1440" w:right="1440" w:bottom="1440" w:left="1440" w:header="720" w:footer="720" w:gutter="0"/>
          <w:cols w:space="720"/>
          <w:bidi/>
          <w:docGrid w:linePitch="360"/>
        </w:sectPr>
      </w:pPr>
    </w:p>
    <w:p w14:paraId="4E8207F2" w14:textId="77777777" w:rsidR="001C151E" w:rsidRDefault="001C151E" w:rsidP="007B6BF8">
      <w:pPr>
        <w:pStyle w:val="firstp"/>
        <w:rPr>
          <w:rtl/>
        </w:rPr>
      </w:pPr>
      <w:r w:rsidRPr="00D74FC1">
        <w:rPr>
          <w:rtl/>
        </w:rPr>
        <w:t>مطابق</w:t>
      </w:r>
      <w:r>
        <w:rPr>
          <w:rtl/>
        </w:rPr>
        <w:t xml:space="preserve"> </w:t>
      </w:r>
      <w:r w:rsidRPr="00D74FC1">
        <w:rPr>
          <w:rtl/>
        </w:rPr>
        <w:t>با</w:t>
      </w:r>
      <w:r>
        <w:rPr>
          <w:rtl/>
        </w:rPr>
        <w:t xml:space="preserve"> </w:t>
      </w:r>
      <w:r w:rsidRPr="00D74FC1">
        <w:rPr>
          <w:rtl/>
        </w:rPr>
        <w:t>جدول</w:t>
      </w:r>
      <w:r>
        <w:rPr>
          <w:rtl/>
        </w:rPr>
        <w:t xml:space="preserve"> </w:t>
      </w:r>
      <w:r w:rsidRPr="00D74FC1">
        <w:rPr>
          <w:rFonts w:hint="cs"/>
          <w:rtl/>
        </w:rPr>
        <w:t>شمارۀ</w:t>
      </w:r>
      <w:r>
        <w:rPr>
          <w:rFonts w:hint="cs"/>
          <w:rtl/>
        </w:rPr>
        <w:t xml:space="preserve"> </w:t>
      </w:r>
      <w:r w:rsidRPr="00D74FC1">
        <w:rPr>
          <w:rFonts w:hint="cs"/>
          <w:rtl/>
        </w:rPr>
        <w:t>11،</w:t>
      </w:r>
      <w:r>
        <w:rPr>
          <w:rtl/>
        </w:rPr>
        <w:t xml:space="preserve"> </w:t>
      </w:r>
      <w:r w:rsidRPr="00D74FC1">
        <w:rPr>
          <w:rtl/>
        </w:rPr>
        <w:t>متغ</w:t>
      </w:r>
      <w:r w:rsidRPr="00D74FC1">
        <w:rPr>
          <w:rFonts w:hint="cs"/>
          <w:rtl/>
        </w:rPr>
        <w:t>ی</w:t>
      </w:r>
      <w:r w:rsidRPr="00D74FC1">
        <w:rPr>
          <w:rFonts w:hint="eastAsia"/>
          <w:rtl/>
        </w:rPr>
        <w:t>ر</w:t>
      </w:r>
      <w:r>
        <w:rPr>
          <w:rFonts w:hint="cs"/>
          <w:rtl/>
        </w:rPr>
        <w:t xml:space="preserve"> </w:t>
      </w:r>
      <w:r w:rsidRPr="00D74FC1">
        <w:rPr>
          <w:rFonts w:hint="cs"/>
          <w:rtl/>
        </w:rPr>
        <w:t>افول</w:t>
      </w:r>
      <w:r>
        <w:rPr>
          <w:rFonts w:hint="cs"/>
          <w:rtl/>
        </w:rPr>
        <w:t xml:space="preserve"> </w:t>
      </w:r>
      <w:r w:rsidRPr="00D74FC1">
        <w:rPr>
          <w:rFonts w:hint="cs"/>
          <w:rtl/>
        </w:rPr>
        <w:t>ارزش‌های</w:t>
      </w:r>
      <w:r>
        <w:rPr>
          <w:rFonts w:hint="cs"/>
          <w:rtl/>
        </w:rPr>
        <w:t xml:space="preserve"> </w:t>
      </w:r>
      <w:r w:rsidRPr="00D74FC1">
        <w:rPr>
          <w:rFonts w:hint="cs"/>
          <w:rtl/>
        </w:rPr>
        <w:t>سنتی</w:t>
      </w:r>
      <w:r>
        <w:rPr>
          <w:rFonts w:hint="cs"/>
          <w:rtl/>
        </w:rPr>
        <w:t xml:space="preserve"> </w:t>
      </w:r>
      <w:r w:rsidRPr="00D74FC1">
        <w:rPr>
          <w:rtl/>
        </w:rPr>
        <w:t>صرفاً</w:t>
      </w:r>
      <w:r>
        <w:rPr>
          <w:rtl/>
        </w:rPr>
        <w:t xml:space="preserve"> </w:t>
      </w:r>
      <w:r w:rsidRPr="00D74FC1">
        <w:rPr>
          <w:rtl/>
        </w:rPr>
        <w:t>به</w:t>
      </w:r>
      <w:r>
        <w:rPr>
          <w:rtl/>
        </w:rPr>
        <w:t xml:space="preserve"> </w:t>
      </w:r>
      <w:r w:rsidRPr="00D74FC1">
        <w:rPr>
          <w:rtl/>
        </w:rPr>
        <w:t>صورت</w:t>
      </w:r>
      <w:r>
        <w:rPr>
          <w:rtl/>
        </w:rPr>
        <w:t xml:space="preserve"> </w:t>
      </w:r>
      <w:r w:rsidRPr="00D74FC1">
        <w:rPr>
          <w:rtl/>
        </w:rPr>
        <w:t>مستق</w:t>
      </w:r>
      <w:r w:rsidRPr="00D74FC1">
        <w:rPr>
          <w:rFonts w:hint="cs"/>
          <w:rtl/>
        </w:rPr>
        <w:t>ی</w:t>
      </w:r>
      <w:r w:rsidRPr="00D74FC1">
        <w:rPr>
          <w:rFonts w:hint="eastAsia"/>
          <w:rtl/>
        </w:rPr>
        <w:t>م</w:t>
      </w:r>
      <w:r>
        <w:rPr>
          <w:rtl/>
        </w:rPr>
        <w:t xml:space="preserve"> </w:t>
      </w:r>
      <w:r w:rsidRPr="00D74FC1">
        <w:rPr>
          <w:rtl/>
        </w:rPr>
        <w:t>بر</w:t>
      </w:r>
      <w:r>
        <w:rPr>
          <w:rtl/>
        </w:rPr>
        <w:t xml:space="preserve"> </w:t>
      </w:r>
      <w:r w:rsidRPr="00D74FC1">
        <w:rPr>
          <w:rFonts w:hint="cs"/>
          <w:rtl/>
        </w:rPr>
        <w:t>میزان</w:t>
      </w:r>
      <w:r>
        <w:rPr>
          <w:rFonts w:hint="cs"/>
          <w:rtl/>
        </w:rPr>
        <w:t xml:space="preserve"> </w:t>
      </w:r>
      <w:r w:rsidRPr="00D74FC1">
        <w:rPr>
          <w:rtl/>
        </w:rPr>
        <w:t>گرا</w:t>
      </w:r>
      <w:r w:rsidRPr="00D74FC1">
        <w:rPr>
          <w:rFonts w:hint="cs"/>
          <w:rtl/>
        </w:rPr>
        <w:t>ی</w:t>
      </w:r>
      <w:r w:rsidRPr="00D74FC1">
        <w:rPr>
          <w:rFonts w:hint="eastAsia"/>
          <w:rtl/>
        </w:rPr>
        <w:t>ش</w:t>
      </w:r>
      <w:r>
        <w:rPr>
          <w:rtl/>
        </w:rPr>
        <w:t xml:space="preserve"> </w:t>
      </w:r>
      <w:r w:rsidRPr="00D74FC1">
        <w:rPr>
          <w:rtl/>
        </w:rPr>
        <w:t>به</w:t>
      </w:r>
      <w:r>
        <w:rPr>
          <w:rtl/>
        </w:rPr>
        <w:t xml:space="preserve"> </w:t>
      </w:r>
      <w:r w:rsidRPr="00D74FC1">
        <w:rPr>
          <w:rtl/>
        </w:rPr>
        <w:t>طلاق</w:t>
      </w:r>
      <w:r>
        <w:rPr>
          <w:rtl/>
        </w:rPr>
        <w:t xml:space="preserve"> </w:t>
      </w:r>
      <w:r w:rsidRPr="00D74FC1">
        <w:rPr>
          <w:rtl/>
        </w:rPr>
        <w:t>تأثیر</w:t>
      </w:r>
      <w:r>
        <w:rPr>
          <w:rtl/>
        </w:rPr>
        <w:t xml:space="preserve"> </w:t>
      </w:r>
      <w:r w:rsidRPr="00D74FC1">
        <w:rPr>
          <w:rtl/>
        </w:rPr>
        <w:t>دارد</w:t>
      </w:r>
      <w:r>
        <w:rPr>
          <w:rtl/>
        </w:rPr>
        <w:t xml:space="preserve"> </w:t>
      </w:r>
      <w:r w:rsidRPr="00D74FC1">
        <w:rPr>
          <w:rtl/>
        </w:rPr>
        <w:t>و</w:t>
      </w:r>
      <w:r>
        <w:rPr>
          <w:rtl/>
        </w:rPr>
        <w:t xml:space="preserve"> </w:t>
      </w:r>
      <w:r w:rsidRPr="00D74FC1">
        <w:rPr>
          <w:rFonts w:hint="cs"/>
          <w:rtl/>
        </w:rPr>
        <w:t>همین‌طور</w:t>
      </w:r>
      <w:r>
        <w:rPr>
          <w:rtl/>
        </w:rPr>
        <w:t xml:space="preserve"> </w:t>
      </w:r>
      <w:r w:rsidRPr="00D74FC1">
        <w:rPr>
          <w:rtl/>
        </w:rPr>
        <w:t>ب</w:t>
      </w:r>
      <w:r w:rsidRPr="00D74FC1">
        <w:rPr>
          <w:rFonts w:hint="cs"/>
          <w:rtl/>
        </w:rPr>
        <w:t>ی</w:t>
      </w:r>
      <w:r w:rsidRPr="00D74FC1">
        <w:rPr>
          <w:rFonts w:hint="eastAsia"/>
          <w:rtl/>
        </w:rPr>
        <w:t>شتر</w:t>
      </w:r>
      <w:r w:rsidRPr="00D74FC1">
        <w:rPr>
          <w:rFonts w:hint="cs"/>
          <w:rtl/>
        </w:rPr>
        <w:t>ی</w:t>
      </w:r>
      <w:r w:rsidRPr="00D74FC1">
        <w:rPr>
          <w:rFonts w:hint="eastAsia"/>
          <w:rtl/>
        </w:rPr>
        <w:t>ن</w:t>
      </w:r>
      <w:r>
        <w:rPr>
          <w:rtl/>
        </w:rPr>
        <w:t xml:space="preserve"> </w:t>
      </w:r>
      <w:r w:rsidRPr="00D74FC1">
        <w:rPr>
          <w:rtl/>
        </w:rPr>
        <w:t>اثر</w:t>
      </w:r>
      <w:r>
        <w:rPr>
          <w:rtl/>
        </w:rPr>
        <w:t xml:space="preserve"> </w:t>
      </w:r>
      <w:r w:rsidRPr="00D74FC1">
        <w:rPr>
          <w:rtl/>
        </w:rPr>
        <w:t>مستق</w:t>
      </w:r>
      <w:r w:rsidRPr="00D74FC1">
        <w:rPr>
          <w:rFonts w:hint="cs"/>
          <w:rtl/>
        </w:rPr>
        <w:t>ی</w:t>
      </w:r>
      <w:r w:rsidRPr="00D74FC1">
        <w:rPr>
          <w:rFonts w:hint="eastAsia"/>
          <w:rtl/>
        </w:rPr>
        <w:t>م</w:t>
      </w:r>
      <w:r>
        <w:rPr>
          <w:rtl/>
        </w:rPr>
        <w:t xml:space="preserve"> </w:t>
      </w:r>
      <w:r w:rsidRPr="00D74FC1">
        <w:rPr>
          <w:rtl/>
        </w:rPr>
        <w:t>را</w:t>
      </w:r>
      <w:r>
        <w:rPr>
          <w:rtl/>
        </w:rPr>
        <w:t xml:space="preserve"> </w:t>
      </w:r>
      <w:r w:rsidRPr="00D74FC1">
        <w:rPr>
          <w:rtl/>
        </w:rPr>
        <w:t>در</w:t>
      </w:r>
      <w:r>
        <w:rPr>
          <w:rtl/>
        </w:rPr>
        <w:t xml:space="preserve"> </w:t>
      </w:r>
      <w:r w:rsidRPr="00D74FC1">
        <w:rPr>
          <w:rFonts w:hint="cs"/>
          <w:rtl/>
        </w:rPr>
        <w:t>میزان</w:t>
      </w:r>
      <w:r>
        <w:rPr>
          <w:rFonts w:hint="cs"/>
          <w:rtl/>
        </w:rPr>
        <w:t xml:space="preserve"> </w:t>
      </w:r>
      <w:r w:rsidRPr="00D74FC1">
        <w:rPr>
          <w:rtl/>
        </w:rPr>
        <w:t>گرا</w:t>
      </w:r>
      <w:r w:rsidRPr="00D74FC1">
        <w:rPr>
          <w:rFonts w:hint="cs"/>
          <w:rtl/>
        </w:rPr>
        <w:t>ی</w:t>
      </w:r>
      <w:r w:rsidRPr="00D74FC1">
        <w:rPr>
          <w:rFonts w:hint="eastAsia"/>
          <w:rtl/>
        </w:rPr>
        <w:t>ش</w:t>
      </w:r>
      <w:r>
        <w:rPr>
          <w:rtl/>
        </w:rPr>
        <w:t xml:space="preserve"> </w:t>
      </w:r>
      <w:r w:rsidRPr="00D74FC1">
        <w:rPr>
          <w:rtl/>
        </w:rPr>
        <w:t>به</w:t>
      </w:r>
      <w:r>
        <w:rPr>
          <w:rtl/>
        </w:rPr>
        <w:t xml:space="preserve"> </w:t>
      </w:r>
      <w:r w:rsidRPr="00D74FC1">
        <w:rPr>
          <w:rtl/>
        </w:rPr>
        <w:t>طلاق</w:t>
      </w:r>
      <w:r>
        <w:rPr>
          <w:rtl/>
        </w:rPr>
        <w:t xml:space="preserve"> </w:t>
      </w:r>
      <w:r w:rsidRPr="00D74FC1">
        <w:rPr>
          <w:rtl/>
        </w:rPr>
        <w:t>زنان</w:t>
      </w:r>
      <w:r>
        <w:rPr>
          <w:rtl/>
        </w:rPr>
        <w:t xml:space="preserve"> </w:t>
      </w:r>
      <w:r w:rsidRPr="00D74FC1">
        <w:rPr>
          <w:rtl/>
        </w:rPr>
        <w:t>دار</w:t>
      </w:r>
      <w:r w:rsidRPr="00D74FC1">
        <w:rPr>
          <w:rFonts w:hint="cs"/>
          <w:rtl/>
        </w:rPr>
        <w:t>ا</w:t>
      </w:r>
      <w:r>
        <w:rPr>
          <w:rFonts w:hint="cs"/>
          <w:rtl/>
        </w:rPr>
        <w:t xml:space="preserve"> </w:t>
      </w:r>
      <w:r w:rsidRPr="00D74FC1">
        <w:rPr>
          <w:rFonts w:hint="cs"/>
          <w:rtl/>
        </w:rPr>
        <w:t>می‌باشد</w:t>
      </w:r>
      <w:r w:rsidRPr="00D74FC1">
        <w:rPr>
          <w:rtl/>
        </w:rPr>
        <w:t>.</w:t>
      </w:r>
      <w:r>
        <w:rPr>
          <w:rtl/>
        </w:rPr>
        <w:t xml:space="preserve"> </w:t>
      </w:r>
      <w:r w:rsidRPr="00D74FC1">
        <w:rPr>
          <w:rtl/>
        </w:rPr>
        <w:t>متغ</w:t>
      </w:r>
      <w:r w:rsidRPr="00D74FC1">
        <w:rPr>
          <w:rFonts w:hint="cs"/>
          <w:rtl/>
        </w:rPr>
        <w:t>ی</w:t>
      </w:r>
      <w:r w:rsidRPr="00D74FC1">
        <w:rPr>
          <w:rFonts w:hint="eastAsia"/>
          <w:rtl/>
        </w:rPr>
        <w:t>رها</w:t>
      </w:r>
      <w:r w:rsidRPr="00D74FC1">
        <w:rPr>
          <w:rFonts w:hint="cs"/>
          <w:rtl/>
        </w:rPr>
        <w:t>ی</w:t>
      </w:r>
      <w:r>
        <w:rPr>
          <w:rtl/>
        </w:rPr>
        <w:t xml:space="preserve"> </w:t>
      </w:r>
      <w:r w:rsidRPr="00D74FC1">
        <w:rPr>
          <w:rFonts w:hint="cs"/>
          <w:rtl/>
        </w:rPr>
        <w:t>تحصیلات</w:t>
      </w:r>
      <w:r>
        <w:rPr>
          <w:rFonts w:hint="cs"/>
          <w:rtl/>
        </w:rPr>
        <w:t xml:space="preserve"> </w:t>
      </w:r>
      <w:r w:rsidRPr="00D74FC1">
        <w:rPr>
          <w:rFonts w:hint="cs"/>
          <w:rtl/>
        </w:rPr>
        <w:t>زنان،</w:t>
      </w:r>
      <w:r>
        <w:rPr>
          <w:rFonts w:hint="cs"/>
          <w:rtl/>
        </w:rPr>
        <w:t xml:space="preserve"> </w:t>
      </w:r>
      <w:r w:rsidRPr="00D74FC1">
        <w:rPr>
          <w:rFonts w:hint="cs"/>
          <w:rtl/>
        </w:rPr>
        <w:t>فردی</w:t>
      </w:r>
      <w:r>
        <w:rPr>
          <w:rFonts w:hint="cs"/>
          <w:rtl/>
        </w:rPr>
        <w:t xml:space="preserve"> </w:t>
      </w:r>
      <w:r w:rsidRPr="00D74FC1">
        <w:rPr>
          <w:rFonts w:hint="cs"/>
          <w:rtl/>
        </w:rPr>
        <w:t>شدن</w:t>
      </w:r>
      <w:r>
        <w:rPr>
          <w:rFonts w:hint="cs"/>
          <w:rtl/>
        </w:rPr>
        <w:t xml:space="preserve"> </w:t>
      </w:r>
      <w:r w:rsidRPr="00D74FC1">
        <w:rPr>
          <w:rFonts w:hint="cs"/>
          <w:rtl/>
        </w:rPr>
        <w:t>و</w:t>
      </w:r>
      <w:r>
        <w:rPr>
          <w:rFonts w:hint="cs"/>
          <w:rtl/>
        </w:rPr>
        <w:t xml:space="preserve"> </w:t>
      </w:r>
      <w:r w:rsidRPr="00D74FC1">
        <w:rPr>
          <w:rFonts w:hint="cs"/>
          <w:rtl/>
        </w:rPr>
        <w:t>احساس</w:t>
      </w:r>
      <w:r>
        <w:rPr>
          <w:rFonts w:hint="cs"/>
          <w:rtl/>
        </w:rPr>
        <w:t xml:space="preserve"> </w:t>
      </w:r>
      <w:r w:rsidRPr="00D74FC1">
        <w:rPr>
          <w:rFonts w:hint="cs"/>
          <w:rtl/>
        </w:rPr>
        <w:t>ناامنی</w:t>
      </w:r>
      <w:r>
        <w:rPr>
          <w:rFonts w:hint="cs"/>
          <w:rtl/>
        </w:rPr>
        <w:t xml:space="preserve"> </w:t>
      </w:r>
      <w:r w:rsidRPr="00D74FC1">
        <w:rPr>
          <w:rtl/>
        </w:rPr>
        <w:t>ن</w:t>
      </w:r>
      <w:r w:rsidRPr="00D74FC1">
        <w:rPr>
          <w:rFonts w:hint="cs"/>
          <w:rtl/>
        </w:rPr>
        <w:t>ی</w:t>
      </w:r>
      <w:r w:rsidRPr="00D74FC1">
        <w:rPr>
          <w:rFonts w:hint="eastAsia"/>
          <w:rtl/>
        </w:rPr>
        <w:t>ز</w:t>
      </w:r>
      <w:r>
        <w:rPr>
          <w:rtl/>
        </w:rPr>
        <w:t xml:space="preserve"> </w:t>
      </w:r>
      <w:r w:rsidRPr="00D74FC1">
        <w:rPr>
          <w:rtl/>
        </w:rPr>
        <w:t>صرفاً</w:t>
      </w:r>
      <w:r>
        <w:rPr>
          <w:rtl/>
        </w:rPr>
        <w:t xml:space="preserve"> </w:t>
      </w:r>
      <w:r w:rsidRPr="00D74FC1">
        <w:rPr>
          <w:rtl/>
        </w:rPr>
        <w:t>به</w:t>
      </w:r>
      <w:r w:rsidRPr="00D74FC1">
        <w:rPr>
          <w:rFonts w:hint="cs"/>
          <w:rtl/>
        </w:rPr>
        <w:t>‌</w:t>
      </w:r>
      <w:r w:rsidRPr="00D74FC1">
        <w:rPr>
          <w:rtl/>
        </w:rPr>
        <w:t>صورت</w:t>
      </w:r>
      <w:r>
        <w:rPr>
          <w:rtl/>
        </w:rPr>
        <w:t xml:space="preserve"> </w:t>
      </w:r>
      <w:r w:rsidRPr="00D74FC1">
        <w:rPr>
          <w:rtl/>
        </w:rPr>
        <w:t>غ</w:t>
      </w:r>
      <w:r w:rsidRPr="00D74FC1">
        <w:rPr>
          <w:rFonts w:hint="cs"/>
          <w:rtl/>
        </w:rPr>
        <w:t>ی</w:t>
      </w:r>
      <w:r w:rsidRPr="00D74FC1">
        <w:rPr>
          <w:rFonts w:hint="eastAsia"/>
          <w:rtl/>
        </w:rPr>
        <w:t>رمستق</w:t>
      </w:r>
      <w:r w:rsidRPr="00D74FC1">
        <w:rPr>
          <w:rFonts w:hint="cs"/>
          <w:rtl/>
        </w:rPr>
        <w:t>ی</w:t>
      </w:r>
      <w:r w:rsidRPr="00D74FC1">
        <w:rPr>
          <w:rFonts w:hint="eastAsia"/>
          <w:rtl/>
        </w:rPr>
        <w:t>م</w:t>
      </w:r>
      <w:r>
        <w:rPr>
          <w:rtl/>
        </w:rPr>
        <w:t xml:space="preserve"> </w:t>
      </w:r>
      <w:r w:rsidRPr="00D74FC1">
        <w:rPr>
          <w:rtl/>
        </w:rPr>
        <w:t>از</w:t>
      </w:r>
      <w:r>
        <w:rPr>
          <w:rtl/>
        </w:rPr>
        <w:t xml:space="preserve"> </w:t>
      </w:r>
      <w:r w:rsidRPr="00D74FC1">
        <w:rPr>
          <w:rtl/>
        </w:rPr>
        <w:t>طر</w:t>
      </w:r>
      <w:r w:rsidRPr="00D74FC1">
        <w:rPr>
          <w:rFonts w:hint="cs"/>
          <w:rtl/>
        </w:rPr>
        <w:t>ی</w:t>
      </w:r>
      <w:r w:rsidRPr="00D74FC1">
        <w:rPr>
          <w:rFonts w:hint="eastAsia"/>
          <w:rtl/>
        </w:rPr>
        <w:t>ق</w:t>
      </w:r>
      <w:r>
        <w:rPr>
          <w:rtl/>
        </w:rPr>
        <w:t xml:space="preserve"> </w:t>
      </w:r>
      <w:r w:rsidRPr="00D74FC1">
        <w:rPr>
          <w:rFonts w:hint="cs"/>
          <w:rtl/>
        </w:rPr>
        <w:t>متغیرهای</w:t>
      </w:r>
      <w:r>
        <w:rPr>
          <w:rFonts w:hint="cs"/>
          <w:rtl/>
        </w:rPr>
        <w:t xml:space="preserve"> </w:t>
      </w:r>
      <w:r w:rsidRPr="00D74FC1">
        <w:rPr>
          <w:rFonts w:hint="cs"/>
          <w:rtl/>
        </w:rPr>
        <w:t>افول</w:t>
      </w:r>
      <w:r>
        <w:rPr>
          <w:rFonts w:hint="cs"/>
          <w:rtl/>
        </w:rPr>
        <w:t xml:space="preserve"> </w:t>
      </w:r>
      <w:r w:rsidRPr="00D74FC1">
        <w:rPr>
          <w:rFonts w:hint="cs"/>
          <w:rtl/>
        </w:rPr>
        <w:t>ارزش‌های</w:t>
      </w:r>
      <w:r>
        <w:rPr>
          <w:rFonts w:hint="cs"/>
          <w:rtl/>
        </w:rPr>
        <w:t xml:space="preserve"> </w:t>
      </w:r>
      <w:r w:rsidRPr="00D74FC1">
        <w:rPr>
          <w:rFonts w:hint="cs"/>
          <w:rtl/>
        </w:rPr>
        <w:t>سنتی،</w:t>
      </w:r>
      <w:r>
        <w:rPr>
          <w:rFonts w:hint="cs"/>
          <w:rtl/>
        </w:rPr>
        <w:t xml:space="preserve"> </w:t>
      </w:r>
      <w:r w:rsidRPr="00D74FC1">
        <w:rPr>
          <w:rFonts w:hint="cs"/>
          <w:rtl/>
        </w:rPr>
        <w:t>آزادی</w:t>
      </w:r>
      <w:r>
        <w:rPr>
          <w:rFonts w:hint="cs"/>
          <w:rtl/>
        </w:rPr>
        <w:t xml:space="preserve"> </w:t>
      </w:r>
      <w:r w:rsidRPr="00D74FC1">
        <w:rPr>
          <w:rFonts w:hint="cs"/>
          <w:rtl/>
        </w:rPr>
        <w:t>انتخاب</w:t>
      </w:r>
      <w:r>
        <w:rPr>
          <w:rtl/>
        </w:rPr>
        <w:t xml:space="preserve"> </w:t>
      </w:r>
      <w:r w:rsidRPr="00D74FC1">
        <w:rPr>
          <w:rFonts w:hint="cs"/>
          <w:rtl/>
        </w:rPr>
        <w:t>و</w:t>
      </w:r>
      <w:r>
        <w:rPr>
          <w:rFonts w:hint="cs"/>
          <w:rtl/>
        </w:rPr>
        <w:t xml:space="preserve"> </w:t>
      </w:r>
      <w:r w:rsidRPr="00D74FC1">
        <w:rPr>
          <w:rFonts w:hint="cs"/>
          <w:rtl/>
        </w:rPr>
        <w:t>بازاندیشی</w:t>
      </w:r>
      <w:r>
        <w:rPr>
          <w:rFonts w:hint="cs"/>
          <w:rtl/>
        </w:rPr>
        <w:t xml:space="preserve"> </w:t>
      </w:r>
      <w:r w:rsidRPr="00D74FC1">
        <w:rPr>
          <w:rFonts w:hint="cs"/>
          <w:rtl/>
        </w:rPr>
        <w:t>در</w:t>
      </w:r>
      <w:r>
        <w:rPr>
          <w:rFonts w:hint="cs"/>
          <w:rtl/>
        </w:rPr>
        <w:t xml:space="preserve"> </w:t>
      </w:r>
      <w:r w:rsidRPr="00D74FC1">
        <w:rPr>
          <w:rFonts w:hint="cs"/>
          <w:rtl/>
        </w:rPr>
        <w:t>نقش‌های</w:t>
      </w:r>
      <w:r>
        <w:rPr>
          <w:rFonts w:hint="cs"/>
          <w:rtl/>
        </w:rPr>
        <w:t xml:space="preserve"> </w:t>
      </w:r>
      <w:r w:rsidRPr="00D74FC1">
        <w:rPr>
          <w:rFonts w:hint="cs"/>
          <w:rtl/>
        </w:rPr>
        <w:t>جنسیتی</w:t>
      </w:r>
      <w:r>
        <w:rPr>
          <w:rFonts w:hint="cs"/>
          <w:rtl/>
        </w:rPr>
        <w:t xml:space="preserve"> </w:t>
      </w:r>
      <w:r w:rsidRPr="00D74FC1">
        <w:rPr>
          <w:rtl/>
        </w:rPr>
        <w:t>بر</w:t>
      </w:r>
      <w:r>
        <w:rPr>
          <w:rtl/>
        </w:rPr>
        <w:t xml:space="preserve"> </w:t>
      </w:r>
      <w:r w:rsidRPr="00D74FC1">
        <w:rPr>
          <w:rtl/>
        </w:rPr>
        <w:t>رو</w:t>
      </w:r>
      <w:r w:rsidRPr="00D74FC1">
        <w:rPr>
          <w:rFonts w:hint="cs"/>
          <w:rtl/>
        </w:rPr>
        <w:t>ی</w:t>
      </w:r>
      <w:r>
        <w:rPr>
          <w:rtl/>
        </w:rPr>
        <w:t xml:space="preserve"> </w:t>
      </w:r>
      <w:r w:rsidRPr="00D74FC1">
        <w:rPr>
          <w:rFonts w:hint="cs"/>
          <w:rtl/>
        </w:rPr>
        <w:t>میزان</w:t>
      </w:r>
      <w:r>
        <w:rPr>
          <w:rFonts w:hint="cs"/>
          <w:rtl/>
        </w:rPr>
        <w:t xml:space="preserve"> </w:t>
      </w:r>
      <w:r w:rsidRPr="00D74FC1">
        <w:rPr>
          <w:rtl/>
        </w:rPr>
        <w:t>گرا</w:t>
      </w:r>
      <w:r w:rsidRPr="00D74FC1">
        <w:rPr>
          <w:rFonts w:hint="cs"/>
          <w:rtl/>
        </w:rPr>
        <w:t>ی</w:t>
      </w:r>
      <w:r w:rsidRPr="00D74FC1">
        <w:rPr>
          <w:rFonts w:hint="eastAsia"/>
          <w:rtl/>
        </w:rPr>
        <w:t>ش</w:t>
      </w:r>
      <w:r>
        <w:rPr>
          <w:rtl/>
        </w:rPr>
        <w:t xml:space="preserve"> </w:t>
      </w:r>
      <w:r w:rsidRPr="00D74FC1">
        <w:rPr>
          <w:rtl/>
        </w:rPr>
        <w:t>به</w:t>
      </w:r>
      <w:r>
        <w:rPr>
          <w:rtl/>
        </w:rPr>
        <w:t xml:space="preserve"> </w:t>
      </w:r>
      <w:r w:rsidRPr="00D74FC1">
        <w:rPr>
          <w:rtl/>
        </w:rPr>
        <w:t>طلاق</w:t>
      </w:r>
      <w:r>
        <w:rPr>
          <w:rtl/>
        </w:rPr>
        <w:t xml:space="preserve"> </w:t>
      </w:r>
      <w:r w:rsidRPr="00D74FC1">
        <w:rPr>
          <w:rtl/>
        </w:rPr>
        <w:t>تأثیر</w:t>
      </w:r>
      <w:r>
        <w:rPr>
          <w:rtl/>
        </w:rPr>
        <w:t xml:space="preserve"> </w:t>
      </w:r>
      <w:r w:rsidRPr="00D74FC1">
        <w:rPr>
          <w:rtl/>
        </w:rPr>
        <w:t>دارند.</w:t>
      </w:r>
      <w:r>
        <w:rPr>
          <w:rFonts w:hint="cs"/>
          <w:rtl/>
        </w:rPr>
        <w:t xml:space="preserve"> </w:t>
      </w:r>
      <w:r w:rsidRPr="00D74FC1">
        <w:rPr>
          <w:rFonts w:hint="cs"/>
          <w:rtl/>
        </w:rPr>
        <w:t>متغیرهای</w:t>
      </w:r>
      <w:r>
        <w:rPr>
          <w:rFonts w:hint="cs"/>
          <w:rtl/>
        </w:rPr>
        <w:t xml:space="preserve"> </w:t>
      </w:r>
      <w:r w:rsidRPr="00D74FC1">
        <w:rPr>
          <w:rFonts w:hint="cs"/>
          <w:rtl/>
        </w:rPr>
        <w:t>آزادی</w:t>
      </w:r>
      <w:r>
        <w:rPr>
          <w:rFonts w:hint="cs"/>
          <w:rtl/>
        </w:rPr>
        <w:t xml:space="preserve"> </w:t>
      </w:r>
      <w:r w:rsidRPr="00D74FC1">
        <w:rPr>
          <w:rFonts w:hint="cs"/>
          <w:rtl/>
        </w:rPr>
        <w:t>انتخاب،</w:t>
      </w:r>
      <w:r>
        <w:rPr>
          <w:rFonts w:hint="cs"/>
          <w:rtl/>
        </w:rPr>
        <w:t xml:space="preserve"> </w:t>
      </w:r>
      <w:r w:rsidRPr="00D74FC1">
        <w:rPr>
          <w:rFonts w:hint="cs"/>
          <w:rtl/>
        </w:rPr>
        <w:t>درآمد</w:t>
      </w:r>
      <w:r>
        <w:rPr>
          <w:rFonts w:hint="cs"/>
          <w:rtl/>
        </w:rPr>
        <w:t xml:space="preserve"> </w:t>
      </w:r>
      <w:r w:rsidRPr="00D74FC1">
        <w:rPr>
          <w:rFonts w:hint="cs"/>
          <w:rtl/>
        </w:rPr>
        <w:t>زنان</w:t>
      </w:r>
      <w:r>
        <w:rPr>
          <w:rFonts w:hint="cs"/>
          <w:rtl/>
        </w:rPr>
        <w:t xml:space="preserve"> </w:t>
      </w:r>
      <w:r w:rsidRPr="00D74FC1">
        <w:rPr>
          <w:rFonts w:hint="cs"/>
          <w:rtl/>
        </w:rPr>
        <w:t>و</w:t>
      </w:r>
      <w:r>
        <w:rPr>
          <w:rFonts w:hint="cs"/>
          <w:rtl/>
        </w:rPr>
        <w:t xml:space="preserve"> </w:t>
      </w:r>
      <w:r w:rsidRPr="00D74FC1">
        <w:rPr>
          <w:rFonts w:hint="cs"/>
          <w:rtl/>
        </w:rPr>
        <w:t>بازاندیشی</w:t>
      </w:r>
      <w:r>
        <w:rPr>
          <w:rFonts w:hint="cs"/>
          <w:rtl/>
        </w:rPr>
        <w:t xml:space="preserve"> </w:t>
      </w:r>
      <w:r w:rsidRPr="00D74FC1">
        <w:rPr>
          <w:rFonts w:hint="cs"/>
          <w:rtl/>
        </w:rPr>
        <w:t>در</w:t>
      </w:r>
      <w:r>
        <w:rPr>
          <w:rFonts w:hint="cs"/>
          <w:rtl/>
        </w:rPr>
        <w:t xml:space="preserve"> </w:t>
      </w:r>
      <w:r w:rsidRPr="00D74FC1">
        <w:rPr>
          <w:rFonts w:hint="cs"/>
          <w:rtl/>
        </w:rPr>
        <w:t>نقش‌های</w:t>
      </w:r>
      <w:r>
        <w:rPr>
          <w:rFonts w:hint="cs"/>
          <w:rtl/>
        </w:rPr>
        <w:t xml:space="preserve"> </w:t>
      </w:r>
      <w:r w:rsidRPr="00D74FC1">
        <w:rPr>
          <w:rFonts w:hint="cs"/>
          <w:rtl/>
        </w:rPr>
        <w:t>جنسیتی</w:t>
      </w:r>
      <w:r>
        <w:rPr>
          <w:rFonts w:hint="cs"/>
          <w:rtl/>
        </w:rPr>
        <w:t xml:space="preserve"> </w:t>
      </w:r>
      <w:r w:rsidRPr="00D74FC1">
        <w:rPr>
          <w:rFonts w:hint="cs"/>
          <w:rtl/>
        </w:rPr>
        <w:t>نیز</w:t>
      </w:r>
      <w:r>
        <w:rPr>
          <w:rFonts w:hint="cs"/>
          <w:rtl/>
        </w:rPr>
        <w:t xml:space="preserve"> </w:t>
      </w:r>
      <w:r w:rsidRPr="00D74FC1">
        <w:rPr>
          <w:rFonts w:hint="cs"/>
          <w:rtl/>
        </w:rPr>
        <w:t>تنها</w:t>
      </w:r>
      <w:r>
        <w:rPr>
          <w:rFonts w:hint="cs"/>
          <w:rtl/>
        </w:rPr>
        <w:t xml:space="preserve"> </w:t>
      </w:r>
      <w:r w:rsidRPr="00D74FC1">
        <w:rPr>
          <w:rFonts w:hint="cs"/>
          <w:rtl/>
        </w:rPr>
        <w:t>متغیرهایی</w:t>
      </w:r>
      <w:r>
        <w:rPr>
          <w:rFonts w:hint="cs"/>
          <w:rtl/>
        </w:rPr>
        <w:t xml:space="preserve"> </w:t>
      </w:r>
      <w:r w:rsidRPr="00D74FC1">
        <w:rPr>
          <w:rFonts w:hint="cs"/>
          <w:rtl/>
        </w:rPr>
        <w:t>هستند</w:t>
      </w:r>
      <w:r>
        <w:rPr>
          <w:rFonts w:hint="cs"/>
          <w:rtl/>
        </w:rPr>
        <w:t xml:space="preserve"> </w:t>
      </w:r>
      <w:r w:rsidRPr="00D74FC1">
        <w:rPr>
          <w:rFonts w:hint="cs"/>
          <w:rtl/>
        </w:rPr>
        <w:t>که</w:t>
      </w:r>
      <w:r>
        <w:rPr>
          <w:rFonts w:hint="cs"/>
          <w:rtl/>
        </w:rPr>
        <w:t xml:space="preserve"> </w:t>
      </w:r>
      <w:r w:rsidRPr="00D74FC1">
        <w:rPr>
          <w:rFonts w:hint="cs"/>
          <w:rtl/>
        </w:rPr>
        <w:t>هم</w:t>
      </w:r>
      <w:r>
        <w:rPr>
          <w:rFonts w:hint="cs"/>
          <w:rtl/>
        </w:rPr>
        <w:t xml:space="preserve"> </w:t>
      </w:r>
      <w:r w:rsidRPr="00D74FC1">
        <w:rPr>
          <w:rFonts w:hint="cs"/>
          <w:rtl/>
        </w:rPr>
        <w:t>به</w:t>
      </w:r>
      <w:r>
        <w:rPr>
          <w:rFonts w:hint="cs"/>
          <w:rtl/>
        </w:rPr>
        <w:t xml:space="preserve"> </w:t>
      </w:r>
      <w:r w:rsidRPr="00D74FC1">
        <w:rPr>
          <w:rFonts w:hint="cs"/>
          <w:rtl/>
        </w:rPr>
        <w:t>صورت</w:t>
      </w:r>
      <w:r>
        <w:rPr>
          <w:rFonts w:hint="cs"/>
          <w:rtl/>
        </w:rPr>
        <w:t xml:space="preserve"> </w:t>
      </w:r>
      <w:r w:rsidRPr="00D74FC1">
        <w:rPr>
          <w:rFonts w:hint="cs"/>
          <w:rtl/>
        </w:rPr>
        <w:t>مستقیم</w:t>
      </w:r>
      <w:r>
        <w:rPr>
          <w:rFonts w:hint="cs"/>
          <w:rtl/>
        </w:rPr>
        <w:t xml:space="preserve"> </w:t>
      </w:r>
      <w:r w:rsidRPr="00D74FC1">
        <w:rPr>
          <w:rFonts w:hint="cs"/>
          <w:rtl/>
        </w:rPr>
        <w:t>و</w:t>
      </w:r>
      <w:r>
        <w:rPr>
          <w:rFonts w:hint="cs"/>
          <w:rtl/>
        </w:rPr>
        <w:t xml:space="preserve"> </w:t>
      </w:r>
      <w:r w:rsidRPr="00D74FC1">
        <w:rPr>
          <w:rFonts w:hint="cs"/>
          <w:rtl/>
        </w:rPr>
        <w:t>هم</w:t>
      </w:r>
      <w:r>
        <w:rPr>
          <w:rFonts w:hint="cs"/>
          <w:rtl/>
        </w:rPr>
        <w:t xml:space="preserve"> </w:t>
      </w:r>
      <w:r w:rsidRPr="00D74FC1">
        <w:rPr>
          <w:rFonts w:hint="cs"/>
          <w:rtl/>
        </w:rPr>
        <w:t>به</w:t>
      </w:r>
      <w:r>
        <w:rPr>
          <w:rFonts w:hint="cs"/>
          <w:rtl/>
        </w:rPr>
        <w:t xml:space="preserve"> </w:t>
      </w:r>
      <w:r w:rsidRPr="00D74FC1">
        <w:rPr>
          <w:rFonts w:hint="cs"/>
          <w:rtl/>
        </w:rPr>
        <w:t>صورت</w:t>
      </w:r>
      <w:r>
        <w:rPr>
          <w:rFonts w:hint="cs"/>
          <w:rtl/>
        </w:rPr>
        <w:t xml:space="preserve"> </w:t>
      </w:r>
      <w:r w:rsidRPr="00D74FC1">
        <w:rPr>
          <w:rFonts w:hint="cs"/>
          <w:rtl/>
        </w:rPr>
        <w:t>غیرمستقیم</w:t>
      </w:r>
      <w:r>
        <w:rPr>
          <w:rFonts w:hint="cs"/>
          <w:rtl/>
        </w:rPr>
        <w:t xml:space="preserve"> </w:t>
      </w:r>
      <w:r w:rsidRPr="00D74FC1">
        <w:rPr>
          <w:rFonts w:hint="cs"/>
          <w:rtl/>
        </w:rPr>
        <w:t>از</w:t>
      </w:r>
      <w:r>
        <w:rPr>
          <w:rFonts w:hint="cs"/>
          <w:rtl/>
        </w:rPr>
        <w:t xml:space="preserve"> </w:t>
      </w:r>
      <w:r w:rsidRPr="00D74FC1">
        <w:rPr>
          <w:rFonts w:hint="cs"/>
          <w:rtl/>
        </w:rPr>
        <w:t>طریق</w:t>
      </w:r>
      <w:r>
        <w:rPr>
          <w:rFonts w:hint="cs"/>
          <w:rtl/>
        </w:rPr>
        <w:t xml:space="preserve"> </w:t>
      </w:r>
      <w:r w:rsidRPr="00D74FC1">
        <w:rPr>
          <w:rFonts w:hint="cs"/>
          <w:rtl/>
        </w:rPr>
        <w:t>متغیرهای</w:t>
      </w:r>
      <w:r>
        <w:rPr>
          <w:rFonts w:hint="cs"/>
          <w:rtl/>
        </w:rPr>
        <w:t xml:space="preserve"> </w:t>
      </w:r>
      <w:r w:rsidRPr="00D74FC1">
        <w:rPr>
          <w:rFonts w:hint="cs"/>
          <w:rtl/>
        </w:rPr>
        <w:t>افول</w:t>
      </w:r>
      <w:r>
        <w:rPr>
          <w:rFonts w:hint="cs"/>
          <w:rtl/>
        </w:rPr>
        <w:t xml:space="preserve"> </w:t>
      </w:r>
      <w:r w:rsidRPr="00D74FC1">
        <w:rPr>
          <w:rFonts w:hint="cs"/>
          <w:rtl/>
        </w:rPr>
        <w:t>ارزش‌های</w:t>
      </w:r>
      <w:r>
        <w:rPr>
          <w:rFonts w:hint="cs"/>
          <w:rtl/>
        </w:rPr>
        <w:t xml:space="preserve"> </w:t>
      </w:r>
      <w:r w:rsidRPr="00D74FC1">
        <w:rPr>
          <w:rFonts w:hint="cs"/>
          <w:rtl/>
        </w:rPr>
        <w:t>سنتی</w:t>
      </w:r>
      <w:r>
        <w:rPr>
          <w:rFonts w:hint="cs"/>
          <w:rtl/>
        </w:rPr>
        <w:t xml:space="preserve"> </w:t>
      </w:r>
      <w:r w:rsidRPr="00D74FC1">
        <w:rPr>
          <w:rFonts w:hint="cs"/>
          <w:rtl/>
        </w:rPr>
        <w:t>و</w:t>
      </w:r>
      <w:r>
        <w:rPr>
          <w:rFonts w:hint="cs"/>
          <w:rtl/>
        </w:rPr>
        <w:t xml:space="preserve"> </w:t>
      </w:r>
      <w:r w:rsidRPr="00D74FC1">
        <w:rPr>
          <w:rFonts w:hint="cs"/>
          <w:rtl/>
        </w:rPr>
        <w:t>آزادی</w:t>
      </w:r>
      <w:r>
        <w:rPr>
          <w:rFonts w:hint="cs"/>
          <w:rtl/>
        </w:rPr>
        <w:t xml:space="preserve"> </w:t>
      </w:r>
      <w:r w:rsidRPr="00D74FC1">
        <w:rPr>
          <w:rFonts w:hint="cs"/>
          <w:rtl/>
        </w:rPr>
        <w:t>انتخاب</w:t>
      </w:r>
      <w:r>
        <w:rPr>
          <w:rFonts w:hint="cs"/>
          <w:rtl/>
        </w:rPr>
        <w:t xml:space="preserve"> </w:t>
      </w:r>
      <w:r w:rsidRPr="00D74FC1">
        <w:rPr>
          <w:rFonts w:hint="cs"/>
          <w:rtl/>
        </w:rPr>
        <w:t>بر</w:t>
      </w:r>
      <w:r>
        <w:rPr>
          <w:rFonts w:hint="cs"/>
          <w:rtl/>
        </w:rPr>
        <w:t xml:space="preserve"> </w:t>
      </w:r>
      <w:r w:rsidRPr="00D74FC1">
        <w:rPr>
          <w:rFonts w:hint="cs"/>
          <w:rtl/>
        </w:rPr>
        <w:t>میزان</w:t>
      </w:r>
      <w:r>
        <w:rPr>
          <w:rFonts w:hint="cs"/>
          <w:rtl/>
        </w:rPr>
        <w:t xml:space="preserve"> </w:t>
      </w:r>
      <w:r w:rsidRPr="00D74FC1">
        <w:rPr>
          <w:rFonts w:hint="cs"/>
          <w:rtl/>
        </w:rPr>
        <w:t>گرایش</w:t>
      </w:r>
      <w:r>
        <w:rPr>
          <w:rFonts w:hint="cs"/>
          <w:rtl/>
        </w:rPr>
        <w:t xml:space="preserve"> </w:t>
      </w:r>
      <w:r w:rsidRPr="00D74FC1">
        <w:rPr>
          <w:rFonts w:hint="cs"/>
          <w:rtl/>
        </w:rPr>
        <w:t>به</w:t>
      </w:r>
      <w:r>
        <w:rPr>
          <w:rFonts w:hint="cs"/>
          <w:rtl/>
        </w:rPr>
        <w:t xml:space="preserve"> </w:t>
      </w:r>
      <w:r w:rsidRPr="00D74FC1">
        <w:rPr>
          <w:rFonts w:hint="cs"/>
          <w:rtl/>
        </w:rPr>
        <w:t>طلاق</w:t>
      </w:r>
      <w:r>
        <w:rPr>
          <w:rFonts w:hint="cs"/>
          <w:rtl/>
        </w:rPr>
        <w:t xml:space="preserve"> </w:t>
      </w:r>
      <w:r w:rsidRPr="00D74FC1">
        <w:rPr>
          <w:rFonts w:hint="cs"/>
          <w:rtl/>
        </w:rPr>
        <w:t>تأثیر</w:t>
      </w:r>
      <w:r>
        <w:rPr>
          <w:rFonts w:hint="cs"/>
          <w:rtl/>
        </w:rPr>
        <w:t xml:space="preserve"> </w:t>
      </w:r>
      <w:r w:rsidRPr="00D74FC1">
        <w:rPr>
          <w:rFonts w:hint="cs"/>
          <w:rtl/>
        </w:rPr>
        <w:t>دارند</w:t>
      </w:r>
      <w:r>
        <w:rPr>
          <w:rFonts w:hint="cs"/>
          <w:rtl/>
        </w:rPr>
        <w:t>.</w:t>
      </w:r>
    </w:p>
    <w:p w14:paraId="6D77BAF5" w14:textId="77777777" w:rsidR="001C151E" w:rsidRDefault="001C151E" w:rsidP="007B6BF8">
      <w:pPr>
        <w:pStyle w:val="Caption"/>
        <w:bidi/>
        <w:rPr>
          <w:rtl/>
        </w:rPr>
        <w:sectPr w:rsidR="001C151E" w:rsidSect="001C151E">
          <w:footnotePr>
            <w:numRestart w:val="eachPage"/>
          </w:footnotePr>
          <w:type w:val="continuous"/>
          <w:pgSz w:w="12240" w:h="15840" w:code="1"/>
          <w:pgMar w:top="1440" w:right="1440" w:bottom="1440" w:left="1440" w:header="720" w:footer="720" w:gutter="0"/>
          <w:cols w:num="2" w:space="720"/>
          <w:bidi/>
          <w:docGrid w:linePitch="360"/>
        </w:sectPr>
      </w:pPr>
    </w:p>
    <w:p w14:paraId="254C465C" w14:textId="77777777" w:rsidR="001C151E" w:rsidRDefault="001C151E" w:rsidP="007B6BF8">
      <w:pPr>
        <w:pStyle w:val="Caption"/>
        <w:bidi/>
        <w:rPr>
          <w:rtl/>
        </w:rPr>
        <w:sectPr w:rsidR="001C151E" w:rsidSect="001C151E">
          <w:footnotePr>
            <w:numRestart w:val="eachPage"/>
          </w:footnotePr>
          <w:type w:val="continuous"/>
          <w:pgSz w:w="12240" w:h="15840" w:code="1"/>
          <w:pgMar w:top="1440" w:right="1440" w:bottom="1440" w:left="1440" w:header="720" w:footer="720" w:gutter="0"/>
          <w:cols w:num="2" w:space="720"/>
          <w:bidi/>
          <w:docGrid w:linePitch="360"/>
        </w:sectPr>
      </w:pPr>
    </w:p>
    <w:p w14:paraId="7A340CE9" w14:textId="77777777" w:rsidR="001C151E" w:rsidRPr="00D74FC1" w:rsidRDefault="001C151E" w:rsidP="007B6BF8">
      <w:pPr>
        <w:pStyle w:val="Caption"/>
        <w:bidi/>
        <w:rPr>
          <w:rtl/>
        </w:rPr>
      </w:pPr>
      <w:r w:rsidRPr="00D74FC1">
        <w:rPr>
          <w:rFonts w:hint="eastAsia"/>
          <w:rtl/>
        </w:rPr>
        <w:lastRenderedPageBreak/>
        <w:t>جدول</w:t>
      </w:r>
      <w:r>
        <w:rPr>
          <w:rtl/>
        </w:rPr>
        <w:t xml:space="preserve"> </w:t>
      </w:r>
      <w:r w:rsidRPr="00D74FC1">
        <w:rPr>
          <w:rtl/>
        </w:rPr>
        <w:t>11.</w:t>
      </w:r>
      <w:r>
        <w:rPr>
          <w:rtl/>
        </w:rPr>
        <w:t xml:space="preserve"> </w:t>
      </w:r>
      <w:r w:rsidRPr="00D74FC1">
        <w:rPr>
          <w:rtl/>
        </w:rPr>
        <w:t>اثرات</w:t>
      </w:r>
      <w:r>
        <w:rPr>
          <w:rtl/>
        </w:rPr>
        <w:t xml:space="preserve"> </w:t>
      </w:r>
      <w:r w:rsidRPr="00D74FC1">
        <w:rPr>
          <w:rtl/>
        </w:rPr>
        <w:t>مستق</w:t>
      </w:r>
      <w:r w:rsidRPr="00D74FC1">
        <w:rPr>
          <w:rFonts w:hint="cs"/>
          <w:rtl/>
        </w:rPr>
        <w:t>ی</w:t>
      </w:r>
      <w:r w:rsidRPr="00D74FC1">
        <w:rPr>
          <w:rFonts w:hint="eastAsia"/>
          <w:rtl/>
        </w:rPr>
        <w:t>م</w:t>
      </w:r>
      <w:r>
        <w:rPr>
          <w:rtl/>
        </w:rPr>
        <w:t xml:space="preserve"> </w:t>
      </w:r>
      <w:r w:rsidRPr="00D74FC1">
        <w:rPr>
          <w:rtl/>
        </w:rPr>
        <w:t>و</w:t>
      </w:r>
      <w:r>
        <w:rPr>
          <w:rtl/>
        </w:rPr>
        <w:t xml:space="preserve"> </w:t>
      </w:r>
      <w:r w:rsidRPr="00D74FC1">
        <w:rPr>
          <w:rtl/>
        </w:rPr>
        <w:t>غ</w:t>
      </w:r>
      <w:r w:rsidRPr="00D74FC1">
        <w:rPr>
          <w:rFonts w:hint="cs"/>
          <w:rtl/>
        </w:rPr>
        <w:t>ی</w:t>
      </w:r>
      <w:r w:rsidRPr="00D74FC1">
        <w:rPr>
          <w:rFonts w:hint="eastAsia"/>
          <w:rtl/>
        </w:rPr>
        <w:t>رمستق</w:t>
      </w:r>
      <w:r w:rsidRPr="00D74FC1">
        <w:rPr>
          <w:rFonts w:hint="cs"/>
          <w:rtl/>
        </w:rPr>
        <w:t>ی</w:t>
      </w:r>
      <w:r w:rsidRPr="00D74FC1">
        <w:rPr>
          <w:rFonts w:hint="eastAsia"/>
          <w:rtl/>
        </w:rPr>
        <w:t>م</w:t>
      </w:r>
      <w:r>
        <w:rPr>
          <w:rtl/>
        </w:rPr>
        <w:t xml:space="preserve"> </w:t>
      </w:r>
      <w:r w:rsidRPr="00D74FC1">
        <w:rPr>
          <w:rtl/>
        </w:rPr>
        <w:t>متغ</w:t>
      </w:r>
      <w:r w:rsidRPr="00D74FC1">
        <w:rPr>
          <w:rFonts w:hint="cs"/>
          <w:rtl/>
        </w:rPr>
        <w:t>ی</w:t>
      </w:r>
      <w:r w:rsidRPr="00D74FC1">
        <w:rPr>
          <w:rFonts w:hint="eastAsia"/>
          <w:rtl/>
        </w:rPr>
        <w:t>رها</w:t>
      </w:r>
      <w:r w:rsidRPr="00D74FC1">
        <w:rPr>
          <w:rFonts w:hint="cs"/>
          <w:rtl/>
        </w:rPr>
        <w:t>ی</w:t>
      </w:r>
      <w:r>
        <w:rPr>
          <w:rtl/>
        </w:rPr>
        <w:t xml:space="preserve"> </w:t>
      </w:r>
      <w:r w:rsidRPr="00D74FC1">
        <w:rPr>
          <w:rtl/>
        </w:rPr>
        <w:t>مستقل</w:t>
      </w:r>
      <w:r>
        <w:rPr>
          <w:rtl/>
        </w:rPr>
        <w:t xml:space="preserve"> </w:t>
      </w:r>
      <w:r w:rsidRPr="00D74FC1">
        <w:rPr>
          <w:rtl/>
        </w:rPr>
        <w:t>بر</w:t>
      </w:r>
      <w:r>
        <w:rPr>
          <w:rtl/>
        </w:rPr>
        <w:t xml:space="preserve"> </w:t>
      </w:r>
      <w:r w:rsidRPr="00D74FC1">
        <w:rPr>
          <w:rtl/>
        </w:rPr>
        <w:t>متغ</w:t>
      </w:r>
      <w:r w:rsidRPr="00D74FC1">
        <w:rPr>
          <w:rFonts w:hint="cs"/>
          <w:rtl/>
        </w:rPr>
        <w:t>ی</w:t>
      </w:r>
      <w:r w:rsidRPr="00D74FC1">
        <w:rPr>
          <w:rFonts w:hint="eastAsia"/>
          <w:rtl/>
        </w:rPr>
        <w:t>ر</w:t>
      </w:r>
      <w:r>
        <w:rPr>
          <w:rtl/>
        </w:rPr>
        <w:t xml:space="preserve"> </w:t>
      </w:r>
      <w:r w:rsidRPr="00D74FC1">
        <w:rPr>
          <w:rFonts w:hint="eastAsia"/>
          <w:rtl/>
        </w:rPr>
        <w:t>م</w:t>
      </w:r>
      <w:r w:rsidRPr="00D74FC1">
        <w:rPr>
          <w:rFonts w:hint="cs"/>
          <w:rtl/>
        </w:rPr>
        <w:t>ی</w:t>
      </w:r>
      <w:r w:rsidRPr="00D74FC1">
        <w:rPr>
          <w:rFonts w:hint="eastAsia"/>
          <w:rtl/>
        </w:rPr>
        <w:t>زان</w:t>
      </w:r>
      <w:r>
        <w:rPr>
          <w:rtl/>
        </w:rPr>
        <w:t xml:space="preserve"> </w:t>
      </w:r>
      <w:r w:rsidRPr="00D74FC1">
        <w:rPr>
          <w:rFonts w:hint="eastAsia"/>
          <w:rtl/>
        </w:rPr>
        <w:t>گرا</w:t>
      </w:r>
      <w:r w:rsidRPr="00D74FC1">
        <w:rPr>
          <w:rFonts w:hint="cs"/>
          <w:rtl/>
        </w:rPr>
        <w:t>ی</w:t>
      </w:r>
      <w:r w:rsidRPr="00D74FC1">
        <w:rPr>
          <w:rFonts w:hint="eastAsia"/>
          <w:rtl/>
        </w:rPr>
        <w:t>ش</w:t>
      </w:r>
      <w:r>
        <w:rPr>
          <w:rtl/>
        </w:rPr>
        <w:t xml:space="preserve"> </w:t>
      </w:r>
      <w:r w:rsidRPr="00D74FC1">
        <w:rPr>
          <w:rFonts w:hint="eastAsia"/>
          <w:rtl/>
        </w:rPr>
        <w:t>به</w:t>
      </w:r>
      <w:r>
        <w:rPr>
          <w:rtl/>
        </w:rPr>
        <w:t xml:space="preserve"> </w:t>
      </w:r>
      <w:r w:rsidRPr="00D74FC1">
        <w:rPr>
          <w:rFonts w:hint="eastAsia"/>
          <w:rtl/>
        </w:rPr>
        <w:t>طلاق</w:t>
      </w:r>
    </w:p>
    <w:p w14:paraId="39E05083" w14:textId="77777777" w:rsidR="001C151E" w:rsidRPr="00D74FC1" w:rsidRDefault="001C151E" w:rsidP="007B6BF8">
      <w:pPr>
        <w:pStyle w:val="Caption"/>
        <w:rPr>
          <w:rtl/>
        </w:rPr>
      </w:pPr>
      <w:r w:rsidRPr="00D74FC1">
        <w:rPr>
          <w:lang w:val="en"/>
        </w:rPr>
        <w:t>Table</w:t>
      </w:r>
      <w:r>
        <w:rPr>
          <w:lang w:val="en"/>
        </w:rPr>
        <w:t xml:space="preserve"> </w:t>
      </w:r>
      <w:r w:rsidRPr="00D74FC1">
        <w:rPr>
          <w:lang w:val="en"/>
        </w:rPr>
        <w:t>11.</w:t>
      </w:r>
      <w:r>
        <w:rPr>
          <w:lang w:val="en"/>
        </w:rPr>
        <w:t xml:space="preserve"> </w:t>
      </w:r>
      <w:r w:rsidRPr="00D74FC1">
        <w:rPr>
          <w:lang w:val="en"/>
        </w:rPr>
        <w:t>Direct</w:t>
      </w:r>
      <w:r>
        <w:rPr>
          <w:lang w:val="en"/>
        </w:rPr>
        <w:t xml:space="preserve"> </w:t>
      </w:r>
      <w:r w:rsidRPr="00D74FC1">
        <w:rPr>
          <w:lang w:val="en"/>
        </w:rPr>
        <w:t>and</w:t>
      </w:r>
      <w:r>
        <w:rPr>
          <w:lang w:val="en"/>
        </w:rPr>
        <w:t xml:space="preserve"> </w:t>
      </w:r>
      <w:r w:rsidRPr="00D74FC1">
        <w:rPr>
          <w:lang w:val="en"/>
        </w:rPr>
        <w:t>indirect</w:t>
      </w:r>
      <w:r>
        <w:rPr>
          <w:lang w:val="en"/>
        </w:rPr>
        <w:t xml:space="preserve"> </w:t>
      </w:r>
      <w:r w:rsidRPr="00D74FC1">
        <w:rPr>
          <w:lang w:val="en"/>
        </w:rPr>
        <w:t>effects</w:t>
      </w:r>
      <w:r>
        <w:rPr>
          <w:lang w:val="en"/>
        </w:rPr>
        <w:t xml:space="preserve"> </w:t>
      </w:r>
      <w:r w:rsidRPr="00D74FC1">
        <w:rPr>
          <w:lang w:val="en"/>
        </w:rPr>
        <w:t>of</w:t>
      </w:r>
      <w:r>
        <w:rPr>
          <w:lang w:val="en"/>
        </w:rPr>
        <w:t xml:space="preserve"> </w:t>
      </w:r>
      <w:r w:rsidRPr="00D74FC1">
        <w:rPr>
          <w:lang w:val="en"/>
        </w:rPr>
        <w:t>independent</w:t>
      </w:r>
      <w:r>
        <w:rPr>
          <w:lang w:val="en"/>
        </w:rPr>
        <w:t xml:space="preserve"> </w:t>
      </w:r>
      <w:r w:rsidRPr="00D74FC1">
        <w:rPr>
          <w:lang w:val="en"/>
        </w:rPr>
        <w:t>variables</w:t>
      </w:r>
      <w:r>
        <w:rPr>
          <w:lang w:val="en"/>
        </w:rPr>
        <w:t xml:space="preserve"> </w:t>
      </w:r>
      <w:r w:rsidRPr="00D74FC1">
        <w:rPr>
          <w:lang w:val="en"/>
        </w:rPr>
        <w:t>on</w:t>
      </w:r>
      <w:r>
        <w:rPr>
          <w:lang w:val="en"/>
        </w:rPr>
        <w:t xml:space="preserve"> </w:t>
      </w:r>
      <w:r w:rsidRPr="00D74FC1">
        <w:rPr>
          <w:lang w:val="en"/>
        </w:rPr>
        <w:t>the</w:t>
      </w:r>
      <w:r>
        <w:rPr>
          <w:lang w:val="en"/>
        </w:rPr>
        <w:t xml:space="preserve"> </w:t>
      </w:r>
      <w:r w:rsidRPr="00D74FC1">
        <w:rPr>
          <w:lang w:val="en"/>
        </w:rPr>
        <w:t>variable</w:t>
      </w:r>
      <w:r>
        <w:rPr>
          <w:lang w:val="en"/>
        </w:rPr>
        <w:t xml:space="preserve"> </w:t>
      </w:r>
      <w:r w:rsidRPr="00D74FC1">
        <w:rPr>
          <w:lang w:val="en"/>
        </w:rPr>
        <w:t>of</w:t>
      </w:r>
      <w:r>
        <w:rPr>
          <w:lang w:val="en"/>
        </w:rPr>
        <w:t xml:space="preserve"> </w:t>
      </w:r>
      <w:r w:rsidRPr="00D74FC1">
        <w:rPr>
          <w:lang w:val="en"/>
        </w:rPr>
        <w:t>tendency</w:t>
      </w:r>
      <w:r>
        <w:rPr>
          <w:lang w:val="en"/>
        </w:rPr>
        <w:t xml:space="preserve"> </w:t>
      </w:r>
      <w:r w:rsidRPr="00D74FC1">
        <w:rPr>
          <w:lang w:val="en"/>
        </w:rPr>
        <w:t>to</w:t>
      </w:r>
      <w:r>
        <w:rPr>
          <w:lang w:val="en"/>
        </w:rPr>
        <w:t xml:space="preserve"> </w:t>
      </w:r>
      <w:r w:rsidRPr="00D74FC1">
        <w:rPr>
          <w:lang w:val="en"/>
        </w:rPr>
        <w:t>divorce</w:t>
      </w:r>
    </w:p>
    <w:tbl>
      <w:tblPr>
        <w:tblStyle w:val="TableGridLight"/>
        <w:bidiVisual/>
        <w:tblW w:w="0" w:type="auto"/>
        <w:jc w:val="center"/>
        <w:tblLook w:val="04A0" w:firstRow="1" w:lastRow="0" w:firstColumn="1" w:lastColumn="0" w:noHBand="0" w:noVBand="1"/>
      </w:tblPr>
      <w:tblGrid>
        <w:gridCol w:w="2850"/>
        <w:gridCol w:w="1181"/>
        <w:gridCol w:w="4480"/>
        <w:gridCol w:w="839"/>
      </w:tblGrid>
      <w:tr w:rsidR="001C151E" w:rsidRPr="00D74FC1" w14:paraId="3E97729D" w14:textId="77777777" w:rsidTr="007B6BF8">
        <w:trPr>
          <w:jc w:val="center"/>
        </w:trPr>
        <w:tc>
          <w:tcPr>
            <w:tcW w:w="0" w:type="auto"/>
            <w:vAlign w:val="center"/>
          </w:tcPr>
          <w:p w14:paraId="6D7D93D2" w14:textId="77777777" w:rsidR="001C151E" w:rsidRPr="00D74FC1" w:rsidRDefault="001C151E" w:rsidP="007B6BF8">
            <w:pPr>
              <w:bidi/>
              <w:jc w:val="center"/>
              <w:rPr>
                <w:rtl/>
                <w:lang w:bidi="fa-IR"/>
              </w:rPr>
            </w:pPr>
            <w:r w:rsidRPr="00D74FC1">
              <w:rPr>
                <w:rFonts w:hint="eastAsia"/>
                <w:rtl/>
                <w:lang w:bidi="fa-IR"/>
              </w:rPr>
              <w:t>متغ</w:t>
            </w:r>
            <w:r w:rsidRPr="00D74FC1">
              <w:rPr>
                <w:rFonts w:hint="cs"/>
                <w:rtl/>
                <w:lang w:bidi="fa-IR"/>
              </w:rPr>
              <w:t>ی</w:t>
            </w:r>
            <w:r w:rsidRPr="00D74FC1">
              <w:rPr>
                <w:rFonts w:hint="eastAsia"/>
                <w:rtl/>
                <w:lang w:bidi="fa-IR"/>
              </w:rPr>
              <w:t>رها</w:t>
            </w:r>
          </w:p>
        </w:tc>
        <w:tc>
          <w:tcPr>
            <w:tcW w:w="0" w:type="auto"/>
            <w:vAlign w:val="center"/>
          </w:tcPr>
          <w:p w14:paraId="059CBE27" w14:textId="77777777" w:rsidR="001C151E" w:rsidRPr="00D74FC1" w:rsidRDefault="001C151E" w:rsidP="007B6BF8">
            <w:pPr>
              <w:bidi/>
              <w:jc w:val="center"/>
              <w:rPr>
                <w:rtl/>
                <w:lang w:bidi="fa-IR"/>
              </w:rPr>
            </w:pPr>
            <w:r w:rsidRPr="00D74FC1">
              <w:rPr>
                <w:rFonts w:hint="eastAsia"/>
                <w:rtl/>
                <w:lang w:bidi="fa-IR"/>
              </w:rPr>
              <w:t>اثر</w:t>
            </w:r>
            <w:r>
              <w:rPr>
                <w:rtl/>
                <w:lang w:bidi="fa-IR"/>
              </w:rPr>
              <w:t xml:space="preserve"> </w:t>
            </w:r>
            <w:r w:rsidRPr="00D74FC1">
              <w:rPr>
                <w:rFonts w:hint="eastAsia"/>
                <w:rtl/>
                <w:lang w:bidi="fa-IR"/>
              </w:rPr>
              <w:t>مستق</w:t>
            </w:r>
            <w:r w:rsidRPr="00D74FC1">
              <w:rPr>
                <w:rFonts w:hint="cs"/>
                <w:rtl/>
                <w:lang w:bidi="fa-IR"/>
              </w:rPr>
              <w:t>ی</w:t>
            </w:r>
            <w:r w:rsidRPr="00D74FC1">
              <w:rPr>
                <w:rFonts w:hint="eastAsia"/>
                <w:rtl/>
                <w:lang w:bidi="fa-IR"/>
              </w:rPr>
              <w:t>م</w:t>
            </w:r>
          </w:p>
        </w:tc>
        <w:tc>
          <w:tcPr>
            <w:tcW w:w="0" w:type="auto"/>
            <w:vAlign w:val="center"/>
          </w:tcPr>
          <w:p w14:paraId="69379025" w14:textId="77777777" w:rsidR="001C151E" w:rsidRPr="00D74FC1" w:rsidRDefault="001C151E" w:rsidP="007B6BF8">
            <w:pPr>
              <w:bidi/>
              <w:jc w:val="center"/>
              <w:rPr>
                <w:rtl/>
                <w:lang w:bidi="fa-IR"/>
              </w:rPr>
            </w:pPr>
            <w:r w:rsidRPr="00D74FC1">
              <w:rPr>
                <w:rFonts w:hint="eastAsia"/>
                <w:rtl/>
                <w:lang w:bidi="fa-IR"/>
              </w:rPr>
              <w:t>اثر</w:t>
            </w:r>
            <w:r>
              <w:rPr>
                <w:rtl/>
                <w:lang w:bidi="fa-IR"/>
              </w:rPr>
              <w:t xml:space="preserve"> </w:t>
            </w:r>
            <w:r w:rsidRPr="00D74FC1">
              <w:rPr>
                <w:rFonts w:hint="eastAsia"/>
                <w:rtl/>
                <w:lang w:bidi="fa-IR"/>
              </w:rPr>
              <w:t>غ</w:t>
            </w:r>
            <w:r w:rsidRPr="00D74FC1">
              <w:rPr>
                <w:rFonts w:hint="cs"/>
                <w:rtl/>
                <w:lang w:bidi="fa-IR"/>
              </w:rPr>
              <w:t>ی</w:t>
            </w:r>
            <w:r w:rsidRPr="00D74FC1">
              <w:rPr>
                <w:rFonts w:hint="eastAsia"/>
                <w:rtl/>
                <w:lang w:bidi="fa-IR"/>
              </w:rPr>
              <w:t>ر</w:t>
            </w:r>
            <w:r>
              <w:rPr>
                <w:rtl/>
                <w:lang w:bidi="fa-IR"/>
              </w:rPr>
              <w:t xml:space="preserve"> </w:t>
            </w:r>
            <w:r w:rsidRPr="00D74FC1">
              <w:rPr>
                <w:rFonts w:hint="eastAsia"/>
                <w:rtl/>
                <w:lang w:bidi="fa-IR"/>
              </w:rPr>
              <w:t>مستق</w:t>
            </w:r>
            <w:r w:rsidRPr="00D74FC1">
              <w:rPr>
                <w:rFonts w:hint="cs"/>
                <w:rtl/>
                <w:lang w:bidi="fa-IR"/>
              </w:rPr>
              <w:t>ی</w:t>
            </w:r>
            <w:r w:rsidRPr="00D74FC1">
              <w:rPr>
                <w:rFonts w:hint="eastAsia"/>
                <w:rtl/>
                <w:lang w:bidi="fa-IR"/>
              </w:rPr>
              <w:t>م</w:t>
            </w:r>
          </w:p>
        </w:tc>
        <w:tc>
          <w:tcPr>
            <w:tcW w:w="0" w:type="auto"/>
            <w:vAlign w:val="center"/>
          </w:tcPr>
          <w:p w14:paraId="13A1BB34" w14:textId="77777777" w:rsidR="001C151E" w:rsidRPr="00D74FC1" w:rsidRDefault="001C151E" w:rsidP="007B6BF8">
            <w:pPr>
              <w:bidi/>
              <w:jc w:val="center"/>
              <w:rPr>
                <w:rtl/>
                <w:lang w:bidi="fa-IR"/>
              </w:rPr>
            </w:pPr>
            <w:r w:rsidRPr="00D74FC1">
              <w:rPr>
                <w:rFonts w:hint="eastAsia"/>
                <w:rtl/>
                <w:lang w:bidi="fa-IR"/>
              </w:rPr>
              <w:t>اثر</w:t>
            </w:r>
            <w:r>
              <w:rPr>
                <w:rtl/>
                <w:lang w:bidi="fa-IR"/>
              </w:rPr>
              <w:t xml:space="preserve"> </w:t>
            </w:r>
            <w:r w:rsidRPr="00D74FC1">
              <w:rPr>
                <w:rFonts w:hint="eastAsia"/>
                <w:rtl/>
                <w:lang w:bidi="fa-IR"/>
              </w:rPr>
              <w:t>کل</w:t>
            </w:r>
            <w:r w:rsidRPr="00D74FC1">
              <w:rPr>
                <w:rFonts w:hint="cs"/>
                <w:rtl/>
                <w:lang w:bidi="fa-IR"/>
              </w:rPr>
              <w:t>ی</w:t>
            </w:r>
          </w:p>
        </w:tc>
      </w:tr>
      <w:tr w:rsidR="001C151E" w:rsidRPr="00D74FC1" w14:paraId="03B7887C" w14:textId="77777777" w:rsidTr="007B6BF8">
        <w:trPr>
          <w:jc w:val="center"/>
        </w:trPr>
        <w:tc>
          <w:tcPr>
            <w:tcW w:w="0" w:type="auto"/>
            <w:vAlign w:val="center"/>
          </w:tcPr>
          <w:p w14:paraId="5314B7C4" w14:textId="77777777" w:rsidR="001C151E" w:rsidRPr="00D74FC1" w:rsidRDefault="001C151E" w:rsidP="007B6BF8">
            <w:pPr>
              <w:bidi/>
              <w:jc w:val="center"/>
              <w:rPr>
                <w:rtl/>
                <w:lang w:bidi="fa-IR"/>
              </w:rPr>
            </w:pPr>
            <w:r w:rsidRPr="00D74FC1">
              <w:rPr>
                <w:rFonts w:hint="eastAsia"/>
                <w:rtl/>
                <w:lang w:bidi="fa-IR"/>
              </w:rPr>
              <w:t>افول</w:t>
            </w:r>
            <w:r>
              <w:rPr>
                <w:rtl/>
                <w:lang w:bidi="fa-IR"/>
              </w:rPr>
              <w:t xml:space="preserve"> </w:t>
            </w:r>
            <w:r w:rsidRPr="00D74FC1">
              <w:rPr>
                <w:rFonts w:hint="eastAsia"/>
                <w:rtl/>
                <w:lang w:bidi="fa-IR"/>
              </w:rPr>
              <w:t>ارزش‌ها</w:t>
            </w:r>
            <w:r w:rsidRPr="00D74FC1">
              <w:rPr>
                <w:rFonts w:hint="cs"/>
                <w:rtl/>
                <w:lang w:bidi="fa-IR"/>
              </w:rPr>
              <w:t>ی</w:t>
            </w:r>
            <w:r>
              <w:rPr>
                <w:rtl/>
                <w:lang w:bidi="fa-IR"/>
              </w:rPr>
              <w:t xml:space="preserve"> </w:t>
            </w:r>
            <w:r w:rsidRPr="00D74FC1">
              <w:rPr>
                <w:rFonts w:hint="eastAsia"/>
                <w:rtl/>
                <w:lang w:bidi="fa-IR"/>
              </w:rPr>
              <w:t>سنت</w:t>
            </w:r>
            <w:r w:rsidRPr="00D74FC1">
              <w:rPr>
                <w:rFonts w:hint="cs"/>
                <w:rtl/>
                <w:lang w:bidi="fa-IR"/>
              </w:rPr>
              <w:t>ی</w:t>
            </w:r>
          </w:p>
        </w:tc>
        <w:tc>
          <w:tcPr>
            <w:tcW w:w="0" w:type="auto"/>
            <w:vAlign w:val="center"/>
          </w:tcPr>
          <w:p w14:paraId="5CDAC606" w14:textId="77777777" w:rsidR="001C151E" w:rsidRPr="00D74FC1" w:rsidRDefault="001C151E" w:rsidP="007B6BF8">
            <w:pPr>
              <w:bidi/>
              <w:jc w:val="center"/>
              <w:rPr>
                <w:rtl/>
                <w:lang w:bidi="fa-IR"/>
              </w:rPr>
            </w:pPr>
            <w:r w:rsidRPr="00D74FC1">
              <w:rPr>
                <w:lang w:bidi="fa-IR"/>
              </w:rPr>
              <w:t>**</w:t>
            </w:r>
            <w:r w:rsidRPr="00D74FC1">
              <w:rPr>
                <w:rtl/>
                <w:lang w:bidi="fa-IR"/>
              </w:rPr>
              <w:t>327/0</w:t>
            </w:r>
          </w:p>
        </w:tc>
        <w:tc>
          <w:tcPr>
            <w:tcW w:w="0" w:type="auto"/>
            <w:vAlign w:val="center"/>
          </w:tcPr>
          <w:p w14:paraId="4FEBBCA1" w14:textId="77777777" w:rsidR="001C151E" w:rsidRPr="00D74FC1" w:rsidRDefault="001C151E" w:rsidP="007B6BF8">
            <w:pPr>
              <w:bidi/>
              <w:jc w:val="center"/>
              <w:rPr>
                <w:rtl/>
                <w:lang w:bidi="fa-IR"/>
              </w:rPr>
            </w:pPr>
          </w:p>
        </w:tc>
        <w:tc>
          <w:tcPr>
            <w:tcW w:w="0" w:type="auto"/>
            <w:vAlign w:val="center"/>
          </w:tcPr>
          <w:p w14:paraId="21B04E46" w14:textId="77777777" w:rsidR="001C151E" w:rsidRPr="00D74FC1" w:rsidRDefault="001C151E" w:rsidP="007B6BF8">
            <w:pPr>
              <w:bidi/>
              <w:jc w:val="center"/>
              <w:rPr>
                <w:rtl/>
                <w:lang w:bidi="fa-IR"/>
              </w:rPr>
            </w:pPr>
            <w:r w:rsidRPr="00D74FC1">
              <w:rPr>
                <w:rtl/>
                <w:lang w:bidi="fa-IR"/>
              </w:rPr>
              <w:t>327/0</w:t>
            </w:r>
          </w:p>
        </w:tc>
      </w:tr>
      <w:tr w:rsidR="001C151E" w:rsidRPr="00D74FC1" w14:paraId="1F6C96B2" w14:textId="77777777" w:rsidTr="007B6BF8">
        <w:trPr>
          <w:jc w:val="center"/>
        </w:trPr>
        <w:tc>
          <w:tcPr>
            <w:tcW w:w="0" w:type="auto"/>
            <w:vAlign w:val="center"/>
          </w:tcPr>
          <w:p w14:paraId="32FBA13D" w14:textId="77777777" w:rsidR="001C151E" w:rsidRPr="00D74FC1" w:rsidRDefault="001C151E" w:rsidP="007B6BF8">
            <w:pPr>
              <w:bidi/>
              <w:jc w:val="center"/>
              <w:rPr>
                <w:rtl/>
                <w:lang w:bidi="fa-IR"/>
              </w:rPr>
            </w:pPr>
            <w:r w:rsidRPr="00D74FC1">
              <w:rPr>
                <w:rFonts w:hint="eastAsia"/>
                <w:rtl/>
                <w:lang w:bidi="fa-IR"/>
              </w:rPr>
              <w:t>آزاد</w:t>
            </w:r>
            <w:r w:rsidRPr="00D74FC1">
              <w:rPr>
                <w:rFonts w:hint="cs"/>
                <w:rtl/>
                <w:lang w:bidi="fa-IR"/>
              </w:rPr>
              <w:t>ی</w:t>
            </w:r>
            <w:r>
              <w:rPr>
                <w:rtl/>
                <w:lang w:bidi="fa-IR"/>
              </w:rPr>
              <w:t xml:space="preserve"> </w:t>
            </w:r>
            <w:r w:rsidRPr="00D74FC1">
              <w:rPr>
                <w:rFonts w:hint="eastAsia"/>
                <w:rtl/>
                <w:lang w:bidi="fa-IR"/>
              </w:rPr>
              <w:t>انتخاب</w:t>
            </w:r>
          </w:p>
        </w:tc>
        <w:tc>
          <w:tcPr>
            <w:tcW w:w="0" w:type="auto"/>
            <w:vAlign w:val="center"/>
          </w:tcPr>
          <w:p w14:paraId="7A6570BB" w14:textId="77777777" w:rsidR="001C151E" w:rsidRPr="00D74FC1" w:rsidRDefault="001C151E" w:rsidP="007B6BF8">
            <w:pPr>
              <w:bidi/>
              <w:jc w:val="center"/>
              <w:rPr>
                <w:rtl/>
                <w:lang w:bidi="fa-IR"/>
              </w:rPr>
            </w:pPr>
            <w:r w:rsidRPr="00D74FC1">
              <w:rPr>
                <w:lang w:bidi="fa-IR"/>
              </w:rPr>
              <w:t>**</w:t>
            </w:r>
            <w:r w:rsidRPr="00D74FC1">
              <w:rPr>
                <w:rtl/>
                <w:lang w:bidi="fa-IR"/>
              </w:rPr>
              <w:t>272/0</w:t>
            </w:r>
          </w:p>
        </w:tc>
        <w:tc>
          <w:tcPr>
            <w:tcW w:w="0" w:type="auto"/>
            <w:vAlign w:val="center"/>
          </w:tcPr>
          <w:p w14:paraId="20A2B264" w14:textId="77777777" w:rsidR="001C151E" w:rsidRPr="00D74FC1" w:rsidRDefault="001C151E" w:rsidP="007B6BF8">
            <w:pPr>
              <w:bidi/>
              <w:jc w:val="center"/>
              <w:rPr>
                <w:rtl/>
                <w:lang w:bidi="fa-IR"/>
              </w:rPr>
            </w:pPr>
            <w:r w:rsidRPr="00D74FC1">
              <w:rPr>
                <w:lang w:bidi="fa-IR"/>
              </w:rPr>
              <w:t>**</w:t>
            </w:r>
            <w:r w:rsidRPr="00D74FC1">
              <w:rPr>
                <w:rtl/>
                <w:lang w:bidi="fa-IR"/>
              </w:rPr>
              <w:t>376/0</w:t>
            </w:r>
            <w:r>
              <w:rPr>
                <w:rtl/>
                <w:lang w:bidi="fa-IR"/>
              </w:rPr>
              <w:t xml:space="preserve"> </w:t>
            </w:r>
            <w:r w:rsidRPr="00D74FC1">
              <w:rPr>
                <w:rtl/>
                <w:lang w:bidi="fa-IR"/>
              </w:rPr>
              <w:t>(از</w:t>
            </w:r>
            <w:r>
              <w:rPr>
                <w:rtl/>
                <w:lang w:bidi="fa-IR"/>
              </w:rPr>
              <w:t xml:space="preserve"> </w:t>
            </w:r>
            <w:r w:rsidRPr="00D74FC1">
              <w:rPr>
                <w:rtl/>
                <w:lang w:bidi="fa-IR"/>
              </w:rPr>
              <w:t>طر</w:t>
            </w:r>
            <w:r w:rsidRPr="00D74FC1">
              <w:rPr>
                <w:rFonts w:hint="cs"/>
                <w:rtl/>
                <w:lang w:bidi="fa-IR"/>
              </w:rPr>
              <w:t>ی</w:t>
            </w:r>
            <w:r w:rsidRPr="00D74FC1">
              <w:rPr>
                <w:rFonts w:hint="eastAsia"/>
                <w:rtl/>
                <w:lang w:bidi="fa-IR"/>
              </w:rPr>
              <w:t>ق</w:t>
            </w:r>
            <w:r>
              <w:rPr>
                <w:rtl/>
                <w:lang w:bidi="fa-IR"/>
              </w:rPr>
              <w:t xml:space="preserve"> </w:t>
            </w:r>
            <w:r w:rsidRPr="00D74FC1">
              <w:rPr>
                <w:rtl/>
                <w:lang w:bidi="fa-IR"/>
              </w:rPr>
              <w:t>افول</w:t>
            </w:r>
            <w:r>
              <w:rPr>
                <w:rtl/>
                <w:lang w:bidi="fa-IR"/>
              </w:rPr>
              <w:t xml:space="preserve"> </w:t>
            </w:r>
            <w:r w:rsidRPr="00D74FC1">
              <w:rPr>
                <w:rtl/>
                <w:lang w:bidi="fa-IR"/>
              </w:rPr>
              <w:t>ارزش‌ها</w:t>
            </w:r>
            <w:r w:rsidRPr="00D74FC1">
              <w:rPr>
                <w:rFonts w:hint="cs"/>
                <w:rtl/>
                <w:lang w:bidi="fa-IR"/>
              </w:rPr>
              <w:t>ی</w:t>
            </w:r>
            <w:r>
              <w:rPr>
                <w:rtl/>
                <w:lang w:bidi="fa-IR"/>
              </w:rPr>
              <w:t xml:space="preserve"> </w:t>
            </w:r>
            <w:r w:rsidRPr="00D74FC1">
              <w:rPr>
                <w:rtl/>
                <w:lang w:bidi="fa-IR"/>
              </w:rPr>
              <w:t>سنت</w:t>
            </w:r>
            <w:r w:rsidRPr="00D74FC1">
              <w:rPr>
                <w:rFonts w:hint="cs"/>
                <w:rtl/>
                <w:lang w:bidi="fa-IR"/>
              </w:rPr>
              <w:t>ی</w:t>
            </w:r>
            <w:r w:rsidRPr="00D74FC1">
              <w:rPr>
                <w:rtl/>
                <w:lang w:bidi="fa-IR"/>
              </w:rPr>
              <w:t>)</w:t>
            </w:r>
          </w:p>
        </w:tc>
        <w:tc>
          <w:tcPr>
            <w:tcW w:w="0" w:type="auto"/>
            <w:vAlign w:val="center"/>
          </w:tcPr>
          <w:p w14:paraId="1CA274EE" w14:textId="77777777" w:rsidR="001C151E" w:rsidRPr="00D74FC1" w:rsidRDefault="001C151E" w:rsidP="007B6BF8">
            <w:pPr>
              <w:bidi/>
              <w:jc w:val="center"/>
              <w:rPr>
                <w:rtl/>
                <w:lang w:bidi="fa-IR"/>
              </w:rPr>
            </w:pPr>
            <w:r w:rsidRPr="00D74FC1">
              <w:rPr>
                <w:rtl/>
                <w:lang w:bidi="fa-IR"/>
              </w:rPr>
              <w:t>648/0</w:t>
            </w:r>
          </w:p>
        </w:tc>
      </w:tr>
      <w:tr w:rsidR="001C151E" w:rsidRPr="00D74FC1" w14:paraId="3C02E547" w14:textId="77777777" w:rsidTr="007B6BF8">
        <w:trPr>
          <w:jc w:val="center"/>
        </w:trPr>
        <w:tc>
          <w:tcPr>
            <w:tcW w:w="0" w:type="auto"/>
            <w:vAlign w:val="center"/>
          </w:tcPr>
          <w:p w14:paraId="23DDE20A" w14:textId="77777777" w:rsidR="001C151E" w:rsidRPr="00D74FC1" w:rsidRDefault="001C151E" w:rsidP="007B6BF8">
            <w:pPr>
              <w:bidi/>
              <w:jc w:val="center"/>
              <w:rPr>
                <w:rtl/>
                <w:lang w:bidi="fa-IR"/>
              </w:rPr>
            </w:pPr>
            <w:r w:rsidRPr="00D74FC1">
              <w:rPr>
                <w:rFonts w:hint="eastAsia"/>
                <w:rtl/>
                <w:lang w:bidi="fa-IR"/>
              </w:rPr>
              <w:t>درآمد</w:t>
            </w:r>
            <w:r>
              <w:rPr>
                <w:rtl/>
                <w:lang w:bidi="fa-IR"/>
              </w:rPr>
              <w:t xml:space="preserve"> </w:t>
            </w:r>
            <w:r w:rsidRPr="00D74FC1">
              <w:rPr>
                <w:rFonts w:hint="eastAsia"/>
                <w:rtl/>
                <w:lang w:bidi="fa-IR"/>
              </w:rPr>
              <w:t>زنان</w:t>
            </w:r>
          </w:p>
        </w:tc>
        <w:tc>
          <w:tcPr>
            <w:tcW w:w="0" w:type="auto"/>
            <w:vAlign w:val="center"/>
          </w:tcPr>
          <w:p w14:paraId="12355607" w14:textId="77777777" w:rsidR="001C151E" w:rsidRPr="00D74FC1" w:rsidRDefault="001C151E" w:rsidP="007B6BF8">
            <w:pPr>
              <w:bidi/>
              <w:jc w:val="center"/>
              <w:rPr>
                <w:rtl/>
                <w:lang w:bidi="fa-IR"/>
              </w:rPr>
            </w:pPr>
            <w:r w:rsidRPr="00D74FC1">
              <w:rPr>
                <w:lang w:bidi="fa-IR"/>
              </w:rPr>
              <w:t>**</w:t>
            </w:r>
            <w:r w:rsidRPr="00D74FC1">
              <w:rPr>
                <w:rtl/>
                <w:lang w:bidi="fa-IR"/>
              </w:rPr>
              <w:t>167/0-</w:t>
            </w:r>
          </w:p>
        </w:tc>
        <w:tc>
          <w:tcPr>
            <w:tcW w:w="0" w:type="auto"/>
            <w:vAlign w:val="center"/>
          </w:tcPr>
          <w:p w14:paraId="23320D75" w14:textId="77777777" w:rsidR="001C151E" w:rsidRPr="00D74FC1" w:rsidRDefault="001C151E" w:rsidP="007B6BF8">
            <w:pPr>
              <w:bidi/>
              <w:jc w:val="center"/>
              <w:rPr>
                <w:rtl/>
                <w:lang w:bidi="fa-IR"/>
              </w:rPr>
            </w:pPr>
            <w:r w:rsidRPr="00D74FC1">
              <w:rPr>
                <w:lang w:bidi="fa-IR"/>
              </w:rPr>
              <w:t>*</w:t>
            </w:r>
            <w:r w:rsidRPr="00D74FC1">
              <w:rPr>
                <w:rtl/>
                <w:lang w:bidi="fa-IR"/>
              </w:rPr>
              <w:t>104/0-</w:t>
            </w:r>
            <w:r>
              <w:rPr>
                <w:rtl/>
                <w:lang w:bidi="fa-IR"/>
              </w:rPr>
              <w:t xml:space="preserve"> </w:t>
            </w:r>
            <w:r w:rsidRPr="00D74FC1">
              <w:rPr>
                <w:rtl/>
                <w:lang w:bidi="fa-IR"/>
              </w:rPr>
              <w:t>(از</w:t>
            </w:r>
            <w:r>
              <w:rPr>
                <w:rtl/>
                <w:lang w:bidi="fa-IR"/>
              </w:rPr>
              <w:t xml:space="preserve"> </w:t>
            </w:r>
            <w:r w:rsidRPr="00D74FC1">
              <w:rPr>
                <w:rtl/>
                <w:lang w:bidi="fa-IR"/>
              </w:rPr>
              <w:t>طر</w:t>
            </w:r>
            <w:r w:rsidRPr="00D74FC1">
              <w:rPr>
                <w:rFonts w:hint="cs"/>
                <w:rtl/>
                <w:lang w:bidi="fa-IR"/>
              </w:rPr>
              <w:t>ی</w:t>
            </w:r>
            <w:r w:rsidRPr="00D74FC1">
              <w:rPr>
                <w:rFonts w:hint="eastAsia"/>
                <w:rtl/>
                <w:lang w:bidi="fa-IR"/>
              </w:rPr>
              <w:t>ق</w:t>
            </w:r>
            <w:r>
              <w:rPr>
                <w:rtl/>
                <w:lang w:bidi="fa-IR"/>
              </w:rPr>
              <w:t xml:space="preserve"> </w:t>
            </w:r>
            <w:r w:rsidRPr="00D74FC1">
              <w:rPr>
                <w:rtl/>
                <w:lang w:bidi="fa-IR"/>
              </w:rPr>
              <w:t>آزاد</w:t>
            </w:r>
            <w:r w:rsidRPr="00D74FC1">
              <w:rPr>
                <w:rFonts w:hint="cs"/>
                <w:rtl/>
                <w:lang w:bidi="fa-IR"/>
              </w:rPr>
              <w:t>ی</w:t>
            </w:r>
            <w:r>
              <w:rPr>
                <w:rtl/>
                <w:lang w:bidi="fa-IR"/>
              </w:rPr>
              <w:t xml:space="preserve"> </w:t>
            </w:r>
            <w:r w:rsidRPr="00D74FC1">
              <w:rPr>
                <w:rtl/>
                <w:lang w:bidi="fa-IR"/>
              </w:rPr>
              <w:t>انتخاب)</w:t>
            </w:r>
          </w:p>
        </w:tc>
        <w:tc>
          <w:tcPr>
            <w:tcW w:w="0" w:type="auto"/>
            <w:vAlign w:val="center"/>
          </w:tcPr>
          <w:p w14:paraId="523AFCD9" w14:textId="77777777" w:rsidR="001C151E" w:rsidRPr="00D74FC1" w:rsidRDefault="001C151E" w:rsidP="007B6BF8">
            <w:pPr>
              <w:bidi/>
              <w:jc w:val="center"/>
              <w:rPr>
                <w:rtl/>
                <w:lang w:bidi="fa-IR"/>
              </w:rPr>
            </w:pPr>
            <w:r w:rsidRPr="00D74FC1">
              <w:rPr>
                <w:rtl/>
                <w:lang w:bidi="fa-IR"/>
              </w:rPr>
              <w:t>271/0-</w:t>
            </w:r>
          </w:p>
        </w:tc>
      </w:tr>
      <w:tr w:rsidR="001C151E" w:rsidRPr="00D74FC1" w14:paraId="444DA7EC" w14:textId="77777777" w:rsidTr="007B6BF8">
        <w:trPr>
          <w:jc w:val="center"/>
        </w:trPr>
        <w:tc>
          <w:tcPr>
            <w:tcW w:w="0" w:type="auto"/>
            <w:vAlign w:val="center"/>
          </w:tcPr>
          <w:p w14:paraId="5622A377" w14:textId="77777777" w:rsidR="001C151E" w:rsidRPr="00D74FC1" w:rsidRDefault="001C151E" w:rsidP="007B6BF8">
            <w:pPr>
              <w:bidi/>
              <w:jc w:val="center"/>
              <w:rPr>
                <w:rtl/>
                <w:lang w:bidi="fa-IR"/>
              </w:rPr>
            </w:pPr>
            <w:r w:rsidRPr="00D74FC1">
              <w:rPr>
                <w:rFonts w:hint="eastAsia"/>
                <w:rtl/>
                <w:lang w:bidi="fa-IR"/>
              </w:rPr>
              <w:t>بازاند</w:t>
            </w:r>
            <w:r w:rsidRPr="00D74FC1">
              <w:rPr>
                <w:rFonts w:hint="cs"/>
                <w:rtl/>
                <w:lang w:bidi="fa-IR"/>
              </w:rPr>
              <w:t>ی</w:t>
            </w:r>
            <w:r w:rsidRPr="00D74FC1">
              <w:rPr>
                <w:rFonts w:hint="eastAsia"/>
                <w:rtl/>
                <w:lang w:bidi="fa-IR"/>
              </w:rPr>
              <w:t>ش</w:t>
            </w:r>
            <w:r w:rsidRPr="00D74FC1">
              <w:rPr>
                <w:rFonts w:hint="cs"/>
                <w:rtl/>
                <w:lang w:bidi="fa-IR"/>
              </w:rPr>
              <w:t>ی</w:t>
            </w:r>
            <w:r>
              <w:rPr>
                <w:rtl/>
                <w:lang w:bidi="fa-IR"/>
              </w:rPr>
              <w:t xml:space="preserve"> </w:t>
            </w:r>
            <w:r w:rsidRPr="00D74FC1">
              <w:rPr>
                <w:rtl/>
                <w:lang w:bidi="fa-IR"/>
              </w:rPr>
              <w:t>در</w:t>
            </w:r>
            <w:r>
              <w:rPr>
                <w:rtl/>
                <w:lang w:bidi="fa-IR"/>
              </w:rPr>
              <w:t xml:space="preserve"> </w:t>
            </w:r>
            <w:r w:rsidRPr="00D74FC1">
              <w:rPr>
                <w:rtl/>
                <w:lang w:bidi="fa-IR"/>
              </w:rPr>
              <w:t>نقش‌ها</w:t>
            </w:r>
            <w:r w:rsidRPr="00D74FC1">
              <w:rPr>
                <w:rFonts w:hint="cs"/>
                <w:rtl/>
                <w:lang w:bidi="fa-IR"/>
              </w:rPr>
              <w:t>ی</w:t>
            </w:r>
            <w:r>
              <w:rPr>
                <w:rtl/>
                <w:lang w:bidi="fa-IR"/>
              </w:rPr>
              <w:t xml:space="preserve"> </w:t>
            </w:r>
            <w:r w:rsidRPr="00D74FC1">
              <w:rPr>
                <w:rtl/>
                <w:lang w:bidi="fa-IR"/>
              </w:rPr>
              <w:t>جنس</w:t>
            </w:r>
            <w:r w:rsidRPr="00D74FC1">
              <w:rPr>
                <w:rFonts w:hint="cs"/>
                <w:rtl/>
                <w:lang w:bidi="fa-IR"/>
              </w:rPr>
              <w:t>ی</w:t>
            </w:r>
            <w:r w:rsidRPr="00D74FC1">
              <w:rPr>
                <w:rFonts w:hint="eastAsia"/>
                <w:rtl/>
                <w:lang w:bidi="fa-IR"/>
              </w:rPr>
              <w:t>ت</w:t>
            </w:r>
            <w:r w:rsidRPr="00D74FC1">
              <w:rPr>
                <w:rFonts w:hint="cs"/>
                <w:rtl/>
                <w:lang w:bidi="fa-IR"/>
              </w:rPr>
              <w:t>ی</w:t>
            </w:r>
          </w:p>
        </w:tc>
        <w:tc>
          <w:tcPr>
            <w:tcW w:w="0" w:type="auto"/>
            <w:vAlign w:val="center"/>
          </w:tcPr>
          <w:p w14:paraId="09E601CC" w14:textId="77777777" w:rsidR="001C151E" w:rsidRPr="00D74FC1" w:rsidRDefault="001C151E" w:rsidP="007B6BF8">
            <w:pPr>
              <w:bidi/>
              <w:jc w:val="center"/>
              <w:rPr>
                <w:rtl/>
                <w:lang w:bidi="fa-IR"/>
              </w:rPr>
            </w:pPr>
            <w:r w:rsidRPr="00D74FC1">
              <w:rPr>
                <w:lang w:bidi="fa-IR"/>
              </w:rPr>
              <w:t>*</w:t>
            </w:r>
            <w:r w:rsidRPr="00D74FC1">
              <w:rPr>
                <w:rtl/>
                <w:lang w:bidi="fa-IR"/>
              </w:rPr>
              <w:t>087/0</w:t>
            </w:r>
          </w:p>
        </w:tc>
        <w:tc>
          <w:tcPr>
            <w:tcW w:w="0" w:type="auto"/>
            <w:vAlign w:val="center"/>
          </w:tcPr>
          <w:p w14:paraId="57DFA25C" w14:textId="77777777" w:rsidR="001C151E" w:rsidRPr="00D74FC1" w:rsidRDefault="001C151E" w:rsidP="007B6BF8">
            <w:pPr>
              <w:bidi/>
              <w:jc w:val="center"/>
              <w:rPr>
                <w:rtl/>
                <w:lang w:bidi="fa-IR"/>
              </w:rPr>
            </w:pPr>
            <w:r w:rsidRPr="00D74FC1">
              <w:rPr>
                <w:lang w:bidi="fa-IR"/>
              </w:rPr>
              <w:t>**</w:t>
            </w:r>
            <w:r w:rsidRPr="00D74FC1">
              <w:rPr>
                <w:rtl/>
                <w:lang w:bidi="fa-IR"/>
              </w:rPr>
              <w:t>201/0</w:t>
            </w:r>
            <w:r>
              <w:rPr>
                <w:rtl/>
                <w:lang w:bidi="fa-IR"/>
              </w:rPr>
              <w:t xml:space="preserve"> </w:t>
            </w:r>
            <w:r w:rsidRPr="00D74FC1">
              <w:rPr>
                <w:rtl/>
                <w:lang w:bidi="fa-IR"/>
              </w:rPr>
              <w:t>(از</w:t>
            </w:r>
            <w:r>
              <w:rPr>
                <w:rtl/>
                <w:lang w:bidi="fa-IR"/>
              </w:rPr>
              <w:t xml:space="preserve"> </w:t>
            </w:r>
            <w:r w:rsidRPr="00D74FC1">
              <w:rPr>
                <w:rtl/>
                <w:lang w:bidi="fa-IR"/>
              </w:rPr>
              <w:t>طر</w:t>
            </w:r>
            <w:r w:rsidRPr="00D74FC1">
              <w:rPr>
                <w:rFonts w:hint="cs"/>
                <w:rtl/>
                <w:lang w:bidi="fa-IR"/>
              </w:rPr>
              <w:t>ی</w:t>
            </w:r>
            <w:r w:rsidRPr="00D74FC1">
              <w:rPr>
                <w:rFonts w:hint="eastAsia"/>
                <w:rtl/>
                <w:lang w:bidi="fa-IR"/>
              </w:rPr>
              <w:t>ق</w:t>
            </w:r>
            <w:r>
              <w:rPr>
                <w:rtl/>
                <w:lang w:bidi="fa-IR"/>
              </w:rPr>
              <w:t xml:space="preserve"> </w:t>
            </w:r>
            <w:r w:rsidRPr="00D74FC1">
              <w:rPr>
                <w:rtl/>
                <w:lang w:bidi="fa-IR"/>
              </w:rPr>
              <w:t>افول</w:t>
            </w:r>
            <w:r>
              <w:rPr>
                <w:rtl/>
                <w:lang w:bidi="fa-IR"/>
              </w:rPr>
              <w:t xml:space="preserve"> </w:t>
            </w:r>
            <w:r w:rsidRPr="00D74FC1">
              <w:rPr>
                <w:rtl/>
                <w:lang w:bidi="fa-IR"/>
              </w:rPr>
              <w:t>ارزش‌ها</w:t>
            </w:r>
            <w:r w:rsidRPr="00D74FC1">
              <w:rPr>
                <w:rFonts w:hint="cs"/>
                <w:rtl/>
                <w:lang w:bidi="fa-IR"/>
              </w:rPr>
              <w:t>ی</w:t>
            </w:r>
            <w:r>
              <w:rPr>
                <w:rtl/>
                <w:lang w:bidi="fa-IR"/>
              </w:rPr>
              <w:t xml:space="preserve"> </w:t>
            </w:r>
            <w:r w:rsidRPr="00D74FC1">
              <w:rPr>
                <w:rtl/>
                <w:lang w:bidi="fa-IR"/>
              </w:rPr>
              <w:t>سنت</w:t>
            </w:r>
            <w:r w:rsidRPr="00D74FC1">
              <w:rPr>
                <w:rFonts w:hint="cs"/>
                <w:rtl/>
                <w:lang w:bidi="fa-IR"/>
              </w:rPr>
              <w:t>ی</w:t>
            </w:r>
            <w:r w:rsidRPr="00D74FC1">
              <w:rPr>
                <w:rtl/>
                <w:lang w:bidi="fa-IR"/>
              </w:rPr>
              <w:t>)</w:t>
            </w:r>
          </w:p>
          <w:p w14:paraId="3964868D" w14:textId="77777777" w:rsidR="001C151E" w:rsidRPr="00D74FC1" w:rsidRDefault="001C151E" w:rsidP="007B6BF8">
            <w:pPr>
              <w:bidi/>
              <w:jc w:val="center"/>
              <w:rPr>
                <w:rtl/>
                <w:lang w:bidi="fa-IR"/>
              </w:rPr>
            </w:pPr>
            <w:r w:rsidRPr="00D74FC1">
              <w:rPr>
                <w:rtl/>
                <w:lang w:bidi="fa-IR"/>
              </w:rPr>
              <w:t>**178/0</w:t>
            </w:r>
            <w:r>
              <w:rPr>
                <w:rtl/>
                <w:lang w:bidi="fa-IR"/>
              </w:rPr>
              <w:t xml:space="preserve"> </w:t>
            </w:r>
            <w:r w:rsidRPr="00D74FC1">
              <w:rPr>
                <w:rtl/>
                <w:lang w:bidi="fa-IR"/>
              </w:rPr>
              <w:t>(از</w:t>
            </w:r>
            <w:r>
              <w:rPr>
                <w:rtl/>
                <w:lang w:bidi="fa-IR"/>
              </w:rPr>
              <w:t xml:space="preserve"> </w:t>
            </w:r>
            <w:r w:rsidRPr="00D74FC1">
              <w:rPr>
                <w:rtl/>
                <w:lang w:bidi="fa-IR"/>
              </w:rPr>
              <w:t>طر</w:t>
            </w:r>
            <w:r w:rsidRPr="00D74FC1">
              <w:rPr>
                <w:rFonts w:hint="cs"/>
                <w:rtl/>
                <w:lang w:bidi="fa-IR"/>
              </w:rPr>
              <w:t>ی</w:t>
            </w:r>
            <w:r w:rsidRPr="00D74FC1">
              <w:rPr>
                <w:rFonts w:hint="eastAsia"/>
                <w:rtl/>
                <w:lang w:bidi="fa-IR"/>
              </w:rPr>
              <w:t>ق</w:t>
            </w:r>
            <w:r>
              <w:rPr>
                <w:rtl/>
                <w:lang w:bidi="fa-IR"/>
              </w:rPr>
              <w:t xml:space="preserve"> </w:t>
            </w:r>
            <w:r w:rsidRPr="00D74FC1">
              <w:rPr>
                <w:rtl/>
                <w:lang w:bidi="fa-IR"/>
              </w:rPr>
              <w:t>آزاد</w:t>
            </w:r>
            <w:r w:rsidRPr="00D74FC1">
              <w:rPr>
                <w:rFonts w:hint="cs"/>
                <w:rtl/>
                <w:lang w:bidi="fa-IR"/>
              </w:rPr>
              <w:t>ی</w:t>
            </w:r>
            <w:r>
              <w:rPr>
                <w:rtl/>
                <w:lang w:bidi="fa-IR"/>
              </w:rPr>
              <w:t xml:space="preserve"> </w:t>
            </w:r>
            <w:r w:rsidRPr="00D74FC1">
              <w:rPr>
                <w:rtl/>
                <w:lang w:bidi="fa-IR"/>
              </w:rPr>
              <w:t>انتخاب)</w:t>
            </w:r>
          </w:p>
        </w:tc>
        <w:tc>
          <w:tcPr>
            <w:tcW w:w="0" w:type="auto"/>
            <w:vAlign w:val="center"/>
          </w:tcPr>
          <w:p w14:paraId="608AB4F9" w14:textId="77777777" w:rsidR="001C151E" w:rsidRPr="00D74FC1" w:rsidRDefault="001C151E" w:rsidP="007B6BF8">
            <w:pPr>
              <w:bidi/>
              <w:jc w:val="center"/>
              <w:rPr>
                <w:rtl/>
                <w:lang w:bidi="fa-IR"/>
              </w:rPr>
            </w:pPr>
            <w:r w:rsidRPr="00D74FC1">
              <w:rPr>
                <w:rtl/>
                <w:lang w:bidi="fa-IR"/>
              </w:rPr>
              <w:t>466/0</w:t>
            </w:r>
          </w:p>
        </w:tc>
      </w:tr>
      <w:tr w:rsidR="001C151E" w:rsidRPr="00D74FC1" w14:paraId="4984B2B2" w14:textId="77777777" w:rsidTr="007B6BF8">
        <w:trPr>
          <w:jc w:val="center"/>
        </w:trPr>
        <w:tc>
          <w:tcPr>
            <w:tcW w:w="0" w:type="auto"/>
            <w:vAlign w:val="center"/>
          </w:tcPr>
          <w:p w14:paraId="722FDF0D" w14:textId="77777777" w:rsidR="001C151E" w:rsidRPr="00D74FC1" w:rsidRDefault="001C151E" w:rsidP="007B6BF8">
            <w:pPr>
              <w:bidi/>
              <w:jc w:val="center"/>
              <w:rPr>
                <w:rtl/>
                <w:lang w:bidi="fa-IR"/>
              </w:rPr>
            </w:pPr>
            <w:r w:rsidRPr="00D74FC1">
              <w:rPr>
                <w:rFonts w:hint="eastAsia"/>
                <w:rtl/>
                <w:lang w:bidi="fa-IR"/>
              </w:rPr>
              <w:t>تحص</w:t>
            </w:r>
            <w:r w:rsidRPr="00D74FC1">
              <w:rPr>
                <w:rFonts w:hint="cs"/>
                <w:rtl/>
                <w:lang w:bidi="fa-IR"/>
              </w:rPr>
              <w:t>ی</w:t>
            </w:r>
            <w:r w:rsidRPr="00D74FC1">
              <w:rPr>
                <w:rFonts w:hint="eastAsia"/>
                <w:rtl/>
                <w:lang w:bidi="fa-IR"/>
              </w:rPr>
              <w:t>لات</w:t>
            </w:r>
            <w:r>
              <w:rPr>
                <w:rtl/>
                <w:lang w:bidi="fa-IR"/>
              </w:rPr>
              <w:t xml:space="preserve"> </w:t>
            </w:r>
            <w:r w:rsidRPr="00D74FC1">
              <w:rPr>
                <w:rFonts w:hint="eastAsia"/>
                <w:rtl/>
                <w:lang w:bidi="fa-IR"/>
              </w:rPr>
              <w:t>زنان</w:t>
            </w:r>
          </w:p>
        </w:tc>
        <w:tc>
          <w:tcPr>
            <w:tcW w:w="0" w:type="auto"/>
            <w:vAlign w:val="center"/>
          </w:tcPr>
          <w:p w14:paraId="318CD927" w14:textId="77777777" w:rsidR="001C151E" w:rsidRPr="00D74FC1" w:rsidRDefault="001C151E" w:rsidP="007B6BF8">
            <w:pPr>
              <w:bidi/>
              <w:jc w:val="center"/>
              <w:rPr>
                <w:rtl/>
                <w:lang w:bidi="fa-IR"/>
              </w:rPr>
            </w:pPr>
          </w:p>
        </w:tc>
        <w:tc>
          <w:tcPr>
            <w:tcW w:w="0" w:type="auto"/>
            <w:vAlign w:val="center"/>
          </w:tcPr>
          <w:p w14:paraId="03738882" w14:textId="77777777" w:rsidR="001C151E" w:rsidRPr="00D74FC1" w:rsidRDefault="001C151E" w:rsidP="007B6BF8">
            <w:pPr>
              <w:bidi/>
              <w:jc w:val="center"/>
              <w:rPr>
                <w:rtl/>
                <w:lang w:bidi="fa-IR"/>
              </w:rPr>
            </w:pPr>
            <w:r w:rsidRPr="00D74FC1">
              <w:rPr>
                <w:lang w:bidi="fa-IR"/>
              </w:rPr>
              <w:t>**</w:t>
            </w:r>
            <w:r w:rsidRPr="00D74FC1">
              <w:rPr>
                <w:rtl/>
                <w:lang w:bidi="fa-IR"/>
              </w:rPr>
              <w:t>134/0-</w:t>
            </w:r>
            <w:r>
              <w:rPr>
                <w:rtl/>
                <w:lang w:bidi="fa-IR"/>
              </w:rPr>
              <w:t xml:space="preserve"> </w:t>
            </w:r>
            <w:r w:rsidRPr="00D74FC1">
              <w:rPr>
                <w:rtl/>
                <w:lang w:bidi="fa-IR"/>
              </w:rPr>
              <w:t>(از</w:t>
            </w:r>
            <w:r>
              <w:rPr>
                <w:rtl/>
                <w:lang w:bidi="fa-IR"/>
              </w:rPr>
              <w:t xml:space="preserve"> </w:t>
            </w:r>
            <w:r w:rsidRPr="00D74FC1">
              <w:rPr>
                <w:rtl/>
                <w:lang w:bidi="fa-IR"/>
              </w:rPr>
              <w:t>طر</w:t>
            </w:r>
            <w:r w:rsidRPr="00D74FC1">
              <w:rPr>
                <w:rFonts w:hint="cs"/>
                <w:rtl/>
                <w:lang w:bidi="fa-IR"/>
              </w:rPr>
              <w:t>ی</w:t>
            </w:r>
            <w:r w:rsidRPr="00D74FC1">
              <w:rPr>
                <w:rFonts w:hint="eastAsia"/>
                <w:rtl/>
                <w:lang w:bidi="fa-IR"/>
              </w:rPr>
              <w:t>ق</w:t>
            </w:r>
            <w:r>
              <w:rPr>
                <w:rtl/>
                <w:lang w:bidi="fa-IR"/>
              </w:rPr>
              <w:t xml:space="preserve"> </w:t>
            </w:r>
            <w:r w:rsidRPr="00D74FC1">
              <w:rPr>
                <w:rtl/>
                <w:lang w:bidi="fa-IR"/>
              </w:rPr>
              <w:t>افول</w:t>
            </w:r>
            <w:r>
              <w:rPr>
                <w:rtl/>
                <w:lang w:bidi="fa-IR"/>
              </w:rPr>
              <w:t xml:space="preserve"> </w:t>
            </w:r>
            <w:r w:rsidRPr="00D74FC1">
              <w:rPr>
                <w:rtl/>
                <w:lang w:bidi="fa-IR"/>
              </w:rPr>
              <w:t>ارزش‌ها</w:t>
            </w:r>
            <w:r w:rsidRPr="00D74FC1">
              <w:rPr>
                <w:rFonts w:hint="cs"/>
                <w:rtl/>
                <w:lang w:bidi="fa-IR"/>
              </w:rPr>
              <w:t>ی</w:t>
            </w:r>
            <w:r>
              <w:rPr>
                <w:rtl/>
                <w:lang w:bidi="fa-IR"/>
              </w:rPr>
              <w:t xml:space="preserve"> </w:t>
            </w:r>
            <w:r w:rsidRPr="00D74FC1">
              <w:rPr>
                <w:rtl/>
                <w:lang w:bidi="fa-IR"/>
              </w:rPr>
              <w:t>سنت</w:t>
            </w:r>
            <w:r w:rsidRPr="00D74FC1">
              <w:rPr>
                <w:rFonts w:hint="cs"/>
                <w:rtl/>
                <w:lang w:bidi="fa-IR"/>
              </w:rPr>
              <w:t>ی</w:t>
            </w:r>
            <w:r w:rsidRPr="00D74FC1">
              <w:rPr>
                <w:rtl/>
                <w:lang w:bidi="fa-IR"/>
              </w:rPr>
              <w:t>)</w:t>
            </w:r>
          </w:p>
          <w:p w14:paraId="0248A6D1" w14:textId="77777777" w:rsidR="001C151E" w:rsidRPr="00D74FC1" w:rsidRDefault="001C151E" w:rsidP="007B6BF8">
            <w:pPr>
              <w:bidi/>
              <w:jc w:val="center"/>
              <w:rPr>
                <w:rtl/>
                <w:lang w:bidi="fa-IR"/>
              </w:rPr>
            </w:pPr>
            <w:r w:rsidRPr="00D74FC1">
              <w:rPr>
                <w:lang w:bidi="fa-IR"/>
              </w:rPr>
              <w:t>**</w:t>
            </w:r>
            <w:r w:rsidRPr="00D74FC1">
              <w:rPr>
                <w:rtl/>
                <w:lang w:bidi="fa-IR"/>
              </w:rPr>
              <w:t>317/0-</w:t>
            </w:r>
            <w:r>
              <w:rPr>
                <w:rtl/>
                <w:lang w:bidi="fa-IR"/>
              </w:rPr>
              <w:t xml:space="preserve"> </w:t>
            </w:r>
            <w:r w:rsidRPr="00D74FC1">
              <w:rPr>
                <w:rtl/>
                <w:lang w:bidi="fa-IR"/>
              </w:rPr>
              <w:t>(از</w:t>
            </w:r>
            <w:r>
              <w:rPr>
                <w:rtl/>
                <w:lang w:bidi="fa-IR"/>
              </w:rPr>
              <w:t xml:space="preserve"> </w:t>
            </w:r>
            <w:r w:rsidRPr="00D74FC1">
              <w:rPr>
                <w:rtl/>
                <w:lang w:bidi="fa-IR"/>
              </w:rPr>
              <w:t>طر</w:t>
            </w:r>
            <w:r w:rsidRPr="00D74FC1">
              <w:rPr>
                <w:rFonts w:hint="cs"/>
                <w:rtl/>
                <w:lang w:bidi="fa-IR"/>
              </w:rPr>
              <w:t>ی</w:t>
            </w:r>
            <w:r w:rsidRPr="00D74FC1">
              <w:rPr>
                <w:rFonts w:hint="eastAsia"/>
                <w:rtl/>
                <w:lang w:bidi="fa-IR"/>
              </w:rPr>
              <w:t>ق</w:t>
            </w:r>
            <w:r>
              <w:rPr>
                <w:rtl/>
                <w:lang w:bidi="fa-IR"/>
              </w:rPr>
              <w:t xml:space="preserve"> </w:t>
            </w:r>
            <w:r w:rsidRPr="00D74FC1">
              <w:rPr>
                <w:rtl/>
                <w:lang w:bidi="fa-IR"/>
              </w:rPr>
              <w:t>بازاند</w:t>
            </w:r>
            <w:r w:rsidRPr="00D74FC1">
              <w:rPr>
                <w:rFonts w:hint="cs"/>
                <w:rtl/>
                <w:lang w:bidi="fa-IR"/>
              </w:rPr>
              <w:t>ی</w:t>
            </w:r>
            <w:r w:rsidRPr="00D74FC1">
              <w:rPr>
                <w:rFonts w:hint="eastAsia"/>
                <w:rtl/>
                <w:lang w:bidi="fa-IR"/>
              </w:rPr>
              <w:t>ش</w:t>
            </w:r>
            <w:r w:rsidRPr="00D74FC1">
              <w:rPr>
                <w:rFonts w:hint="cs"/>
                <w:rtl/>
                <w:lang w:bidi="fa-IR"/>
              </w:rPr>
              <w:t>ی</w:t>
            </w:r>
            <w:r>
              <w:rPr>
                <w:rtl/>
                <w:lang w:bidi="fa-IR"/>
              </w:rPr>
              <w:t xml:space="preserve"> </w:t>
            </w:r>
            <w:r w:rsidRPr="00D74FC1">
              <w:rPr>
                <w:rtl/>
                <w:lang w:bidi="fa-IR"/>
              </w:rPr>
              <w:t>در</w:t>
            </w:r>
            <w:r>
              <w:rPr>
                <w:rtl/>
                <w:lang w:bidi="fa-IR"/>
              </w:rPr>
              <w:t xml:space="preserve"> </w:t>
            </w:r>
            <w:r w:rsidRPr="00D74FC1">
              <w:rPr>
                <w:rtl/>
                <w:lang w:bidi="fa-IR"/>
              </w:rPr>
              <w:t>نقش‌ها</w:t>
            </w:r>
            <w:r w:rsidRPr="00D74FC1">
              <w:rPr>
                <w:rFonts w:hint="cs"/>
                <w:rtl/>
                <w:lang w:bidi="fa-IR"/>
              </w:rPr>
              <w:t>ی</w:t>
            </w:r>
            <w:r>
              <w:rPr>
                <w:rtl/>
                <w:lang w:bidi="fa-IR"/>
              </w:rPr>
              <w:t xml:space="preserve"> </w:t>
            </w:r>
            <w:r w:rsidRPr="00D74FC1">
              <w:rPr>
                <w:rtl/>
                <w:lang w:bidi="fa-IR"/>
              </w:rPr>
              <w:t>جنس</w:t>
            </w:r>
            <w:r w:rsidRPr="00D74FC1">
              <w:rPr>
                <w:rFonts w:hint="cs"/>
                <w:rtl/>
                <w:lang w:bidi="fa-IR"/>
              </w:rPr>
              <w:t>ی</w:t>
            </w:r>
            <w:r w:rsidRPr="00D74FC1">
              <w:rPr>
                <w:rFonts w:hint="eastAsia"/>
                <w:rtl/>
                <w:lang w:bidi="fa-IR"/>
              </w:rPr>
              <w:t>ت</w:t>
            </w:r>
            <w:r w:rsidRPr="00D74FC1">
              <w:rPr>
                <w:rFonts w:hint="cs"/>
                <w:rtl/>
                <w:lang w:bidi="fa-IR"/>
              </w:rPr>
              <w:t>ی</w:t>
            </w:r>
            <w:r w:rsidRPr="00D74FC1">
              <w:rPr>
                <w:rtl/>
                <w:lang w:bidi="fa-IR"/>
              </w:rPr>
              <w:t>)</w:t>
            </w:r>
          </w:p>
        </w:tc>
        <w:tc>
          <w:tcPr>
            <w:tcW w:w="0" w:type="auto"/>
            <w:vAlign w:val="center"/>
          </w:tcPr>
          <w:p w14:paraId="38344D42" w14:textId="77777777" w:rsidR="001C151E" w:rsidRPr="00D74FC1" w:rsidRDefault="001C151E" w:rsidP="007B6BF8">
            <w:pPr>
              <w:bidi/>
              <w:jc w:val="center"/>
              <w:rPr>
                <w:rtl/>
                <w:lang w:bidi="fa-IR"/>
              </w:rPr>
            </w:pPr>
            <w:r w:rsidRPr="00D74FC1">
              <w:rPr>
                <w:rtl/>
                <w:lang w:bidi="fa-IR"/>
              </w:rPr>
              <w:t>451/0-</w:t>
            </w:r>
          </w:p>
        </w:tc>
      </w:tr>
      <w:tr w:rsidR="001C151E" w:rsidRPr="00D74FC1" w14:paraId="1EE50F5F" w14:textId="77777777" w:rsidTr="007B6BF8">
        <w:trPr>
          <w:jc w:val="center"/>
        </w:trPr>
        <w:tc>
          <w:tcPr>
            <w:tcW w:w="0" w:type="auto"/>
            <w:vAlign w:val="center"/>
          </w:tcPr>
          <w:p w14:paraId="02C83FB8" w14:textId="77777777" w:rsidR="001C151E" w:rsidRPr="00D74FC1" w:rsidRDefault="001C151E" w:rsidP="007B6BF8">
            <w:pPr>
              <w:bidi/>
              <w:jc w:val="center"/>
              <w:rPr>
                <w:rtl/>
                <w:lang w:bidi="fa-IR"/>
              </w:rPr>
            </w:pPr>
            <w:r w:rsidRPr="00D74FC1">
              <w:rPr>
                <w:rFonts w:hint="eastAsia"/>
                <w:rtl/>
                <w:lang w:bidi="fa-IR"/>
              </w:rPr>
              <w:t>فرد</w:t>
            </w:r>
            <w:r w:rsidRPr="00D74FC1">
              <w:rPr>
                <w:rFonts w:hint="cs"/>
                <w:rtl/>
                <w:lang w:bidi="fa-IR"/>
              </w:rPr>
              <w:t>ی</w:t>
            </w:r>
            <w:r>
              <w:rPr>
                <w:rtl/>
                <w:lang w:bidi="fa-IR"/>
              </w:rPr>
              <w:t xml:space="preserve"> </w:t>
            </w:r>
            <w:r w:rsidRPr="00D74FC1">
              <w:rPr>
                <w:rFonts w:hint="eastAsia"/>
                <w:rtl/>
                <w:lang w:bidi="fa-IR"/>
              </w:rPr>
              <w:t>شدن</w:t>
            </w:r>
          </w:p>
        </w:tc>
        <w:tc>
          <w:tcPr>
            <w:tcW w:w="0" w:type="auto"/>
            <w:vAlign w:val="center"/>
          </w:tcPr>
          <w:p w14:paraId="57411C48" w14:textId="77777777" w:rsidR="001C151E" w:rsidRPr="00D74FC1" w:rsidRDefault="001C151E" w:rsidP="007B6BF8">
            <w:pPr>
              <w:bidi/>
              <w:jc w:val="center"/>
              <w:rPr>
                <w:rtl/>
                <w:lang w:bidi="fa-IR"/>
              </w:rPr>
            </w:pPr>
          </w:p>
        </w:tc>
        <w:tc>
          <w:tcPr>
            <w:tcW w:w="0" w:type="auto"/>
            <w:vAlign w:val="center"/>
          </w:tcPr>
          <w:p w14:paraId="77E6D6F6" w14:textId="77777777" w:rsidR="001C151E" w:rsidRPr="00D74FC1" w:rsidRDefault="001C151E" w:rsidP="007B6BF8">
            <w:pPr>
              <w:bidi/>
              <w:jc w:val="center"/>
              <w:rPr>
                <w:rtl/>
                <w:lang w:bidi="fa-IR"/>
              </w:rPr>
            </w:pPr>
            <w:r w:rsidRPr="00D74FC1">
              <w:rPr>
                <w:lang w:bidi="fa-IR"/>
              </w:rPr>
              <w:t>**</w:t>
            </w:r>
            <w:r w:rsidRPr="00D74FC1">
              <w:rPr>
                <w:rtl/>
                <w:lang w:bidi="fa-IR"/>
              </w:rPr>
              <w:t>148/0-</w:t>
            </w:r>
            <w:r>
              <w:rPr>
                <w:rtl/>
                <w:lang w:bidi="fa-IR"/>
              </w:rPr>
              <w:t xml:space="preserve"> </w:t>
            </w:r>
            <w:r w:rsidRPr="00D74FC1">
              <w:rPr>
                <w:rtl/>
                <w:lang w:bidi="fa-IR"/>
              </w:rPr>
              <w:t>(از</w:t>
            </w:r>
            <w:r>
              <w:rPr>
                <w:rtl/>
                <w:lang w:bidi="fa-IR"/>
              </w:rPr>
              <w:t xml:space="preserve"> </w:t>
            </w:r>
            <w:r w:rsidRPr="00D74FC1">
              <w:rPr>
                <w:rtl/>
                <w:lang w:bidi="fa-IR"/>
              </w:rPr>
              <w:t>طر</w:t>
            </w:r>
            <w:r w:rsidRPr="00D74FC1">
              <w:rPr>
                <w:rFonts w:hint="cs"/>
                <w:rtl/>
                <w:lang w:bidi="fa-IR"/>
              </w:rPr>
              <w:t>ی</w:t>
            </w:r>
            <w:r w:rsidRPr="00D74FC1">
              <w:rPr>
                <w:rFonts w:hint="eastAsia"/>
                <w:rtl/>
                <w:lang w:bidi="fa-IR"/>
              </w:rPr>
              <w:t>ق</w:t>
            </w:r>
            <w:r>
              <w:rPr>
                <w:rtl/>
                <w:lang w:bidi="fa-IR"/>
              </w:rPr>
              <w:t xml:space="preserve"> </w:t>
            </w:r>
            <w:r w:rsidRPr="00D74FC1">
              <w:rPr>
                <w:rtl/>
                <w:lang w:bidi="fa-IR"/>
              </w:rPr>
              <w:t>افول</w:t>
            </w:r>
            <w:r>
              <w:rPr>
                <w:rtl/>
                <w:lang w:bidi="fa-IR"/>
              </w:rPr>
              <w:t xml:space="preserve"> </w:t>
            </w:r>
            <w:r w:rsidRPr="00D74FC1">
              <w:rPr>
                <w:rtl/>
                <w:lang w:bidi="fa-IR"/>
              </w:rPr>
              <w:t>ارزش‌ها</w:t>
            </w:r>
            <w:r w:rsidRPr="00D74FC1">
              <w:rPr>
                <w:rFonts w:hint="cs"/>
                <w:rtl/>
                <w:lang w:bidi="fa-IR"/>
              </w:rPr>
              <w:t>ی</w:t>
            </w:r>
            <w:r>
              <w:rPr>
                <w:rtl/>
                <w:lang w:bidi="fa-IR"/>
              </w:rPr>
              <w:t xml:space="preserve"> </w:t>
            </w:r>
            <w:r w:rsidRPr="00D74FC1">
              <w:rPr>
                <w:rtl/>
                <w:lang w:bidi="fa-IR"/>
              </w:rPr>
              <w:t>سنت</w:t>
            </w:r>
            <w:r w:rsidRPr="00D74FC1">
              <w:rPr>
                <w:rFonts w:hint="cs"/>
                <w:rtl/>
                <w:lang w:bidi="fa-IR"/>
              </w:rPr>
              <w:t>ی</w:t>
            </w:r>
            <w:r w:rsidRPr="00D74FC1">
              <w:rPr>
                <w:rtl/>
                <w:lang w:bidi="fa-IR"/>
              </w:rPr>
              <w:t>)</w:t>
            </w:r>
          </w:p>
        </w:tc>
        <w:tc>
          <w:tcPr>
            <w:tcW w:w="0" w:type="auto"/>
            <w:vAlign w:val="center"/>
          </w:tcPr>
          <w:p w14:paraId="6DD1A648" w14:textId="77777777" w:rsidR="001C151E" w:rsidRPr="00D74FC1" w:rsidRDefault="001C151E" w:rsidP="007B6BF8">
            <w:pPr>
              <w:bidi/>
              <w:jc w:val="center"/>
              <w:rPr>
                <w:rtl/>
                <w:lang w:bidi="fa-IR"/>
              </w:rPr>
            </w:pPr>
            <w:r w:rsidRPr="00D74FC1">
              <w:rPr>
                <w:rtl/>
                <w:lang w:bidi="fa-IR"/>
              </w:rPr>
              <w:t>148/0-</w:t>
            </w:r>
          </w:p>
        </w:tc>
      </w:tr>
      <w:tr w:rsidR="001C151E" w:rsidRPr="00D74FC1" w14:paraId="65E7D1E6" w14:textId="77777777" w:rsidTr="007B6BF8">
        <w:trPr>
          <w:jc w:val="center"/>
        </w:trPr>
        <w:tc>
          <w:tcPr>
            <w:tcW w:w="0" w:type="auto"/>
            <w:vAlign w:val="center"/>
          </w:tcPr>
          <w:p w14:paraId="548B62B0" w14:textId="77777777" w:rsidR="001C151E" w:rsidRPr="00D74FC1" w:rsidRDefault="001C151E" w:rsidP="007B6BF8">
            <w:pPr>
              <w:bidi/>
              <w:jc w:val="center"/>
              <w:rPr>
                <w:rtl/>
                <w:lang w:bidi="fa-IR"/>
              </w:rPr>
            </w:pPr>
            <w:r w:rsidRPr="00D74FC1">
              <w:rPr>
                <w:rFonts w:hint="eastAsia"/>
                <w:rtl/>
                <w:lang w:bidi="fa-IR"/>
              </w:rPr>
              <w:t>احساس</w:t>
            </w:r>
            <w:r>
              <w:rPr>
                <w:rtl/>
                <w:lang w:bidi="fa-IR"/>
              </w:rPr>
              <w:t xml:space="preserve"> </w:t>
            </w:r>
            <w:r w:rsidRPr="00D74FC1">
              <w:rPr>
                <w:rFonts w:hint="eastAsia"/>
                <w:rtl/>
                <w:lang w:bidi="fa-IR"/>
              </w:rPr>
              <w:t>ناامن</w:t>
            </w:r>
            <w:r w:rsidRPr="00D74FC1">
              <w:rPr>
                <w:rFonts w:hint="cs"/>
                <w:rtl/>
                <w:lang w:bidi="fa-IR"/>
              </w:rPr>
              <w:t>ی</w:t>
            </w:r>
          </w:p>
        </w:tc>
        <w:tc>
          <w:tcPr>
            <w:tcW w:w="0" w:type="auto"/>
            <w:vAlign w:val="center"/>
          </w:tcPr>
          <w:p w14:paraId="0255D61A" w14:textId="77777777" w:rsidR="001C151E" w:rsidRPr="00D74FC1" w:rsidRDefault="001C151E" w:rsidP="007B6BF8">
            <w:pPr>
              <w:bidi/>
              <w:jc w:val="center"/>
              <w:rPr>
                <w:rtl/>
                <w:lang w:bidi="fa-IR"/>
              </w:rPr>
            </w:pPr>
          </w:p>
        </w:tc>
        <w:tc>
          <w:tcPr>
            <w:tcW w:w="0" w:type="auto"/>
            <w:vAlign w:val="center"/>
          </w:tcPr>
          <w:p w14:paraId="320366F5" w14:textId="77777777" w:rsidR="001C151E" w:rsidRPr="00D74FC1" w:rsidRDefault="001C151E" w:rsidP="007B6BF8">
            <w:pPr>
              <w:bidi/>
              <w:jc w:val="center"/>
              <w:rPr>
                <w:rtl/>
                <w:lang w:bidi="fa-IR"/>
              </w:rPr>
            </w:pPr>
            <w:r w:rsidRPr="00D74FC1">
              <w:rPr>
                <w:lang w:bidi="fa-IR"/>
              </w:rPr>
              <w:t>*</w:t>
            </w:r>
            <w:r w:rsidRPr="00D74FC1">
              <w:rPr>
                <w:rtl/>
                <w:lang w:bidi="fa-IR"/>
              </w:rPr>
              <w:t>110/0-</w:t>
            </w:r>
            <w:r>
              <w:rPr>
                <w:rtl/>
                <w:lang w:bidi="fa-IR"/>
              </w:rPr>
              <w:t xml:space="preserve"> </w:t>
            </w:r>
            <w:r w:rsidRPr="00D74FC1">
              <w:rPr>
                <w:rtl/>
                <w:lang w:bidi="fa-IR"/>
              </w:rPr>
              <w:t>(از</w:t>
            </w:r>
            <w:r>
              <w:rPr>
                <w:rtl/>
                <w:lang w:bidi="fa-IR"/>
              </w:rPr>
              <w:t xml:space="preserve"> </w:t>
            </w:r>
            <w:r w:rsidRPr="00D74FC1">
              <w:rPr>
                <w:rtl/>
                <w:lang w:bidi="fa-IR"/>
              </w:rPr>
              <w:t>طر</w:t>
            </w:r>
            <w:r w:rsidRPr="00D74FC1">
              <w:rPr>
                <w:rFonts w:hint="cs"/>
                <w:rtl/>
                <w:lang w:bidi="fa-IR"/>
              </w:rPr>
              <w:t>ی</w:t>
            </w:r>
            <w:r w:rsidRPr="00D74FC1">
              <w:rPr>
                <w:rFonts w:hint="eastAsia"/>
                <w:rtl/>
                <w:lang w:bidi="fa-IR"/>
              </w:rPr>
              <w:t>ق</w:t>
            </w:r>
            <w:r>
              <w:rPr>
                <w:rtl/>
                <w:lang w:bidi="fa-IR"/>
              </w:rPr>
              <w:t xml:space="preserve"> </w:t>
            </w:r>
            <w:r w:rsidRPr="00D74FC1">
              <w:rPr>
                <w:rtl/>
                <w:lang w:bidi="fa-IR"/>
              </w:rPr>
              <w:t>افول</w:t>
            </w:r>
            <w:r>
              <w:rPr>
                <w:rtl/>
                <w:lang w:bidi="fa-IR"/>
              </w:rPr>
              <w:t xml:space="preserve"> </w:t>
            </w:r>
            <w:r w:rsidRPr="00D74FC1">
              <w:rPr>
                <w:rtl/>
                <w:lang w:bidi="fa-IR"/>
              </w:rPr>
              <w:t>ارزش‌ها</w:t>
            </w:r>
            <w:r w:rsidRPr="00D74FC1">
              <w:rPr>
                <w:rFonts w:hint="cs"/>
                <w:rtl/>
                <w:lang w:bidi="fa-IR"/>
              </w:rPr>
              <w:t>ی</w:t>
            </w:r>
            <w:r>
              <w:rPr>
                <w:rtl/>
                <w:lang w:bidi="fa-IR"/>
              </w:rPr>
              <w:t xml:space="preserve"> </w:t>
            </w:r>
            <w:r w:rsidRPr="00D74FC1">
              <w:rPr>
                <w:rtl/>
                <w:lang w:bidi="fa-IR"/>
              </w:rPr>
              <w:t>سنت</w:t>
            </w:r>
            <w:r w:rsidRPr="00D74FC1">
              <w:rPr>
                <w:rFonts w:hint="cs"/>
                <w:rtl/>
                <w:lang w:bidi="fa-IR"/>
              </w:rPr>
              <w:t>ی</w:t>
            </w:r>
            <w:r w:rsidRPr="00D74FC1">
              <w:rPr>
                <w:rtl/>
                <w:lang w:bidi="fa-IR"/>
              </w:rPr>
              <w:t>)</w:t>
            </w:r>
          </w:p>
          <w:p w14:paraId="479191BC" w14:textId="77777777" w:rsidR="001C151E" w:rsidRPr="00D74FC1" w:rsidRDefault="001C151E" w:rsidP="007B6BF8">
            <w:pPr>
              <w:bidi/>
              <w:jc w:val="center"/>
              <w:rPr>
                <w:rtl/>
                <w:lang w:bidi="fa-IR"/>
              </w:rPr>
            </w:pPr>
            <w:r w:rsidRPr="00D74FC1">
              <w:rPr>
                <w:lang w:bidi="fa-IR"/>
              </w:rPr>
              <w:t>**</w:t>
            </w:r>
            <w:r w:rsidRPr="00D74FC1">
              <w:rPr>
                <w:rtl/>
                <w:lang w:bidi="fa-IR"/>
              </w:rPr>
              <w:t>212/0</w:t>
            </w:r>
            <w:r>
              <w:rPr>
                <w:rtl/>
                <w:lang w:bidi="fa-IR"/>
              </w:rPr>
              <w:t xml:space="preserve"> </w:t>
            </w:r>
            <w:r w:rsidRPr="00D74FC1">
              <w:rPr>
                <w:rtl/>
                <w:lang w:bidi="fa-IR"/>
              </w:rPr>
              <w:t>(از</w:t>
            </w:r>
            <w:r>
              <w:rPr>
                <w:rtl/>
                <w:lang w:bidi="fa-IR"/>
              </w:rPr>
              <w:t xml:space="preserve"> </w:t>
            </w:r>
            <w:r w:rsidRPr="00D74FC1">
              <w:rPr>
                <w:rtl/>
                <w:lang w:bidi="fa-IR"/>
              </w:rPr>
              <w:t>طر</w:t>
            </w:r>
            <w:r w:rsidRPr="00D74FC1">
              <w:rPr>
                <w:rFonts w:hint="cs"/>
                <w:rtl/>
                <w:lang w:bidi="fa-IR"/>
              </w:rPr>
              <w:t>ی</w:t>
            </w:r>
            <w:r w:rsidRPr="00D74FC1">
              <w:rPr>
                <w:rFonts w:hint="eastAsia"/>
                <w:rtl/>
                <w:lang w:bidi="fa-IR"/>
              </w:rPr>
              <w:t>ق</w:t>
            </w:r>
            <w:r>
              <w:rPr>
                <w:rtl/>
                <w:lang w:bidi="fa-IR"/>
              </w:rPr>
              <w:t xml:space="preserve"> </w:t>
            </w:r>
            <w:r w:rsidRPr="00D74FC1">
              <w:rPr>
                <w:rtl/>
                <w:lang w:bidi="fa-IR"/>
              </w:rPr>
              <w:t>آزاد</w:t>
            </w:r>
            <w:r w:rsidRPr="00D74FC1">
              <w:rPr>
                <w:rFonts w:hint="cs"/>
                <w:rtl/>
                <w:lang w:bidi="fa-IR"/>
              </w:rPr>
              <w:t>ی</w:t>
            </w:r>
            <w:r>
              <w:rPr>
                <w:rtl/>
                <w:lang w:bidi="fa-IR"/>
              </w:rPr>
              <w:t xml:space="preserve"> </w:t>
            </w:r>
            <w:r w:rsidRPr="00D74FC1">
              <w:rPr>
                <w:rtl/>
                <w:lang w:bidi="fa-IR"/>
              </w:rPr>
              <w:t>انتخاب)</w:t>
            </w:r>
          </w:p>
        </w:tc>
        <w:tc>
          <w:tcPr>
            <w:tcW w:w="0" w:type="auto"/>
            <w:vAlign w:val="center"/>
          </w:tcPr>
          <w:p w14:paraId="3690A3C7" w14:textId="77777777" w:rsidR="001C151E" w:rsidRPr="00D74FC1" w:rsidRDefault="001C151E" w:rsidP="007B6BF8">
            <w:pPr>
              <w:bidi/>
              <w:jc w:val="center"/>
              <w:rPr>
                <w:rtl/>
                <w:lang w:bidi="fa-IR"/>
              </w:rPr>
            </w:pPr>
            <w:r w:rsidRPr="00D74FC1">
              <w:rPr>
                <w:rtl/>
                <w:lang w:bidi="fa-IR"/>
              </w:rPr>
              <w:t>322/0-</w:t>
            </w:r>
          </w:p>
        </w:tc>
      </w:tr>
    </w:tbl>
    <w:p w14:paraId="096C3EC6" w14:textId="77777777" w:rsidR="001C151E" w:rsidRDefault="001C151E" w:rsidP="00D74FC1">
      <w:pPr>
        <w:pStyle w:val="restp"/>
        <w:rPr>
          <w:b/>
          <w:bCs/>
          <w:rtl/>
        </w:rPr>
      </w:pPr>
    </w:p>
    <w:p w14:paraId="18B0D9B8" w14:textId="77777777" w:rsidR="001C151E" w:rsidRDefault="001C151E" w:rsidP="001C151E">
      <w:pPr>
        <w:pStyle w:val="Heading1"/>
        <w:numPr>
          <w:ilvl w:val="0"/>
          <w:numId w:val="1"/>
        </w:numPr>
        <w:bidi/>
        <w:rPr>
          <w:rtl/>
        </w:rPr>
        <w:sectPr w:rsidR="001C151E" w:rsidSect="001C151E">
          <w:footnotePr>
            <w:numRestart w:val="eachPage"/>
          </w:footnotePr>
          <w:pgSz w:w="12240" w:h="15840" w:code="1"/>
          <w:pgMar w:top="1440" w:right="1440" w:bottom="1440" w:left="1440" w:header="720" w:footer="720" w:gutter="0"/>
          <w:cols w:space="720"/>
          <w:docGrid w:linePitch="360"/>
        </w:sectPr>
      </w:pPr>
    </w:p>
    <w:p w14:paraId="539D2CA1" w14:textId="77777777" w:rsidR="001C151E" w:rsidRPr="00D74FC1" w:rsidRDefault="001C151E" w:rsidP="001C151E">
      <w:pPr>
        <w:pStyle w:val="Heading1"/>
        <w:numPr>
          <w:ilvl w:val="0"/>
          <w:numId w:val="1"/>
        </w:numPr>
        <w:bidi/>
        <w:rPr>
          <w:rtl/>
        </w:rPr>
      </w:pPr>
      <w:r w:rsidRPr="00D74FC1">
        <w:rPr>
          <w:rFonts w:hint="cs"/>
          <w:rtl/>
        </w:rPr>
        <w:t>نتیجه‌گیری</w:t>
      </w:r>
    </w:p>
    <w:p w14:paraId="4FC5EC96" w14:textId="77777777" w:rsidR="001C151E" w:rsidRPr="00D74FC1" w:rsidRDefault="001C151E" w:rsidP="007B6BF8">
      <w:pPr>
        <w:pStyle w:val="firstp"/>
        <w:rPr>
          <w:rtl/>
        </w:rPr>
      </w:pPr>
      <w:r w:rsidRPr="00D74FC1">
        <w:rPr>
          <w:rFonts w:hint="cs"/>
          <w:rtl/>
        </w:rPr>
        <w:t>هدف</w:t>
      </w:r>
      <w:r>
        <w:rPr>
          <w:rFonts w:hint="cs"/>
          <w:rtl/>
        </w:rPr>
        <w:t xml:space="preserve"> </w:t>
      </w:r>
      <w:r w:rsidRPr="00D74FC1">
        <w:rPr>
          <w:rFonts w:hint="cs"/>
          <w:rtl/>
        </w:rPr>
        <w:t>پژوهش</w:t>
      </w:r>
      <w:r>
        <w:rPr>
          <w:rFonts w:hint="cs"/>
          <w:rtl/>
        </w:rPr>
        <w:t xml:space="preserve"> </w:t>
      </w:r>
      <w:r w:rsidRPr="00D74FC1">
        <w:rPr>
          <w:rFonts w:hint="cs"/>
          <w:rtl/>
        </w:rPr>
        <w:t>حاضر</w:t>
      </w:r>
      <w:r>
        <w:rPr>
          <w:rFonts w:hint="cs"/>
          <w:rtl/>
        </w:rPr>
        <w:t xml:space="preserve"> </w:t>
      </w:r>
      <w:r w:rsidRPr="00D74FC1">
        <w:rPr>
          <w:rFonts w:hint="cs"/>
          <w:rtl/>
        </w:rPr>
        <w:t>این</w:t>
      </w:r>
      <w:r>
        <w:rPr>
          <w:rFonts w:hint="cs"/>
          <w:rtl/>
        </w:rPr>
        <w:t xml:space="preserve"> </w:t>
      </w:r>
      <w:r w:rsidRPr="00D74FC1">
        <w:rPr>
          <w:rFonts w:hint="cs"/>
          <w:rtl/>
        </w:rPr>
        <w:t>بود</w:t>
      </w:r>
      <w:r>
        <w:rPr>
          <w:rFonts w:hint="cs"/>
          <w:rtl/>
        </w:rPr>
        <w:t xml:space="preserve"> </w:t>
      </w:r>
      <w:r w:rsidRPr="00D74FC1">
        <w:rPr>
          <w:rFonts w:hint="cs"/>
          <w:rtl/>
        </w:rPr>
        <w:t>که</w:t>
      </w:r>
      <w:r>
        <w:rPr>
          <w:rFonts w:hint="cs"/>
          <w:rtl/>
        </w:rPr>
        <w:t xml:space="preserve"> </w:t>
      </w:r>
      <w:r w:rsidRPr="00D74FC1">
        <w:rPr>
          <w:rFonts w:hint="cs"/>
          <w:rtl/>
        </w:rPr>
        <w:t>رابطۀ</w:t>
      </w:r>
      <w:r>
        <w:rPr>
          <w:rFonts w:hint="cs"/>
          <w:rtl/>
        </w:rPr>
        <w:t xml:space="preserve"> </w:t>
      </w:r>
      <w:r w:rsidRPr="00D74FC1">
        <w:rPr>
          <w:rFonts w:hint="cs"/>
          <w:rtl/>
        </w:rPr>
        <w:t>بین</w:t>
      </w:r>
      <w:r>
        <w:rPr>
          <w:rFonts w:hint="cs"/>
          <w:rtl/>
        </w:rPr>
        <w:t xml:space="preserve"> </w:t>
      </w:r>
      <w:r w:rsidRPr="00D74FC1">
        <w:rPr>
          <w:rFonts w:hint="cs"/>
          <w:rtl/>
        </w:rPr>
        <w:t>مشخصه</w:t>
      </w:r>
      <w:r w:rsidRPr="00D74FC1">
        <w:rPr>
          <w:rFonts w:hint="eastAsia"/>
          <w:rtl/>
        </w:rPr>
        <w:t>‌</w:t>
      </w:r>
      <w:r w:rsidRPr="00D74FC1">
        <w:rPr>
          <w:rFonts w:hint="cs"/>
          <w:rtl/>
        </w:rPr>
        <w:t>ها</w:t>
      </w:r>
      <w:r>
        <w:rPr>
          <w:rFonts w:hint="cs"/>
          <w:rtl/>
        </w:rPr>
        <w:t xml:space="preserve"> </w:t>
      </w:r>
      <w:r w:rsidRPr="00D74FC1">
        <w:rPr>
          <w:rFonts w:hint="cs"/>
          <w:rtl/>
        </w:rPr>
        <w:t>و</w:t>
      </w:r>
      <w:r>
        <w:rPr>
          <w:rFonts w:hint="cs"/>
          <w:rtl/>
        </w:rPr>
        <w:t xml:space="preserve"> </w:t>
      </w:r>
      <w:r w:rsidRPr="00D74FC1">
        <w:rPr>
          <w:rFonts w:hint="cs"/>
          <w:rtl/>
        </w:rPr>
        <w:t>مؤلفه</w:t>
      </w:r>
      <w:r w:rsidRPr="00D74FC1">
        <w:rPr>
          <w:rFonts w:hint="eastAsia"/>
          <w:rtl/>
        </w:rPr>
        <w:t>‌</w:t>
      </w:r>
      <w:r w:rsidRPr="00D74FC1">
        <w:rPr>
          <w:rFonts w:hint="cs"/>
          <w:rtl/>
        </w:rPr>
        <w:t>های</w:t>
      </w:r>
      <w:r>
        <w:rPr>
          <w:rFonts w:hint="cs"/>
          <w:rtl/>
        </w:rPr>
        <w:t xml:space="preserve"> </w:t>
      </w:r>
      <w:r w:rsidRPr="00D74FC1">
        <w:rPr>
          <w:rFonts w:hint="cs"/>
          <w:rtl/>
        </w:rPr>
        <w:t>نوگرایی،</w:t>
      </w:r>
      <w:r>
        <w:rPr>
          <w:rFonts w:hint="cs"/>
          <w:rtl/>
        </w:rPr>
        <w:t xml:space="preserve"> </w:t>
      </w:r>
      <w:r w:rsidRPr="00D74FC1">
        <w:rPr>
          <w:rFonts w:hint="cs"/>
          <w:rtl/>
        </w:rPr>
        <w:t>چه</w:t>
      </w:r>
      <w:r>
        <w:rPr>
          <w:rFonts w:hint="cs"/>
          <w:rtl/>
        </w:rPr>
        <w:t xml:space="preserve"> </w:t>
      </w:r>
      <w:r w:rsidRPr="00D74FC1">
        <w:rPr>
          <w:rFonts w:hint="cs"/>
          <w:rtl/>
        </w:rPr>
        <w:t>در</w:t>
      </w:r>
      <w:r>
        <w:rPr>
          <w:rFonts w:hint="cs"/>
          <w:rtl/>
        </w:rPr>
        <w:t xml:space="preserve"> </w:t>
      </w:r>
      <w:r w:rsidRPr="00D74FC1">
        <w:rPr>
          <w:rFonts w:hint="cs"/>
          <w:rtl/>
        </w:rPr>
        <w:t>بعد</w:t>
      </w:r>
      <w:r>
        <w:rPr>
          <w:rFonts w:hint="cs"/>
          <w:rtl/>
        </w:rPr>
        <w:t xml:space="preserve"> </w:t>
      </w:r>
      <w:r w:rsidRPr="00D74FC1">
        <w:rPr>
          <w:rFonts w:hint="cs"/>
          <w:rtl/>
        </w:rPr>
        <w:t>منابع</w:t>
      </w:r>
      <w:r>
        <w:rPr>
          <w:rFonts w:hint="cs"/>
          <w:rtl/>
        </w:rPr>
        <w:t xml:space="preserve"> </w:t>
      </w:r>
      <w:r w:rsidRPr="00D74FC1">
        <w:rPr>
          <w:rFonts w:hint="cs"/>
          <w:rtl/>
        </w:rPr>
        <w:t>فردی</w:t>
      </w:r>
      <w:r>
        <w:rPr>
          <w:rFonts w:hint="cs"/>
          <w:rtl/>
        </w:rPr>
        <w:t xml:space="preserve"> </w:t>
      </w:r>
      <w:r w:rsidRPr="00D74FC1">
        <w:rPr>
          <w:rFonts w:hint="cs"/>
          <w:rtl/>
        </w:rPr>
        <w:t>(مشخصه</w:t>
      </w:r>
      <w:r w:rsidRPr="00D74FC1">
        <w:rPr>
          <w:rFonts w:hint="eastAsia"/>
          <w:rtl/>
        </w:rPr>
        <w:t>‌</w:t>
      </w:r>
      <w:r w:rsidRPr="00D74FC1">
        <w:rPr>
          <w:rFonts w:hint="cs"/>
          <w:rtl/>
        </w:rPr>
        <w:t>های</w:t>
      </w:r>
      <w:r>
        <w:rPr>
          <w:rFonts w:hint="cs"/>
          <w:rtl/>
        </w:rPr>
        <w:t xml:space="preserve"> </w:t>
      </w:r>
      <w:r w:rsidRPr="00D74FC1">
        <w:rPr>
          <w:rFonts w:hint="cs"/>
          <w:rtl/>
        </w:rPr>
        <w:t>اقتصادی-اجتماعی</w:t>
      </w:r>
      <w:r>
        <w:rPr>
          <w:rFonts w:hint="cs"/>
          <w:rtl/>
        </w:rPr>
        <w:t xml:space="preserve"> </w:t>
      </w:r>
      <w:r w:rsidRPr="00D74FC1">
        <w:rPr>
          <w:rFonts w:hint="cs"/>
          <w:rtl/>
        </w:rPr>
        <w:t>نشانگر</w:t>
      </w:r>
      <w:r>
        <w:rPr>
          <w:rFonts w:hint="cs"/>
          <w:rtl/>
        </w:rPr>
        <w:t xml:space="preserve"> </w:t>
      </w:r>
      <w:r w:rsidRPr="00D74FC1">
        <w:rPr>
          <w:rFonts w:hint="cs"/>
          <w:rtl/>
        </w:rPr>
        <w:t>نوگرایی:</w:t>
      </w:r>
      <w:r>
        <w:rPr>
          <w:rFonts w:hint="cs"/>
          <w:rtl/>
        </w:rPr>
        <w:t xml:space="preserve"> </w:t>
      </w:r>
      <w:r w:rsidRPr="00D74FC1">
        <w:rPr>
          <w:rFonts w:hint="cs"/>
          <w:rtl/>
        </w:rPr>
        <w:t>درآمد</w:t>
      </w:r>
      <w:r>
        <w:rPr>
          <w:rFonts w:hint="cs"/>
          <w:rtl/>
        </w:rPr>
        <w:t xml:space="preserve"> </w:t>
      </w:r>
      <w:r w:rsidRPr="00D74FC1">
        <w:rPr>
          <w:rFonts w:hint="cs"/>
          <w:rtl/>
        </w:rPr>
        <w:t>و</w:t>
      </w:r>
      <w:r>
        <w:rPr>
          <w:rFonts w:hint="cs"/>
          <w:rtl/>
        </w:rPr>
        <w:t xml:space="preserve"> </w:t>
      </w:r>
      <w:r w:rsidRPr="00D74FC1">
        <w:rPr>
          <w:rFonts w:hint="cs"/>
          <w:rtl/>
        </w:rPr>
        <w:t>تحصیلات</w:t>
      </w:r>
      <w:r>
        <w:rPr>
          <w:rFonts w:hint="cs"/>
          <w:rtl/>
        </w:rPr>
        <w:t xml:space="preserve"> </w:t>
      </w:r>
      <w:r w:rsidRPr="00D74FC1">
        <w:rPr>
          <w:rFonts w:hint="cs"/>
          <w:rtl/>
        </w:rPr>
        <w:t>زنان)</w:t>
      </w:r>
      <w:r>
        <w:rPr>
          <w:rFonts w:hint="cs"/>
          <w:rtl/>
        </w:rPr>
        <w:t xml:space="preserve"> </w:t>
      </w:r>
      <w:r w:rsidRPr="00D74FC1">
        <w:rPr>
          <w:rFonts w:hint="cs"/>
          <w:rtl/>
        </w:rPr>
        <w:t>و</w:t>
      </w:r>
      <w:r>
        <w:rPr>
          <w:rFonts w:hint="cs"/>
          <w:rtl/>
        </w:rPr>
        <w:t xml:space="preserve"> </w:t>
      </w:r>
      <w:r w:rsidRPr="00D74FC1">
        <w:rPr>
          <w:rFonts w:hint="cs"/>
          <w:rtl/>
        </w:rPr>
        <w:t>چه</w:t>
      </w:r>
      <w:r>
        <w:rPr>
          <w:rFonts w:hint="cs"/>
          <w:rtl/>
        </w:rPr>
        <w:t xml:space="preserve"> </w:t>
      </w:r>
      <w:r w:rsidRPr="00D74FC1">
        <w:rPr>
          <w:rFonts w:hint="cs"/>
          <w:rtl/>
        </w:rPr>
        <w:t>در</w:t>
      </w:r>
      <w:r>
        <w:rPr>
          <w:rFonts w:hint="cs"/>
          <w:rtl/>
        </w:rPr>
        <w:t xml:space="preserve"> </w:t>
      </w:r>
      <w:r w:rsidRPr="00D74FC1">
        <w:rPr>
          <w:rFonts w:hint="cs"/>
          <w:rtl/>
        </w:rPr>
        <w:t>بعد</w:t>
      </w:r>
      <w:r>
        <w:rPr>
          <w:rFonts w:hint="cs"/>
          <w:rtl/>
        </w:rPr>
        <w:t xml:space="preserve"> </w:t>
      </w:r>
      <w:r w:rsidRPr="00D74FC1">
        <w:rPr>
          <w:rFonts w:hint="cs"/>
          <w:rtl/>
        </w:rPr>
        <w:t>تغییرات</w:t>
      </w:r>
      <w:r>
        <w:rPr>
          <w:rFonts w:hint="cs"/>
          <w:rtl/>
        </w:rPr>
        <w:t xml:space="preserve"> </w:t>
      </w:r>
      <w:r w:rsidRPr="00D74FC1">
        <w:rPr>
          <w:rFonts w:hint="cs"/>
          <w:rtl/>
        </w:rPr>
        <w:t>نهادی</w:t>
      </w:r>
      <w:r>
        <w:rPr>
          <w:rFonts w:hint="cs"/>
          <w:rtl/>
        </w:rPr>
        <w:t xml:space="preserve"> </w:t>
      </w:r>
      <w:r w:rsidRPr="00D74FC1">
        <w:rPr>
          <w:rFonts w:hint="cs"/>
          <w:rtl/>
        </w:rPr>
        <w:t>(فردی</w:t>
      </w:r>
      <w:r>
        <w:rPr>
          <w:rFonts w:hint="cs"/>
          <w:rtl/>
        </w:rPr>
        <w:t xml:space="preserve"> </w:t>
      </w:r>
      <w:r w:rsidRPr="00D74FC1">
        <w:rPr>
          <w:rFonts w:hint="cs"/>
          <w:rtl/>
        </w:rPr>
        <w:t>شدن،</w:t>
      </w:r>
      <w:r>
        <w:rPr>
          <w:rFonts w:hint="cs"/>
          <w:rtl/>
        </w:rPr>
        <w:t xml:space="preserve"> </w:t>
      </w:r>
      <w:r w:rsidRPr="00D74FC1">
        <w:rPr>
          <w:rFonts w:hint="cs"/>
          <w:rtl/>
        </w:rPr>
        <w:t>افول</w:t>
      </w:r>
      <w:r>
        <w:rPr>
          <w:rFonts w:hint="cs"/>
          <w:rtl/>
        </w:rPr>
        <w:t xml:space="preserve"> </w:t>
      </w:r>
      <w:r w:rsidRPr="00D74FC1">
        <w:rPr>
          <w:rFonts w:hint="cs"/>
          <w:rtl/>
        </w:rPr>
        <w:t>ارزش</w:t>
      </w:r>
      <w:r w:rsidRPr="00D74FC1">
        <w:rPr>
          <w:rFonts w:hint="eastAsia"/>
          <w:rtl/>
        </w:rPr>
        <w:t>‌</w:t>
      </w:r>
      <w:r w:rsidRPr="00D74FC1">
        <w:rPr>
          <w:rFonts w:hint="cs"/>
          <w:rtl/>
        </w:rPr>
        <w:t>های</w:t>
      </w:r>
      <w:r>
        <w:rPr>
          <w:rFonts w:hint="cs"/>
          <w:rtl/>
        </w:rPr>
        <w:t xml:space="preserve"> </w:t>
      </w:r>
      <w:r w:rsidRPr="00D74FC1">
        <w:rPr>
          <w:rFonts w:hint="cs"/>
          <w:rtl/>
        </w:rPr>
        <w:t>سنتی،</w:t>
      </w:r>
      <w:r>
        <w:rPr>
          <w:rFonts w:hint="cs"/>
          <w:rtl/>
        </w:rPr>
        <w:t xml:space="preserve"> </w:t>
      </w:r>
      <w:r w:rsidRPr="00D74FC1">
        <w:rPr>
          <w:rFonts w:hint="cs"/>
          <w:rtl/>
        </w:rPr>
        <w:t>آزادی</w:t>
      </w:r>
      <w:r>
        <w:rPr>
          <w:rFonts w:hint="cs"/>
          <w:rtl/>
        </w:rPr>
        <w:t xml:space="preserve"> </w:t>
      </w:r>
      <w:r w:rsidRPr="00D74FC1">
        <w:rPr>
          <w:rFonts w:hint="cs"/>
          <w:rtl/>
        </w:rPr>
        <w:t>انتخاب،</w:t>
      </w:r>
      <w:r>
        <w:rPr>
          <w:rFonts w:hint="cs"/>
          <w:rtl/>
        </w:rPr>
        <w:t xml:space="preserve"> </w:t>
      </w:r>
      <w:r w:rsidRPr="00D74FC1">
        <w:rPr>
          <w:rFonts w:hint="cs"/>
          <w:rtl/>
        </w:rPr>
        <w:t>احساس</w:t>
      </w:r>
      <w:r>
        <w:rPr>
          <w:rFonts w:hint="cs"/>
          <w:rtl/>
        </w:rPr>
        <w:t xml:space="preserve"> </w:t>
      </w:r>
      <w:r w:rsidRPr="00D74FC1">
        <w:rPr>
          <w:rFonts w:hint="cs"/>
          <w:rtl/>
        </w:rPr>
        <w:t>ناامنی،</w:t>
      </w:r>
      <w:r>
        <w:rPr>
          <w:rFonts w:hint="cs"/>
          <w:rtl/>
        </w:rPr>
        <w:t xml:space="preserve"> </w:t>
      </w:r>
      <w:r w:rsidRPr="00D74FC1">
        <w:rPr>
          <w:rFonts w:hint="cs"/>
          <w:rtl/>
        </w:rPr>
        <w:t>بازاندیشی</w:t>
      </w:r>
      <w:r>
        <w:rPr>
          <w:rFonts w:hint="cs"/>
          <w:rtl/>
        </w:rPr>
        <w:t xml:space="preserve"> </w:t>
      </w:r>
      <w:r w:rsidRPr="00D74FC1">
        <w:rPr>
          <w:rFonts w:hint="cs"/>
          <w:rtl/>
        </w:rPr>
        <w:t>در</w:t>
      </w:r>
      <w:r>
        <w:rPr>
          <w:rFonts w:hint="cs"/>
          <w:rtl/>
        </w:rPr>
        <w:t xml:space="preserve"> </w:t>
      </w:r>
      <w:r w:rsidRPr="00D74FC1">
        <w:rPr>
          <w:rFonts w:hint="cs"/>
          <w:rtl/>
        </w:rPr>
        <w:t>نقش</w:t>
      </w:r>
      <w:r w:rsidRPr="00D74FC1">
        <w:rPr>
          <w:rFonts w:hint="eastAsia"/>
          <w:rtl/>
        </w:rPr>
        <w:t>‌</w:t>
      </w:r>
      <w:r w:rsidRPr="00D74FC1">
        <w:rPr>
          <w:rFonts w:hint="cs"/>
          <w:rtl/>
        </w:rPr>
        <w:t>های</w:t>
      </w:r>
      <w:r>
        <w:rPr>
          <w:rFonts w:hint="cs"/>
          <w:rtl/>
        </w:rPr>
        <w:t xml:space="preserve"> </w:t>
      </w:r>
      <w:r w:rsidRPr="00D74FC1">
        <w:rPr>
          <w:rFonts w:hint="cs"/>
          <w:rtl/>
        </w:rPr>
        <w:t>جنسیتی)</w:t>
      </w:r>
      <w:r>
        <w:rPr>
          <w:rFonts w:hint="cs"/>
          <w:rtl/>
        </w:rPr>
        <w:t xml:space="preserve"> </w:t>
      </w:r>
      <w:r w:rsidRPr="00D74FC1">
        <w:rPr>
          <w:rFonts w:hint="cs"/>
          <w:rtl/>
        </w:rPr>
        <w:t>را</w:t>
      </w:r>
      <w:r>
        <w:rPr>
          <w:rFonts w:hint="cs"/>
          <w:rtl/>
        </w:rPr>
        <w:t xml:space="preserve"> </w:t>
      </w:r>
      <w:r w:rsidRPr="00D74FC1">
        <w:rPr>
          <w:rFonts w:hint="cs"/>
          <w:rtl/>
        </w:rPr>
        <w:t>با</w:t>
      </w:r>
      <w:r>
        <w:rPr>
          <w:rFonts w:hint="cs"/>
          <w:rtl/>
        </w:rPr>
        <w:t xml:space="preserve"> </w:t>
      </w:r>
      <w:r w:rsidRPr="00D74FC1">
        <w:rPr>
          <w:rFonts w:hint="cs"/>
          <w:rtl/>
        </w:rPr>
        <w:t>گرایش</w:t>
      </w:r>
      <w:r>
        <w:rPr>
          <w:rFonts w:hint="cs"/>
          <w:rtl/>
        </w:rPr>
        <w:t xml:space="preserve"> </w:t>
      </w:r>
      <w:r w:rsidRPr="00D74FC1">
        <w:rPr>
          <w:rFonts w:hint="cs"/>
          <w:rtl/>
        </w:rPr>
        <w:t>زنان</w:t>
      </w:r>
      <w:r>
        <w:rPr>
          <w:rFonts w:hint="cs"/>
          <w:rtl/>
        </w:rPr>
        <w:t xml:space="preserve"> </w:t>
      </w:r>
      <w:r w:rsidRPr="00D74FC1">
        <w:rPr>
          <w:rFonts w:hint="cs"/>
          <w:rtl/>
        </w:rPr>
        <w:t>به</w:t>
      </w:r>
      <w:r>
        <w:rPr>
          <w:rFonts w:hint="cs"/>
          <w:rtl/>
        </w:rPr>
        <w:t xml:space="preserve"> </w:t>
      </w:r>
      <w:r w:rsidRPr="00D74FC1">
        <w:rPr>
          <w:rFonts w:hint="cs"/>
          <w:rtl/>
        </w:rPr>
        <w:t>طلاق</w:t>
      </w:r>
      <w:r>
        <w:rPr>
          <w:rFonts w:hint="cs"/>
          <w:rtl/>
        </w:rPr>
        <w:t xml:space="preserve"> </w:t>
      </w:r>
      <w:r w:rsidRPr="00D74FC1">
        <w:rPr>
          <w:rFonts w:hint="cs"/>
          <w:rtl/>
        </w:rPr>
        <w:t>در</w:t>
      </w:r>
      <w:r>
        <w:rPr>
          <w:rFonts w:hint="cs"/>
          <w:rtl/>
        </w:rPr>
        <w:t xml:space="preserve"> </w:t>
      </w:r>
      <w:r w:rsidRPr="00D74FC1">
        <w:rPr>
          <w:rFonts w:hint="cs"/>
          <w:rtl/>
        </w:rPr>
        <w:t>جامعۀ</w:t>
      </w:r>
      <w:r>
        <w:rPr>
          <w:rFonts w:hint="cs"/>
          <w:rtl/>
        </w:rPr>
        <w:t xml:space="preserve"> </w:t>
      </w:r>
      <w:r w:rsidRPr="00D74FC1">
        <w:rPr>
          <w:rFonts w:hint="cs"/>
          <w:rtl/>
        </w:rPr>
        <w:t>امروز</w:t>
      </w:r>
      <w:r>
        <w:rPr>
          <w:rFonts w:hint="cs"/>
          <w:rtl/>
        </w:rPr>
        <w:t xml:space="preserve"> </w:t>
      </w:r>
      <w:r w:rsidRPr="00D74FC1">
        <w:rPr>
          <w:rFonts w:hint="cs"/>
          <w:rtl/>
        </w:rPr>
        <w:t>گیلان</w:t>
      </w:r>
      <w:r>
        <w:rPr>
          <w:rFonts w:hint="cs"/>
          <w:rtl/>
        </w:rPr>
        <w:t xml:space="preserve"> </w:t>
      </w:r>
      <w:r w:rsidRPr="00D74FC1">
        <w:rPr>
          <w:rFonts w:hint="cs"/>
          <w:rtl/>
        </w:rPr>
        <w:t>(به</w:t>
      </w:r>
      <w:r w:rsidRPr="00D74FC1">
        <w:rPr>
          <w:rtl/>
        </w:rPr>
        <w:softHyphen/>
      </w:r>
      <w:r w:rsidRPr="00D74FC1">
        <w:rPr>
          <w:rFonts w:hint="cs"/>
          <w:rtl/>
        </w:rPr>
        <w:t>ویژه</w:t>
      </w:r>
      <w:r>
        <w:rPr>
          <w:rFonts w:hint="cs"/>
          <w:rtl/>
        </w:rPr>
        <w:t xml:space="preserve"> </w:t>
      </w:r>
      <w:r w:rsidRPr="00D74FC1">
        <w:rPr>
          <w:rFonts w:hint="cs"/>
          <w:rtl/>
        </w:rPr>
        <w:t>شهر</w:t>
      </w:r>
      <w:r>
        <w:rPr>
          <w:rFonts w:hint="cs"/>
          <w:rtl/>
        </w:rPr>
        <w:t xml:space="preserve"> </w:t>
      </w:r>
      <w:r w:rsidRPr="00D74FC1">
        <w:rPr>
          <w:rFonts w:hint="cs"/>
          <w:rtl/>
        </w:rPr>
        <w:t>رشت)</w:t>
      </w:r>
      <w:r>
        <w:rPr>
          <w:rFonts w:hint="cs"/>
          <w:rtl/>
        </w:rPr>
        <w:t xml:space="preserve"> </w:t>
      </w:r>
      <w:r w:rsidRPr="00D74FC1">
        <w:rPr>
          <w:rFonts w:hint="cs"/>
          <w:rtl/>
        </w:rPr>
        <w:t>مورد</w:t>
      </w:r>
      <w:r>
        <w:rPr>
          <w:rFonts w:hint="cs"/>
          <w:rtl/>
        </w:rPr>
        <w:t xml:space="preserve"> </w:t>
      </w:r>
      <w:r w:rsidRPr="00D74FC1">
        <w:rPr>
          <w:rFonts w:hint="cs"/>
          <w:rtl/>
        </w:rPr>
        <w:t>بررسی</w:t>
      </w:r>
      <w:r>
        <w:rPr>
          <w:rFonts w:hint="cs"/>
          <w:rtl/>
        </w:rPr>
        <w:t xml:space="preserve"> </w:t>
      </w:r>
      <w:r w:rsidRPr="00D74FC1">
        <w:rPr>
          <w:rFonts w:hint="cs"/>
          <w:rtl/>
        </w:rPr>
        <w:t>(توصیف</w:t>
      </w:r>
      <w:r>
        <w:rPr>
          <w:rFonts w:hint="cs"/>
          <w:rtl/>
        </w:rPr>
        <w:t xml:space="preserve"> </w:t>
      </w:r>
      <w:r w:rsidRPr="00D74FC1">
        <w:rPr>
          <w:rFonts w:hint="cs"/>
          <w:rtl/>
        </w:rPr>
        <w:t>و</w:t>
      </w:r>
      <w:r>
        <w:rPr>
          <w:rFonts w:hint="cs"/>
          <w:rtl/>
        </w:rPr>
        <w:t xml:space="preserve"> </w:t>
      </w:r>
      <w:r w:rsidRPr="00D74FC1">
        <w:rPr>
          <w:rFonts w:hint="cs"/>
          <w:rtl/>
        </w:rPr>
        <w:t>تبیین)</w:t>
      </w:r>
      <w:r>
        <w:rPr>
          <w:rFonts w:hint="cs"/>
          <w:rtl/>
        </w:rPr>
        <w:t xml:space="preserve"> </w:t>
      </w:r>
      <w:r w:rsidRPr="00D74FC1">
        <w:rPr>
          <w:rFonts w:hint="cs"/>
          <w:rtl/>
        </w:rPr>
        <w:t>قرار</w:t>
      </w:r>
      <w:r>
        <w:rPr>
          <w:rFonts w:hint="cs"/>
          <w:rtl/>
        </w:rPr>
        <w:t xml:space="preserve"> </w:t>
      </w:r>
      <w:r w:rsidRPr="00D74FC1">
        <w:rPr>
          <w:rFonts w:hint="cs"/>
          <w:rtl/>
        </w:rPr>
        <w:t>دهد.</w:t>
      </w:r>
      <w:r>
        <w:rPr>
          <w:rFonts w:hint="cs"/>
          <w:rtl/>
        </w:rPr>
        <w:t xml:space="preserve"> </w:t>
      </w:r>
      <w:r w:rsidRPr="00D74FC1">
        <w:rPr>
          <w:rFonts w:hint="cs"/>
          <w:rtl/>
        </w:rPr>
        <w:t>اولین</w:t>
      </w:r>
      <w:r>
        <w:rPr>
          <w:rFonts w:hint="cs"/>
          <w:rtl/>
        </w:rPr>
        <w:t xml:space="preserve"> </w:t>
      </w:r>
      <w:r w:rsidRPr="00D74FC1">
        <w:rPr>
          <w:rFonts w:hint="cs"/>
          <w:rtl/>
        </w:rPr>
        <w:t>یافتۀ</w:t>
      </w:r>
      <w:r>
        <w:rPr>
          <w:rFonts w:hint="cs"/>
          <w:rtl/>
        </w:rPr>
        <w:t xml:space="preserve"> </w:t>
      </w:r>
      <w:r w:rsidRPr="00D74FC1">
        <w:rPr>
          <w:rFonts w:hint="cs"/>
          <w:rtl/>
        </w:rPr>
        <w:t>توصیفی</w:t>
      </w:r>
      <w:r>
        <w:rPr>
          <w:rFonts w:hint="cs"/>
          <w:rtl/>
        </w:rPr>
        <w:t xml:space="preserve"> </w:t>
      </w:r>
      <w:r w:rsidRPr="00D74FC1">
        <w:rPr>
          <w:rFonts w:hint="cs"/>
          <w:rtl/>
        </w:rPr>
        <w:t>این</w:t>
      </w:r>
      <w:r>
        <w:rPr>
          <w:rFonts w:hint="cs"/>
          <w:rtl/>
        </w:rPr>
        <w:t xml:space="preserve"> </w:t>
      </w:r>
      <w:r w:rsidRPr="00D74FC1">
        <w:rPr>
          <w:rFonts w:hint="cs"/>
          <w:rtl/>
        </w:rPr>
        <w:t>پژوهش</w:t>
      </w:r>
      <w:r>
        <w:rPr>
          <w:rFonts w:hint="cs"/>
          <w:rtl/>
        </w:rPr>
        <w:t xml:space="preserve"> </w:t>
      </w:r>
      <w:r w:rsidRPr="00D74FC1">
        <w:rPr>
          <w:rFonts w:hint="cs"/>
          <w:rtl/>
        </w:rPr>
        <w:t>نشان</w:t>
      </w:r>
      <w:r>
        <w:rPr>
          <w:rFonts w:hint="cs"/>
          <w:rtl/>
        </w:rPr>
        <w:t xml:space="preserve"> </w:t>
      </w:r>
      <w:r w:rsidRPr="00D74FC1">
        <w:rPr>
          <w:rFonts w:hint="cs"/>
          <w:rtl/>
        </w:rPr>
        <w:t>می</w:t>
      </w:r>
      <w:r w:rsidRPr="00D74FC1">
        <w:rPr>
          <w:rFonts w:hint="eastAsia"/>
          <w:rtl/>
        </w:rPr>
        <w:t>‌</w:t>
      </w:r>
      <w:r w:rsidRPr="00D74FC1">
        <w:rPr>
          <w:rFonts w:hint="cs"/>
          <w:rtl/>
        </w:rPr>
        <w:t>دهد</w:t>
      </w:r>
      <w:r>
        <w:rPr>
          <w:rFonts w:hint="cs"/>
          <w:rtl/>
        </w:rPr>
        <w:t xml:space="preserve"> </w:t>
      </w:r>
      <w:r w:rsidRPr="00D74FC1">
        <w:rPr>
          <w:rFonts w:hint="cs"/>
          <w:rtl/>
        </w:rPr>
        <w:t>که</w:t>
      </w:r>
      <w:r>
        <w:rPr>
          <w:rFonts w:hint="cs"/>
          <w:rtl/>
        </w:rPr>
        <w:t xml:space="preserve"> </w:t>
      </w:r>
      <w:r w:rsidRPr="00D74FC1">
        <w:rPr>
          <w:rFonts w:hint="cs"/>
          <w:rtl/>
        </w:rPr>
        <w:t>میزان</w:t>
      </w:r>
      <w:r>
        <w:rPr>
          <w:rFonts w:hint="cs"/>
          <w:rtl/>
        </w:rPr>
        <w:t xml:space="preserve"> </w:t>
      </w:r>
      <w:r w:rsidRPr="00D74FC1">
        <w:rPr>
          <w:rFonts w:hint="cs"/>
          <w:rtl/>
        </w:rPr>
        <w:t>گرایش</w:t>
      </w:r>
      <w:r>
        <w:rPr>
          <w:rFonts w:hint="cs"/>
          <w:rtl/>
        </w:rPr>
        <w:t xml:space="preserve"> </w:t>
      </w:r>
      <w:r w:rsidRPr="00D74FC1">
        <w:rPr>
          <w:rFonts w:hint="cs"/>
          <w:rtl/>
        </w:rPr>
        <w:t>به</w:t>
      </w:r>
      <w:r>
        <w:rPr>
          <w:rFonts w:hint="cs"/>
          <w:rtl/>
        </w:rPr>
        <w:t xml:space="preserve"> </w:t>
      </w:r>
      <w:r w:rsidRPr="00D74FC1">
        <w:rPr>
          <w:rFonts w:hint="cs"/>
          <w:rtl/>
        </w:rPr>
        <w:t>طلاق</w:t>
      </w:r>
      <w:r>
        <w:rPr>
          <w:rFonts w:hint="cs"/>
          <w:rtl/>
        </w:rPr>
        <w:t xml:space="preserve"> </w:t>
      </w:r>
      <w:r w:rsidRPr="00D74FC1">
        <w:rPr>
          <w:rFonts w:hint="cs"/>
          <w:rtl/>
        </w:rPr>
        <w:t>در</w:t>
      </w:r>
      <w:r>
        <w:rPr>
          <w:rFonts w:hint="cs"/>
          <w:rtl/>
        </w:rPr>
        <w:t xml:space="preserve"> </w:t>
      </w:r>
      <w:r w:rsidRPr="00D74FC1">
        <w:rPr>
          <w:rFonts w:hint="cs"/>
          <w:rtl/>
        </w:rPr>
        <w:t>بین</w:t>
      </w:r>
      <w:r>
        <w:rPr>
          <w:rFonts w:hint="cs"/>
          <w:rtl/>
        </w:rPr>
        <w:t xml:space="preserve"> </w:t>
      </w:r>
      <w:r w:rsidRPr="00D74FC1">
        <w:rPr>
          <w:rFonts w:hint="cs"/>
          <w:rtl/>
        </w:rPr>
        <w:t>پاسخ</w:t>
      </w:r>
      <w:r w:rsidRPr="00D74FC1">
        <w:rPr>
          <w:rtl/>
        </w:rPr>
        <w:softHyphen/>
      </w:r>
      <w:r w:rsidRPr="00D74FC1">
        <w:rPr>
          <w:rFonts w:hint="cs"/>
          <w:rtl/>
        </w:rPr>
        <w:t>گویان</w:t>
      </w:r>
      <w:r>
        <w:rPr>
          <w:rFonts w:hint="cs"/>
          <w:rtl/>
        </w:rPr>
        <w:t xml:space="preserve"> </w:t>
      </w:r>
      <w:r w:rsidRPr="00D74FC1">
        <w:rPr>
          <w:rFonts w:hint="cs"/>
          <w:rtl/>
        </w:rPr>
        <w:t>بالاتر</w:t>
      </w:r>
      <w:r>
        <w:rPr>
          <w:rFonts w:hint="cs"/>
          <w:rtl/>
        </w:rPr>
        <w:t xml:space="preserve"> </w:t>
      </w:r>
      <w:r w:rsidRPr="00D74FC1">
        <w:rPr>
          <w:rFonts w:hint="cs"/>
          <w:rtl/>
        </w:rPr>
        <w:t>از</w:t>
      </w:r>
      <w:r>
        <w:rPr>
          <w:rFonts w:hint="cs"/>
          <w:rtl/>
        </w:rPr>
        <w:t xml:space="preserve"> </w:t>
      </w:r>
      <w:r w:rsidRPr="00D74FC1">
        <w:rPr>
          <w:rFonts w:hint="cs"/>
          <w:rtl/>
        </w:rPr>
        <w:t>سطح</w:t>
      </w:r>
      <w:r>
        <w:rPr>
          <w:rFonts w:hint="cs"/>
          <w:rtl/>
        </w:rPr>
        <w:t xml:space="preserve"> </w:t>
      </w:r>
      <w:r w:rsidRPr="00D74FC1">
        <w:rPr>
          <w:rFonts w:hint="cs"/>
          <w:rtl/>
        </w:rPr>
        <w:t>متوسط</w:t>
      </w:r>
      <w:r>
        <w:rPr>
          <w:rFonts w:hint="cs"/>
          <w:rtl/>
        </w:rPr>
        <w:t xml:space="preserve"> </w:t>
      </w:r>
      <w:r w:rsidRPr="00D74FC1">
        <w:rPr>
          <w:rFonts w:hint="cs"/>
          <w:rtl/>
        </w:rPr>
        <w:t>و</w:t>
      </w:r>
      <w:r>
        <w:rPr>
          <w:rFonts w:hint="cs"/>
          <w:rtl/>
        </w:rPr>
        <w:t xml:space="preserve"> </w:t>
      </w:r>
      <w:r w:rsidRPr="00D74FC1">
        <w:rPr>
          <w:rFonts w:hint="cs"/>
          <w:rtl/>
        </w:rPr>
        <w:t>نزدیک</w:t>
      </w:r>
      <w:r>
        <w:rPr>
          <w:rFonts w:hint="cs"/>
          <w:rtl/>
        </w:rPr>
        <w:t xml:space="preserve"> </w:t>
      </w:r>
      <w:r w:rsidRPr="00D74FC1">
        <w:rPr>
          <w:rFonts w:hint="cs"/>
          <w:rtl/>
        </w:rPr>
        <w:t>به</w:t>
      </w:r>
      <w:r>
        <w:rPr>
          <w:rFonts w:hint="cs"/>
          <w:rtl/>
        </w:rPr>
        <w:t xml:space="preserve"> </w:t>
      </w:r>
      <w:r w:rsidRPr="00D74FC1">
        <w:rPr>
          <w:rFonts w:hint="cs"/>
          <w:rtl/>
        </w:rPr>
        <w:t>بالا</w:t>
      </w:r>
      <w:r>
        <w:rPr>
          <w:rFonts w:hint="cs"/>
          <w:rtl/>
        </w:rPr>
        <w:t xml:space="preserve"> </w:t>
      </w:r>
      <w:r w:rsidRPr="00D74FC1">
        <w:rPr>
          <w:rFonts w:hint="cs"/>
          <w:rtl/>
        </w:rPr>
        <w:t>است.</w:t>
      </w:r>
      <w:r>
        <w:rPr>
          <w:rFonts w:hint="cs"/>
          <w:rtl/>
        </w:rPr>
        <w:t xml:space="preserve"> </w:t>
      </w:r>
      <w:r w:rsidRPr="00D74FC1">
        <w:rPr>
          <w:rFonts w:hint="cs"/>
          <w:rtl/>
        </w:rPr>
        <w:t>این</w:t>
      </w:r>
      <w:r>
        <w:rPr>
          <w:rFonts w:hint="cs"/>
          <w:rtl/>
        </w:rPr>
        <w:t xml:space="preserve"> </w:t>
      </w:r>
      <w:r w:rsidRPr="00D74FC1">
        <w:rPr>
          <w:rFonts w:hint="cs"/>
          <w:rtl/>
        </w:rPr>
        <w:t>امر</w:t>
      </w:r>
      <w:r>
        <w:rPr>
          <w:rFonts w:hint="cs"/>
          <w:rtl/>
        </w:rPr>
        <w:t xml:space="preserve"> </w:t>
      </w:r>
      <w:r w:rsidRPr="00D74FC1">
        <w:rPr>
          <w:rFonts w:hint="cs"/>
          <w:rtl/>
        </w:rPr>
        <w:t>با</w:t>
      </w:r>
      <w:r>
        <w:rPr>
          <w:rFonts w:hint="cs"/>
          <w:rtl/>
        </w:rPr>
        <w:t xml:space="preserve"> </w:t>
      </w:r>
      <w:r w:rsidRPr="00D74FC1">
        <w:rPr>
          <w:rFonts w:hint="cs"/>
          <w:rtl/>
        </w:rPr>
        <w:t>توجه</w:t>
      </w:r>
      <w:r>
        <w:rPr>
          <w:rFonts w:hint="cs"/>
          <w:rtl/>
        </w:rPr>
        <w:t xml:space="preserve"> </w:t>
      </w:r>
      <w:r w:rsidRPr="00D74FC1">
        <w:rPr>
          <w:rFonts w:hint="cs"/>
          <w:rtl/>
        </w:rPr>
        <w:t>به</w:t>
      </w:r>
      <w:r>
        <w:rPr>
          <w:rFonts w:hint="cs"/>
          <w:rtl/>
        </w:rPr>
        <w:t xml:space="preserve"> </w:t>
      </w:r>
      <w:r w:rsidRPr="00D74FC1">
        <w:rPr>
          <w:rFonts w:hint="cs"/>
          <w:rtl/>
        </w:rPr>
        <w:t>سطح</w:t>
      </w:r>
      <w:r>
        <w:rPr>
          <w:rFonts w:hint="cs"/>
          <w:rtl/>
        </w:rPr>
        <w:t xml:space="preserve"> </w:t>
      </w:r>
      <w:r w:rsidRPr="00D74FC1">
        <w:rPr>
          <w:rFonts w:hint="cs"/>
          <w:rtl/>
        </w:rPr>
        <w:t>بالای</w:t>
      </w:r>
      <w:r>
        <w:rPr>
          <w:rFonts w:hint="cs"/>
          <w:rtl/>
        </w:rPr>
        <w:t xml:space="preserve"> </w:t>
      </w:r>
      <w:r w:rsidRPr="00D74FC1">
        <w:rPr>
          <w:rFonts w:hint="cs"/>
          <w:rtl/>
        </w:rPr>
        <w:t>میزان</w:t>
      </w:r>
      <w:r w:rsidRPr="00D74FC1">
        <w:rPr>
          <w:rFonts w:hint="eastAsia"/>
          <w:rtl/>
        </w:rPr>
        <w:t>‌</w:t>
      </w:r>
      <w:r w:rsidRPr="00D74FC1">
        <w:rPr>
          <w:rFonts w:hint="cs"/>
          <w:rtl/>
        </w:rPr>
        <w:t>های</w:t>
      </w:r>
      <w:r>
        <w:rPr>
          <w:rFonts w:hint="cs"/>
          <w:rtl/>
        </w:rPr>
        <w:t xml:space="preserve"> </w:t>
      </w:r>
      <w:r w:rsidRPr="00D74FC1">
        <w:rPr>
          <w:rFonts w:hint="cs"/>
          <w:rtl/>
        </w:rPr>
        <w:t>طلاق</w:t>
      </w:r>
      <w:r>
        <w:rPr>
          <w:rFonts w:hint="cs"/>
          <w:rtl/>
        </w:rPr>
        <w:t xml:space="preserve"> </w:t>
      </w:r>
      <w:r w:rsidRPr="00D74FC1">
        <w:rPr>
          <w:rFonts w:hint="cs"/>
          <w:rtl/>
        </w:rPr>
        <w:t>در</w:t>
      </w:r>
      <w:r>
        <w:rPr>
          <w:rFonts w:hint="cs"/>
          <w:rtl/>
        </w:rPr>
        <w:t xml:space="preserve"> </w:t>
      </w:r>
      <w:r w:rsidRPr="00D74FC1">
        <w:rPr>
          <w:rFonts w:hint="cs"/>
          <w:rtl/>
        </w:rPr>
        <w:t>استان</w:t>
      </w:r>
      <w:r>
        <w:rPr>
          <w:rFonts w:hint="cs"/>
          <w:rtl/>
        </w:rPr>
        <w:t xml:space="preserve"> </w:t>
      </w:r>
      <w:r w:rsidRPr="00D74FC1">
        <w:rPr>
          <w:rFonts w:hint="cs"/>
          <w:rtl/>
        </w:rPr>
        <w:t>گیلان</w:t>
      </w:r>
      <w:r>
        <w:rPr>
          <w:rFonts w:hint="cs"/>
          <w:rtl/>
        </w:rPr>
        <w:t xml:space="preserve"> </w:t>
      </w:r>
      <w:r w:rsidRPr="00D74FC1">
        <w:rPr>
          <w:rFonts w:hint="cs"/>
          <w:rtl/>
        </w:rPr>
        <w:t>و</w:t>
      </w:r>
      <w:r>
        <w:rPr>
          <w:rFonts w:hint="cs"/>
          <w:rtl/>
        </w:rPr>
        <w:t xml:space="preserve"> </w:t>
      </w:r>
      <w:r w:rsidRPr="00D74FC1">
        <w:rPr>
          <w:rFonts w:hint="cs"/>
          <w:rtl/>
        </w:rPr>
        <w:t>به</w:t>
      </w:r>
      <w:r w:rsidRPr="00D74FC1">
        <w:rPr>
          <w:rtl/>
        </w:rPr>
        <w:softHyphen/>
      </w:r>
      <w:r w:rsidRPr="00D74FC1">
        <w:rPr>
          <w:rFonts w:hint="cs"/>
          <w:rtl/>
        </w:rPr>
        <w:t>ویژه</w:t>
      </w:r>
      <w:r>
        <w:rPr>
          <w:rFonts w:hint="cs"/>
          <w:rtl/>
        </w:rPr>
        <w:t xml:space="preserve"> </w:t>
      </w:r>
      <w:r w:rsidRPr="00D74FC1">
        <w:rPr>
          <w:rFonts w:hint="cs"/>
          <w:rtl/>
        </w:rPr>
        <w:t>شهر</w:t>
      </w:r>
      <w:r>
        <w:rPr>
          <w:rFonts w:hint="cs"/>
          <w:rtl/>
        </w:rPr>
        <w:t xml:space="preserve"> </w:t>
      </w:r>
      <w:r w:rsidRPr="00D74FC1">
        <w:rPr>
          <w:rFonts w:hint="cs"/>
          <w:rtl/>
        </w:rPr>
        <w:t>رشت</w:t>
      </w:r>
      <w:r>
        <w:rPr>
          <w:rFonts w:hint="cs"/>
          <w:rtl/>
        </w:rPr>
        <w:t xml:space="preserve"> </w:t>
      </w:r>
      <w:r w:rsidRPr="00D74FC1">
        <w:rPr>
          <w:rFonts w:hint="cs"/>
          <w:rtl/>
        </w:rPr>
        <w:t>چندان</w:t>
      </w:r>
      <w:r>
        <w:rPr>
          <w:rFonts w:hint="cs"/>
          <w:rtl/>
        </w:rPr>
        <w:t xml:space="preserve"> </w:t>
      </w:r>
      <w:r w:rsidRPr="00D74FC1">
        <w:rPr>
          <w:rFonts w:hint="cs"/>
          <w:rtl/>
        </w:rPr>
        <w:t>دور</w:t>
      </w:r>
      <w:r>
        <w:rPr>
          <w:rFonts w:hint="cs"/>
          <w:rtl/>
        </w:rPr>
        <w:t xml:space="preserve"> </w:t>
      </w:r>
      <w:r w:rsidRPr="00D74FC1">
        <w:rPr>
          <w:rFonts w:hint="cs"/>
          <w:rtl/>
        </w:rPr>
        <w:t>از</w:t>
      </w:r>
      <w:r>
        <w:rPr>
          <w:rFonts w:hint="cs"/>
          <w:rtl/>
        </w:rPr>
        <w:t xml:space="preserve"> </w:t>
      </w:r>
      <w:r w:rsidRPr="00D74FC1">
        <w:rPr>
          <w:rFonts w:hint="cs"/>
          <w:rtl/>
        </w:rPr>
        <w:t>انتظار</w:t>
      </w:r>
      <w:r>
        <w:rPr>
          <w:rFonts w:hint="cs"/>
          <w:rtl/>
        </w:rPr>
        <w:t xml:space="preserve"> </w:t>
      </w:r>
      <w:r w:rsidRPr="00D74FC1">
        <w:rPr>
          <w:rFonts w:hint="cs"/>
          <w:rtl/>
        </w:rPr>
        <w:t>نبوده</w:t>
      </w:r>
      <w:r>
        <w:rPr>
          <w:rFonts w:hint="cs"/>
          <w:rtl/>
        </w:rPr>
        <w:t xml:space="preserve"> </w:t>
      </w:r>
      <w:r w:rsidRPr="00D74FC1">
        <w:rPr>
          <w:rFonts w:hint="cs"/>
          <w:rtl/>
        </w:rPr>
        <w:t>و</w:t>
      </w:r>
      <w:r>
        <w:rPr>
          <w:rFonts w:hint="cs"/>
          <w:rtl/>
        </w:rPr>
        <w:t xml:space="preserve"> </w:t>
      </w:r>
      <w:r w:rsidRPr="00D74FC1">
        <w:rPr>
          <w:rFonts w:hint="cs"/>
          <w:rtl/>
        </w:rPr>
        <w:t>نیست</w:t>
      </w:r>
      <w:r>
        <w:rPr>
          <w:rFonts w:hint="cs"/>
          <w:rtl/>
        </w:rPr>
        <w:t xml:space="preserve"> </w:t>
      </w:r>
      <w:r w:rsidRPr="00D74FC1">
        <w:rPr>
          <w:rFonts w:hint="cs"/>
          <w:rtl/>
        </w:rPr>
        <w:t>و</w:t>
      </w:r>
      <w:r>
        <w:rPr>
          <w:rFonts w:hint="cs"/>
          <w:rtl/>
        </w:rPr>
        <w:t xml:space="preserve"> </w:t>
      </w:r>
      <w:r w:rsidRPr="00D74FC1">
        <w:rPr>
          <w:rFonts w:hint="cs"/>
          <w:rtl/>
        </w:rPr>
        <w:t>نشانگر</w:t>
      </w:r>
      <w:r>
        <w:rPr>
          <w:rFonts w:hint="cs"/>
          <w:rtl/>
        </w:rPr>
        <w:t xml:space="preserve"> </w:t>
      </w:r>
      <w:r w:rsidRPr="00D74FC1">
        <w:rPr>
          <w:rFonts w:hint="cs"/>
          <w:rtl/>
        </w:rPr>
        <w:t>این</w:t>
      </w:r>
      <w:r>
        <w:rPr>
          <w:rFonts w:hint="cs"/>
          <w:rtl/>
        </w:rPr>
        <w:t xml:space="preserve"> </w:t>
      </w:r>
      <w:r w:rsidRPr="00D74FC1">
        <w:rPr>
          <w:rFonts w:hint="cs"/>
          <w:rtl/>
        </w:rPr>
        <w:t>است</w:t>
      </w:r>
      <w:r>
        <w:rPr>
          <w:rFonts w:hint="cs"/>
          <w:rtl/>
        </w:rPr>
        <w:t xml:space="preserve"> </w:t>
      </w:r>
      <w:r w:rsidRPr="00D74FC1">
        <w:rPr>
          <w:rFonts w:hint="cs"/>
          <w:rtl/>
        </w:rPr>
        <w:t>که</w:t>
      </w:r>
      <w:r>
        <w:rPr>
          <w:rFonts w:hint="cs"/>
          <w:rtl/>
        </w:rPr>
        <w:t xml:space="preserve"> </w:t>
      </w:r>
      <w:r w:rsidRPr="00D74FC1">
        <w:rPr>
          <w:rFonts w:hint="cs"/>
          <w:rtl/>
        </w:rPr>
        <w:t>بررسی</w:t>
      </w:r>
      <w:r>
        <w:rPr>
          <w:rFonts w:hint="cs"/>
          <w:rtl/>
        </w:rPr>
        <w:t xml:space="preserve"> </w:t>
      </w:r>
      <w:r w:rsidRPr="00D74FC1">
        <w:rPr>
          <w:rFonts w:hint="cs"/>
          <w:rtl/>
        </w:rPr>
        <w:t>گرایش</w:t>
      </w:r>
      <w:r>
        <w:rPr>
          <w:rFonts w:hint="cs"/>
          <w:rtl/>
        </w:rPr>
        <w:t xml:space="preserve"> </w:t>
      </w:r>
      <w:r w:rsidRPr="00D74FC1">
        <w:rPr>
          <w:rFonts w:hint="cs"/>
          <w:rtl/>
        </w:rPr>
        <w:t>به</w:t>
      </w:r>
      <w:r>
        <w:rPr>
          <w:rFonts w:hint="cs"/>
          <w:rtl/>
        </w:rPr>
        <w:t xml:space="preserve"> </w:t>
      </w:r>
      <w:r w:rsidRPr="00D74FC1">
        <w:rPr>
          <w:rFonts w:hint="cs"/>
          <w:rtl/>
        </w:rPr>
        <w:t>طلاق</w:t>
      </w:r>
      <w:r>
        <w:rPr>
          <w:rFonts w:hint="cs"/>
          <w:rtl/>
        </w:rPr>
        <w:t xml:space="preserve"> </w:t>
      </w:r>
      <w:r w:rsidRPr="00D74FC1">
        <w:rPr>
          <w:rFonts w:hint="cs"/>
          <w:rtl/>
        </w:rPr>
        <w:t>و</w:t>
      </w:r>
      <w:r>
        <w:rPr>
          <w:rFonts w:hint="cs"/>
          <w:rtl/>
        </w:rPr>
        <w:t xml:space="preserve"> </w:t>
      </w:r>
      <w:r w:rsidRPr="00D74FC1">
        <w:rPr>
          <w:rFonts w:hint="cs"/>
          <w:rtl/>
        </w:rPr>
        <w:t>به</w:t>
      </w:r>
      <w:r w:rsidRPr="00D74FC1">
        <w:rPr>
          <w:rtl/>
        </w:rPr>
        <w:softHyphen/>
      </w:r>
      <w:r w:rsidRPr="00D74FC1">
        <w:rPr>
          <w:rFonts w:hint="cs"/>
          <w:rtl/>
        </w:rPr>
        <w:t>ویژه</w:t>
      </w:r>
      <w:r>
        <w:rPr>
          <w:rFonts w:hint="cs"/>
          <w:rtl/>
        </w:rPr>
        <w:t xml:space="preserve"> </w:t>
      </w:r>
      <w:r w:rsidRPr="00D74FC1">
        <w:rPr>
          <w:rFonts w:hint="cs"/>
          <w:rtl/>
        </w:rPr>
        <w:t>عوامل</w:t>
      </w:r>
      <w:r>
        <w:rPr>
          <w:rFonts w:hint="cs"/>
          <w:rtl/>
        </w:rPr>
        <w:t xml:space="preserve"> </w:t>
      </w:r>
      <w:r w:rsidRPr="00D74FC1">
        <w:rPr>
          <w:rFonts w:hint="cs"/>
          <w:rtl/>
        </w:rPr>
        <w:t>مرتبط</w:t>
      </w:r>
      <w:r>
        <w:rPr>
          <w:rFonts w:hint="cs"/>
          <w:rtl/>
        </w:rPr>
        <w:t xml:space="preserve"> </w:t>
      </w:r>
      <w:r w:rsidRPr="00D74FC1">
        <w:rPr>
          <w:rFonts w:hint="cs"/>
          <w:rtl/>
        </w:rPr>
        <w:t>با</w:t>
      </w:r>
      <w:r>
        <w:rPr>
          <w:rFonts w:hint="cs"/>
          <w:rtl/>
        </w:rPr>
        <w:t xml:space="preserve"> </w:t>
      </w:r>
      <w:r w:rsidRPr="00D74FC1">
        <w:rPr>
          <w:rFonts w:hint="cs"/>
          <w:rtl/>
        </w:rPr>
        <w:t>آن</w:t>
      </w:r>
      <w:r>
        <w:rPr>
          <w:rFonts w:hint="cs"/>
          <w:rtl/>
        </w:rPr>
        <w:t xml:space="preserve"> </w:t>
      </w:r>
      <w:r w:rsidRPr="00D74FC1">
        <w:rPr>
          <w:rFonts w:hint="cs"/>
          <w:rtl/>
        </w:rPr>
        <w:t>تا</w:t>
      </w:r>
      <w:r>
        <w:rPr>
          <w:rFonts w:hint="cs"/>
          <w:rtl/>
        </w:rPr>
        <w:t xml:space="preserve"> </w:t>
      </w:r>
      <w:r w:rsidRPr="00D74FC1">
        <w:rPr>
          <w:rFonts w:hint="cs"/>
          <w:rtl/>
        </w:rPr>
        <w:t>چه</w:t>
      </w:r>
      <w:r>
        <w:rPr>
          <w:rFonts w:hint="cs"/>
          <w:rtl/>
        </w:rPr>
        <w:t xml:space="preserve"> </w:t>
      </w:r>
      <w:r w:rsidRPr="00D74FC1">
        <w:rPr>
          <w:rFonts w:hint="cs"/>
          <w:rtl/>
        </w:rPr>
        <w:t>حد</w:t>
      </w:r>
      <w:r>
        <w:rPr>
          <w:rFonts w:hint="cs"/>
          <w:rtl/>
        </w:rPr>
        <w:t xml:space="preserve"> </w:t>
      </w:r>
      <w:r w:rsidRPr="00D74FC1">
        <w:rPr>
          <w:rFonts w:hint="cs"/>
          <w:rtl/>
        </w:rPr>
        <w:t>می</w:t>
      </w:r>
      <w:r w:rsidRPr="00D74FC1">
        <w:rPr>
          <w:rFonts w:hint="eastAsia"/>
          <w:rtl/>
        </w:rPr>
        <w:t>‌</w:t>
      </w:r>
      <w:r w:rsidRPr="00D74FC1">
        <w:rPr>
          <w:rFonts w:hint="cs"/>
          <w:rtl/>
        </w:rPr>
        <w:t>تواند</w:t>
      </w:r>
      <w:r>
        <w:rPr>
          <w:rFonts w:hint="cs"/>
          <w:rtl/>
        </w:rPr>
        <w:t xml:space="preserve"> </w:t>
      </w:r>
      <w:r w:rsidRPr="00D74FC1">
        <w:rPr>
          <w:rFonts w:hint="cs"/>
          <w:rtl/>
        </w:rPr>
        <w:t>از</w:t>
      </w:r>
      <w:r>
        <w:rPr>
          <w:rFonts w:hint="cs"/>
          <w:rtl/>
        </w:rPr>
        <w:t xml:space="preserve"> </w:t>
      </w:r>
      <w:r w:rsidRPr="00D74FC1">
        <w:rPr>
          <w:rFonts w:hint="cs"/>
          <w:rtl/>
        </w:rPr>
        <w:t>اهمیت</w:t>
      </w:r>
      <w:r>
        <w:rPr>
          <w:rFonts w:hint="cs"/>
          <w:rtl/>
        </w:rPr>
        <w:t xml:space="preserve"> </w:t>
      </w:r>
      <w:r w:rsidRPr="00D74FC1">
        <w:rPr>
          <w:rFonts w:hint="cs"/>
          <w:rtl/>
        </w:rPr>
        <w:t>بالایی</w:t>
      </w:r>
      <w:r>
        <w:rPr>
          <w:rFonts w:hint="cs"/>
          <w:rtl/>
        </w:rPr>
        <w:t xml:space="preserve"> </w:t>
      </w:r>
      <w:r w:rsidRPr="00D74FC1">
        <w:rPr>
          <w:rFonts w:hint="cs"/>
          <w:rtl/>
        </w:rPr>
        <w:t>در</w:t>
      </w:r>
      <w:r>
        <w:rPr>
          <w:rFonts w:hint="cs"/>
          <w:rtl/>
        </w:rPr>
        <w:t xml:space="preserve"> </w:t>
      </w:r>
      <w:r w:rsidRPr="00D74FC1">
        <w:rPr>
          <w:rFonts w:hint="cs"/>
          <w:rtl/>
        </w:rPr>
        <w:t>این</w:t>
      </w:r>
      <w:r>
        <w:rPr>
          <w:rFonts w:hint="cs"/>
          <w:rtl/>
        </w:rPr>
        <w:t xml:space="preserve"> </w:t>
      </w:r>
      <w:r w:rsidRPr="00D74FC1">
        <w:rPr>
          <w:rFonts w:hint="cs"/>
          <w:rtl/>
        </w:rPr>
        <w:t>استان</w:t>
      </w:r>
      <w:r>
        <w:rPr>
          <w:rFonts w:hint="cs"/>
          <w:rtl/>
        </w:rPr>
        <w:t xml:space="preserve"> </w:t>
      </w:r>
      <w:r w:rsidRPr="00D74FC1">
        <w:rPr>
          <w:rFonts w:hint="cs"/>
          <w:rtl/>
        </w:rPr>
        <w:t>برخوردار</w:t>
      </w:r>
      <w:r>
        <w:rPr>
          <w:rFonts w:hint="cs"/>
          <w:rtl/>
        </w:rPr>
        <w:t xml:space="preserve"> </w:t>
      </w:r>
      <w:r w:rsidRPr="00D74FC1">
        <w:rPr>
          <w:rFonts w:hint="cs"/>
          <w:rtl/>
        </w:rPr>
        <w:t>باشد.</w:t>
      </w:r>
      <w:r>
        <w:rPr>
          <w:rFonts w:hint="cs"/>
          <w:rtl/>
        </w:rPr>
        <w:t xml:space="preserve"> </w:t>
      </w:r>
    </w:p>
    <w:p w14:paraId="771216FF" w14:textId="77777777" w:rsidR="001C151E" w:rsidRPr="00D74FC1" w:rsidRDefault="001C151E" w:rsidP="00D74FC1">
      <w:pPr>
        <w:pStyle w:val="restp"/>
        <w:rPr>
          <w:rtl/>
        </w:rPr>
      </w:pPr>
      <w:r w:rsidRPr="00D74FC1">
        <w:rPr>
          <w:rFonts w:hint="cs"/>
          <w:rtl/>
        </w:rPr>
        <w:t>با</w:t>
      </w:r>
      <w:r>
        <w:rPr>
          <w:rFonts w:hint="cs"/>
          <w:rtl/>
        </w:rPr>
        <w:t xml:space="preserve"> </w:t>
      </w:r>
      <w:r w:rsidRPr="00D74FC1">
        <w:rPr>
          <w:rFonts w:hint="cs"/>
          <w:rtl/>
        </w:rPr>
        <w:t>توجه</w:t>
      </w:r>
      <w:r>
        <w:rPr>
          <w:rFonts w:hint="cs"/>
          <w:rtl/>
        </w:rPr>
        <w:t xml:space="preserve"> </w:t>
      </w:r>
      <w:r w:rsidRPr="00D74FC1">
        <w:rPr>
          <w:rFonts w:hint="cs"/>
          <w:rtl/>
        </w:rPr>
        <w:t>به</w:t>
      </w:r>
      <w:r>
        <w:rPr>
          <w:rFonts w:hint="cs"/>
          <w:rtl/>
        </w:rPr>
        <w:t xml:space="preserve"> </w:t>
      </w:r>
      <w:r w:rsidRPr="00D74FC1">
        <w:rPr>
          <w:rFonts w:hint="cs"/>
          <w:rtl/>
        </w:rPr>
        <w:t>تغییرات</w:t>
      </w:r>
      <w:r>
        <w:rPr>
          <w:rFonts w:hint="cs"/>
          <w:rtl/>
        </w:rPr>
        <w:t xml:space="preserve"> </w:t>
      </w:r>
      <w:r w:rsidRPr="00D74FC1">
        <w:rPr>
          <w:rFonts w:hint="cs"/>
          <w:rtl/>
        </w:rPr>
        <w:t>اقتصادی-</w:t>
      </w:r>
      <w:r>
        <w:rPr>
          <w:rFonts w:hint="cs"/>
          <w:rtl/>
        </w:rPr>
        <w:t xml:space="preserve"> </w:t>
      </w:r>
      <w:r w:rsidRPr="00D74FC1">
        <w:rPr>
          <w:rFonts w:hint="cs"/>
          <w:rtl/>
        </w:rPr>
        <w:t>اجتماعی</w:t>
      </w:r>
      <w:r>
        <w:rPr>
          <w:rFonts w:hint="cs"/>
          <w:rtl/>
        </w:rPr>
        <w:t xml:space="preserve"> </w:t>
      </w:r>
      <w:r w:rsidRPr="00D74FC1">
        <w:rPr>
          <w:rFonts w:hint="cs"/>
          <w:rtl/>
        </w:rPr>
        <w:t>گسترده</w:t>
      </w:r>
      <w:r w:rsidRPr="00D74FC1">
        <w:rPr>
          <w:rFonts w:hint="eastAsia"/>
          <w:rtl/>
        </w:rPr>
        <w:t>‌</w:t>
      </w:r>
      <w:r w:rsidRPr="00D74FC1">
        <w:rPr>
          <w:rFonts w:hint="cs"/>
          <w:rtl/>
        </w:rPr>
        <w:t>ای</w:t>
      </w:r>
      <w:r>
        <w:rPr>
          <w:rFonts w:hint="cs"/>
          <w:rtl/>
        </w:rPr>
        <w:t xml:space="preserve"> </w:t>
      </w:r>
      <w:r w:rsidRPr="00D74FC1">
        <w:rPr>
          <w:rFonts w:hint="cs"/>
          <w:rtl/>
        </w:rPr>
        <w:t>که</w:t>
      </w:r>
      <w:r>
        <w:rPr>
          <w:rFonts w:hint="cs"/>
          <w:rtl/>
        </w:rPr>
        <w:t xml:space="preserve"> </w:t>
      </w:r>
      <w:r w:rsidRPr="00D74FC1">
        <w:rPr>
          <w:rFonts w:hint="cs"/>
          <w:rtl/>
        </w:rPr>
        <w:t>در</w:t>
      </w:r>
      <w:r>
        <w:rPr>
          <w:rFonts w:hint="cs"/>
          <w:rtl/>
        </w:rPr>
        <w:t xml:space="preserve"> </w:t>
      </w:r>
      <w:r w:rsidRPr="00D74FC1">
        <w:rPr>
          <w:rFonts w:hint="cs"/>
          <w:rtl/>
        </w:rPr>
        <w:t>چند</w:t>
      </w:r>
      <w:r>
        <w:rPr>
          <w:rFonts w:hint="cs"/>
          <w:rtl/>
        </w:rPr>
        <w:t xml:space="preserve"> </w:t>
      </w:r>
      <w:r w:rsidRPr="00D74FC1">
        <w:rPr>
          <w:rFonts w:hint="cs"/>
          <w:rtl/>
        </w:rPr>
        <w:t>دهۀ</w:t>
      </w:r>
      <w:r>
        <w:rPr>
          <w:rFonts w:hint="cs"/>
          <w:rtl/>
        </w:rPr>
        <w:t xml:space="preserve"> </w:t>
      </w:r>
      <w:r w:rsidRPr="00D74FC1">
        <w:rPr>
          <w:rFonts w:hint="cs"/>
          <w:rtl/>
        </w:rPr>
        <w:t>اخیر</w:t>
      </w:r>
      <w:r>
        <w:rPr>
          <w:rFonts w:hint="cs"/>
          <w:rtl/>
        </w:rPr>
        <w:t xml:space="preserve"> </w:t>
      </w:r>
      <w:r w:rsidRPr="00D74FC1">
        <w:rPr>
          <w:rFonts w:hint="cs"/>
          <w:rtl/>
        </w:rPr>
        <w:t>در</w:t>
      </w:r>
      <w:r>
        <w:rPr>
          <w:rFonts w:hint="cs"/>
          <w:rtl/>
        </w:rPr>
        <w:t xml:space="preserve"> </w:t>
      </w:r>
      <w:r w:rsidRPr="00D74FC1">
        <w:rPr>
          <w:rFonts w:hint="cs"/>
          <w:rtl/>
        </w:rPr>
        <w:t>این</w:t>
      </w:r>
      <w:r>
        <w:rPr>
          <w:rFonts w:hint="cs"/>
          <w:rtl/>
        </w:rPr>
        <w:t xml:space="preserve"> </w:t>
      </w:r>
      <w:r w:rsidRPr="00D74FC1">
        <w:rPr>
          <w:rFonts w:hint="cs"/>
          <w:rtl/>
        </w:rPr>
        <w:t>استان</w:t>
      </w:r>
      <w:r>
        <w:rPr>
          <w:rFonts w:hint="cs"/>
          <w:rtl/>
        </w:rPr>
        <w:t xml:space="preserve"> </w:t>
      </w:r>
      <w:r w:rsidRPr="00D74FC1">
        <w:rPr>
          <w:rFonts w:hint="cs"/>
          <w:rtl/>
        </w:rPr>
        <w:t>به</w:t>
      </w:r>
      <w:r w:rsidRPr="00D74FC1">
        <w:rPr>
          <w:rtl/>
        </w:rPr>
        <w:softHyphen/>
      </w:r>
      <w:r w:rsidRPr="00D74FC1">
        <w:rPr>
          <w:rFonts w:hint="cs"/>
          <w:rtl/>
        </w:rPr>
        <w:t>ویژه</w:t>
      </w:r>
      <w:r>
        <w:rPr>
          <w:rFonts w:hint="cs"/>
          <w:rtl/>
        </w:rPr>
        <w:t xml:space="preserve"> </w:t>
      </w:r>
      <w:r w:rsidRPr="00D74FC1">
        <w:rPr>
          <w:rFonts w:hint="cs"/>
          <w:rtl/>
        </w:rPr>
        <w:t>در</w:t>
      </w:r>
      <w:r>
        <w:rPr>
          <w:rFonts w:hint="cs"/>
          <w:rtl/>
        </w:rPr>
        <w:t xml:space="preserve"> </w:t>
      </w:r>
      <w:r w:rsidRPr="00D74FC1">
        <w:rPr>
          <w:rFonts w:hint="cs"/>
          <w:rtl/>
        </w:rPr>
        <w:t>زمینۀ</w:t>
      </w:r>
      <w:r>
        <w:rPr>
          <w:rFonts w:hint="cs"/>
          <w:rtl/>
        </w:rPr>
        <w:t xml:space="preserve"> </w:t>
      </w:r>
      <w:r w:rsidRPr="00D74FC1">
        <w:rPr>
          <w:rFonts w:hint="cs"/>
          <w:rtl/>
        </w:rPr>
        <w:t>تحصیلات</w:t>
      </w:r>
      <w:r>
        <w:rPr>
          <w:rFonts w:hint="cs"/>
          <w:rtl/>
        </w:rPr>
        <w:t xml:space="preserve"> </w:t>
      </w:r>
      <w:r w:rsidRPr="00D74FC1">
        <w:rPr>
          <w:rFonts w:hint="cs"/>
          <w:rtl/>
        </w:rPr>
        <w:t>و</w:t>
      </w:r>
      <w:r>
        <w:rPr>
          <w:rFonts w:hint="cs"/>
          <w:rtl/>
        </w:rPr>
        <w:t xml:space="preserve"> </w:t>
      </w:r>
      <w:r w:rsidRPr="00D74FC1">
        <w:rPr>
          <w:rFonts w:hint="cs"/>
          <w:rtl/>
        </w:rPr>
        <w:t>اشتغال</w:t>
      </w:r>
      <w:r>
        <w:rPr>
          <w:rFonts w:hint="cs"/>
          <w:rtl/>
        </w:rPr>
        <w:t xml:space="preserve"> </w:t>
      </w:r>
      <w:r w:rsidRPr="00D74FC1">
        <w:rPr>
          <w:rFonts w:hint="cs"/>
          <w:rtl/>
        </w:rPr>
        <w:t>زنان</w:t>
      </w:r>
      <w:r>
        <w:rPr>
          <w:rFonts w:hint="cs"/>
          <w:rtl/>
        </w:rPr>
        <w:t xml:space="preserve"> </w:t>
      </w:r>
      <w:r w:rsidRPr="00D74FC1">
        <w:rPr>
          <w:rFonts w:hint="cs"/>
          <w:rtl/>
        </w:rPr>
        <w:t>به</w:t>
      </w:r>
      <w:r>
        <w:rPr>
          <w:rFonts w:hint="cs"/>
          <w:rtl/>
        </w:rPr>
        <w:t xml:space="preserve"> </w:t>
      </w:r>
      <w:r w:rsidRPr="00D74FC1">
        <w:rPr>
          <w:rFonts w:hint="cs"/>
          <w:rtl/>
        </w:rPr>
        <w:t>وجود</w:t>
      </w:r>
      <w:r>
        <w:rPr>
          <w:rFonts w:hint="cs"/>
          <w:rtl/>
        </w:rPr>
        <w:t xml:space="preserve"> </w:t>
      </w:r>
      <w:r w:rsidRPr="00D74FC1">
        <w:rPr>
          <w:rFonts w:hint="cs"/>
          <w:rtl/>
        </w:rPr>
        <w:t>آمده</w:t>
      </w:r>
      <w:r>
        <w:rPr>
          <w:rFonts w:hint="cs"/>
          <w:rtl/>
        </w:rPr>
        <w:t xml:space="preserve"> </w:t>
      </w:r>
      <w:r w:rsidRPr="00D74FC1">
        <w:rPr>
          <w:rFonts w:hint="cs"/>
          <w:rtl/>
        </w:rPr>
        <w:t>یافته‌های</w:t>
      </w:r>
      <w:r>
        <w:rPr>
          <w:rFonts w:hint="cs"/>
          <w:rtl/>
        </w:rPr>
        <w:t xml:space="preserve"> </w:t>
      </w:r>
      <w:r w:rsidRPr="00D74FC1">
        <w:rPr>
          <w:rFonts w:hint="cs"/>
          <w:rtl/>
        </w:rPr>
        <w:t>پژوهش</w:t>
      </w:r>
      <w:r>
        <w:rPr>
          <w:rFonts w:hint="cs"/>
          <w:rtl/>
        </w:rPr>
        <w:t xml:space="preserve"> </w:t>
      </w:r>
      <w:r w:rsidRPr="00D74FC1">
        <w:rPr>
          <w:rFonts w:hint="cs"/>
          <w:rtl/>
        </w:rPr>
        <w:t>حاضر</w:t>
      </w:r>
      <w:r>
        <w:rPr>
          <w:rFonts w:hint="cs"/>
          <w:rtl/>
        </w:rPr>
        <w:t xml:space="preserve"> </w:t>
      </w:r>
      <w:r w:rsidRPr="00D74FC1">
        <w:rPr>
          <w:rFonts w:hint="cs"/>
          <w:rtl/>
        </w:rPr>
        <w:t>نشان</w:t>
      </w:r>
      <w:r>
        <w:rPr>
          <w:rFonts w:hint="cs"/>
          <w:rtl/>
        </w:rPr>
        <w:t xml:space="preserve"> </w:t>
      </w:r>
      <w:r w:rsidRPr="00D74FC1">
        <w:rPr>
          <w:rFonts w:hint="cs"/>
          <w:rtl/>
        </w:rPr>
        <w:t>می‌دهد</w:t>
      </w:r>
      <w:r>
        <w:rPr>
          <w:rFonts w:hint="cs"/>
          <w:rtl/>
        </w:rPr>
        <w:t xml:space="preserve"> </w:t>
      </w:r>
      <w:r w:rsidRPr="00D74FC1">
        <w:rPr>
          <w:rFonts w:hint="cs"/>
          <w:rtl/>
        </w:rPr>
        <w:t>که</w:t>
      </w:r>
      <w:r>
        <w:rPr>
          <w:rFonts w:hint="cs"/>
          <w:rtl/>
        </w:rPr>
        <w:t xml:space="preserve"> </w:t>
      </w:r>
      <w:r w:rsidRPr="00D74FC1">
        <w:rPr>
          <w:rFonts w:hint="cs"/>
          <w:rtl/>
        </w:rPr>
        <w:t>از</w:t>
      </w:r>
      <w:r>
        <w:rPr>
          <w:rFonts w:hint="cs"/>
          <w:rtl/>
        </w:rPr>
        <w:t xml:space="preserve"> </w:t>
      </w:r>
      <w:r w:rsidRPr="00D74FC1">
        <w:rPr>
          <w:rFonts w:hint="cs"/>
          <w:rtl/>
        </w:rPr>
        <w:t>بین</w:t>
      </w:r>
      <w:r>
        <w:rPr>
          <w:rFonts w:hint="cs"/>
          <w:rtl/>
        </w:rPr>
        <w:t xml:space="preserve"> </w:t>
      </w:r>
      <w:r w:rsidRPr="00D74FC1">
        <w:rPr>
          <w:rFonts w:hint="cs"/>
          <w:rtl/>
        </w:rPr>
        <w:t>مشخصه‌های</w:t>
      </w:r>
      <w:r>
        <w:rPr>
          <w:rFonts w:hint="cs"/>
          <w:rtl/>
        </w:rPr>
        <w:t xml:space="preserve"> </w:t>
      </w:r>
      <w:r w:rsidRPr="00D74FC1">
        <w:rPr>
          <w:rFonts w:hint="cs"/>
          <w:rtl/>
        </w:rPr>
        <w:t>اقتصادی</w:t>
      </w:r>
      <w:r>
        <w:rPr>
          <w:rFonts w:hint="cs"/>
          <w:rtl/>
        </w:rPr>
        <w:t xml:space="preserve"> </w:t>
      </w:r>
      <w:r w:rsidRPr="00D74FC1">
        <w:rPr>
          <w:rFonts w:hint="cs"/>
          <w:rtl/>
        </w:rPr>
        <w:t>–</w:t>
      </w:r>
      <w:r>
        <w:rPr>
          <w:rFonts w:hint="cs"/>
          <w:rtl/>
        </w:rPr>
        <w:t xml:space="preserve"> </w:t>
      </w:r>
      <w:r w:rsidRPr="00D74FC1">
        <w:rPr>
          <w:rFonts w:hint="cs"/>
          <w:rtl/>
        </w:rPr>
        <w:t>اجتماعی</w:t>
      </w:r>
      <w:r>
        <w:rPr>
          <w:rFonts w:hint="cs"/>
          <w:rtl/>
        </w:rPr>
        <w:t xml:space="preserve"> </w:t>
      </w:r>
      <w:r w:rsidRPr="00D74FC1">
        <w:rPr>
          <w:rFonts w:hint="cs"/>
          <w:rtl/>
        </w:rPr>
        <w:t>مورد</w:t>
      </w:r>
      <w:r>
        <w:rPr>
          <w:rFonts w:hint="cs"/>
          <w:rtl/>
        </w:rPr>
        <w:t xml:space="preserve"> </w:t>
      </w:r>
      <w:r w:rsidRPr="00D74FC1">
        <w:rPr>
          <w:rFonts w:hint="cs"/>
          <w:rtl/>
        </w:rPr>
        <w:t>نظر</w:t>
      </w:r>
      <w:r>
        <w:rPr>
          <w:rFonts w:hint="cs"/>
          <w:rtl/>
        </w:rPr>
        <w:t xml:space="preserve"> </w:t>
      </w:r>
      <w:r w:rsidRPr="00D74FC1">
        <w:rPr>
          <w:rFonts w:hint="cs"/>
          <w:rtl/>
        </w:rPr>
        <w:t>در</w:t>
      </w:r>
      <w:r>
        <w:rPr>
          <w:rFonts w:hint="cs"/>
          <w:rtl/>
        </w:rPr>
        <w:t xml:space="preserve"> </w:t>
      </w:r>
      <w:r w:rsidRPr="00D74FC1">
        <w:rPr>
          <w:rFonts w:hint="cs"/>
          <w:rtl/>
        </w:rPr>
        <w:t>پژوهش،</w:t>
      </w:r>
      <w:r>
        <w:rPr>
          <w:rFonts w:hint="cs"/>
          <w:rtl/>
        </w:rPr>
        <w:t xml:space="preserve"> </w:t>
      </w:r>
      <w:r w:rsidRPr="00D74FC1">
        <w:rPr>
          <w:rFonts w:hint="cs"/>
          <w:rtl/>
        </w:rPr>
        <w:t>متغیرهای</w:t>
      </w:r>
      <w:r>
        <w:rPr>
          <w:rFonts w:hint="cs"/>
          <w:rtl/>
        </w:rPr>
        <w:t xml:space="preserve"> </w:t>
      </w:r>
      <w:r w:rsidRPr="00D74FC1">
        <w:rPr>
          <w:rFonts w:hint="cs"/>
          <w:rtl/>
        </w:rPr>
        <w:t>تحصیلات</w:t>
      </w:r>
      <w:r>
        <w:rPr>
          <w:rFonts w:hint="cs"/>
          <w:rtl/>
        </w:rPr>
        <w:t xml:space="preserve"> </w:t>
      </w:r>
      <w:r w:rsidRPr="00D74FC1">
        <w:rPr>
          <w:rFonts w:hint="cs"/>
          <w:rtl/>
        </w:rPr>
        <w:t>و</w:t>
      </w:r>
      <w:r>
        <w:rPr>
          <w:rFonts w:hint="cs"/>
          <w:rtl/>
        </w:rPr>
        <w:t xml:space="preserve"> </w:t>
      </w:r>
      <w:r w:rsidRPr="00D74FC1">
        <w:rPr>
          <w:rFonts w:hint="cs"/>
          <w:rtl/>
        </w:rPr>
        <w:t>درآمد</w:t>
      </w:r>
      <w:r>
        <w:rPr>
          <w:rFonts w:hint="cs"/>
          <w:rtl/>
        </w:rPr>
        <w:t xml:space="preserve"> </w:t>
      </w:r>
      <w:r w:rsidRPr="00D74FC1">
        <w:rPr>
          <w:rFonts w:hint="cs"/>
          <w:rtl/>
        </w:rPr>
        <w:t>با</w:t>
      </w:r>
      <w:r>
        <w:rPr>
          <w:rFonts w:hint="cs"/>
          <w:rtl/>
        </w:rPr>
        <w:t xml:space="preserve"> </w:t>
      </w:r>
      <w:r w:rsidRPr="00D74FC1">
        <w:rPr>
          <w:rFonts w:hint="cs"/>
          <w:rtl/>
        </w:rPr>
        <w:t>گرایش</w:t>
      </w:r>
      <w:r>
        <w:rPr>
          <w:rFonts w:hint="cs"/>
          <w:rtl/>
        </w:rPr>
        <w:t xml:space="preserve"> </w:t>
      </w:r>
      <w:r w:rsidRPr="00D74FC1">
        <w:rPr>
          <w:rFonts w:hint="cs"/>
          <w:rtl/>
        </w:rPr>
        <w:t>به</w:t>
      </w:r>
      <w:r>
        <w:rPr>
          <w:rFonts w:hint="cs"/>
          <w:rtl/>
        </w:rPr>
        <w:t xml:space="preserve"> </w:t>
      </w:r>
      <w:r w:rsidRPr="00D74FC1">
        <w:rPr>
          <w:rFonts w:hint="cs"/>
          <w:rtl/>
        </w:rPr>
        <w:t>طلاق</w:t>
      </w:r>
      <w:r>
        <w:rPr>
          <w:rFonts w:hint="cs"/>
          <w:rtl/>
        </w:rPr>
        <w:t xml:space="preserve"> </w:t>
      </w:r>
      <w:r w:rsidRPr="00D74FC1">
        <w:rPr>
          <w:rFonts w:hint="cs"/>
          <w:rtl/>
        </w:rPr>
        <w:t>زنان</w:t>
      </w:r>
      <w:r>
        <w:rPr>
          <w:rFonts w:hint="cs"/>
          <w:rtl/>
        </w:rPr>
        <w:t xml:space="preserve"> </w:t>
      </w:r>
      <w:r w:rsidRPr="00D74FC1">
        <w:rPr>
          <w:rFonts w:hint="cs"/>
          <w:rtl/>
        </w:rPr>
        <w:t>دارای</w:t>
      </w:r>
      <w:r>
        <w:rPr>
          <w:rFonts w:hint="cs"/>
          <w:rtl/>
        </w:rPr>
        <w:t xml:space="preserve"> </w:t>
      </w:r>
      <w:r w:rsidRPr="00D74FC1">
        <w:rPr>
          <w:rFonts w:hint="cs"/>
          <w:rtl/>
        </w:rPr>
        <w:t>رابطۀ</w:t>
      </w:r>
      <w:r>
        <w:rPr>
          <w:rFonts w:hint="cs"/>
          <w:rtl/>
        </w:rPr>
        <w:t xml:space="preserve"> </w:t>
      </w:r>
      <w:r w:rsidRPr="00D74FC1">
        <w:rPr>
          <w:rFonts w:hint="cs"/>
          <w:rtl/>
        </w:rPr>
        <w:t>معنادار</w:t>
      </w:r>
      <w:r>
        <w:rPr>
          <w:rFonts w:hint="cs"/>
          <w:rtl/>
        </w:rPr>
        <w:t xml:space="preserve"> </w:t>
      </w:r>
      <w:r w:rsidRPr="00D74FC1">
        <w:rPr>
          <w:rFonts w:hint="cs"/>
          <w:rtl/>
        </w:rPr>
        <w:t>و</w:t>
      </w:r>
      <w:r>
        <w:rPr>
          <w:rFonts w:hint="cs"/>
          <w:rtl/>
        </w:rPr>
        <w:t xml:space="preserve"> </w:t>
      </w:r>
      <w:r w:rsidRPr="00D74FC1">
        <w:rPr>
          <w:rFonts w:hint="cs"/>
          <w:rtl/>
        </w:rPr>
        <w:t>مستقیم</w:t>
      </w:r>
      <w:r>
        <w:rPr>
          <w:rFonts w:hint="cs"/>
          <w:rtl/>
        </w:rPr>
        <w:t xml:space="preserve"> </w:t>
      </w:r>
      <w:r w:rsidRPr="00D74FC1">
        <w:rPr>
          <w:rFonts w:hint="cs"/>
          <w:rtl/>
        </w:rPr>
        <w:t>بوده‌اند.</w:t>
      </w:r>
      <w:r>
        <w:rPr>
          <w:rFonts w:hint="cs"/>
          <w:rtl/>
        </w:rPr>
        <w:t xml:space="preserve"> </w:t>
      </w:r>
      <w:r w:rsidRPr="00D74FC1">
        <w:rPr>
          <w:rFonts w:hint="cs"/>
          <w:rtl/>
        </w:rPr>
        <w:t>به</w:t>
      </w:r>
      <w:r>
        <w:rPr>
          <w:rFonts w:hint="cs"/>
          <w:rtl/>
        </w:rPr>
        <w:t xml:space="preserve"> </w:t>
      </w:r>
      <w:r w:rsidRPr="00D74FC1">
        <w:rPr>
          <w:rFonts w:hint="cs"/>
          <w:rtl/>
        </w:rPr>
        <w:t>صورتی</w:t>
      </w:r>
      <w:r>
        <w:rPr>
          <w:rFonts w:hint="cs"/>
          <w:rtl/>
        </w:rPr>
        <w:t xml:space="preserve"> </w:t>
      </w:r>
      <w:r w:rsidRPr="00D74FC1">
        <w:rPr>
          <w:rFonts w:hint="cs"/>
          <w:rtl/>
        </w:rPr>
        <w:t>که</w:t>
      </w:r>
      <w:r>
        <w:rPr>
          <w:rFonts w:hint="cs"/>
          <w:rtl/>
        </w:rPr>
        <w:t xml:space="preserve"> </w:t>
      </w:r>
      <w:r w:rsidRPr="00D74FC1">
        <w:rPr>
          <w:rFonts w:hint="cs"/>
          <w:rtl/>
        </w:rPr>
        <w:t>با</w:t>
      </w:r>
      <w:r>
        <w:rPr>
          <w:rFonts w:hint="cs"/>
          <w:rtl/>
        </w:rPr>
        <w:t xml:space="preserve"> </w:t>
      </w:r>
      <w:r w:rsidRPr="00D74FC1">
        <w:rPr>
          <w:rFonts w:hint="cs"/>
          <w:rtl/>
        </w:rPr>
        <w:t>افزایش</w:t>
      </w:r>
      <w:r>
        <w:rPr>
          <w:rFonts w:hint="cs"/>
          <w:rtl/>
        </w:rPr>
        <w:t xml:space="preserve"> </w:t>
      </w:r>
      <w:r w:rsidRPr="00D74FC1">
        <w:rPr>
          <w:rFonts w:hint="cs"/>
          <w:rtl/>
        </w:rPr>
        <w:t>هر</w:t>
      </w:r>
      <w:r>
        <w:rPr>
          <w:rFonts w:hint="cs"/>
          <w:rtl/>
        </w:rPr>
        <w:t xml:space="preserve"> </w:t>
      </w:r>
      <w:r w:rsidRPr="00D74FC1">
        <w:rPr>
          <w:rFonts w:hint="cs"/>
          <w:rtl/>
        </w:rPr>
        <w:t>یک</w:t>
      </w:r>
      <w:r>
        <w:rPr>
          <w:rFonts w:hint="cs"/>
          <w:rtl/>
        </w:rPr>
        <w:t xml:space="preserve"> </w:t>
      </w:r>
      <w:r w:rsidRPr="00D74FC1">
        <w:rPr>
          <w:rFonts w:hint="cs"/>
          <w:rtl/>
        </w:rPr>
        <w:t>از</w:t>
      </w:r>
      <w:r>
        <w:rPr>
          <w:rFonts w:hint="cs"/>
          <w:rtl/>
        </w:rPr>
        <w:t xml:space="preserve"> </w:t>
      </w:r>
      <w:r w:rsidRPr="00D74FC1">
        <w:rPr>
          <w:rFonts w:hint="cs"/>
          <w:rtl/>
        </w:rPr>
        <w:t>متغیرهای</w:t>
      </w:r>
      <w:r>
        <w:rPr>
          <w:rFonts w:hint="cs"/>
          <w:rtl/>
        </w:rPr>
        <w:t xml:space="preserve"> </w:t>
      </w:r>
      <w:r w:rsidRPr="00D74FC1">
        <w:rPr>
          <w:rFonts w:hint="cs"/>
          <w:rtl/>
        </w:rPr>
        <w:t>نامبرده،</w:t>
      </w:r>
      <w:r>
        <w:rPr>
          <w:rFonts w:hint="cs"/>
          <w:rtl/>
        </w:rPr>
        <w:t xml:space="preserve"> </w:t>
      </w:r>
      <w:r w:rsidRPr="00D74FC1">
        <w:rPr>
          <w:rFonts w:hint="cs"/>
          <w:rtl/>
        </w:rPr>
        <w:t>میزان</w:t>
      </w:r>
      <w:r>
        <w:rPr>
          <w:rFonts w:hint="cs"/>
          <w:rtl/>
        </w:rPr>
        <w:t xml:space="preserve"> </w:t>
      </w:r>
      <w:r w:rsidRPr="00D74FC1">
        <w:rPr>
          <w:rFonts w:hint="cs"/>
          <w:rtl/>
        </w:rPr>
        <w:t>گرایش</w:t>
      </w:r>
      <w:r>
        <w:rPr>
          <w:rFonts w:hint="cs"/>
          <w:rtl/>
        </w:rPr>
        <w:t xml:space="preserve"> </w:t>
      </w:r>
      <w:r w:rsidRPr="00D74FC1">
        <w:rPr>
          <w:rFonts w:hint="cs"/>
          <w:rtl/>
        </w:rPr>
        <w:t>به</w:t>
      </w:r>
      <w:r>
        <w:rPr>
          <w:rFonts w:hint="cs"/>
          <w:rtl/>
        </w:rPr>
        <w:t xml:space="preserve"> </w:t>
      </w:r>
      <w:r w:rsidRPr="00D74FC1">
        <w:rPr>
          <w:rFonts w:hint="cs"/>
          <w:rtl/>
        </w:rPr>
        <w:t>طلاق</w:t>
      </w:r>
      <w:r>
        <w:rPr>
          <w:rFonts w:hint="cs"/>
          <w:rtl/>
        </w:rPr>
        <w:t xml:space="preserve"> </w:t>
      </w:r>
      <w:r w:rsidRPr="00D74FC1">
        <w:rPr>
          <w:rFonts w:hint="cs"/>
          <w:rtl/>
        </w:rPr>
        <w:t>زنان</w:t>
      </w:r>
      <w:r>
        <w:rPr>
          <w:rFonts w:hint="cs"/>
          <w:rtl/>
        </w:rPr>
        <w:t xml:space="preserve"> </w:t>
      </w:r>
      <w:r w:rsidRPr="00D74FC1">
        <w:rPr>
          <w:rFonts w:hint="cs"/>
          <w:rtl/>
        </w:rPr>
        <w:t>نیز</w:t>
      </w:r>
      <w:r>
        <w:rPr>
          <w:rFonts w:hint="cs"/>
          <w:rtl/>
        </w:rPr>
        <w:t xml:space="preserve"> </w:t>
      </w:r>
      <w:r w:rsidRPr="00D74FC1">
        <w:rPr>
          <w:rFonts w:hint="cs"/>
          <w:rtl/>
        </w:rPr>
        <w:t>افزایش</w:t>
      </w:r>
      <w:r>
        <w:rPr>
          <w:rFonts w:hint="cs"/>
          <w:rtl/>
        </w:rPr>
        <w:t xml:space="preserve"> </w:t>
      </w:r>
      <w:r w:rsidRPr="00D74FC1">
        <w:rPr>
          <w:rFonts w:hint="cs"/>
          <w:rtl/>
        </w:rPr>
        <w:t>پیدا</w:t>
      </w:r>
      <w:r>
        <w:rPr>
          <w:rFonts w:hint="cs"/>
          <w:rtl/>
        </w:rPr>
        <w:t xml:space="preserve"> </w:t>
      </w:r>
      <w:r w:rsidRPr="00D74FC1">
        <w:rPr>
          <w:rFonts w:hint="cs"/>
          <w:rtl/>
        </w:rPr>
        <w:t>می‌کند.</w:t>
      </w:r>
      <w:r>
        <w:rPr>
          <w:rFonts w:hint="cs"/>
          <w:rtl/>
        </w:rPr>
        <w:t xml:space="preserve"> </w:t>
      </w:r>
      <w:r w:rsidRPr="00D74FC1">
        <w:rPr>
          <w:rFonts w:hint="cs"/>
          <w:rtl/>
        </w:rPr>
        <w:t>این</w:t>
      </w:r>
      <w:r>
        <w:rPr>
          <w:rFonts w:hint="cs"/>
          <w:rtl/>
        </w:rPr>
        <w:t xml:space="preserve"> </w:t>
      </w:r>
      <w:r w:rsidRPr="00D74FC1">
        <w:rPr>
          <w:rFonts w:hint="cs"/>
          <w:rtl/>
        </w:rPr>
        <w:t>امر</w:t>
      </w:r>
      <w:r>
        <w:rPr>
          <w:rFonts w:hint="cs"/>
          <w:rtl/>
        </w:rPr>
        <w:t xml:space="preserve"> </w:t>
      </w:r>
      <w:r w:rsidRPr="00D74FC1">
        <w:rPr>
          <w:rFonts w:hint="cs"/>
          <w:rtl/>
        </w:rPr>
        <w:t>ممکن</w:t>
      </w:r>
      <w:r>
        <w:rPr>
          <w:rFonts w:hint="cs"/>
          <w:rtl/>
        </w:rPr>
        <w:t xml:space="preserve"> </w:t>
      </w:r>
      <w:r w:rsidRPr="00D74FC1">
        <w:rPr>
          <w:rFonts w:hint="cs"/>
          <w:rtl/>
        </w:rPr>
        <w:t>است</w:t>
      </w:r>
      <w:r>
        <w:rPr>
          <w:rFonts w:hint="cs"/>
          <w:rtl/>
        </w:rPr>
        <w:t xml:space="preserve"> </w:t>
      </w:r>
      <w:r w:rsidRPr="00D74FC1">
        <w:rPr>
          <w:rFonts w:hint="cs"/>
          <w:rtl/>
        </w:rPr>
        <w:t>به</w:t>
      </w:r>
      <w:r w:rsidRPr="00D74FC1">
        <w:rPr>
          <w:rtl/>
        </w:rPr>
        <w:softHyphen/>
      </w:r>
      <w:r w:rsidRPr="00D74FC1">
        <w:rPr>
          <w:rFonts w:hint="cs"/>
          <w:rtl/>
        </w:rPr>
        <w:t>عنوان</w:t>
      </w:r>
      <w:r>
        <w:rPr>
          <w:rFonts w:hint="cs"/>
          <w:rtl/>
        </w:rPr>
        <w:t xml:space="preserve"> </w:t>
      </w:r>
      <w:r w:rsidRPr="00D74FC1">
        <w:rPr>
          <w:rFonts w:hint="cs"/>
          <w:rtl/>
        </w:rPr>
        <w:t>نشانه‌ای</w:t>
      </w:r>
      <w:r>
        <w:rPr>
          <w:rFonts w:hint="cs"/>
          <w:rtl/>
        </w:rPr>
        <w:t xml:space="preserve"> </w:t>
      </w:r>
      <w:r w:rsidRPr="00D74FC1">
        <w:rPr>
          <w:rFonts w:hint="cs"/>
          <w:rtl/>
        </w:rPr>
        <w:t>از</w:t>
      </w:r>
      <w:r>
        <w:rPr>
          <w:rFonts w:hint="cs"/>
          <w:rtl/>
        </w:rPr>
        <w:t xml:space="preserve"> </w:t>
      </w:r>
      <w:r w:rsidRPr="00D74FC1">
        <w:rPr>
          <w:rFonts w:hint="cs"/>
          <w:rtl/>
        </w:rPr>
        <w:t>استقلال</w:t>
      </w:r>
      <w:r>
        <w:rPr>
          <w:rFonts w:hint="cs"/>
          <w:rtl/>
        </w:rPr>
        <w:t xml:space="preserve"> </w:t>
      </w:r>
      <w:r w:rsidRPr="00D74FC1">
        <w:rPr>
          <w:rFonts w:hint="cs"/>
          <w:rtl/>
        </w:rPr>
        <w:t>بیشتر</w:t>
      </w:r>
      <w:r>
        <w:rPr>
          <w:rFonts w:hint="cs"/>
          <w:rtl/>
        </w:rPr>
        <w:t xml:space="preserve"> </w:t>
      </w:r>
      <w:r w:rsidRPr="00D74FC1">
        <w:rPr>
          <w:rFonts w:hint="cs"/>
          <w:rtl/>
        </w:rPr>
        <w:t>زنان</w:t>
      </w:r>
      <w:r>
        <w:rPr>
          <w:rFonts w:hint="cs"/>
          <w:rtl/>
        </w:rPr>
        <w:t xml:space="preserve"> </w:t>
      </w:r>
      <w:r w:rsidRPr="00D74FC1">
        <w:rPr>
          <w:rFonts w:hint="cs"/>
          <w:rtl/>
        </w:rPr>
        <w:t>تفسیر</w:t>
      </w:r>
      <w:r>
        <w:rPr>
          <w:rFonts w:hint="cs"/>
          <w:rtl/>
        </w:rPr>
        <w:t xml:space="preserve"> </w:t>
      </w:r>
      <w:r w:rsidRPr="00D74FC1">
        <w:rPr>
          <w:rFonts w:hint="cs"/>
          <w:rtl/>
        </w:rPr>
        <w:t>شود،</w:t>
      </w:r>
      <w:r>
        <w:rPr>
          <w:rFonts w:hint="cs"/>
          <w:rtl/>
        </w:rPr>
        <w:t xml:space="preserve"> </w:t>
      </w:r>
      <w:r w:rsidRPr="00D74FC1">
        <w:rPr>
          <w:rFonts w:hint="cs"/>
          <w:rtl/>
        </w:rPr>
        <w:t>به</w:t>
      </w:r>
      <w:r w:rsidRPr="00D74FC1">
        <w:rPr>
          <w:rtl/>
        </w:rPr>
        <w:softHyphen/>
      </w:r>
      <w:r w:rsidRPr="00D74FC1">
        <w:rPr>
          <w:rFonts w:hint="cs"/>
          <w:rtl/>
        </w:rPr>
        <w:t>عنوان</w:t>
      </w:r>
      <w:r>
        <w:rPr>
          <w:rFonts w:hint="cs"/>
          <w:rtl/>
        </w:rPr>
        <w:t xml:space="preserve"> </w:t>
      </w:r>
      <w:r w:rsidRPr="00D74FC1">
        <w:rPr>
          <w:rFonts w:hint="cs"/>
          <w:rtl/>
        </w:rPr>
        <w:t>پیامد</w:t>
      </w:r>
      <w:r>
        <w:rPr>
          <w:rFonts w:hint="cs"/>
          <w:rtl/>
        </w:rPr>
        <w:t xml:space="preserve"> </w:t>
      </w:r>
      <w:r w:rsidRPr="00D74FC1">
        <w:rPr>
          <w:rFonts w:hint="cs"/>
          <w:rtl/>
        </w:rPr>
        <w:t>آن</w:t>
      </w:r>
      <w:r>
        <w:rPr>
          <w:rFonts w:hint="cs"/>
          <w:rtl/>
        </w:rPr>
        <w:t xml:space="preserve"> </w:t>
      </w:r>
      <w:r w:rsidRPr="00D74FC1">
        <w:rPr>
          <w:rFonts w:hint="cs"/>
          <w:rtl/>
        </w:rPr>
        <w:t>تغییرات</w:t>
      </w:r>
      <w:r>
        <w:rPr>
          <w:rFonts w:hint="cs"/>
          <w:rtl/>
        </w:rPr>
        <w:t xml:space="preserve"> </w:t>
      </w:r>
      <w:r w:rsidRPr="00D74FC1">
        <w:rPr>
          <w:rFonts w:hint="cs"/>
          <w:rtl/>
        </w:rPr>
        <w:t>عینی</w:t>
      </w:r>
      <w:r>
        <w:rPr>
          <w:rFonts w:hint="cs"/>
          <w:rtl/>
        </w:rPr>
        <w:t xml:space="preserve"> </w:t>
      </w:r>
      <w:r w:rsidRPr="00D74FC1">
        <w:rPr>
          <w:rFonts w:hint="cs"/>
          <w:rtl/>
        </w:rPr>
        <w:t>که</w:t>
      </w:r>
      <w:r>
        <w:rPr>
          <w:rFonts w:hint="cs"/>
          <w:rtl/>
        </w:rPr>
        <w:t xml:space="preserve"> </w:t>
      </w:r>
      <w:r w:rsidRPr="00D74FC1">
        <w:rPr>
          <w:rFonts w:hint="cs"/>
          <w:rtl/>
        </w:rPr>
        <w:t>زنان</w:t>
      </w:r>
      <w:r>
        <w:rPr>
          <w:rFonts w:hint="cs"/>
          <w:rtl/>
        </w:rPr>
        <w:t xml:space="preserve"> </w:t>
      </w:r>
      <w:r w:rsidRPr="00D74FC1">
        <w:rPr>
          <w:rFonts w:hint="cs"/>
          <w:rtl/>
        </w:rPr>
        <w:t>را</w:t>
      </w:r>
      <w:r>
        <w:rPr>
          <w:rFonts w:hint="cs"/>
          <w:rtl/>
        </w:rPr>
        <w:t xml:space="preserve"> </w:t>
      </w:r>
      <w:r w:rsidRPr="00D74FC1">
        <w:rPr>
          <w:rFonts w:hint="cs"/>
          <w:rtl/>
        </w:rPr>
        <w:t>به</w:t>
      </w:r>
      <w:r>
        <w:rPr>
          <w:rFonts w:hint="cs"/>
          <w:rtl/>
        </w:rPr>
        <w:t xml:space="preserve"> </w:t>
      </w:r>
      <w:r w:rsidRPr="00D74FC1">
        <w:rPr>
          <w:rFonts w:hint="cs"/>
          <w:rtl/>
        </w:rPr>
        <w:t>طور</w:t>
      </w:r>
      <w:r>
        <w:rPr>
          <w:rFonts w:hint="cs"/>
          <w:rtl/>
        </w:rPr>
        <w:t xml:space="preserve"> </w:t>
      </w:r>
      <w:r w:rsidRPr="00D74FC1">
        <w:rPr>
          <w:rFonts w:hint="cs"/>
          <w:rtl/>
        </w:rPr>
        <w:t>فزاینده‌ای</w:t>
      </w:r>
      <w:r>
        <w:rPr>
          <w:rFonts w:hint="cs"/>
          <w:rtl/>
        </w:rPr>
        <w:t xml:space="preserve"> </w:t>
      </w:r>
      <w:r w:rsidRPr="00D74FC1">
        <w:rPr>
          <w:rFonts w:hint="cs"/>
          <w:rtl/>
        </w:rPr>
        <w:t>از</w:t>
      </w:r>
      <w:r>
        <w:rPr>
          <w:rFonts w:hint="cs"/>
          <w:rtl/>
        </w:rPr>
        <w:t xml:space="preserve"> </w:t>
      </w:r>
      <w:r w:rsidRPr="00D74FC1">
        <w:rPr>
          <w:rFonts w:hint="cs"/>
          <w:rtl/>
        </w:rPr>
        <w:t>مدل</w:t>
      </w:r>
      <w:r>
        <w:rPr>
          <w:rFonts w:hint="cs"/>
          <w:rtl/>
        </w:rPr>
        <w:t xml:space="preserve"> </w:t>
      </w:r>
      <w:r w:rsidRPr="00D74FC1">
        <w:rPr>
          <w:rFonts w:hint="cs"/>
          <w:rtl/>
        </w:rPr>
        <w:t>سنتی</w:t>
      </w:r>
      <w:r>
        <w:rPr>
          <w:rFonts w:hint="cs"/>
          <w:rtl/>
        </w:rPr>
        <w:t xml:space="preserve"> </w:t>
      </w:r>
      <w:r w:rsidRPr="00D74FC1">
        <w:rPr>
          <w:rFonts w:hint="cs"/>
          <w:rtl/>
        </w:rPr>
        <w:t>زندگی‌نامۀ</w:t>
      </w:r>
      <w:r>
        <w:rPr>
          <w:rFonts w:hint="cs"/>
          <w:rtl/>
        </w:rPr>
        <w:t xml:space="preserve"> </w:t>
      </w:r>
      <w:r w:rsidRPr="00D74FC1">
        <w:rPr>
          <w:rFonts w:hint="cs"/>
          <w:rtl/>
        </w:rPr>
        <w:t>زنانه</w:t>
      </w:r>
      <w:r>
        <w:rPr>
          <w:rFonts w:hint="cs"/>
          <w:rtl/>
        </w:rPr>
        <w:t xml:space="preserve"> </w:t>
      </w:r>
      <w:r w:rsidRPr="00D74FC1">
        <w:rPr>
          <w:rFonts w:hint="cs"/>
          <w:rtl/>
        </w:rPr>
        <w:t>دور</w:t>
      </w:r>
      <w:r>
        <w:rPr>
          <w:rFonts w:hint="cs"/>
          <w:rtl/>
        </w:rPr>
        <w:t xml:space="preserve"> </w:t>
      </w:r>
      <w:r w:rsidRPr="00D74FC1">
        <w:rPr>
          <w:rFonts w:hint="cs"/>
          <w:rtl/>
        </w:rPr>
        <w:t>کرده</w:t>
      </w:r>
      <w:r>
        <w:rPr>
          <w:rFonts w:hint="cs"/>
          <w:rtl/>
        </w:rPr>
        <w:t xml:space="preserve"> </w:t>
      </w:r>
      <w:r w:rsidRPr="00D74FC1">
        <w:rPr>
          <w:rFonts w:hint="cs"/>
          <w:rtl/>
        </w:rPr>
        <w:t>است</w:t>
      </w:r>
      <w:r>
        <w:rPr>
          <w:rFonts w:hint="cs"/>
          <w:rtl/>
        </w:rPr>
        <w:t xml:space="preserve"> </w:t>
      </w:r>
      <w:r w:rsidRPr="00D74FC1">
        <w:rPr>
          <w:rFonts w:hint="cs"/>
          <w:rtl/>
        </w:rPr>
        <w:t>(</w:t>
      </w:r>
      <w:r w:rsidRPr="00D74FC1">
        <w:t>Beck,</w:t>
      </w:r>
      <w:r>
        <w:t xml:space="preserve"> </w:t>
      </w:r>
      <w:hyperlink w:anchor="Beck" w:history="1">
        <w:r w:rsidRPr="00D74FC1">
          <w:rPr>
            <w:rStyle w:val="Hyperlink"/>
          </w:rPr>
          <w:t>2002</w:t>
        </w:r>
      </w:hyperlink>
      <w:r w:rsidRPr="00D74FC1">
        <w:t>:72</w:t>
      </w:r>
      <w:r w:rsidRPr="00D74FC1">
        <w:rPr>
          <w:rFonts w:hint="cs"/>
          <w:rtl/>
        </w:rPr>
        <w:t>).</w:t>
      </w:r>
      <w:r>
        <w:rPr>
          <w:rFonts w:hint="cs"/>
          <w:rtl/>
          <w:lang w:bidi="ar-SA"/>
        </w:rPr>
        <w:t xml:space="preserve"> </w:t>
      </w:r>
      <w:r w:rsidRPr="00D74FC1">
        <w:rPr>
          <w:rFonts w:hint="cs"/>
          <w:rtl/>
          <w:lang w:bidi="ar-SA"/>
        </w:rPr>
        <w:t>دگرگونی</w:t>
      </w:r>
      <w:r>
        <w:rPr>
          <w:rFonts w:hint="cs"/>
          <w:rtl/>
          <w:lang w:bidi="ar-SA"/>
        </w:rPr>
        <w:t xml:space="preserve"> </w:t>
      </w:r>
      <w:r w:rsidRPr="00D74FC1">
        <w:rPr>
          <w:rFonts w:hint="cs"/>
          <w:rtl/>
          <w:lang w:bidi="ar-SA"/>
        </w:rPr>
        <w:t>نقش</w:t>
      </w:r>
      <w:r w:rsidRPr="00D74FC1">
        <w:rPr>
          <w:rFonts w:hint="cs"/>
          <w:rtl/>
          <w:lang w:bidi="ar-SA"/>
        </w:rPr>
        <w:softHyphen/>
        <w:t>های</w:t>
      </w:r>
      <w:r>
        <w:rPr>
          <w:rFonts w:hint="cs"/>
          <w:rtl/>
          <w:lang w:bidi="ar-SA"/>
        </w:rPr>
        <w:t xml:space="preserve"> </w:t>
      </w:r>
      <w:r w:rsidRPr="00D74FC1">
        <w:rPr>
          <w:rFonts w:hint="cs"/>
          <w:rtl/>
          <w:lang w:bidi="ar-SA"/>
        </w:rPr>
        <w:t>جنسیتی</w:t>
      </w:r>
      <w:r>
        <w:rPr>
          <w:rFonts w:hint="cs"/>
          <w:rtl/>
          <w:lang w:bidi="ar-SA"/>
        </w:rPr>
        <w:t xml:space="preserve"> </w:t>
      </w:r>
      <w:r w:rsidRPr="00D74FC1">
        <w:rPr>
          <w:rFonts w:hint="cs"/>
          <w:rtl/>
          <w:lang w:bidi="ar-SA"/>
        </w:rPr>
        <w:t>و</w:t>
      </w:r>
      <w:r>
        <w:rPr>
          <w:rFonts w:hint="cs"/>
          <w:rtl/>
          <w:lang w:bidi="ar-SA"/>
        </w:rPr>
        <w:t xml:space="preserve"> </w:t>
      </w:r>
      <w:r w:rsidRPr="00D74FC1">
        <w:rPr>
          <w:rFonts w:hint="cs"/>
          <w:rtl/>
          <w:lang w:bidi="ar-SA"/>
        </w:rPr>
        <w:t>ورود</w:t>
      </w:r>
      <w:r>
        <w:rPr>
          <w:rFonts w:hint="cs"/>
          <w:rtl/>
          <w:lang w:bidi="ar-SA"/>
        </w:rPr>
        <w:t xml:space="preserve"> </w:t>
      </w:r>
      <w:r w:rsidRPr="00D74FC1">
        <w:rPr>
          <w:rFonts w:hint="cs"/>
          <w:rtl/>
          <w:lang w:bidi="ar-SA"/>
        </w:rPr>
        <w:t>زنان</w:t>
      </w:r>
      <w:r>
        <w:rPr>
          <w:rFonts w:hint="cs"/>
          <w:rtl/>
          <w:lang w:bidi="ar-SA"/>
        </w:rPr>
        <w:t xml:space="preserve"> </w:t>
      </w:r>
      <w:r w:rsidRPr="00D74FC1">
        <w:rPr>
          <w:rFonts w:hint="cs"/>
          <w:rtl/>
          <w:lang w:bidi="ar-SA"/>
        </w:rPr>
        <w:t>به</w:t>
      </w:r>
      <w:r>
        <w:rPr>
          <w:rFonts w:hint="cs"/>
          <w:rtl/>
          <w:lang w:bidi="ar-SA"/>
        </w:rPr>
        <w:t xml:space="preserve"> </w:t>
      </w:r>
      <w:r w:rsidRPr="00D74FC1">
        <w:rPr>
          <w:rFonts w:hint="cs"/>
          <w:rtl/>
          <w:lang w:bidi="ar-SA"/>
        </w:rPr>
        <w:t>عرصه</w:t>
      </w:r>
      <w:r w:rsidRPr="00D74FC1">
        <w:rPr>
          <w:rFonts w:hint="cs"/>
          <w:rtl/>
          <w:lang w:bidi="ar-SA"/>
        </w:rPr>
        <w:softHyphen/>
        <w:t>های</w:t>
      </w:r>
      <w:r>
        <w:rPr>
          <w:rFonts w:hint="cs"/>
          <w:rtl/>
          <w:lang w:bidi="ar-SA"/>
        </w:rPr>
        <w:t xml:space="preserve"> </w:t>
      </w:r>
      <w:r w:rsidRPr="00D74FC1">
        <w:rPr>
          <w:rFonts w:hint="cs"/>
          <w:rtl/>
          <w:lang w:bidi="ar-SA"/>
        </w:rPr>
        <w:t>اجتماعی</w:t>
      </w:r>
      <w:r>
        <w:rPr>
          <w:rFonts w:hint="cs"/>
          <w:rtl/>
          <w:lang w:bidi="ar-SA"/>
        </w:rPr>
        <w:t xml:space="preserve"> </w:t>
      </w:r>
      <w:r w:rsidRPr="00D74FC1">
        <w:rPr>
          <w:rFonts w:hint="cs"/>
          <w:rtl/>
          <w:lang w:bidi="ar-SA"/>
        </w:rPr>
        <w:t>نیز</w:t>
      </w:r>
      <w:r>
        <w:rPr>
          <w:rFonts w:hint="cs"/>
          <w:rtl/>
          <w:lang w:bidi="ar-SA"/>
        </w:rPr>
        <w:t xml:space="preserve"> </w:t>
      </w:r>
      <w:r w:rsidRPr="00D74FC1">
        <w:rPr>
          <w:rFonts w:hint="cs"/>
          <w:rtl/>
          <w:lang w:bidi="ar-SA"/>
        </w:rPr>
        <w:t>باعث</w:t>
      </w:r>
      <w:r>
        <w:rPr>
          <w:rFonts w:hint="cs"/>
          <w:rtl/>
          <w:lang w:bidi="ar-SA"/>
        </w:rPr>
        <w:t xml:space="preserve"> </w:t>
      </w:r>
      <w:r w:rsidRPr="00D74FC1">
        <w:rPr>
          <w:rFonts w:hint="cs"/>
          <w:rtl/>
          <w:lang w:bidi="ar-SA"/>
        </w:rPr>
        <w:t>شده</w:t>
      </w:r>
      <w:r>
        <w:rPr>
          <w:rFonts w:hint="cs"/>
          <w:rtl/>
          <w:lang w:bidi="ar-SA"/>
        </w:rPr>
        <w:t xml:space="preserve"> </w:t>
      </w:r>
      <w:r w:rsidRPr="00D74FC1">
        <w:rPr>
          <w:rFonts w:hint="cs"/>
          <w:rtl/>
          <w:lang w:bidi="ar-SA"/>
        </w:rPr>
        <w:t>دیگر</w:t>
      </w:r>
      <w:r>
        <w:rPr>
          <w:rFonts w:hint="cs"/>
          <w:rtl/>
          <w:lang w:bidi="ar-SA"/>
        </w:rPr>
        <w:t xml:space="preserve"> </w:t>
      </w:r>
      <w:r w:rsidRPr="00D74FC1">
        <w:rPr>
          <w:rFonts w:hint="cs"/>
          <w:rtl/>
          <w:lang w:bidi="ar-SA"/>
        </w:rPr>
        <w:t>آن</w:t>
      </w:r>
      <w:r>
        <w:rPr>
          <w:rFonts w:hint="cs"/>
          <w:rtl/>
          <w:lang w:bidi="ar-SA"/>
        </w:rPr>
        <w:t xml:space="preserve"> </w:t>
      </w:r>
      <w:r w:rsidRPr="00D74FC1">
        <w:rPr>
          <w:rFonts w:hint="cs"/>
          <w:rtl/>
          <w:lang w:bidi="ar-SA"/>
        </w:rPr>
        <w:t>تقسیم</w:t>
      </w:r>
      <w:r w:rsidRPr="00D74FC1">
        <w:rPr>
          <w:rFonts w:hint="cs"/>
          <w:rtl/>
          <w:lang w:bidi="ar-SA"/>
        </w:rPr>
        <w:softHyphen/>
        <w:t>بندی</w:t>
      </w:r>
      <w:r>
        <w:rPr>
          <w:rFonts w:hint="cs"/>
          <w:rtl/>
          <w:lang w:bidi="ar-SA"/>
        </w:rPr>
        <w:t xml:space="preserve"> </w:t>
      </w:r>
      <w:r w:rsidRPr="00D74FC1">
        <w:rPr>
          <w:rFonts w:hint="cs"/>
          <w:rtl/>
          <w:lang w:bidi="ar-SA"/>
        </w:rPr>
        <w:t>سنتی</w:t>
      </w:r>
      <w:r>
        <w:rPr>
          <w:rFonts w:hint="cs"/>
          <w:rtl/>
          <w:lang w:bidi="ar-SA"/>
        </w:rPr>
        <w:t xml:space="preserve"> </w:t>
      </w:r>
      <w:r w:rsidRPr="00D74FC1">
        <w:rPr>
          <w:rFonts w:hint="cs"/>
          <w:rtl/>
          <w:lang w:bidi="ar-SA"/>
        </w:rPr>
        <w:t>زن</w:t>
      </w:r>
      <w:r>
        <w:rPr>
          <w:rFonts w:hint="cs"/>
          <w:rtl/>
          <w:lang w:bidi="ar-SA"/>
        </w:rPr>
        <w:t xml:space="preserve"> </w:t>
      </w:r>
      <w:r w:rsidRPr="00D74FC1">
        <w:rPr>
          <w:rFonts w:hint="cs"/>
          <w:rtl/>
          <w:lang w:bidi="ar-SA"/>
        </w:rPr>
        <w:t>در</w:t>
      </w:r>
      <w:r>
        <w:rPr>
          <w:rFonts w:hint="cs"/>
          <w:rtl/>
          <w:lang w:bidi="ar-SA"/>
        </w:rPr>
        <w:t xml:space="preserve"> </w:t>
      </w:r>
      <w:r w:rsidRPr="00D74FC1">
        <w:rPr>
          <w:rFonts w:hint="cs"/>
          <w:rtl/>
          <w:lang w:bidi="ar-SA"/>
        </w:rPr>
        <w:t>خانه</w:t>
      </w:r>
      <w:r>
        <w:rPr>
          <w:rFonts w:hint="cs"/>
          <w:rtl/>
          <w:lang w:bidi="ar-SA"/>
        </w:rPr>
        <w:t xml:space="preserve"> </w:t>
      </w:r>
      <w:r w:rsidRPr="00D74FC1">
        <w:rPr>
          <w:rFonts w:hint="cs"/>
          <w:rtl/>
          <w:lang w:bidi="ar-SA"/>
        </w:rPr>
        <w:t>و</w:t>
      </w:r>
      <w:r>
        <w:rPr>
          <w:rFonts w:hint="cs"/>
          <w:rtl/>
          <w:lang w:bidi="ar-SA"/>
        </w:rPr>
        <w:t xml:space="preserve"> </w:t>
      </w:r>
      <w:r w:rsidRPr="00D74FC1">
        <w:rPr>
          <w:rFonts w:hint="cs"/>
          <w:rtl/>
          <w:lang w:bidi="ar-SA"/>
        </w:rPr>
        <w:t>مرد</w:t>
      </w:r>
      <w:r>
        <w:rPr>
          <w:rFonts w:hint="cs"/>
          <w:rtl/>
          <w:lang w:bidi="ar-SA"/>
        </w:rPr>
        <w:t xml:space="preserve"> </w:t>
      </w:r>
      <w:r w:rsidRPr="00D74FC1">
        <w:rPr>
          <w:rFonts w:hint="cs"/>
          <w:rtl/>
          <w:lang w:bidi="ar-SA"/>
        </w:rPr>
        <w:t>در</w:t>
      </w:r>
      <w:r>
        <w:rPr>
          <w:rFonts w:hint="cs"/>
          <w:rtl/>
          <w:lang w:bidi="ar-SA"/>
        </w:rPr>
        <w:t xml:space="preserve"> </w:t>
      </w:r>
      <w:r w:rsidRPr="00D74FC1">
        <w:rPr>
          <w:rFonts w:hint="cs"/>
          <w:rtl/>
          <w:lang w:bidi="ar-SA"/>
        </w:rPr>
        <w:t>بیرون</w:t>
      </w:r>
      <w:r>
        <w:rPr>
          <w:rFonts w:hint="cs"/>
          <w:rtl/>
          <w:lang w:bidi="ar-SA"/>
        </w:rPr>
        <w:t xml:space="preserve"> </w:t>
      </w:r>
      <w:r w:rsidRPr="00D74FC1">
        <w:rPr>
          <w:rFonts w:hint="cs"/>
          <w:rtl/>
          <w:lang w:bidi="ar-SA"/>
        </w:rPr>
        <w:t>از</w:t>
      </w:r>
      <w:r>
        <w:rPr>
          <w:rFonts w:hint="cs"/>
          <w:rtl/>
          <w:lang w:bidi="ar-SA"/>
        </w:rPr>
        <w:t xml:space="preserve"> </w:t>
      </w:r>
      <w:r w:rsidRPr="00D74FC1">
        <w:rPr>
          <w:rFonts w:hint="cs"/>
          <w:rtl/>
          <w:lang w:bidi="ar-SA"/>
        </w:rPr>
        <w:t>خانه</w:t>
      </w:r>
      <w:r>
        <w:rPr>
          <w:rFonts w:hint="cs"/>
          <w:rtl/>
          <w:lang w:bidi="ar-SA"/>
        </w:rPr>
        <w:t xml:space="preserve"> </w:t>
      </w:r>
      <w:r w:rsidRPr="00D74FC1">
        <w:rPr>
          <w:rFonts w:hint="cs"/>
          <w:rtl/>
          <w:lang w:bidi="ar-SA"/>
        </w:rPr>
        <w:t>ارزش</w:t>
      </w:r>
      <w:r>
        <w:rPr>
          <w:rFonts w:hint="cs"/>
          <w:rtl/>
          <w:lang w:bidi="ar-SA"/>
        </w:rPr>
        <w:t xml:space="preserve"> </w:t>
      </w:r>
      <w:r w:rsidRPr="00D74FC1">
        <w:rPr>
          <w:rFonts w:hint="cs"/>
          <w:rtl/>
          <w:lang w:bidi="ar-SA"/>
        </w:rPr>
        <w:t>خود</w:t>
      </w:r>
      <w:r>
        <w:rPr>
          <w:rFonts w:hint="cs"/>
          <w:rtl/>
          <w:lang w:bidi="ar-SA"/>
        </w:rPr>
        <w:t xml:space="preserve"> </w:t>
      </w:r>
      <w:r w:rsidRPr="00D74FC1">
        <w:rPr>
          <w:rFonts w:hint="cs"/>
          <w:rtl/>
          <w:lang w:bidi="ar-SA"/>
        </w:rPr>
        <w:t>را</w:t>
      </w:r>
      <w:r>
        <w:rPr>
          <w:rFonts w:hint="cs"/>
          <w:rtl/>
          <w:lang w:bidi="ar-SA"/>
        </w:rPr>
        <w:t xml:space="preserve"> </w:t>
      </w:r>
      <w:r w:rsidRPr="00D74FC1">
        <w:rPr>
          <w:rFonts w:hint="cs"/>
          <w:rtl/>
          <w:lang w:bidi="ar-SA"/>
        </w:rPr>
        <w:t>از</w:t>
      </w:r>
      <w:r>
        <w:rPr>
          <w:rFonts w:hint="cs"/>
          <w:rtl/>
          <w:lang w:bidi="ar-SA"/>
        </w:rPr>
        <w:t xml:space="preserve"> </w:t>
      </w:r>
      <w:r w:rsidRPr="00D74FC1">
        <w:rPr>
          <w:rFonts w:hint="cs"/>
          <w:rtl/>
          <w:lang w:bidi="ar-SA"/>
        </w:rPr>
        <w:t>دست</w:t>
      </w:r>
      <w:r>
        <w:rPr>
          <w:rFonts w:hint="cs"/>
          <w:rtl/>
          <w:lang w:bidi="ar-SA"/>
        </w:rPr>
        <w:t xml:space="preserve"> </w:t>
      </w:r>
      <w:r w:rsidRPr="00D74FC1">
        <w:rPr>
          <w:rFonts w:hint="cs"/>
          <w:rtl/>
          <w:lang w:bidi="ar-SA"/>
        </w:rPr>
        <w:t>بدهد.</w:t>
      </w:r>
      <w:r>
        <w:rPr>
          <w:rFonts w:hint="cs"/>
          <w:rtl/>
          <w:lang w:bidi="ar-SA"/>
        </w:rPr>
        <w:t xml:space="preserve"> </w:t>
      </w:r>
      <w:r w:rsidRPr="00D74FC1">
        <w:rPr>
          <w:rFonts w:hint="cs"/>
          <w:rtl/>
          <w:lang w:bidi="ar-SA"/>
        </w:rPr>
        <w:t>زنان</w:t>
      </w:r>
      <w:r>
        <w:rPr>
          <w:rFonts w:hint="cs"/>
          <w:rtl/>
          <w:lang w:bidi="ar-SA"/>
        </w:rPr>
        <w:t xml:space="preserve"> </w:t>
      </w:r>
      <w:r w:rsidRPr="00D74FC1">
        <w:rPr>
          <w:rFonts w:hint="cs"/>
          <w:rtl/>
          <w:lang w:bidi="ar-SA"/>
        </w:rPr>
        <w:t>دیگر</w:t>
      </w:r>
      <w:r>
        <w:rPr>
          <w:rFonts w:hint="cs"/>
          <w:rtl/>
          <w:lang w:bidi="ar-SA"/>
        </w:rPr>
        <w:t xml:space="preserve"> </w:t>
      </w:r>
      <w:r w:rsidRPr="00D74FC1">
        <w:rPr>
          <w:rFonts w:hint="cs"/>
          <w:rtl/>
          <w:lang w:bidi="ar-SA"/>
        </w:rPr>
        <w:t>آن</w:t>
      </w:r>
      <w:r>
        <w:rPr>
          <w:rFonts w:hint="cs"/>
          <w:rtl/>
          <w:lang w:bidi="ar-SA"/>
        </w:rPr>
        <w:t xml:space="preserve"> </w:t>
      </w:r>
      <w:r w:rsidRPr="00D74FC1">
        <w:rPr>
          <w:rFonts w:hint="cs"/>
          <w:rtl/>
          <w:lang w:bidi="ar-SA"/>
        </w:rPr>
        <w:t>وابستگی</w:t>
      </w:r>
      <w:r>
        <w:rPr>
          <w:rFonts w:hint="cs"/>
          <w:rtl/>
          <w:lang w:bidi="ar-SA"/>
        </w:rPr>
        <w:t xml:space="preserve"> </w:t>
      </w:r>
      <w:r w:rsidRPr="00D74FC1">
        <w:rPr>
          <w:rFonts w:hint="cs"/>
          <w:rtl/>
          <w:lang w:bidi="ar-SA"/>
        </w:rPr>
        <w:t>اقتصادی</w:t>
      </w:r>
      <w:r>
        <w:rPr>
          <w:rFonts w:hint="cs"/>
          <w:rtl/>
          <w:lang w:bidi="ar-SA"/>
        </w:rPr>
        <w:t xml:space="preserve"> </w:t>
      </w:r>
      <w:r w:rsidRPr="00D74FC1">
        <w:rPr>
          <w:rFonts w:hint="cs"/>
          <w:rtl/>
          <w:lang w:bidi="ar-SA"/>
        </w:rPr>
        <w:t>و</w:t>
      </w:r>
      <w:r>
        <w:rPr>
          <w:rFonts w:hint="cs"/>
          <w:rtl/>
          <w:lang w:bidi="ar-SA"/>
        </w:rPr>
        <w:t xml:space="preserve"> </w:t>
      </w:r>
      <w:r w:rsidRPr="00D74FC1">
        <w:rPr>
          <w:rFonts w:hint="cs"/>
          <w:rtl/>
          <w:lang w:bidi="ar-SA"/>
        </w:rPr>
        <w:t>اجتماعی</w:t>
      </w:r>
      <w:r>
        <w:rPr>
          <w:rFonts w:hint="cs"/>
          <w:rtl/>
          <w:lang w:bidi="ar-SA"/>
        </w:rPr>
        <w:t xml:space="preserve"> </w:t>
      </w:r>
      <w:r w:rsidRPr="00D74FC1">
        <w:rPr>
          <w:rFonts w:hint="cs"/>
          <w:rtl/>
          <w:lang w:bidi="ar-SA"/>
        </w:rPr>
        <w:t>زیاد</w:t>
      </w:r>
      <w:r>
        <w:rPr>
          <w:rFonts w:hint="cs"/>
          <w:rtl/>
          <w:lang w:bidi="ar-SA"/>
        </w:rPr>
        <w:t xml:space="preserve"> </w:t>
      </w:r>
      <w:r w:rsidRPr="00D74FC1">
        <w:rPr>
          <w:rFonts w:hint="cs"/>
          <w:rtl/>
          <w:lang w:bidi="ar-SA"/>
        </w:rPr>
        <w:t>را</w:t>
      </w:r>
      <w:r>
        <w:rPr>
          <w:rFonts w:hint="cs"/>
          <w:rtl/>
          <w:lang w:bidi="ar-SA"/>
        </w:rPr>
        <w:t xml:space="preserve"> </w:t>
      </w:r>
      <w:r w:rsidRPr="00D74FC1">
        <w:rPr>
          <w:rFonts w:hint="cs"/>
          <w:rtl/>
          <w:lang w:bidi="ar-SA"/>
        </w:rPr>
        <w:t>به</w:t>
      </w:r>
      <w:r>
        <w:rPr>
          <w:rFonts w:hint="cs"/>
          <w:rtl/>
          <w:lang w:bidi="ar-SA"/>
        </w:rPr>
        <w:t xml:space="preserve"> </w:t>
      </w:r>
      <w:r w:rsidRPr="00D74FC1">
        <w:rPr>
          <w:rFonts w:hint="cs"/>
          <w:rtl/>
          <w:lang w:bidi="ar-SA"/>
        </w:rPr>
        <w:t>شوهر</w:t>
      </w:r>
      <w:r>
        <w:rPr>
          <w:rFonts w:hint="cs"/>
          <w:rtl/>
          <w:lang w:bidi="ar-SA"/>
        </w:rPr>
        <w:t xml:space="preserve"> </w:t>
      </w:r>
      <w:r w:rsidRPr="00D74FC1">
        <w:rPr>
          <w:rFonts w:hint="cs"/>
          <w:rtl/>
          <w:lang w:bidi="ar-SA"/>
        </w:rPr>
        <w:t>خود</w:t>
      </w:r>
      <w:r>
        <w:rPr>
          <w:rFonts w:hint="cs"/>
          <w:rtl/>
          <w:lang w:bidi="ar-SA"/>
        </w:rPr>
        <w:t xml:space="preserve"> </w:t>
      </w:r>
      <w:r w:rsidRPr="00D74FC1">
        <w:rPr>
          <w:rFonts w:hint="cs"/>
          <w:rtl/>
          <w:lang w:bidi="ar-SA"/>
        </w:rPr>
        <w:t>ندارند.</w:t>
      </w:r>
      <w:r>
        <w:rPr>
          <w:rFonts w:hint="cs"/>
          <w:rtl/>
          <w:lang w:bidi="ar-SA"/>
        </w:rPr>
        <w:t xml:space="preserve"> </w:t>
      </w:r>
      <w:r w:rsidRPr="00D74FC1">
        <w:rPr>
          <w:rFonts w:hint="cs"/>
          <w:rtl/>
        </w:rPr>
        <w:t>زنان</w:t>
      </w:r>
      <w:r>
        <w:rPr>
          <w:rFonts w:hint="cs"/>
          <w:rtl/>
        </w:rPr>
        <w:t xml:space="preserve"> </w:t>
      </w:r>
      <w:r w:rsidRPr="00D74FC1">
        <w:rPr>
          <w:rFonts w:hint="cs"/>
          <w:rtl/>
        </w:rPr>
        <w:t>از</w:t>
      </w:r>
      <w:r>
        <w:rPr>
          <w:rFonts w:hint="cs"/>
          <w:rtl/>
        </w:rPr>
        <w:t xml:space="preserve"> </w:t>
      </w:r>
      <w:r w:rsidRPr="00D74FC1">
        <w:rPr>
          <w:rFonts w:hint="cs"/>
          <w:rtl/>
        </w:rPr>
        <w:t>طریق</w:t>
      </w:r>
      <w:r>
        <w:rPr>
          <w:rFonts w:hint="cs"/>
          <w:rtl/>
        </w:rPr>
        <w:t xml:space="preserve"> </w:t>
      </w:r>
      <w:r w:rsidRPr="00D74FC1">
        <w:rPr>
          <w:rFonts w:hint="cs"/>
          <w:rtl/>
        </w:rPr>
        <w:t>طلاق،</w:t>
      </w:r>
      <w:r>
        <w:rPr>
          <w:rFonts w:hint="cs"/>
          <w:rtl/>
        </w:rPr>
        <w:t xml:space="preserve"> </w:t>
      </w:r>
      <w:r w:rsidRPr="00D74FC1">
        <w:rPr>
          <w:rFonts w:hint="cs"/>
          <w:rtl/>
        </w:rPr>
        <w:t>مدل</w:t>
      </w:r>
      <w:r>
        <w:rPr>
          <w:rFonts w:hint="cs"/>
          <w:rtl/>
        </w:rPr>
        <w:t xml:space="preserve"> </w:t>
      </w:r>
      <w:r w:rsidRPr="00D74FC1">
        <w:rPr>
          <w:rFonts w:hint="cs"/>
          <w:rtl/>
        </w:rPr>
        <w:t>سنتی</w:t>
      </w:r>
      <w:r>
        <w:rPr>
          <w:rFonts w:hint="cs"/>
          <w:rtl/>
        </w:rPr>
        <w:t xml:space="preserve"> </w:t>
      </w:r>
      <w:r w:rsidRPr="00D74FC1">
        <w:rPr>
          <w:rFonts w:hint="cs"/>
          <w:rtl/>
        </w:rPr>
        <w:t>زندگی</w:t>
      </w:r>
      <w:r w:rsidRPr="00D74FC1">
        <w:rPr>
          <w:rtl/>
        </w:rPr>
        <w:softHyphen/>
      </w:r>
      <w:r w:rsidRPr="00D74FC1">
        <w:rPr>
          <w:rFonts w:hint="cs"/>
          <w:rtl/>
        </w:rPr>
        <w:t>نامۀ</w:t>
      </w:r>
      <w:r>
        <w:rPr>
          <w:rFonts w:hint="cs"/>
          <w:rtl/>
        </w:rPr>
        <w:t xml:space="preserve"> </w:t>
      </w:r>
      <w:r w:rsidRPr="00D74FC1">
        <w:rPr>
          <w:rFonts w:hint="cs"/>
          <w:rtl/>
        </w:rPr>
        <w:t>زنانه</w:t>
      </w:r>
      <w:r>
        <w:rPr>
          <w:rFonts w:hint="cs"/>
          <w:rtl/>
        </w:rPr>
        <w:t xml:space="preserve"> </w:t>
      </w:r>
      <w:r w:rsidRPr="00D74FC1">
        <w:rPr>
          <w:rFonts w:hint="cs"/>
          <w:rtl/>
        </w:rPr>
        <w:t>را</w:t>
      </w:r>
      <w:r>
        <w:rPr>
          <w:rFonts w:hint="cs"/>
          <w:rtl/>
        </w:rPr>
        <w:t xml:space="preserve"> </w:t>
      </w:r>
      <w:r w:rsidRPr="00D74FC1">
        <w:rPr>
          <w:rFonts w:hint="cs"/>
          <w:rtl/>
        </w:rPr>
        <w:t>که</w:t>
      </w:r>
      <w:r>
        <w:rPr>
          <w:rFonts w:hint="cs"/>
          <w:rtl/>
        </w:rPr>
        <w:t xml:space="preserve"> </w:t>
      </w:r>
      <w:r w:rsidRPr="00D74FC1">
        <w:rPr>
          <w:rFonts w:hint="cs"/>
          <w:rtl/>
        </w:rPr>
        <w:t>به</w:t>
      </w:r>
      <w:r>
        <w:rPr>
          <w:rFonts w:hint="cs"/>
          <w:rtl/>
        </w:rPr>
        <w:t xml:space="preserve"> </w:t>
      </w:r>
      <w:r w:rsidRPr="00D74FC1">
        <w:rPr>
          <w:rFonts w:hint="cs"/>
          <w:rtl/>
        </w:rPr>
        <w:t>ازدواج</w:t>
      </w:r>
      <w:r>
        <w:rPr>
          <w:rFonts w:hint="cs"/>
          <w:rtl/>
        </w:rPr>
        <w:t xml:space="preserve"> </w:t>
      </w:r>
      <w:r w:rsidRPr="00D74FC1">
        <w:rPr>
          <w:rFonts w:hint="cs"/>
          <w:rtl/>
        </w:rPr>
        <w:t>به</w:t>
      </w:r>
      <w:r w:rsidRPr="00D74FC1">
        <w:rPr>
          <w:rtl/>
        </w:rPr>
        <w:softHyphen/>
      </w:r>
      <w:r w:rsidRPr="00D74FC1">
        <w:rPr>
          <w:rFonts w:hint="cs"/>
          <w:rtl/>
        </w:rPr>
        <w:t>عنوان</w:t>
      </w:r>
      <w:r>
        <w:rPr>
          <w:rFonts w:hint="cs"/>
          <w:rtl/>
        </w:rPr>
        <w:t xml:space="preserve"> </w:t>
      </w:r>
      <w:r w:rsidRPr="00D74FC1">
        <w:rPr>
          <w:rFonts w:hint="cs"/>
          <w:rtl/>
        </w:rPr>
        <w:t>«هدف</w:t>
      </w:r>
      <w:r>
        <w:rPr>
          <w:rFonts w:hint="cs"/>
          <w:rtl/>
        </w:rPr>
        <w:t xml:space="preserve"> </w:t>
      </w:r>
      <w:r w:rsidRPr="00D74FC1">
        <w:rPr>
          <w:rFonts w:hint="cs"/>
          <w:rtl/>
        </w:rPr>
        <w:t>اصلی</w:t>
      </w:r>
      <w:r>
        <w:rPr>
          <w:rFonts w:hint="cs"/>
          <w:rtl/>
        </w:rPr>
        <w:t xml:space="preserve"> </w:t>
      </w:r>
      <w:r w:rsidRPr="00D74FC1">
        <w:rPr>
          <w:rFonts w:hint="cs"/>
          <w:rtl/>
        </w:rPr>
        <w:t>زندگی»</w:t>
      </w:r>
      <w:r>
        <w:rPr>
          <w:rFonts w:hint="cs"/>
          <w:rtl/>
        </w:rPr>
        <w:t xml:space="preserve"> </w:t>
      </w:r>
      <w:r w:rsidRPr="00D74FC1">
        <w:rPr>
          <w:rFonts w:hint="cs"/>
          <w:rtl/>
        </w:rPr>
        <w:t>معطوف</w:t>
      </w:r>
      <w:r>
        <w:rPr>
          <w:rFonts w:hint="cs"/>
          <w:rtl/>
        </w:rPr>
        <w:t xml:space="preserve"> </w:t>
      </w:r>
      <w:r w:rsidRPr="00D74FC1">
        <w:rPr>
          <w:rFonts w:hint="cs"/>
          <w:rtl/>
        </w:rPr>
        <w:t>شده</w:t>
      </w:r>
      <w:r>
        <w:rPr>
          <w:rFonts w:hint="cs"/>
          <w:rtl/>
        </w:rPr>
        <w:t xml:space="preserve"> </w:t>
      </w:r>
      <w:r w:rsidRPr="00D74FC1">
        <w:rPr>
          <w:rFonts w:hint="cs"/>
          <w:rtl/>
        </w:rPr>
        <w:t>است،</w:t>
      </w:r>
      <w:r>
        <w:rPr>
          <w:rFonts w:hint="cs"/>
          <w:rtl/>
        </w:rPr>
        <w:t xml:space="preserve"> </w:t>
      </w:r>
      <w:r w:rsidRPr="00D74FC1">
        <w:rPr>
          <w:rFonts w:hint="cs"/>
          <w:rtl/>
        </w:rPr>
        <w:lastRenderedPageBreak/>
        <w:t>کنار</w:t>
      </w:r>
      <w:r>
        <w:rPr>
          <w:rFonts w:hint="cs"/>
          <w:rtl/>
        </w:rPr>
        <w:t xml:space="preserve"> </w:t>
      </w:r>
      <w:r w:rsidRPr="00D74FC1">
        <w:rPr>
          <w:rFonts w:hint="cs"/>
          <w:rtl/>
        </w:rPr>
        <w:t>می‌گذارند.</w:t>
      </w:r>
      <w:r>
        <w:rPr>
          <w:rFonts w:hint="cs"/>
          <w:rtl/>
        </w:rPr>
        <w:t xml:space="preserve"> </w:t>
      </w:r>
      <w:r w:rsidRPr="00D74FC1">
        <w:rPr>
          <w:rFonts w:hint="cs"/>
          <w:rtl/>
        </w:rPr>
        <w:t>خواه</w:t>
      </w:r>
      <w:r>
        <w:rPr>
          <w:rFonts w:hint="cs"/>
          <w:rtl/>
        </w:rPr>
        <w:t xml:space="preserve"> </w:t>
      </w:r>
      <w:r w:rsidRPr="00D74FC1">
        <w:rPr>
          <w:rFonts w:hint="cs"/>
          <w:rtl/>
        </w:rPr>
        <w:t>طلاق</w:t>
      </w:r>
      <w:r>
        <w:rPr>
          <w:rFonts w:hint="cs"/>
          <w:rtl/>
        </w:rPr>
        <w:t xml:space="preserve"> </w:t>
      </w:r>
      <w:r w:rsidRPr="00D74FC1">
        <w:rPr>
          <w:rFonts w:hint="cs"/>
          <w:rtl/>
        </w:rPr>
        <w:t>را</w:t>
      </w:r>
      <w:r>
        <w:rPr>
          <w:rFonts w:hint="cs"/>
          <w:rtl/>
        </w:rPr>
        <w:t xml:space="preserve"> </w:t>
      </w:r>
      <w:r w:rsidRPr="00D74FC1">
        <w:rPr>
          <w:rFonts w:hint="cs"/>
          <w:rtl/>
        </w:rPr>
        <w:t>بخواهند</w:t>
      </w:r>
      <w:r>
        <w:rPr>
          <w:rFonts w:hint="cs"/>
          <w:rtl/>
        </w:rPr>
        <w:t xml:space="preserve"> </w:t>
      </w:r>
      <w:r w:rsidRPr="00D74FC1">
        <w:rPr>
          <w:rFonts w:hint="cs"/>
          <w:rtl/>
        </w:rPr>
        <w:t>یا</w:t>
      </w:r>
      <w:r>
        <w:rPr>
          <w:rFonts w:hint="cs"/>
          <w:rtl/>
        </w:rPr>
        <w:t xml:space="preserve"> </w:t>
      </w:r>
      <w:r w:rsidRPr="00D74FC1">
        <w:rPr>
          <w:rFonts w:hint="cs"/>
          <w:rtl/>
        </w:rPr>
        <w:t>نخواهند،</w:t>
      </w:r>
      <w:r>
        <w:rPr>
          <w:rFonts w:hint="cs"/>
          <w:rtl/>
        </w:rPr>
        <w:t xml:space="preserve"> </w:t>
      </w:r>
      <w:r w:rsidRPr="00D74FC1">
        <w:rPr>
          <w:rFonts w:hint="cs"/>
          <w:rtl/>
        </w:rPr>
        <w:t>خود</w:t>
      </w:r>
      <w:r>
        <w:rPr>
          <w:rFonts w:hint="cs"/>
          <w:rtl/>
        </w:rPr>
        <w:t xml:space="preserve"> </w:t>
      </w:r>
      <w:r w:rsidRPr="00D74FC1">
        <w:rPr>
          <w:rFonts w:hint="cs"/>
          <w:rtl/>
        </w:rPr>
        <w:t>را</w:t>
      </w:r>
      <w:r>
        <w:rPr>
          <w:rFonts w:hint="cs"/>
          <w:rtl/>
        </w:rPr>
        <w:t xml:space="preserve"> </w:t>
      </w:r>
      <w:r w:rsidRPr="00D74FC1">
        <w:rPr>
          <w:rFonts w:hint="cs"/>
          <w:rtl/>
        </w:rPr>
        <w:t>در</w:t>
      </w:r>
      <w:r>
        <w:rPr>
          <w:rFonts w:hint="cs"/>
          <w:rtl/>
        </w:rPr>
        <w:t xml:space="preserve"> </w:t>
      </w:r>
      <w:r w:rsidRPr="00D74FC1">
        <w:rPr>
          <w:rFonts w:hint="cs"/>
          <w:rtl/>
        </w:rPr>
        <w:t>موقعیت</w:t>
      </w:r>
      <w:r>
        <w:rPr>
          <w:rFonts w:hint="cs"/>
          <w:rtl/>
        </w:rPr>
        <w:t xml:space="preserve"> </w:t>
      </w:r>
      <w:r w:rsidRPr="00D74FC1">
        <w:rPr>
          <w:rFonts w:hint="cs"/>
          <w:rtl/>
        </w:rPr>
        <w:t>«زن</w:t>
      </w:r>
      <w:r>
        <w:rPr>
          <w:rFonts w:hint="cs"/>
          <w:rtl/>
        </w:rPr>
        <w:t xml:space="preserve"> </w:t>
      </w:r>
      <w:r w:rsidRPr="00D74FC1">
        <w:rPr>
          <w:rFonts w:hint="cs"/>
          <w:rtl/>
        </w:rPr>
        <w:t>مجرد»</w:t>
      </w:r>
      <w:r>
        <w:rPr>
          <w:rFonts w:hint="cs"/>
          <w:rtl/>
        </w:rPr>
        <w:t xml:space="preserve"> </w:t>
      </w:r>
      <w:r w:rsidRPr="00D74FC1">
        <w:rPr>
          <w:rFonts w:hint="cs"/>
          <w:rtl/>
        </w:rPr>
        <w:t>می‌یابند</w:t>
      </w:r>
      <w:r>
        <w:rPr>
          <w:rFonts w:hint="cs"/>
          <w:rtl/>
        </w:rPr>
        <w:t xml:space="preserve"> </w:t>
      </w:r>
      <w:r w:rsidRPr="00D74FC1">
        <w:rPr>
          <w:rFonts w:hint="cs"/>
          <w:rtl/>
        </w:rPr>
        <w:t>و</w:t>
      </w:r>
      <w:r>
        <w:rPr>
          <w:rFonts w:hint="cs"/>
          <w:rtl/>
        </w:rPr>
        <w:t xml:space="preserve"> </w:t>
      </w:r>
      <w:r w:rsidRPr="00D74FC1">
        <w:rPr>
          <w:rFonts w:hint="cs"/>
          <w:rtl/>
        </w:rPr>
        <w:t>باید</w:t>
      </w:r>
      <w:r>
        <w:rPr>
          <w:rFonts w:hint="cs"/>
          <w:rtl/>
        </w:rPr>
        <w:t xml:space="preserve"> </w:t>
      </w:r>
      <w:r w:rsidRPr="00D74FC1">
        <w:rPr>
          <w:rFonts w:hint="cs"/>
          <w:rtl/>
        </w:rPr>
        <w:t>زندگی</w:t>
      </w:r>
      <w:r>
        <w:rPr>
          <w:rFonts w:hint="cs"/>
          <w:rtl/>
        </w:rPr>
        <w:t xml:space="preserve"> </w:t>
      </w:r>
      <w:r w:rsidRPr="00D74FC1">
        <w:rPr>
          <w:rFonts w:hint="cs"/>
          <w:rtl/>
        </w:rPr>
        <w:t>روزمرۀ</w:t>
      </w:r>
      <w:r>
        <w:rPr>
          <w:rFonts w:hint="cs"/>
          <w:rtl/>
        </w:rPr>
        <w:t xml:space="preserve"> </w:t>
      </w:r>
      <w:r w:rsidRPr="00D74FC1">
        <w:rPr>
          <w:rFonts w:hint="cs"/>
          <w:rtl/>
        </w:rPr>
        <w:t>خود</w:t>
      </w:r>
      <w:r>
        <w:rPr>
          <w:rFonts w:hint="cs"/>
          <w:rtl/>
        </w:rPr>
        <w:t xml:space="preserve"> </w:t>
      </w:r>
      <w:r w:rsidRPr="00D74FC1">
        <w:rPr>
          <w:rFonts w:hint="cs"/>
          <w:rtl/>
        </w:rPr>
        <w:t>را</w:t>
      </w:r>
      <w:r>
        <w:rPr>
          <w:rFonts w:hint="cs"/>
          <w:rtl/>
        </w:rPr>
        <w:t xml:space="preserve"> </w:t>
      </w:r>
      <w:r w:rsidRPr="00D74FC1">
        <w:rPr>
          <w:rFonts w:hint="cs"/>
          <w:rtl/>
        </w:rPr>
        <w:t>بر</w:t>
      </w:r>
      <w:r>
        <w:rPr>
          <w:rFonts w:hint="cs"/>
          <w:rtl/>
        </w:rPr>
        <w:t xml:space="preserve"> </w:t>
      </w:r>
      <w:r w:rsidRPr="00D74FC1">
        <w:rPr>
          <w:rFonts w:hint="cs"/>
          <w:rtl/>
        </w:rPr>
        <w:t>اساس</w:t>
      </w:r>
      <w:r>
        <w:rPr>
          <w:rFonts w:hint="cs"/>
          <w:rtl/>
        </w:rPr>
        <w:t xml:space="preserve"> </w:t>
      </w:r>
      <w:r w:rsidRPr="00D74FC1">
        <w:rPr>
          <w:rFonts w:hint="cs"/>
          <w:rtl/>
        </w:rPr>
        <w:t>آن</w:t>
      </w:r>
      <w:r>
        <w:rPr>
          <w:rFonts w:hint="cs"/>
          <w:rtl/>
        </w:rPr>
        <w:t xml:space="preserve"> </w:t>
      </w:r>
      <w:r w:rsidRPr="00D74FC1">
        <w:rPr>
          <w:rFonts w:hint="cs"/>
          <w:rtl/>
        </w:rPr>
        <w:t>سازمان</w:t>
      </w:r>
      <w:r w:rsidRPr="00D74FC1">
        <w:rPr>
          <w:rtl/>
        </w:rPr>
        <w:softHyphen/>
      </w:r>
      <w:r w:rsidRPr="00D74FC1">
        <w:rPr>
          <w:rFonts w:hint="cs"/>
          <w:rtl/>
        </w:rPr>
        <w:t>دهی</w:t>
      </w:r>
      <w:r>
        <w:rPr>
          <w:rFonts w:hint="cs"/>
          <w:rtl/>
        </w:rPr>
        <w:t xml:space="preserve"> </w:t>
      </w:r>
      <w:r w:rsidRPr="00D74FC1">
        <w:rPr>
          <w:rFonts w:hint="cs"/>
          <w:rtl/>
        </w:rPr>
        <w:t>کنند.</w:t>
      </w:r>
      <w:r>
        <w:rPr>
          <w:rFonts w:hint="cs"/>
          <w:rtl/>
        </w:rPr>
        <w:t xml:space="preserve"> </w:t>
      </w:r>
      <w:r w:rsidRPr="00D74FC1">
        <w:rPr>
          <w:rFonts w:hint="cs"/>
          <w:rtl/>
        </w:rPr>
        <w:t>این</w:t>
      </w:r>
      <w:r>
        <w:rPr>
          <w:rFonts w:hint="cs"/>
          <w:rtl/>
        </w:rPr>
        <w:t xml:space="preserve"> </w:t>
      </w:r>
      <w:r w:rsidRPr="00D74FC1">
        <w:rPr>
          <w:rFonts w:hint="cs"/>
          <w:rtl/>
        </w:rPr>
        <w:t>بخش</w:t>
      </w:r>
      <w:r>
        <w:rPr>
          <w:rFonts w:hint="cs"/>
          <w:rtl/>
        </w:rPr>
        <w:t xml:space="preserve"> </w:t>
      </w:r>
      <w:r w:rsidRPr="00D74FC1">
        <w:rPr>
          <w:rFonts w:hint="cs"/>
          <w:rtl/>
        </w:rPr>
        <w:t>از</w:t>
      </w:r>
      <w:r>
        <w:rPr>
          <w:rFonts w:hint="cs"/>
          <w:rtl/>
        </w:rPr>
        <w:t xml:space="preserve"> </w:t>
      </w:r>
      <w:r w:rsidRPr="00D74FC1">
        <w:rPr>
          <w:rFonts w:hint="cs"/>
          <w:rtl/>
        </w:rPr>
        <w:t>پژوهش</w:t>
      </w:r>
      <w:r>
        <w:rPr>
          <w:rFonts w:hint="cs"/>
          <w:rtl/>
        </w:rPr>
        <w:t xml:space="preserve"> </w:t>
      </w:r>
      <w:r w:rsidRPr="00D74FC1">
        <w:rPr>
          <w:rFonts w:hint="cs"/>
          <w:rtl/>
        </w:rPr>
        <w:t>با</w:t>
      </w:r>
      <w:r>
        <w:rPr>
          <w:rFonts w:hint="cs"/>
          <w:rtl/>
        </w:rPr>
        <w:t xml:space="preserve"> </w:t>
      </w:r>
      <w:r w:rsidRPr="00D74FC1">
        <w:rPr>
          <w:rFonts w:hint="cs"/>
          <w:rtl/>
        </w:rPr>
        <w:t>پژوهش‌های</w:t>
      </w:r>
      <w:r>
        <w:rPr>
          <w:rFonts w:hint="cs"/>
          <w:rtl/>
        </w:rPr>
        <w:t xml:space="preserve"> </w:t>
      </w:r>
      <w:r w:rsidRPr="00D74FC1">
        <w:rPr>
          <w:rFonts w:hint="cs"/>
          <w:rtl/>
        </w:rPr>
        <w:t>علی‌مندگاری</w:t>
      </w:r>
      <w:r>
        <w:rPr>
          <w:rFonts w:hint="cs"/>
          <w:rtl/>
        </w:rPr>
        <w:t xml:space="preserve"> </w:t>
      </w:r>
      <w:r w:rsidRPr="00D74FC1">
        <w:rPr>
          <w:rFonts w:hint="cs"/>
          <w:rtl/>
        </w:rPr>
        <w:t>و</w:t>
      </w:r>
      <w:r>
        <w:rPr>
          <w:rFonts w:hint="cs"/>
          <w:rtl/>
        </w:rPr>
        <w:t xml:space="preserve"> </w:t>
      </w:r>
      <w:r w:rsidRPr="00D74FC1">
        <w:rPr>
          <w:rFonts w:hint="cs"/>
          <w:rtl/>
        </w:rPr>
        <w:t>همکاران</w:t>
      </w:r>
      <w:r>
        <w:rPr>
          <w:rFonts w:hint="cs"/>
          <w:rtl/>
        </w:rPr>
        <w:t xml:space="preserve"> </w:t>
      </w:r>
      <w:r w:rsidRPr="00D74FC1">
        <w:rPr>
          <w:rFonts w:hint="cs"/>
          <w:rtl/>
        </w:rPr>
        <w:t>(1395)</w:t>
      </w:r>
      <w:r>
        <w:rPr>
          <w:rFonts w:hint="cs"/>
          <w:rtl/>
        </w:rPr>
        <w:t xml:space="preserve"> </w:t>
      </w:r>
      <w:r w:rsidRPr="00D74FC1">
        <w:rPr>
          <w:rFonts w:hint="cs"/>
          <w:rtl/>
        </w:rPr>
        <w:t>و</w:t>
      </w:r>
      <w:r>
        <w:rPr>
          <w:rFonts w:hint="cs"/>
          <w:rtl/>
        </w:rPr>
        <w:t xml:space="preserve"> </w:t>
      </w:r>
      <w:r w:rsidRPr="00D74FC1">
        <w:rPr>
          <w:rFonts w:hint="cs"/>
          <w:rtl/>
        </w:rPr>
        <w:t>فوکما</w:t>
      </w:r>
      <w:r>
        <w:rPr>
          <w:rFonts w:hint="cs"/>
          <w:rtl/>
        </w:rPr>
        <w:t xml:space="preserve"> </w:t>
      </w:r>
      <w:r w:rsidRPr="00D74FC1">
        <w:rPr>
          <w:rFonts w:hint="cs"/>
          <w:rtl/>
        </w:rPr>
        <w:t>و</w:t>
      </w:r>
      <w:r>
        <w:rPr>
          <w:rFonts w:hint="cs"/>
          <w:rtl/>
        </w:rPr>
        <w:t xml:space="preserve"> </w:t>
      </w:r>
      <w:r w:rsidRPr="00D74FC1">
        <w:rPr>
          <w:rFonts w:hint="cs"/>
          <w:rtl/>
        </w:rPr>
        <w:t>لایف‌بروئر</w:t>
      </w:r>
      <w:r>
        <w:rPr>
          <w:rFonts w:hint="cs"/>
          <w:rtl/>
        </w:rPr>
        <w:t xml:space="preserve"> </w:t>
      </w:r>
      <w:r w:rsidRPr="00D74FC1">
        <w:rPr>
          <w:rFonts w:hint="cs"/>
          <w:rtl/>
        </w:rPr>
        <w:t>(</w:t>
      </w:r>
      <w:hyperlink w:anchor="Fokkema" w:history="1">
        <w:r w:rsidRPr="00D74FC1">
          <w:rPr>
            <w:rStyle w:val="Hyperlink"/>
          </w:rPr>
          <w:t>2004</w:t>
        </w:r>
      </w:hyperlink>
      <w:r w:rsidRPr="00D74FC1">
        <w:rPr>
          <w:rFonts w:hint="cs"/>
          <w:rtl/>
        </w:rPr>
        <w:t>)</w:t>
      </w:r>
      <w:r>
        <w:rPr>
          <w:rFonts w:hint="cs"/>
          <w:rtl/>
        </w:rPr>
        <w:t xml:space="preserve"> </w:t>
      </w:r>
      <w:r w:rsidRPr="00D74FC1">
        <w:rPr>
          <w:rFonts w:hint="cs"/>
          <w:rtl/>
        </w:rPr>
        <w:t>نیز</w:t>
      </w:r>
      <w:r>
        <w:rPr>
          <w:rFonts w:hint="cs"/>
          <w:rtl/>
        </w:rPr>
        <w:t xml:space="preserve"> </w:t>
      </w:r>
      <w:r w:rsidRPr="00D74FC1">
        <w:rPr>
          <w:rFonts w:hint="cs"/>
          <w:rtl/>
        </w:rPr>
        <w:t>در</w:t>
      </w:r>
      <w:r>
        <w:rPr>
          <w:rFonts w:hint="cs"/>
          <w:rtl/>
        </w:rPr>
        <w:t xml:space="preserve"> </w:t>
      </w:r>
      <w:r w:rsidRPr="00D74FC1">
        <w:rPr>
          <w:rFonts w:hint="cs"/>
          <w:rtl/>
        </w:rPr>
        <w:t>یک</w:t>
      </w:r>
      <w:r>
        <w:rPr>
          <w:rFonts w:hint="cs"/>
          <w:rtl/>
        </w:rPr>
        <w:t xml:space="preserve"> </w:t>
      </w:r>
      <w:r w:rsidRPr="00D74FC1">
        <w:rPr>
          <w:rFonts w:hint="cs"/>
          <w:rtl/>
        </w:rPr>
        <w:t>راستا</w:t>
      </w:r>
      <w:r>
        <w:rPr>
          <w:rFonts w:hint="cs"/>
          <w:rtl/>
        </w:rPr>
        <w:t xml:space="preserve"> </w:t>
      </w:r>
      <w:r w:rsidRPr="00D74FC1">
        <w:rPr>
          <w:rFonts w:hint="cs"/>
          <w:rtl/>
        </w:rPr>
        <w:t>می‌باشد.</w:t>
      </w:r>
      <w:r>
        <w:rPr>
          <w:rFonts w:hint="cs"/>
          <w:rtl/>
        </w:rPr>
        <w:t xml:space="preserve"> </w:t>
      </w:r>
    </w:p>
    <w:p w14:paraId="0C09330B" w14:textId="77777777" w:rsidR="001C151E" w:rsidRPr="00D74FC1" w:rsidRDefault="001C151E" w:rsidP="00D74FC1">
      <w:pPr>
        <w:pStyle w:val="restp"/>
        <w:rPr>
          <w:rtl/>
        </w:rPr>
      </w:pPr>
      <w:r w:rsidRPr="00D74FC1">
        <w:rPr>
          <w:rFonts w:hint="cs"/>
          <w:rtl/>
        </w:rPr>
        <w:t>همچنین</w:t>
      </w:r>
      <w:r>
        <w:rPr>
          <w:rFonts w:hint="cs"/>
          <w:rtl/>
        </w:rPr>
        <w:t xml:space="preserve"> </w:t>
      </w:r>
      <w:r w:rsidRPr="00D74FC1">
        <w:rPr>
          <w:rFonts w:hint="cs"/>
          <w:rtl/>
        </w:rPr>
        <w:t>یافته‌های</w:t>
      </w:r>
      <w:r>
        <w:rPr>
          <w:rFonts w:hint="cs"/>
          <w:rtl/>
        </w:rPr>
        <w:t xml:space="preserve"> </w:t>
      </w:r>
      <w:r w:rsidRPr="00D74FC1">
        <w:rPr>
          <w:rFonts w:hint="cs"/>
          <w:rtl/>
        </w:rPr>
        <w:t>پژوهش</w:t>
      </w:r>
      <w:r>
        <w:rPr>
          <w:rFonts w:hint="cs"/>
          <w:rtl/>
        </w:rPr>
        <w:t xml:space="preserve"> </w:t>
      </w:r>
      <w:r w:rsidRPr="00D74FC1">
        <w:rPr>
          <w:rFonts w:hint="cs"/>
          <w:rtl/>
        </w:rPr>
        <w:t>حاضر</w:t>
      </w:r>
      <w:r>
        <w:rPr>
          <w:rFonts w:hint="cs"/>
          <w:rtl/>
        </w:rPr>
        <w:t xml:space="preserve"> </w:t>
      </w:r>
      <w:r w:rsidRPr="00D74FC1">
        <w:rPr>
          <w:rFonts w:hint="cs"/>
          <w:rtl/>
        </w:rPr>
        <w:t>نشان</w:t>
      </w:r>
      <w:r>
        <w:rPr>
          <w:rFonts w:hint="cs"/>
          <w:rtl/>
        </w:rPr>
        <w:t xml:space="preserve"> </w:t>
      </w:r>
      <w:r w:rsidRPr="00D74FC1">
        <w:rPr>
          <w:rFonts w:hint="cs"/>
          <w:rtl/>
        </w:rPr>
        <w:t>می‌دهد</w:t>
      </w:r>
      <w:r>
        <w:rPr>
          <w:rFonts w:hint="cs"/>
          <w:rtl/>
        </w:rPr>
        <w:t xml:space="preserve"> </w:t>
      </w:r>
      <w:r w:rsidRPr="00D74FC1">
        <w:rPr>
          <w:rFonts w:hint="cs"/>
          <w:rtl/>
        </w:rPr>
        <w:t>که</w:t>
      </w:r>
      <w:r>
        <w:rPr>
          <w:rFonts w:hint="cs"/>
          <w:rtl/>
        </w:rPr>
        <w:t xml:space="preserve"> </w:t>
      </w:r>
      <w:r w:rsidRPr="00D74FC1">
        <w:rPr>
          <w:rFonts w:hint="cs"/>
          <w:rtl/>
        </w:rPr>
        <w:t>بین</w:t>
      </w:r>
      <w:r>
        <w:rPr>
          <w:rFonts w:hint="cs"/>
          <w:rtl/>
        </w:rPr>
        <w:t xml:space="preserve"> </w:t>
      </w:r>
      <w:r w:rsidRPr="00D74FC1">
        <w:rPr>
          <w:rFonts w:hint="cs"/>
          <w:rtl/>
        </w:rPr>
        <w:t>برخی</w:t>
      </w:r>
      <w:r>
        <w:rPr>
          <w:rFonts w:hint="cs"/>
          <w:rtl/>
        </w:rPr>
        <w:t xml:space="preserve"> </w:t>
      </w:r>
      <w:r w:rsidRPr="00D74FC1">
        <w:rPr>
          <w:rFonts w:hint="cs"/>
          <w:rtl/>
        </w:rPr>
        <w:t>از</w:t>
      </w:r>
      <w:r>
        <w:rPr>
          <w:rFonts w:hint="cs"/>
          <w:rtl/>
        </w:rPr>
        <w:t xml:space="preserve"> </w:t>
      </w:r>
      <w:r w:rsidRPr="00D74FC1">
        <w:rPr>
          <w:rFonts w:hint="cs"/>
          <w:rtl/>
        </w:rPr>
        <w:t>مؤلفه‌های</w:t>
      </w:r>
      <w:r>
        <w:rPr>
          <w:rFonts w:hint="cs"/>
          <w:rtl/>
        </w:rPr>
        <w:t xml:space="preserve"> </w:t>
      </w:r>
      <w:r w:rsidRPr="00D74FC1">
        <w:rPr>
          <w:rFonts w:hint="cs"/>
          <w:rtl/>
        </w:rPr>
        <w:t>نوگرایی</w:t>
      </w:r>
      <w:r>
        <w:rPr>
          <w:rFonts w:hint="cs"/>
          <w:rtl/>
        </w:rPr>
        <w:t xml:space="preserve"> </w:t>
      </w:r>
      <w:r w:rsidRPr="00D74FC1">
        <w:rPr>
          <w:rFonts w:hint="cs"/>
          <w:rtl/>
        </w:rPr>
        <w:t>مانند</w:t>
      </w:r>
      <w:r>
        <w:rPr>
          <w:rFonts w:hint="cs"/>
          <w:rtl/>
        </w:rPr>
        <w:t xml:space="preserve"> </w:t>
      </w:r>
      <w:r w:rsidRPr="00D74FC1">
        <w:rPr>
          <w:rFonts w:hint="cs"/>
          <w:rtl/>
        </w:rPr>
        <w:t>افول</w:t>
      </w:r>
      <w:r>
        <w:rPr>
          <w:rFonts w:hint="cs"/>
          <w:rtl/>
        </w:rPr>
        <w:t xml:space="preserve"> </w:t>
      </w:r>
      <w:r w:rsidRPr="00D74FC1">
        <w:rPr>
          <w:rFonts w:hint="cs"/>
          <w:rtl/>
        </w:rPr>
        <w:t>ارزش‌های</w:t>
      </w:r>
      <w:r>
        <w:rPr>
          <w:rFonts w:hint="cs"/>
          <w:rtl/>
        </w:rPr>
        <w:t xml:space="preserve"> </w:t>
      </w:r>
      <w:r w:rsidRPr="00D74FC1">
        <w:rPr>
          <w:rFonts w:hint="cs"/>
          <w:rtl/>
        </w:rPr>
        <w:t>سنتی،</w:t>
      </w:r>
      <w:r>
        <w:rPr>
          <w:rFonts w:hint="cs"/>
          <w:rtl/>
        </w:rPr>
        <w:t xml:space="preserve"> </w:t>
      </w:r>
      <w:r w:rsidRPr="00D74FC1">
        <w:rPr>
          <w:rFonts w:hint="cs"/>
          <w:rtl/>
        </w:rPr>
        <w:t>آزادی</w:t>
      </w:r>
      <w:r>
        <w:rPr>
          <w:rFonts w:hint="cs"/>
          <w:rtl/>
        </w:rPr>
        <w:t xml:space="preserve"> </w:t>
      </w:r>
      <w:r w:rsidRPr="00D74FC1">
        <w:rPr>
          <w:rFonts w:hint="cs"/>
          <w:rtl/>
        </w:rPr>
        <w:t>انتخاب</w:t>
      </w:r>
      <w:r>
        <w:rPr>
          <w:rFonts w:hint="cs"/>
          <w:rtl/>
        </w:rPr>
        <w:t xml:space="preserve"> </w:t>
      </w:r>
      <w:r w:rsidRPr="00D74FC1">
        <w:rPr>
          <w:rFonts w:hint="cs"/>
          <w:rtl/>
        </w:rPr>
        <w:t>و</w:t>
      </w:r>
      <w:r>
        <w:rPr>
          <w:rFonts w:hint="cs"/>
          <w:rtl/>
        </w:rPr>
        <w:t xml:space="preserve"> </w:t>
      </w:r>
      <w:r w:rsidRPr="00D74FC1">
        <w:rPr>
          <w:rFonts w:hint="cs"/>
          <w:rtl/>
        </w:rPr>
        <w:t>بازاندیشی</w:t>
      </w:r>
      <w:r>
        <w:rPr>
          <w:rFonts w:hint="cs"/>
          <w:rtl/>
        </w:rPr>
        <w:t xml:space="preserve"> </w:t>
      </w:r>
      <w:r w:rsidRPr="00D74FC1">
        <w:rPr>
          <w:rFonts w:hint="cs"/>
          <w:rtl/>
        </w:rPr>
        <w:t>در</w:t>
      </w:r>
      <w:r>
        <w:rPr>
          <w:rFonts w:hint="cs"/>
          <w:rtl/>
        </w:rPr>
        <w:t xml:space="preserve"> </w:t>
      </w:r>
      <w:r w:rsidRPr="00D74FC1">
        <w:rPr>
          <w:rFonts w:hint="cs"/>
          <w:rtl/>
        </w:rPr>
        <w:t>نقش‌های</w:t>
      </w:r>
      <w:r>
        <w:rPr>
          <w:rFonts w:hint="cs"/>
          <w:rtl/>
        </w:rPr>
        <w:t xml:space="preserve"> </w:t>
      </w:r>
      <w:r w:rsidRPr="00D74FC1">
        <w:rPr>
          <w:rFonts w:hint="cs"/>
          <w:rtl/>
        </w:rPr>
        <w:t>جنسیتی</w:t>
      </w:r>
      <w:r>
        <w:rPr>
          <w:rFonts w:hint="cs"/>
          <w:rtl/>
        </w:rPr>
        <w:t xml:space="preserve"> </w:t>
      </w:r>
      <w:r w:rsidRPr="00D74FC1">
        <w:rPr>
          <w:rFonts w:hint="cs"/>
          <w:rtl/>
        </w:rPr>
        <w:t>با</w:t>
      </w:r>
      <w:r>
        <w:rPr>
          <w:rFonts w:hint="cs"/>
          <w:rtl/>
        </w:rPr>
        <w:t xml:space="preserve"> </w:t>
      </w:r>
      <w:r w:rsidRPr="00D74FC1">
        <w:rPr>
          <w:rFonts w:hint="cs"/>
          <w:rtl/>
        </w:rPr>
        <w:t>گرایش</w:t>
      </w:r>
      <w:r>
        <w:rPr>
          <w:rFonts w:hint="cs"/>
          <w:rtl/>
        </w:rPr>
        <w:t xml:space="preserve"> </w:t>
      </w:r>
      <w:r w:rsidRPr="00D74FC1">
        <w:rPr>
          <w:rFonts w:hint="cs"/>
          <w:rtl/>
        </w:rPr>
        <w:t>به</w:t>
      </w:r>
      <w:r>
        <w:rPr>
          <w:rFonts w:hint="cs"/>
          <w:rtl/>
        </w:rPr>
        <w:t xml:space="preserve"> </w:t>
      </w:r>
      <w:r w:rsidRPr="00D74FC1">
        <w:rPr>
          <w:rFonts w:hint="cs"/>
          <w:rtl/>
        </w:rPr>
        <w:t>طلاق</w:t>
      </w:r>
      <w:r>
        <w:rPr>
          <w:rFonts w:hint="cs"/>
          <w:rtl/>
        </w:rPr>
        <w:t xml:space="preserve"> </w:t>
      </w:r>
      <w:r w:rsidRPr="00D74FC1">
        <w:rPr>
          <w:rFonts w:hint="cs"/>
          <w:rtl/>
        </w:rPr>
        <w:t>زنان</w:t>
      </w:r>
      <w:r>
        <w:rPr>
          <w:rFonts w:hint="cs"/>
          <w:rtl/>
        </w:rPr>
        <w:t xml:space="preserve"> </w:t>
      </w:r>
      <w:r w:rsidRPr="00D74FC1">
        <w:rPr>
          <w:rFonts w:hint="cs"/>
          <w:rtl/>
        </w:rPr>
        <w:t>به</w:t>
      </w:r>
      <w:r w:rsidRPr="00D74FC1">
        <w:rPr>
          <w:rtl/>
        </w:rPr>
        <w:softHyphen/>
      </w:r>
      <w:r w:rsidRPr="00D74FC1">
        <w:rPr>
          <w:rFonts w:hint="cs"/>
          <w:rtl/>
        </w:rPr>
        <w:t>ویژه</w:t>
      </w:r>
      <w:r>
        <w:rPr>
          <w:rFonts w:hint="cs"/>
          <w:rtl/>
        </w:rPr>
        <w:t xml:space="preserve"> </w:t>
      </w:r>
      <w:r w:rsidRPr="00D74FC1">
        <w:rPr>
          <w:rFonts w:hint="cs"/>
          <w:rtl/>
        </w:rPr>
        <w:t>در</w:t>
      </w:r>
      <w:r>
        <w:rPr>
          <w:rFonts w:hint="cs"/>
          <w:rtl/>
        </w:rPr>
        <w:t xml:space="preserve"> </w:t>
      </w:r>
      <w:r w:rsidRPr="00D74FC1">
        <w:rPr>
          <w:rFonts w:hint="cs"/>
          <w:rtl/>
        </w:rPr>
        <w:t>شهر</w:t>
      </w:r>
      <w:r>
        <w:rPr>
          <w:rFonts w:hint="cs"/>
          <w:rtl/>
        </w:rPr>
        <w:t xml:space="preserve"> </w:t>
      </w:r>
      <w:r w:rsidRPr="00D74FC1">
        <w:rPr>
          <w:rFonts w:hint="cs"/>
          <w:rtl/>
        </w:rPr>
        <w:t>رشت</w:t>
      </w:r>
      <w:r>
        <w:rPr>
          <w:rFonts w:hint="cs"/>
          <w:rtl/>
        </w:rPr>
        <w:t xml:space="preserve"> </w:t>
      </w:r>
      <w:r w:rsidRPr="00D74FC1">
        <w:rPr>
          <w:rFonts w:hint="cs"/>
          <w:rtl/>
        </w:rPr>
        <w:t>رابطۀ</w:t>
      </w:r>
      <w:r>
        <w:rPr>
          <w:rFonts w:hint="cs"/>
          <w:rtl/>
        </w:rPr>
        <w:t xml:space="preserve"> </w:t>
      </w:r>
      <w:r w:rsidRPr="00D74FC1">
        <w:rPr>
          <w:rFonts w:hint="cs"/>
          <w:rtl/>
        </w:rPr>
        <w:t>معنادار</w:t>
      </w:r>
      <w:r>
        <w:rPr>
          <w:rFonts w:hint="cs"/>
          <w:rtl/>
        </w:rPr>
        <w:t xml:space="preserve"> </w:t>
      </w:r>
      <w:r w:rsidRPr="00D74FC1">
        <w:rPr>
          <w:rFonts w:hint="cs"/>
          <w:rtl/>
        </w:rPr>
        <w:t>و</w:t>
      </w:r>
      <w:r>
        <w:rPr>
          <w:rFonts w:hint="cs"/>
          <w:rtl/>
        </w:rPr>
        <w:t xml:space="preserve"> </w:t>
      </w:r>
      <w:r w:rsidRPr="00D74FC1">
        <w:rPr>
          <w:rFonts w:hint="cs"/>
          <w:rtl/>
        </w:rPr>
        <w:t>مستقیم</w:t>
      </w:r>
      <w:r>
        <w:rPr>
          <w:rFonts w:hint="cs"/>
          <w:rtl/>
        </w:rPr>
        <w:t xml:space="preserve"> </w:t>
      </w:r>
      <w:r w:rsidRPr="00D74FC1">
        <w:rPr>
          <w:rFonts w:hint="cs"/>
          <w:rtl/>
        </w:rPr>
        <w:t>وجود</w:t>
      </w:r>
      <w:r>
        <w:rPr>
          <w:rFonts w:hint="cs"/>
          <w:rtl/>
        </w:rPr>
        <w:t xml:space="preserve"> </w:t>
      </w:r>
      <w:r w:rsidRPr="00D74FC1">
        <w:rPr>
          <w:rFonts w:hint="cs"/>
          <w:rtl/>
        </w:rPr>
        <w:t>دارد.</w:t>
      </w:r>
      <w:r>
        <w:rPr>
          <w:rFonts w:hint="cs"/>
          <w:rtl/>
        </w:rPr>
        <w:t xml:space="preserve"> </w:t>
      </w:r>
      <w:r w:rsidRPr="00D74FC1">
        <w:rPr>
          <w:rFonts w:hint="cs"/>
          <w:rtl/>
        </w:rPr>
        <w:t>به</w:t>
      </w:r>
      <w:r>
        <w:rPr>
          <w:rFonts w:hint="cs"/>
          <w:rtl/>
        </w:rPr>
        <w:t xml:space="preserve"> </w:t>
      </w:r>
      <w:r w:rsidRPr="00D74FC1">
        <w:rPr>
          <w:rFonts w:hint="cs"/>
          <w:rtl/>
        </w:rPr>
        <w:t>صورتی</w:t>
      </w:r>
      <w:r>
        <w:rPr>
          <w:rFonts w:hint="cs"/>
          <w:rtl/>
        </w:rPr>
        <w:t xml:space="preserve"> </w:t>
      </w:r>
      <w:r w:rsidRPr="00D74FC1">
        <w:rPr>
          <w:rFonts w:hint="cs"/>
          <w:rtl/>
        </w:rPr>
        <w:t>که</w:t>
      </w:r>
      <w:r>
        <w:rPr>
          <w:rFonts w:hint="cs"/>
          <w:rtl/>
        </w:rPr>
        <w:t xml:space="preserve"> </w:t>
      </w:r>
      <w:r w:rsidRPr="00D74FC1">
        <w:rPr>
          <w:rFonts w:hint="cs"/>
          <w:rtl/>
        </w:rPr>
        <w:t>با</w:t>
      </w:r>
      <w:r>
        <w:rPr>
          <w:rFonts w:hint="cs"/>
          <w:rtl/>
        </w:rPr>
        <w:t xml:space="preserve"> </w:t>
      </w:r>
      <w:r w:rsidRPr="00D74FC1">
        <w:rPr>
          <w:rFonts w:hint="cs"/>
          <w:rtl/>
        </w:rPr>
        <w:t>افزایش</w:t>
      </w:r>
      <w:r>
        <w:rPr>
          <w:rFonts w:hint="cs"/>
          <w:rtl/>
        </w:rPr>
        <w:t xml:space="preserve"> </w:t>
      </w:r>
      <w:r w:rsidRPr="00D74FC1">
        <w:rPr>
          <w:rFonts w:hint="cs"/>
          <w:rtl/>
        </w:rPr>
        <w:t>هر</w:t>
      </w:r>
      <w:r>
        <w:rPr>
          <w:rFonts w:hint="cs"/>
          <w:rtl/>
        </w:rPr>
        <w:t xml:space="preserve"> </w:t>
      </w:r>
      <w:r w:rsidRPr="00D74FC1">
        <w:rPr>
          <w:rFonts w:hint="cs"/>
          <w:rtl/>
        </w:rPr>
        <w:t>کدام</w:t>
      </w:r>
      <w:r>
        <w:rPr>
          <w:rFonts w:hint="cs"/>
          <w:rtl/>
        </w:rPr>
        <w:t xml:space="preserve"> </w:t>
      </w:r>
      <w:r w:rsidRPr="00D74FC1">
        <w:rPr>
          <w:rFonts w:hint="cs"/>
          <w:rtl/>
        </w:rPr>
        <w:t>از</w:t>
      </w:r>
      <w:r>
        <w:rPr>
          <w:rFonts w:hint="cs"/>
          <w:rtl/>
        </w:rPr>
        <w:t xml:space="preserve"> </w:t>
      </w:r>
      <w:r w:rsidRPr="00D74FC1">
        <w:rPr>
          <w:rFonts w:hint="cs"/>
          <w:rtl/>
        </w:rPr>
        <w:t>متغیرهای</w:t>
      </w:r>
      <w:r>
        <w:rPr>
          <w:rFonts w:hint="cs"/>
          <w:rtl/>
        </w:rPr>
        <w:t xml:space="preserve"> </w:t>
      </w:r>
      <w:r w:rsidRPr="00D74FC1">
        <w:rPr>
          <w:rFonts w:hint="cs"/>
          <w:rtl/>
        </w:rPr>
        <w:t>نامبرده،</w:t>
      </w:r>
      <w:r>
        <w:rPr>
          <w:rFonts w:hint="cs"/>
          <w:rtl/>
        </w:rPr>
        <w:t xml:space="preserve"> </w:t>
      </w:r>
      <w:r w:rsidRPr="00D74FC1">
        <w:rPr>
          <w:rFonts w:hint="cs"/>
          <w:rtl/>
        </w:rPr>
        <w:t>گرایش</w:t>
      </w:r>
      <w:r>
        <w:rPr>
          <w:rFonts w:hint="cs"/>
          <w:rtl/>
        </w:rPr>
        <w:t xml:space="preserve"> </w:t>
      </w:r>
      <w:r w:rsidRPr="00D74FC1">
        <w:rPr>
          <w:rFonts w:hint="cs"/>
          <w:rtl/>
        </w:rPr>
        <w:t>به</w:t>
      </w:r>
      <w:r>
        <w:rPr>
          <w:rFonts w:hint="cs"/>
          <w:rtl/>
        </w:rPr>
        <w:t xml:space="preserve"> </w:t>
      </w:r>
      <w:r w:rsidRPr="00D74FC1">
        <w:rPr>
          <w:rFonts w:hint="cs"/>
          <w:rtl/>
        </w:rPr>
        <w:t>طلاق</w:t>
      </w:r>
      <w:r>
        <w:rPr>
          <w:rFonts w:hint="cs"/>
          <w:rtl/>
        </w:rPr>
        <w:t xml:space="preserve"> </w:t>
      </w:r>
      <w:r w:rsidRPr="00D74FC1">
        <w:rPr>
          <w:rFonts w:hint="cs"/>
          <w:rtl/>
        </w:rPr>
        <w:t>زنان</w:t>
      </w:r>
      <w:r>
        <w:rPr>
          <w:rFonts w:hint="cs"/>
          <w:rtl/>
        </w:rPr>
        <w:t xml:space="preserve"> </w:t>
      </w:r>
      <w:r w:rsidRPr="00D74FC1">
        <w:rPr>
          <w:rFonts w:hint="cs"/>
          <w:rtl/>
        </w:rPr>
        <w:t>نیز</w:t>
      </w:r>
      <w:r>
        <w:rPr>
          <w:rFonts w:hint="cs"/>
          <w:rtl/>
        </w:rPr>
        <w:t xml:space="preserve"> </w:t>
      </w:r>
      <w:r w:rsidRPr="00D74FC1">
        <w:rPr>
          <w:rFonts w:hint="cs"/>
          <w:rtl/>
        </w:rPr>
        <w:t>افزایش</w:t>
      </w:r>
      <w:r>
        <w:rPr>
          <w:rFonts w:hint="cs"/>
          <w:rtl/>
        </w:rPr>
        <w:t xml:space="preserve"> </w:t>
      </w:r>
      <w:r w:rsidRPr="00D74FC1">
        <w:rPr>
          <w:rFonts w:hint="cs"/>
          <w:rtl/>
        </w:rPr>
        <w:t>پیدا</w:t>
      </w:r>
      <w:r>
        <w:rPr>
          <w:rFonts w:hint="cs"/>
          <w:rtl/>
        </w:rPr>
        <w:t xml:space="preserve"> </w:t>
      </w:r>
      <w:r w:rsidRPr="00D74FC1">
        <w:rPr>
          <w:rFonts w:hint="cs"/>
          <w:rtl/>
        </w:rPr>
        <w:t>می‌کند.</w:t>
      </w:r>
      <w:r>
        <w:rPr>
          <w:rFonts w:hint="cs"/>
          <w:rtl/>
        </w:rPr>
        <w:t xml:space="preserve"> </w:t>
      </w:r>
      <w:r w:rsidRPr="00D74FC1">
        <w:rPr>
          <w:rFonts w:hint="cs"/>
          <w:rtl/>
        </w:rPr>
        <w:t>با</w:t>
      </w:r>
      <w:r>
        <w:rPr>
          <w:rFonts w:hint="cs"/>
          <w:rtl/>
        </w:rPr>
        <w:t xml:space="preserve"> </w:t>
      </w:r>
      <w:r w:rsidRPr="00D74FC1">
        <w:rPr>
          <w:rFonts w:hint="cs"/>
          <w:rtl/>
        </w:rPr>
        <w:t>توجه</w:t>
      </w:r>
      <w:r>
        <w:rPr>
          <w:rFonts w:hint="cs"/>
          <w:rtl/>
        </w:rPr>
        <w:t xml:space="preserve"> </w:t>
      </w:r>
      <w:r w:rsidRPr="00D74FC1">
        <w:rPr>
          <w:rFonts w:hint="cs"/>
          <w:rtl/>
        </w:rPr>
        <w:t>به</w:t>
      </w:r>
      <w:r>
        <w:rPr>
          <w:rFonts w:hint="cs"/>
          <w:rtl/>
        </w:rPr>
        <w:t xml:space="preserve"> </w:t>
      </w:r>
      <w:r w:rsidRPr="00D74FC1">
        <w:rPr>
          <w:rFonts w:hint="cs"/>
          <w:rtl/>
        </w:rPr>
        <w:t>نتایج</w:t>
      </w:r>
      <w:r>
        <w:rPr>
          <w:rFonts w:hint="cs"/>
          <w:rtl/>
        </w:rPr>
        <w:t xml:space="preserve"> </w:t>
      </w:r>
      <w:r w:rsidRPr="00D74FC1">
        <w:rPr>
          <w:rFonts w:hint="cs"/>
          <w:rtl/>
        </w:rPr>
        <w:t>به</w:t>
      </w:r>
      <w:r w:rsidRPr="00D74FC1">
        <w:rPr>
          <w:rtl/>
        </w:rPr>
        <w:softHyphen/>
      </w:r>
      <w:r w:rsidRPr="00D74FC1">
        <w:rPr>
          <w:rFonts w:hint="cs"/>
          <w:rtl/>
        </w:rPr>
        <w:t>دست</w:t>
      </w:r>
      <w:r w:rsidRPr="00D74FC1">
        <w:rPr>
          <w:rtl/>
        </w:rPr>
        <w:softHyphen/>
      </w:r>
      <w:r w:rsidRPr="00D74FC1">
        <w:rPr>
          <w:rFonts w:hint="cs"/>
          <w:rtl/>
        </w:rPr>
        <w:t>آمده</w:t>
      </w:r>
      <w:r>
        <w:rPr>
          <w:rFonts w:hint="cs"/>
          <w:rtl/>
        </w:rPr>
        <w:t xml:space="preserve"> </w:t>
      </w:r>
      <w:r w:rsidRPr="00D74FC1">
        <w:rPr>
          <w:rFonts w:hint="cs"/>
          <w:rtl/>
        </w:rPr>
        <w:t>از</w:t>
      </w:r>
      <w:r>
        <w:rPr>
          <w:rFonts w:hint="cs"/>
          <w:rtl/>
        </w:rPr>
        <w:t xml:space="preserve"> </w:t>
      </w:r>
      <w:r w:rsidRPr="00D74FC1">
        <w:rPr>
          <w:rFonts w:hint="cs"/>
          <w:rtl/>
        </w:rPr>
        <w:t>تحلیل</w:t>
      </w:r>
      <w:r>
        <w:rPr>
          <w:rFonts w:hint="cs"/>
          <w:rtl/>
        </w:rPr>
        <w:t xml:space="preserve"> </w:t>
      </w:r>
      <w:r w:rsidRPr="00D74FC1">
        <w:rPr>
          <w:rFonts w:hint="cs"/>
          <w:rtl/>
        </w:rPr>
        <w:t>مسیر،</w:t>
      </w:r>
      <w:r>
        <w:rPr>
          <w:rFonts w:hint="cs"/>
          <w:rtl/>
        </w:rPr>
        <w:t xml:space="preserve"> </w:t>
      </w:r>
      <w:r w:rsidRPr="00D74FC1">
        <w:rPr>
          <w:rFonts w:hint="cs"/>
          <w:rtl/>
        </w:rPr>
        <w:t>متغیرهای</w:t>
      </w:r>
      <w:r>
        <w:rPr>
          <w:rFonts w:hint="cs"/>
          <w:rtl/>
        </w:rPr>
        <w:t xml:space="preserve"> </w:t>
      </w:r>
      <w:r w:rsidRPr="00D74FC1">
        <w:rPr>
          <w:rFonts w:hint="cs"/>
          <w:rtl/>
        </w:rPr>
        <w:t>افول</w:t>
      </w:r>
      <w:r>
        <w:rPr>
          <w:rFonts w:hint="cs"/>
          <w:rtl/>
        </w:rPr>
        <w:t xml:space="preserve"> </w:t>
      </w:r>
      <w:r w:rsidRPr="00D74FC1">
        <w:rPr>
          <w:rFonts w:hint="cs"/>
          <w:rtl/>
        </w:rPr>
        <w:t>ارزش‌های</w:t>
      </w:r>
      <w:r>
        <w:rPr>
          <w:rFonts w:hint="cs"/>
          <w:rtl/>
        </w:rPr>
        <w:t xml:space="preserve"> </w:t>
      </w:r>
      <w:r w:rsidRPr="00D74FC1">
        <w:rPr>
          <w:rFonts w:hint="cs"/>
          <w:rtl/>
        </w:rPr>
        <w:t>سنتی،</w:t>
      </w:r>
      <w:r>
        <w:rPr>
          <w:rFonts w:hint="cs"/>
          <w:rtl/>
        </w:rPr>
        <w:t xml:space="preserve"> </w:t>
      </w:r>
      <w:r w:rsidRPr="00D74FC1">
        <w:rPr>
          <w:rFonts w:hint="cs"/>
          <w:rtl/>
        </w:rPr>
        <w:t>آزادی</w:t>
      </w:r>
      <w:r>
        <w:rPr>
          <w:rFonts w:hint="cs"/>
          <w:rtl/>
        </w:rPr>
        <w:t xml:space="preserve"> </w:t>
      </w:r>
      <w:r w:rsidRPr="00D74FC1">
        <w:rPr>
          <w:rFonts w:hint="cs"/>
          <w:rtl/>
        </w:rPr>
        <w:t>انتخاب</w:t>
      </w:r>
      <w:r>
        <w:rPr>
          <w:rFonts w:hint="cs"/>
          <w:rtl/>
        </w:rPr>
        <w:t xml:space="preserve"> </w:t>
      </w:r>
      <w:r w:rsidRPr="00D74FC1">
        <w:rPr>
          <w:rFonts w:hint="cs"/>
          <w:rtl/>
        </w:rPr>
        <w:t>و</w:t>
      </w:r>
      <w:r>
        <w:rPr>
          <w:rFonts w:hint="cs"/>
          <w:rtl/>
        </w:rPr>
        <w:t xml:space="preserve"> </w:t>
      </w:r>
      <w:r w:rsidRPr="00D74FC1">
        <w:rPr>
          <w:rFonts w:hint="cs"/>
          <w:rtl/>
        </w:rPr>
        <w:t>درآمد</w:t>
      </w:r>
      <w:r>
        <w:rPr>
          <w:rFonts w:hint="cs"/>
          <w:rtl/>
        </w:rPr>
        <w:t xml:space="preserve"> </w:t>
      </w:r>
      <w:r w:rsidRPr="00D74FC1">
        <w:rPr>
          <w:rFonts w:hint="cs"/>
          <w:rtl/>
        </w:rPr>
        <w:t>زنان</w:t>
      </w:r>
      <w:r>
        <w:rPr>
          <w:rFonts w:hint="cs"/>
          <w:rtl/>
        </w:rPr>
        <w:t xml:space="preserve"> </w:t>
      </w:r>
      <w:r w:rsidRPr="00D74FC1">
        <w:rPr>
          <w:rFonts w:hint="cs"/>
          <w:rtl/>
        </w:rPr>
        <w:t>و</w:t>
      </w:r>
      <w:r>
        <w:rPr>
          <w:rFonts w:hint="cs"/>
          <w:rtl/>
        </w:rPr>
        <w:t xml:space="preserve"> </w:t>
      </w:r>
      <w:r w:rsidRPr="00D74FC1">
        <w:rPr>
          <w:rFonts w:hint="cs"/>
          <w:rtl/>
        </w:rPr>
        <w:t>بازاندیشی</w:t>
      </w:r>
      <w:r>
        <w:rPr>
          <w:rFonts w:hint="cs"/>
          <w:rtl/>
        </w:rPr>
        <w:t xml:space="preserve"> </w:t>
      </w:r>
      <w:r w:rsidRPr="00D74FC1">
        <w:rPr>
          <w:rFonts w:hint="cs"/>
          <w:rtl/>
        </w:rPr>
        <w:t>در</w:t>
      </w:r>
      <w:r>
        <w:rPr>
          <w:rFonts w:hint="cs"/>
          <w:rtl/>
        </w:rPr>
        <w:t xml:space="preserve"> </w:t>
      </w:r>
      <w:r w:rsidRPr="00D74FC1">
        <w:rPr>
          <w:rFonts w:hint="cs"/>
          <w:rtl/>
        </w:rPr>
        <w:t>نقش‌های</w:t>
      </w:r>
      <w:r>
        <w:rPr>
          <w:rFonts w:hint="cs"/>
          <w:rtl/>
        </w:rPr>
        <w:t xml:space="preserve"> </w:t>
      </w:r>
      <w:r w:rsidRPr="00D74FC1">
        <w:rPr>
          <w:rFonts w:hint="cs"/>
          <w:rtl/>
        </w:rPr>
        <w:t>جنسیتی</w:t>
      </w:r>
      <w:r>
        <w:rPr>
          <w:rFonts w:hint="cs"/>
          <w:rtl/>
        </w:rPr>
        <w:t xml:space="preserve"> </w:t>
      </w:r>
      <w:r w:rsidRPr="00D74FC1">
        <w:rPr>
          <w:rFonts w:hint="cs"/>
          <w:rtl/>
        </w:rPr>
        <w:t>تأثیری</w:t>
      </w:r>
      <w:r>
        <w:rPr>
          <w:rFonts w:hint="cs"/>
          <w:rtl/>
        </w:rPr>
        <w:t xml:space="preserve"> </w:t>
      </w:r>
      <w:r w:rsidRPr="00D74FC1">
        <w:rPr>
          <w:rFonts w:hint="cs"/>
          <w:rtl/>
        </w:rPr>
        <w:t>مستقیم</w:t>
      </w:r>
      <w:r>
        <w:rPr>
          <w:rFonts w:hint="cs"/>
          <w:rtl/>
        </w:rPr>
        <w:t xml:space="preserve"> </w:t>
      </w:r>
      <w:r w:rsidRPr="00D74FC1">
        <w:rPr>
          <w:rFonts w:hint="cs"/>
          <w:rtl/>
        </w:rPr>
        <w:t>بر</w:t>
      </w:r>
      <w:r>
        <w:rPr>
          <w:rFonts w:hint="cs"/>
          <w:rtl/>
        </w:rPr>
        <w:t xml:space="preserve"> </w:t>
      </w:r>
      <w:r w:rsidRPr="00D74FC1">
        <w:rPr>
          <w:rFonts w:hint="cs"/>
          <w:rtl/>
        </w:rPr>
        <w:t>گرایش</w:t>
      </w:r>
      <w:r>
        <w:rPr>
          <w:rFonts w:hint="cs"/>
          <w:rtl/>
        </w:rPr>
        <w:t xml:space="preserve"> </w:t>
      </w:r>
      <w:r w:rsidRPr="00D74FC1">
        <w:rPr>
          <w:rFonts w:hint="cs"/>
          <w:rtl/>
        </w:rPr>
        <w:t>به</w:t>
      </w:r>
      <w:r>
        <w:rPr>
          <w:rFonts w:hint="cs"/>
          <w:rtl/>
        </w:rPr>
        <w:t xml:space="preserve"> </w:t>
      </w:r>
      <w:r w:rsidRPr="00D74FC1">
        <w:rPr>
          <w:rFonts w:hint="cs"/>
          <w:rtl/>
        </w:rPr>
        <w:t>طلاق</w:t>
      </w:r>
      <w:r>
        <w:rPr>
          <w:rFonts w:hint="cs"/>
          <w:rtl/>
        </w:rPr>
        <w:t xml:space="preserve"> </w:t>
      </w:r>
      <w:r w:rsidRPr="00D74FC1">
        <w:rPr>
          <w:rFonts w:hint="cs"/>
          <w:rtl/>
        </w:rPr>
        <w:t>زنان</w:t>
      </w:r>
      <w:r>
        <w:rPr>
          <w:rFonts w:hint="cs"/>
          <w:rtl/>
        </w:rPr>
        <w:t xml:space="preserve"> </w:t>
      </w:r>
      <w:r w:rsidRPr="00D74FC1">
        <w:rPr>
          <w:rFonts w:hint="cs"/>
          <w:rtl/>
        </w:rPr>
        <w:t>دارند.</w:t>
      </w:r>
      <w:r>
        <w:rPr>
          <w:rFonts w:hint="cs"/>
          <w:rtl/>
        </w:rPr>
        <w:t xml:space="preserve"> </w:t>
      </w:r>
      <w:r w:rsidRPr="00D74FC1">
        <w:rPr>
          <w:rFonts w:hint="cs"/>
          <w:rtl/>
        </w:rPr>
        <w:t>در</w:t>
      </w:r>
      <w:r>
        <w:rPr>
          <w:rFonts w:hint="cs"/>
          <w:rtl/>
        </w:rPr>
        <w:t xml:space="preserve"> </w:t>
      </w:r>
      <w:r w:rsidRPr="00D74FC1">
        <w:rPr>
          <w:rFonts w:hint="cs"/>
          <w:rtl/>
        </w:rPr>
        <w:t>این</w:t>
      </w:r>
      <w:r>
        <w:rPr>
          <w:rFonts w:hint="cs"/>
          <w:rtl/>
        </w:rPr>
        <w:t xml:space="preserve"> </w:t>
      </w:r>
      <w:r w:rsidRPr="00D74FC1">
        <w:rPr>
          <w:rFonts w:hint="cs"/>
          <w:rtl/>
        </w:rPr>
        <w:t>بین،</w:t>
      </w:r>
      <w:r>
        <w:rPr>
          <w:rFonts w:hint="cs"/>
          <w:rtl/>
        </w:rPr>
        <w:t xml:space="preserve"> </w:t>
      </w:r>
      <w:r w:rsidRPr="00D74FC1">
        <w:rPr>
          <w:rFonts w:hint="cs"/>
          <w:rtl/>
        </w:rPr>
        <w:t>افول</w:t>
      </w:r>
      <w:r>
        <w:rPr>
          <w:rFonts w:hint="cs"/>
          <w:rtl/>
        </w:rPr>
        <w:t xml:space="preserve"> </w:t>
      </w:r>
      <w:r w:rsidRPr="00D74FC1">
        <w:rPr>
          <w:rFonts w:hint="cs"/>
          <w:rtl/>
        </w:rPr>
        <w:t>ارزش‌های</w:t>
      </w:r>
      <w:r>
        <w:rPr>
          <w:rFonts w:hint="cs"/>
          <w:rtl/>
        </w:rPr>
        <w:t xml:space="preserve"> </w:t>
      </w:r>
      <w:r w:rsidRPr="00D74FC1">
        <w:rPr>
          <w:rFonts w:hint="cs"/>
          <w:rtl/>
        </w:rPr>
        <w:t>سنتی</w:t>
      </w:r>
      <w:r>
        <w:rPr>
          <w:rFonts w:hint="cs"/>
          <w:rtl/>
        </w:rPr>
        <w:t xml:space="preserve"> </w:t>
      </w:r>
      <w:r w:rsidRPr="00D74FC1">
        <w:rPr>
          <w:rFonts w:hint="cs"/>
          <w:rtl/>
        </w:rPr>
        <w:t>به</w:t>
      </w:r>
      <w:r w:rsidRPr="00D74FC1">
        <w:rPr>
          <w:rtl/>
        </w:rPr>
        <w:softHyphen/>
      </w:r>
      <w:r w:rsidRPr="00D74FC1">
        <w:rPr>
          <w:rFonts w:hint="cs"/>
          <w:rtl/>
        </w:rPr>
        <w:t>عنوان</w:t>
      </w:r>
      <w:r>
        <w:rPr>
          <w:rFonts w:hint="cs"/>
          <w:rtl/>
        </w:rPr>
        <w:t xml:space="preserve"> </w:t>
      </w:r>
      <w:r w:rsidRPr="00D74FC1">
        <w:rPr>
          <w:rFonts w:hint="cs"/>
          <w:rtl/>
        </w:rPr>
        <w:t>یکی</w:t>
      </w:r>
      <w:r>
        <w:rPr>
          <w:rFonts w:hint="cs"/>
          <w:rtl/>
        </w:rPr>
        <w:t xml:space="preserve"> </w:t>
      </w:r>
      <w:r w:rsidRPr="00D74FC1">
        <w:rPr>
          <w:rFonts w:hint="cs"/>
          <w:rtl/>
        </w:rPr>
        <w:t>از</w:t>
      </w:r>
      <w:r>
        <w:rPr>
          <w:rFonts w:hint="cs"/>
          <w:rtl/>
        </w:rPr>
        <w:t xml:space="preserve"> </w:t>
      </w:r>
      <w:r w:rsidRPr="00D74FC1">
        <w:rPr>
          <w:rFonts w:hint="cs"/>
          <w:rtl/>
        </w:rPr>
        <w:t>مؤلفه‌های</w:t>
      </w:r>
      <w:r>
        <w:rPr>
          <w:rFonts w:hint="cs"/>
          <w:rtl/>
        </w:rPr>
        <w:t xml:space="preserve"> </w:t>
      </w:r>
      <w:r w:rsidRPr="00D74FC1">
        <w:rPr>
          <w:rFonts w:hint="cs"/>
          <w:rtl/>
        </w:rPr>
        <w:t>نوگرایی</w:t>
      </w:r>
      <w:r>
        <w:rPr>
          <w:rFonts w:hint="cs"/>
          <w:rtl/>
        </w:rPr>
        <w:t xml:space="preserve"> </w:t>
      </w:r>
      <w:r w:rsidRPr="00D74FC1">
        <w:rPr>
          <w:rFonts w:hint="cs"/>
          <w:rtl/>
        </w:rPr>
        <w:t>بیشترین</w:t>
      </w:r>
      <w:r>
        <w:rPr>
          <w:rFonts w:hint="cs"/>
          <w:rtl/>
        </w:rPr>
        <w:t xml:space="preserve"> </w:t>
      </w:r>
      <w:r w:rsidRPr="00D74FC1">
        <w:rPr>
          <w:rFonts w:hint="cs"/>
          <w:rtl/>
        </w:rPr>
        <w:t>اثر</w:t>
      </w:r>
      <w:r>
        <w:rPr>
          <w:rFonts w:hint="cs"/>
          <w:rtl/>
        </w:rPr>
        <w:t xml:space="preserve"> </w:t>
      </w:r>
      <w:r w:rsidRPr="00D74FC1">
        <w:rPr>
          <w:rFonts w:hint="cs"/>
          <w:rtl/>
        </w:rPr>
        <w:t>مستقیم</w:t>
      </w:r>
      <w:r>
        <w:rPr>
          <w:rFonts w:hint="cs"/>
          <w:rtl/>
        </w:rPr>
        <w:t xml:space="preserve"> </w:t>
      </w:r>
      <w:r w:rsidRPr="00D74FC1">
        <w:rPr>
          <w:rFonts w:hint="cs"/>
          <w:rtl/>
        </w:rPr>
        <w:t>را</w:t>
      </w:r>
      <w:r>
        <w:rPr>
          <w:rFonts w:hint="cs"/>
          <w:rtl/>
        </w:rPr>
        <w:t xml:space="preserve"> </w:t>
      </w:r>
      <w:r w:rsidRPr="00D74FC1">
        <w:rPr>
          <w:rFonts w:hint="cs"/>
          <w:rtl/>
        </w:rPr>
        <w:t>بر</w:t>
      </w:r>
      <w:r>
        <w:rPr>
          <w:rFonts w:hint="cs"/>
          <w:rtl/>
        </w:rPr>
        <w:t xml:space="preserve"> </w:t>
      </w:r>
      <w:r w:rsidRPr="00D74FC1">
        <w:rPr>
          <w:rFonts w:hint="cs"/>
          <w:rtl/>
        </w:rPr>
        <w:t>گرایش</w:t>
      </w:r>
      <w:r>
        <w:rPr>
          <w:rFonts w:hint="cs"/>
          <w:rtl/>
        </w:rPr>
        <w:t xml:space="preserve"> </w:t>
      </w:r>
      <w:r w:rsidRPr="00D74FC1">
        <w:rPr>
          <w:rFonts w:hint="cs"/>
          <w:rtl/>
        </w:rPr>
        <w:t>به</w:t>
      </w:r>
      <w:r>
        <w:rPr>
          <w:rFonts w:hint="cs"/>
          <w:rtl/>
        </w:rPr>
        <w:t xml:space="preserve"> </w:t>
      </w:r>
      <w:r w:rsidRPr="00D74FC1">
        <w:rPr>
          <w:rFonts w:hint="cs"/>
          <w:rtl/>
        </w:rPr>
        <w:t>طلاق</w:t>
      </w:r>
      <w:r>
        <w:rPr>
          <w:rFonts w:hint="cs"/>
          <w:rtl/>
        </w:rPr>
        <w:t xml:space="preserve"> </w:t>
      </w:r>
      <w:r w:rsidRPr="00D74FC1">
        <w:rPr>
          <w:rFonts w:hint="cs"/>
          <w:rtl/>
        </w:rPr>
        <w:t>زنان</w:t>
      </w:r>
      <w:r>
        <w:rPr>
          <w:rFonts w:hint="cs"/>
          <w:rtl/>
        </w:rPr>
        <w:t xml:space="preserve"> </w:t>
      </w:r>
      <w:r w:rsidRPr="00D74FC1">
        <w:rPr>
          <w:rFonts w:hint="cs"/>
          <w:rtl/>
        </w:rPr>
        <w:t>در</w:t>
      </w:r>
      <w:r>
        <w:rPr>
          <w:rFonts w:hint="cs"/>
          <w:rtl/>
        </w:rPr>
        <w:t xml:space="preserve"> </w:t>
      </w:r>
      <w:r w:rsidRPr="00D74FC1">
        <w:rPr>
          <w:rFonts w:hint="cs"/>
          <w:rtl/>
        </w:rPr>
        <w:t>شهر</w:t>
      </w:r>
      <w:r>
        <w:rPr>
          <w:rFonts w:hint="cs"/>
          <w:rtl/>
        </w:rPr>
        <w:t xml:space="preserve"> </w:t>
      </w:r>
      <w:r w:rsidRPr="00D74FC1">
        <w:rPr>
          <w:rFonts w:hint="cs"/>
          <w:rtl/>
        </w:rPr>
        <w:t>رشت</w:t>
      </w:r>
      <w:r>
        <w:rPr>
          <w:rFonts w:hint="cs"/>
          <w:rtl/>
        </w:rPr>
        <w:t xml:space="preserve"> </w:t>
      </w:r>
      <w:r w:rsidRPr="00D74FC1">
        <w:rPr>
          <w:rFonts w:hint="cs"/>
          <w:rtl/>
        </w:rPr>
        <w:t>می‌گذارد.</w:t>
      </w:r>
      <w:r>
        <w:rPr>
          <w:rFonts w:hint="cs"/>
          <w:rtl/>
        </w:rPr>
        <w:t xml:space="preserve"> </w:t>
      </w:r>
    </w:p>
    <w:p w14:paraId="57F7F0F4" w14:textId="77777777" w:rsidR="001C151E" w:rsidRPr="00D74FC1" w:rsidRDefault="001C151E" w:rsidP="00D74FC1">
      <w:pPr>
        <w:pStyle w:val="restp"/>
        <w:rPr>
          <w:rtl/>
        </w:rPr>
      </w:pPr>
      <w:r w:rsidRPr="00D74FC1">
        <w:rPr>
          <w:rFonts w:hint="cs"/>
          <w:rtl/>
        </w:rPr>
        <w:t>کاهش</w:t>
      </w:r>
      <w:r>
        <w:rPr>
          <w:rFonts w:hint="cs"/>
          <w:rtl/>
        </w:rPr>
        <w:t xml:space="preserve"> </w:t>
      </w:r>
      <w:r w:rsidRPr="00D74FC1">
        <w:rPr>
          <w:rFonts w:hint="cs"/>
          <w:rtl/>
        </w:rPr>
        <w:t>اعتبار</w:t>
      </w:r>
      <w:r>
        <w:rPr>
          <w:rFonts w:hint="cs"/>
          <w:rtl/>
        </w:rPr>
        <w:t xml:space="preserve"> </w:t>
      </w:r>
      <w:r w:rsidRPr="00D74FC1">
        <w:rPr>
          <w:rFonts w:hint="cs"/>
          <w:rtl/>
        </w:rPr>
        <w:t>و</w:t>
      </w:r>
      <w:r>
        <w:rPr>
          <w:rFonts w:hint="cs"/>
          <w:rtl/>
        </w:rPr>
        <w:t xml:space="preserve"> </w:t>
      </w:r>
      <w:r w:rsidRPr="00D74FC1">
        <w:rPr>
          <w:rFonts w:hint="cs"/>
          <w:rtl/>
        </w:rPr>
        <w:t>افول</w:t>
      </w:r>
      <w:r>
        <w:rPr>
          <w:rFonts w:hint="cs"/>
          <w:rtl/>
        </w:rPr>
        <w:t xml:space="preserve"> </w:t>
      </w:r>
      <w:r w:rsidRPr="00D74FC1">
        <w:rPr>
          <w:rFonts w:hint="cs"/>
          <w:rtl/>
        </w:rPr>
        <w:t>ارزش‌های</w:t>
      </w:r>
      <w:r>
        <w:rPr>
          <w:rFonts w:hint="cs"/>
          <w:rtl/>
        </w:rPr>
        <w:t xml:space="preserve"> </w:t>
      </w:r>
      <w:r w:rsidRPr="00D74FC1">
        <w:rPr>
          <w:rFonts w:hint="cs"/>
          <w:rtl/>
        </w:rPr>
        <w:t>سنتی</w:t>
      </w:r>
      <w:r>
        <w:rPr>
          <w:rtl/>
        </w:rPr>
        <w:t xml:space="preserve"> </w:t>
      </w:r>
      <w:r w:rsidRPr="00D74FC1">
        <w:rPr>
          <w:rFonts w:hint="cs"/>
          <w:rtl/>
        </w:rPr>
        <w:t>بر</w:t>
      </w:r>
      <w:r>
        <w:rPr>
          <w:rFonts w:hint="cs"/>
          <w:rtl/>
        </w:rPr>
        <w:t xml:space="preserve"> </w:t>
      </w:r>
      <w:r w:rsidRPr="00D74FC1">
        <w:rPr>
          <w:rFonts w:hint="cs"/>
          <w:rtl/>
        </w:rPr>
        <w:t>کم</w:t>
      </w:r>
      <w:r w:rsidRPr="00D74FC1">
        <w:rPr>
          <w:rtl/>
        </w:rPr>
        <w:softHyphen/>
      </w:r>
      <w:r w:rsidRPr="00D74FC1">
        <w:rPr>
          <w:rFonts w:hint="cs"/>
          <w:rtl/>
        </w:rPr>
        <w:t>رنگ‌شدن</w:t>
      </w:r>
      <w:r>
        <w:rPr>
          <w:rFonts w:hint="cs"/>
          <w:rtl/>
        </w:rPr>
        <w:t xml:space="preserve"> </w:t>
      </w:r>
      <w:r w:rsidRPr="00D74FC1">
        <w:rPr>
          <w:rFonts w:hint="cs"/>
          <w:rtl/>
        </w:rPr>
        <w:t>اهداف</w:t>
      </w:r>
      <w:r>
        <w:rPr>
          <w:rFonts w:hint="cs"/>
          <w:rtl/>
        </w:rPr>
        <w:t xml:space="preserve"> </w:t>
      </w:r>
      <w:r w:rsidRPr="00D74FC1">
        <w:rPr>
          <w:rFonts w:hint="cs"/>
          <w:rtl/>
        </w:rPr>
        <w:t>جمعی</w:t>
      </w:r>
      <w:r>
        <w:rPr>
          <w:rtl/>
        </w:rPr>
        <w:t xml:space="preserve"> </w:t>
      </w:r>
      <w:r w:rsidRPr="00D74FC1">
        <w:rPr>
          <w:rtl/>
        </w:rPr>
        <w:t>و</w:t>
      </w:r>
      <w:r>
        <w:rPr>
          <w:rtl/>
        </w:rPr>
        <w:t xml:space="preserve"> </w:t>
      </w:r>
      <w:r w:rsidRPr="00D74FC1">
        <w:rPr>
          <w:rtl/>
        </w:rPr>
        <w:t>تضعیف</w:t>
      </w:r>
      <w:r>
        <w:rPr>
          <w:rtl/>
        </w:rPr>
        <w:t xml:space="preserve"> </w:t>
      </w:r>
      <w:r w:rsidRPr="00D74FC1">
        <w:rPr>
          <w:rtl/>
        </w:rPr>
        <w:t>ارزش‌های</w:t>
      </w:r>
      <w:r>
        <w:rPr>
          <w:rtl/>
        </w:rPr>
        <w:t xml:space="preserve"> </w:t>
      </w:r>
      <w:r w:rsidRPr="00D74FC1">
        <w:rPr>
          <w:rtl/>
        </w:rPr>
        <w:t>خانوادگی</w:t>
      </w:r>
      <w:r>
        <w:rPr>
          <w:rtl/>
        </w:rPr>
        <w:t xml:space="preserve"> </w:t>
      </w:r>
      <w:r w:rsidRPr="00D74FC1">
        <w:rPr>
          <w:rtl/>
        </w:rPr>
        <w:t>تأثیرگذار</w:t>
      </w:r>
      <w:r>
        <w:rPr>
          <w:rtl/>
        </w:rPr>
        <w:t xml:space="preserve"> </w:t>
      </w:r>
      <w:r w:rsidRPr="00D74FC1">
        <w:rPr>
          <w:rtl/>
        </w:rPr>
        <w:t>بوده،</w:t>
      </w:r>
      <w:r>
        <w:rPr>
          <w:rtl/>
        </w:rPr>
        <w:t xml:space="preserve"> </w:t>
      </w:r>
      <w:r w:rsidRPr="00D74FC1">
        <w:rPr>
          <w:rtl/>
        </w:rPr>
        <w:t>به</w:t>
      </w:r>
      <w:r w:rsidRPr="00D74FC1">
        <w:rPr>
          <w:rFonts w:hint="cs"/>
          <w:rtl/>
        </w:rPr>
        <w:t>‌</w:t>
      </w:r>
      <w:r w:rsidRPr="00D74FC1">
        <w:rPr>
          <w:rtl/>
        </w:rPr>
        <w:t>طوری</w:t>
      </w:r>
      <w:r w:rsidRPr="00D74FC1">
        <w:rPr>
          <w:rtl/>
        </w:rPr>
        <w:softHyphen/>
        <w:t>که</w:t>
      </w:r>
      <w:r>
        <w:rPr>
          <w:rFonts w:hint="cs"/>
          <w:rtl/>
        </w:rPr>
        <w:t xml:space="preserve"> </w:t>
      </w:r>
      <w:r w:rsidRPr="00D74FC1">
        <w:rPr>
          <w:rFonts w:hint="cs"/>
          <w:rtl/>
        </w:rPr>
        <w:t>کاهش</w:t>
      </w:r>
      <w:r>
        <w:rPr>
          <w:rFonts w:hint="cs"/>
          <w:rtl/>
        </w:rPr>
        <w:t xml:space="preserve"> </w:t>
      </w:r>
      <w:r w:rsidRPr="00D74FC1">
        <w:rPr>
          <w:rFonts w:hint="cs"/>
          <w:rtl/>
        </w:rPr>
        <w:t>ارزش‌های</w:t>
      </w:r>
      <w:r>
        <w:rPr>
          <w:rFonts w:hint="cs"/>
          <w:rtl/>
        </w:rPr>
        <w:t xml:space="preserve"> </w:t>
      </w:r>
      <w:r w:rsidRPr="00D74FC1">
        <w:rPr>
          <w:rFonts w:hint="cs"/>
          <w:rtl/>
        </w:rPr>
        <w:t>سنتی</w:t>
      </w:r>
      <w:r>
        <w:rPr>
          <w:rFonts w:hint="cs"/>
          <w:rtl/>
        </w:rPr>
        <w:t xml:space="preserve"> </w:t>
      </w:r>
      <w:r w:rsidRPr="00D74FC1">
        <w:rPr>
          <w:rFonts w:hint="cs"/>
          <w:rtl/>
        </w:rPr>
        <w:t>در</w:t>
      </w:r>
      <w:r>
        <w:rPr>
          <w:rFonts w:hint="cs"/>
          <w:rtl/>
        </w:rPr>
        <w:t xml:space="preserve"> </w:t>
      </w:r>
      <w:r w:rsidRPr="00D74FC1">
        <w:rPr>
          <w:rFonts w:hint="cs"/>
          <w:rtl/>
        </w:rPr>
        <w:t>میان</w:t>
      </w:r>
      <w:r>
        <w:rPr>
          <w:rFonts w:hint="cs"/>
          <w:rtl/>
        </w:rPr>
        <w:t xml:space="preserve"> </w:t>
      </w:r>
      <w:r w:rsidRPr="00D74FC1">
        <w:rPr>
          <w:rFonts w:hint="cs"/>
          <w:rtl/>
        </w:rPr>
        <w:t>زنان</w:t>
      </w:r>
      <w:r>
        <w:rPr>
          <w:rFonts w:hint="cs"/>
          <w:rtl/>
        </w:rPr>
        <w:t xml:space="preserve"> </w:t>
      </w:r>
      <w:r w:rsidRPr="00D74FC1">
        <w:rPr>
          <w:rFonts w:hint="cs"/>
          <w:rtl/>
        </w:rPr>
        <w:t>متأهل</w:t>
      </w:r>
      <w:r>
        <w:rPr>
          <w:rFonts w:hint="cs"/>
          <w:rtl/>
        </w:rPr>
        <w:t xml:space="preserve"> </w:t>
      </w:r>
      <w:r w:rsidRPr="00D74FC1">
        <w:rPr>
          <w:rFonts w:hint="cs"/>
          <w:rtl/>
        </w:rPr>
        <w:t>شهر</w:t>
      </w:r>
      <w:r>
        <w:rPr>
          <w:rFonts w:hint="cs"/>
          <w:rtl/>
        </w:rPr>
        <w:t xml:space="preserve"> </w:t>
      </w:r>
      <w:r w:rsidRPr="00D74FC1">
        <w:rPr>
          <w:rFonts w:hint="cs"/>
          <w:rtl/>
        </w:rPr>
        <w:t>رشت</w:t>
      </w:r>
      <w:r>
        <w:rPr>
          <w:rFonts w:hint="cs"/>
          <w:rtl/>
        </w:rPr>
        <w:t xml:space="preserve"> </w:t>
      </w:r>
      <w:r w:rsidRPr="00D74FC1">
        <w:rPr>
          <w:rFonts w:hint="cs"/>
          <w:rtl/>
        </w:rPr>
        <w:t>در</w:t>
      </w:r>
      <w:r>
        <w:rPr>
          <w:rFonts w:hint="cs"/>
          <w:rtl/>
        </w:rPr>
        <w:t xml:space="preserve"> </w:t>
      </w:r>
      <w:r w:rsidRPr="00D74FC1">
        <w:rPr>
          <w:rFonts w:hint="cs"/>
          <w:rtl/>
        </w:rPr>
        <w:t>سطح</w:t>
      </w:r>
      <w:r>
        <w:rPr>
          <w:rFonts w:hint="cs"/>
          <w:rtl/>
        </w:rPr>
        <w:t xml:space="preserve"> </w:t>
      </w:r>
      <w:r w:rsidRPr="00D74FC1">
        <w:rPr>
          <w:rFonts w:hint="cs"/>
          <w:rtl/>
        </w:rPr>
        <w:t>بالایی</w:t>
      </w:r>
      <w:r>
        <w:rPr>
          <w:rFonts w:hint="cs"/>
          <w:rtl/>
        </w:rPr>
        <w:t xml:space="preserve"> </w:t>
      </w:r>
      <w:r w:rsidRPr="00D74FC1">
        <w:rPr>
          <w:rFonts w:hint="cs"/>
          <w:rtl/>
        </w:rPr>
        <w:t>قرار</w:t>
      </w:r>
      <w:r>
        <w:rPr>
          <w:rFonts w:hint="cs"/>
          <w:rtl/>
        </w:rPr>
        <w:t xml:space="preserve"> </w:t>
      </w:r>
      <w:r w:rsidRPr="00D74FC1">
        <w:rPr>
          <w:rFonts w:hint="cs"/>
          <w:rtl/>
        </w:rPr>
        <w:t>دارد</w:t>
      </w:r>
      <w:r>
        <w:rPr>
          <w:rtl/>
        </w:rPr>
        <w:t xml:space="preserve"> </w:t>
      </w:r>
      <w:r w:rsidRPr="00D74FC1">
        <w:rPr>
          <w:rtl/>
        </w:rPr>
        <w:t>که</w:t>
      </w:r>
      <w:r>
        <w:rPr>
          <w:rtl/>
        </w:rPr>
        <w:t xml:space="preserve"> </w:t>
      </w:r>
      <w:r w:rsidRPr="00D74FC1">
        <w:rPr>
          <w:rtl/>
        </w:rPr>
        <w:t>این</w:t>
      </w:r>
      <w:r>
        <w:rPr>
          <w:rtl/>
        </w:rPr>
        <w:t xml:space="preserve"> </w:t>
      </w:r>
      <w:r w:rsidRPr="00D74FC1">
        <w:rPr>
          <w:rtl/>
        </w:rPr>
        <w:t>خود</w:t>
      </w:r>
      <w:r>
        <w:rPr>
          <w:rtl/>
        </w:rPr>
        <w:t xml:space="preserve"> </w:t>
      </w:r>
      <w:r w:rsidRPr="00D74FC1">
        <w:rPr>
          <w:rFonts w:hint="cs"/>
          <w:rtl/>
        </w:rPr>
        <w:t>سبب</w:t>
      </w:r>
      <w:r>
        <w:rPr>
          <w:rtl/>
        </w:rPr>
        <w:t xml:space="preserve"> </w:t>
      </w:r>
      <w:r w:rsidRPr="00D74FC1">
        <w:rPr>
          <w:rFonts w:hint="cs"/>
          <w:rtl/>
        </w:rPr>
        <w:t>افزایش</w:t>
      </w:r>
      <w:r>
        <w:rPr>
          <w:rtl/>
        </w:rPr>
        <w:t xml:space="preserve"> </w:t>
      </w:r>
      <w:r w:rsidRPr="00D74FC1">
        <w:rPr>
          <w:rtl/>
        </w:rPr>
        <w:t>نگرش‌های</w:t>
      </w:r>
      <w:r>
        <w:rPr>
          <w:rtl/>
        </w:rPr>
        <w:t xml:space="preserve"> </w:t>
      </w:r>
      <w:r w:rsidRPr="00D74FC1">
        <w:rPr>
          <w:rtl/>
        </w:rPr>
        <w:t>جدید</w:t>
      </w:r>
      <w:r>
        <w:rPr>
          <w:rtl/>
        </w:rPr>
        <w:t xml:space="preserve"> </w:t>
      </w:r>
      <w:r w:rsidRPr="00D74FC1">
        <w:rPr>
          <w:rtl/>
        </w:rPr>
        <w:t>و</w:t>
      </w:r>
      <w:r>
        <w:rPr>
          <w:rtl/>
        </w:rPr>
        <w:t xml:space="preserve"> </w:t>
      </w:r>
      <w:r w:rsidRPr="00D74FC1">
        <w:rPr>
          <w:rFonts w:hint="cs"/>
          <w:rtl/>
        </w:rPr>
        <w:t>بازاندیشی</w:t>
      </w:r>
      <w:r>
        <w:rPr>
          <w:rFonts w:hint="cs"/>
          <w:rtl/>
        </w:rPr>
        <w:t xml:space="preserve"> </w:t>
      </w:r>
      <w:r w:rsidRPr="00D74FC1">
        <w:rPr>
          <w:rFonts w:hint="cs"/>
          <w:rtl/>
        </w:rPr>
        <w:t>در</w:t>
      </w:r>
      <w:r>
        <w:rPr>
          <w:rFonts w:hint="cs"/>
          <w:rtl/>
        </w:rPr>
        <w:t xml:space="preserve"> </w:t>
      </w:r>
      <w:r w:rsidRPr="00D74FC1">
        <w:rPr>
          <w:rFonts w:hint="cs"/>
          <w:rtl/>
        </w:rPr>
        <w:t>آن</w:t>
      </w:r>
      <w:r w:rsidRPr="00D74FC1">
        <w:rPr>
          <w:rFonts w:hint="eastAsia"/>
          <w:rtl/>
        </w:rPr>
        <w:t>‌</w:t>
      </w:r>
      <w:r w:rsidRPr="00D74FC1">
        <w:rPr>
          <w:rFonts w:hint="cs"/>
          <w:rtl/>
        </w:rPr>
        <w:t>ها</w:t>
      </w:r>
      <w:r>
        <w:rPr>
          <w:rFonts w:hint="cs"/>
          <w:rtl/>
        </w:rPr>
        <w:t xml:space="preserve"> </w:t>
      </w:r>
      <w:r w:rsidRPr="00D74FC1">
        <w:rPr>
          <w:rFonts w:hint="cs"/>
          <w:rtl/>
        </w:rPr>
        <w:t>می‌شود</w:t>
      </w:r>
      <w:r w:rsidRPr="00D74FC1">
        <w:rPr>
          <w:rtl/>
        </w:rPr>
        <w:t>.</w:t>
      </w:r>
      <w:r>
        <w:rPr>
          <w:rtl/>
        </w:rPr>
        <w:t xml:space="preserve"> </w:t>
      </w:r>
      <w:r w:rsidRPr="00D74FC1">
        <w:rPr>
          <w:rFonts w:hint="cs"/>
          <w:rtl/>
        </w:rPr>
        <w:t>افزایش</w:t>
      </w:r>
      <w:r>
        <w:rPr>
          <w:rFonts w:hint="cs"/>
          <w:rtl/>
        </w:rPr>
        <w:t xml:space="preserve"> </w:t>
      </w:r>
      <w:r w:rsidRPr="00D74FC1">
        <w:rPr>
          <w:rFonts w:hint="cs"/>
          <w:rtl/>
        </w:rPr>
        <w:t>بازاندیشی</w:t>
      </w:r>
      <w:r>
        <w:rPr>
          <w:rFonts w:hint="cs"/>
          <w:rtl/>
        </w:rPr>
        <w:t xml:space="preserve"> </w:t>
      </w:r>
      <w:r w:rsidRPr="00D74FC1">
        <w:rPr>
          <w:rtl/>
        </w:rPr>
        <w:t>همان</w:t>
      </w:r>
      <w:r w:rsidRPr="00D74FC1">
        <w:rPr>
          <w:rtl/>
        </w:rPr>
        <w:softHyphen/>
        <w:t>طورکه</w:t>
      </w:r>
      <w:r>
        <w:rPr>
          <w:rtl/>
        </w:rPr>
        <w:t xml:space="preserve"> </w:t>
      </w:r>
      <w:r w:rsidRPr="00D74FC1">
        <w:rPr>
          <w:rtl/>
        </w:rPr>
        <w:t>بک</w:t>
      </w:r>
      <w:r>
        <w:rPr>
          <w:rFonts w:hint="cs"/>
          <w:rtl/>
        </w:rPr>
        <w:t xml:space="preserve"> </w:t>
      </w:r>
      <w:r w:rsidRPr="00D74FC1">
        <w:rPr>
          <w:rFonts w:hint="cs"/>
          <w:rtl/>
        </w:rPr>
        <w:t>(</w:t>
      </w:r>
      <w:hyperlink w:anchor="Beck" w:history="1">
        <w:r w:rsidRPr="00D74FC1">
          <w:rPr>
            <w:rStyle w:val="Hyperlink"/>
          </w:rPr>
          <w:t>1992</w:t>
        </w:r>
      </w:hyperlink>
      <w:r w:rsidRPr="00D74FC1">
        <w:rPr>
          <w:rFonts w:hint="cs"/>
          <w:rtl/>
        </w:rPr>
        <w:t>)</w:t>
      </w:r>
      <w:r>
        <w:rPr>
          <w:rFonts w:hint="cs"/>
          <w:rtl/>
        </w:rPr>
        <w:t xml:space="preserve"> </w:t>
      </w:r>
      <w:r w:rsidRPr="00D74FC1">
        <w:rPr>
          <w:rFonts w:hint="cs"/>
          <w:rtl/>
        </w:rPr>
        <w:t>عنوان</w:t>
      </w:r>
      <w:r>
        <w:rPr>
          <w:rFonts w:hint="cs"/>
          <w:rtl/>
        </w:rPr>
        <w:t xml:space="preserve"> </w:t>
      </w:r>
      <w:r w:rsidRPr="00D74FC1">
        <w:rPr>
          <w:rFonts w:hint="cs"/>
          <w:rtl/>
        </w:rPr>
        <w:t>می‌کنند</w:t>
      </w:r>
      <w:r>
        <w:rPr>
          <w:rtl/>
        </w:rPr>
        <w:t xml:space="preserve"> </w:t>
      </w:r>
      <w:r w:rsidRPr="00D74FC1">
        <w:rPr>
          <w:rFonts w:hint="cs"/>
          <w:rtl/>
        </w:rPr>
        <w:t>سبب</w:t>
      </w:r>
      <w:r>
        <w:rPr>
          <w:rFonts w:hint="cs"/>
          <w:rtl/>
        </w:rPr>
        <w:t xml:space="preserve"> </w:t>
      </w:r>
      <w:r w:rsidRPr="00D74FC1">
        <w:rPr>
          <w:rFonts w:hint="cs"/>
          <w:rtl/>
        </w:rPr>
        <w:t>افزایش</w:t>
      </w:r>
      <w:r>
        <w:rPr>
          <w:rFonts w:hint="cs"/>
          <w:rtl/>
        </w:rPr>
        <w:t xml:space="preserve"> </w:t>
      </w:r>
      <w:r w:rsidRPr="00D74FC1">
        <w:rPr>
          <w:rFonts w:hint="cs"/>
          <w:rtl/>
        </w:rPr>
        <w:t>آزادی</w:t>
      </w:r>
      <w:r>
        <w:rPr>
          <w:rFonts w:hint="cs"/>
          <w:rtl/>
        </w:rPr>
        <w:t xml:space="preserve"> </w:t>
      </w:r>
      <w:r w:rsidRPr="00D74FC1">
        <w:rPr>
          <w:rFonts w:hint="cs"/>
          <w:rtl/>
        </w:rPr>
        <w:t>انتخاب</w:t>
      </w:r>
      <w:r>
        <w:rPr>
          <w:rFonts w:hint="cs"/>
          <w:rtl/>
        </w:rPr>
        <w:t xml:space="preserve"> </w:t>
      </w:r>
      <w:r w:rsidRPr="00D74FC1">
        <w:rPr>
          <w:rFonts w:hint="cs"/>
          <w:rtl/>
        </w:rPr>
        <w:t>در</w:t>
      </w:r>
      <w:r>
        <w:rPr>
          <w:rFonts w:hint="cs"/>
          <w:rtl/>
        </w:rPr>
        <w:t xml:space="preserve"> </w:t>
      </w:r>
      <w:r w:rsidRPr="00D74FC1">
        <w:rPr>
          <w:rFonts w:hint="cs"/>
          <w:rtl/>
        </w:rPr>
        <w:t>افراد</w:t>
      </w:r>
      <w:r>
        <w:rPr>
          <w:rtl/>
        </w:rPr>
        <w:t xml:space="preserve"> </w:t>
      </w:r>
      <w:r w:rsidRPr="00D74FC1">
        <w:rPr>
          <w:rtl/>
        </w:rPr>
        <w:t>می‌شود.</w:t>
      </w:r>
      <w:r>
        <w:rPr>
          <w:rtl/>
        </w:rPr>
        <w:t xml:space="preserve"> </w:t>
      </w:r>
      <w:r w:rsidRPr="00D74FC1">
        <w:rPr>
          <w:rtl/>
        </w:rPr>
        <w:t>امکان</w:t>
      </w:r>
      <w:r>
        <w:rPr>
          <w:rtl/>
        </w:rPr>
        <w:t xml:space="preserve"> </w:t>
      </w:r>
      <w:r w:rsidRPr="00D74FC1">
        <w:rPr>
          <w:rtl/>
        </w:rPr>
        <w:t>انتخاب</w:t>
      </w:r>
      <w:r>
        <w:rPr>
          <w:rtl/>
        </w:rPr>
        <w:t xml:space="preserve"> </w:t>
      </w:r>
      <w:r w:rsidRPr="00D74FC1">
        <w:rPr>
          <w:rtl/>
        </w:rPr>
        <w:t>آزادانه</w:t>
      </w:r>
      <w:r>
        <w:rPr>
          <w:rtl/>
        </w:rPr>
        <w:t xml:space="preserve"> </w:t>
      </w:r>
      <w:r w:rsidRPr="00D74FC1">
        <w:rPr>
          <w:rtl/>
        </w:rPr>
        <w:t>برای</w:t>
      </w:r>
      <w:r>
        <w:rPr>
          <w:rtl/>
        </w:rPr>
        <w:t xml:space="preserve"> </w:t>
      </w:r>
      <w:r w:rsidRPr="00D74FC1">
        <w:rPr>
          <w:rtl/>
        </w:rPr>
        <w:t>زندگی</w:t>
      </w:r>
      <w:r>
        <w:rPr>
          <w:rtl/>
        </w:rPr>
        <w:t xml:space="preserve"> </w:t>
      </w:r>
      <w:r w:rsidRPr="00D74FC1">
        <w:rPr>
          <w:rFonts w:hint="cs"/>
          <w:rtl/>
        </w:rPr>
        <w:t>خصوصی</w:t>
      </w:r>
      <w:r>
        <w:rPr>
          <w:rtl/>
        </w:rPr>
        <w:t xml:space="preserve"> </w:t>
      </w:r>
      <w:r w:rsidRPr="00D74FC1">
        <w:rPr>
          <w:rFonts w:hint="cs"/>
          <w:rtl/>
        </w:rPr>
        <w:t>افراد</w:t>
      </w:r>
      <w:r>
        <w:rPr>
          <w:rtl/>
        </w:rPr>
        <w:t xml:space="preserve"> </w:t>
      </w:r>
      <w:r w:rsidRPr="00D74FC1">
        <w:rPr>
          <w:rFonts w:hint="cs"/>
          <w:rtl/>
        </w:rPr>
        <w:t>از</w:t>
      </w:r>
      <w:r>
        <w:rPr>
          <w:rFonts w:hint="cs"/>
          <w:rtl/>
        </w:rPr>
        <w:t xml:space="preserve"> </w:t>
      </w:r>
      <w:r w:rsidRPr="00D74FC1">
        <w:rPr>
          <w:rFonts w:hint="cs"/>
          <w:rtl/>
        </w:rPr>
        <w:t>یک</w:t>
      </w:r>
      <w:r>
        <w:rPr>
          <w:rFonts w:hint="cs"/>
          <w:rtl/>
        </w:rPr>
        <w:t xml:space="preserve"> </w:t>
      </w:r>
      <w:r w:rsidRPr="00D74FC1">
        <w:rPr>
          <w:rFonts w:hint="cs"/>
          <w:rtl/>
        </w:rPr>
        <w:t>طرف</w:t>
      </w:r>
      <w:r>
        <w:rPr>
          <w:rtl/>
        </w:rPr>
        <w:t xml:space="preserve"> </w:t>
      </w:r>
      <w:r w:rsidRPr="00D74FC1">
        <w:rPr>
          <w:rtl/>
        </w:rPr>
        <w:t>تغییرات</w:t>
      </w:r>
      <w:r>
        <w:rPr>
          <w:rtl/>
        </w:rPr>
        <w:t xml:space="preserve"> </w:t>
      </w:r>
      <w:r w:rsidRPr="00D74FC1">
        <w:rPr>
          <w:rtl/>
        </w:rPr>
        <w:t>هویتی</w:t>
      </w:r>
      <w:r>
        <w:rPr>
          <w:rtl/>
        </w:rPr>
        <w:t xml:space="preserve"> </w:t>
      </w:r>
      <w:r w:rsidRPr="00D74FC1">
        <w:rPr>
          <w:rtl/>
        </w:rPr>
        <w:t>به</w:t>
      </w:r>
      <w:r w:rsidRPr="00D74FC1">
        <w:rPr>
          <w:rFonts w:hint="cs"/>
          <w:rtl/>
        </w:rPr>
        <w:t>‌</w:t>
      </w:r>
      <w:r w:rsidRPr="00D74FC1">
        <w:rPr>
          <w:rtl/>
        </w:rPr>
        <w:t>دنبال</w:t>
      </w:r>
      <w:r>
        <w:rPr>
          <w:rtl/>
        </w:rPr>
        <w:t xml:space="preserve"> </w:t>
      </w:r>
      <w:r w:rsidRPr="00D74FC1">
        <w:rPr>
          <w:rFonts w:hint="cs"/>
          <w:rtl/>
        </w:rPr>
        <w:t>می‌</w:t>
      </w:r>
      <w:r w:rsidRPr="00D74FC1">
        <w:rPr>
          <w:rtl/>
        </w:rPr>
        <w:t>آورد</w:t>
      </w:r>
      <w:r>
        <w:rPr>
          <w:rtl/>
        </w:rPr>
        <w:t xml:space="preserve"> </w:t>
      </w:r>
      <w:r w:rsidRPr="00D74FC1">
        <w:rPr>
          <w:rFonts w:hint="cs"/>
          <w:rtl/>
        </w:rPr>
        <w:t>و</w:t>
      </w:r>
      <w:r>
        <w:rPr>
          <w:rFonts w:hint="cs"/>
          <w:rtl/>
        </w:rPr>
        <w:t xml:space="preserve"> </w:t>
      </w:r>
      <w:r w:rsidRPr="00D74FC1">
        <w:rPr>
          <w:rFonts w:hint="cs"/>
          <w:rtl/>
        </w:rPr>
        <w:t>از</w:t>
      </w:r>
      <w:r>
        <w:rPr>
          <w:rFonts w:hint="cs"/>
          <w:rtl/>
        </w:rPr>
        <w:t xml:space="preserve"> </w:t>
      </w:r>
      <w:r w:rsidRPr="00D74FC1">
        <w:rPr>
          <w:rFonts w:hint="cs"/>
          <w:rtl/>
        </w:rPr>
        <w:t>طرف</w:t>
      </w:r>
      <w:r>
        <w:rPr>
          <w:rFonts w:hint="cs"/>
          <w:rtl/>
        </w:rPr>
        <w:t xml:space="preserve"> </w:t>
      </w:r>
      <w:r w:rsidRPr="00D74FC1">
        <w:rPr>
          <w:rFonts w:hint="cs"/>
          <w:rtl/>
        </w:rPr>
        <w:t>دیگر</w:t>
      </w:r>
      <w:r>
        <w:rPr>
          <w:rtl/>
        </w:rPr>
        <w:t xml:space="preserve"> </w:t>
      </w:r>
      <w:r w:rsidRPr="00D74FC1">
        <w:rPr>
          <w:rtl/>
        </w:rPr>
        <w:t>می‌تواند</w:t>
      </w:r>
      <w:r>
        <w:rPr>
          <w:rtl/>
        </w:rPr>
        <w:t xml:space="preserve"> </w:t>
      </w:r>
      <w:r w:rsidRPr="00D74FC1">
        <w:rPr>
          <w:rtl/>
        </w:rPr>
        <w:t>با</w:t>
      </w:r>
      <w:r>
        <w:rPr>
          <w:rtl/>
        </w:rPr>
        <w:t xml:space="preserve"> </w:t>
      </w:r>
      <w:r w:rsidRPr="00D74FC1">
        <w:rPr>
          <w:rtl/>
        </w:rPr>
        <w:t>خود</w:t>
      </w:r>
      <w:r>
        <w:rPr>
          <w:rtl/>
        </w:rPr>
        <w:t xml:space="preserve"> </w:t>
      </w:r>
      <w:r w:rsidRPr="00D74FC1">
        <w:rPr>
          <w:rtl/>
        </w:rPr>
        <w:t>ناامنی</w:t>
      </w:r>
      <w:r>
        <w:rPr>
          <w:rtl/>
        </w:rPr>
        <w:t xml:space="preserve"> </w:t>
      </w:r>
      <w:r w:rsidRPr="00D74FC1">
        <w:rPr>
          <w:rtl/>
        </w:rPr>
        <w:t>و</w:t>
      </w:r>
      <w:r>
        <w:rPr>
          <w:rtl/>
        </w:rPr>
        <w:t xml:space="preserve"> </w:t>
      </w:r>
      <w:r w:rsidRPr="00D74FC1">
        <w:rPr>
          <w:rtl/>
        </w:rPr>
        <w:t>تبعات</w:t>
      </w:r>
      <w:r>
        <w:rPr>
          <w:rtl/>
        </w:rPr>
        <w:t xml:space="preserve"> </w:t>
      </w:r>
      <w:r w:rsidRPr="00D74FC1">
        <w:rPr>
          <w:rtl/>
        </w:rPr>
        <w:t>مختلفی</w:t>
      </w:r>
      <w:r>
        <w:rPr>
          <w:rtl/>
        </w:rPr>
        <w:t xml:space="preserve"> </w:t>
      </w:r>
      <w:r w:rsidRPr="00D74FC1">
        <w:rPr>
          <w:rFonts w:hint="cs"/>
          <w:rtl/>
        </w:rPr>
        <w:t>مانند</w:t>
      </w:r>
      <w:r>
        <w:rPr>
          <w:rFonts w:hint="cs"/>
          <w:rtl/>
        </w:rPr>
        <w:t xml:space="preserve"> </w:t>
      </w:r>
      <w:r w:rsidRPr="00D74FC1">
        <w:rPr>
          <w:rFonts w:hint="cs"/>
          <w:rtl/>
        </w:rPr>
        <w:t>گرایش</w:t>
      </w:r>
      <w:r>
        <w:rPr>
          <w:rFonts w:hint="cs"/>
          <w:rtl/>
        </w:rPr>
        <w:t xml:space="preserve"> </w:t>
      </w:r>
      <w:r w:rsidRPr="00D74FC1">
        <w:rPr>
          <w:rFonts w:hint="cs"/>
          <w:rtl/>
        </w:rPr>
        <w:t>فزایندۀ</w:t>
      </w:r>
      <w:r>
        <w:rPr>
          <w:rFonts w:hint="cs"/>
          <w:rtl/>
        </w:rPr>
        <w:t xml:space="preserve"> </w:t>
      </w:r>
      <w:r w:rsidRPr="00D74FC1">
        <w:rPr>
          <w:rFonts w:hint="cs"/>
          <w:rtl/>
        </w:rPr>
        <w:t>زنان</w:t>
      </w:r>
      <w:r>
        <w:rPr>
          <w:rtl/>
        </w:rPr>
        <w:t xml:space="preserve"> </w:t>
      </w:r>
      <w:r w:rsidRPr="00D74FC1">
        <w:rPr>
          <w:rFonts w:hint="cs"/>
          <w:rtl/>
        </w:rPr>
        <w:t>به</w:t>
      </w:r>
      <w:r>
        <w:rPr>
          <w:rtl/>
        </w:rPr>
        <w:t xml:space="preserve"> </w:t>
      </w:r>
      <w:r w:rsidRPr="00D74FC1">
        <w:rPr>
          <w:rFonts w:hint="cs"/>
          <w:rtl/>
        </w:rPr>
        <w:t>طلاق</w:t>
      </w:r>
      <w:r>
        <w:rPr>
          <w:rtl/>
        </w:rPr>
        <w:t xml:space="preserve"> </w:t>
      </w:r>
      <w:r w:rsidRPr="00D74FC1">
        <w:rPr>
          <w:rFonts w:hint="cs"/>
          <w:rtl/>
        </w:rPr>
        <w:t>به</w:t>
      </w:r>
      <w:r>
        <w:rPr>
          <w:rFonts w:hint="cs"/>
          <w:rtl/>
        </w:rPr>
        <w:t xml:space="preserve"> </w:t>
      </w:r>
      <w:r w:rsidRPr="00D74FC1">
        <w:rPr>
          <w:rFonts w:hint="cs"/>
          <w:rtl/>
        </w:rPr>
        <w:t>‌بار</w:t>
      </w:r>
      <w:r>
        <w:rPr>
          <w:rFonts w:hint="cs"/>
          <w:rtl/>
        </w:rPr>
        <w:t xml:space="preserve"> </w:t>
      </w:r>
      <w:r w:rsidRPr="00D74FC1">
        <w:rPr>
          <w:rFonts w:hint="cs"/>
          <w:rtl/>
        </w:rPr>
        <w:t>آورد</w:t>
      </w:r>
      <w:r w:rsidRPr="00D74FC1">
        <w:rPr>
          <w:rtl/>
        </w:rPr>
        <w:t>،</w:t>
      </w:r>
      <w:r>
        <w:rPr>
          <w:rtl/>
        </w:rPr>
        <w:t xml:space="preserve"> </w:t>
      </w:r>
      <w:r w:rsidRPr="00D74FC1">
        <w:rPr>
          <w:rtl/>
        </w:rPr>
        <w:t>به</w:t>
      </w:r>
      <w:r w:rsidRPr="00D74FC1">
        <w:rPr>
          <w:rFonts w:hint="cs"/>
          <w:rtl/>
        </w:rPr>
        <w:t>‌</w:t>
      </w:r>
      <w:r w:rsidRPr="00D74FC1">
        <w:rPr>
          <w:rtl/>
        </w:rPr>
        <w:t>گونه‌ای</w:t>
      </w:r>
      <w:r>
        <w:rPr>
          <w:rtl/>
        </w:rPr>
        <w:t xml:space="preserve"> </w:t>
      </w:r>
      <w:r w:rsidRPr="00D74FC1">
        <w:rPr>
          <w:rtl/>
        </w:rPr>
        <w:t>که</w:t>
      </w:r>
      <w:r>
        <w:rPr>
          <w:rtl/>
        </w:rPr>
        <w:t xml:space="preserve"> </w:t>
      </w:r>
      <w:r w:rsidRPr="00D74FC1">
        <w:rPr>
          <w:rtl/>
        </w:rPr>
        <w:t>نت</w:t>
      </w:r>
      <w:r w:rsidRPr="00D74FC1">
        <w:rPr>
          <w:rFonts w:hint="cs"/>
          <w:rtl/>
        </w:rPr>
        <w:t>ایج</w:t>
      </w:r>
      <w:r>
        <w:rPr>
          <w:rtl/>
        </w:rPr>
        <w:t xml:space="preserve"> </w:t>
      </w:r>
      <w:r w:rsidRPr="00D74FC1">
        <w:rPr>
          <w:rFonts w:hint="cs"/>
          <w:rtl/>
        </w:rPr>
        <w:t>پژوهش</w:t>
      </w:r>
      <w:r>
        <w:rPr>
          <w:rFonts w:hint="cs"/>
          <w:rtl/>
        </w:rPr>
        <w:t xml:space="preserve"> </w:t>
      </w:r>
      <w:r w:rsidRPr="00D74FC1">
        <w:rPr>
          <w:rFonts w:hint="cs"/>
          <w:rtl/>
        </w:rPr>
        <w:t>حاضر</w:t>
      </w:r>
      <w:r>
        <w:rPr>
          <w:rFonts w:hint="cs"/>
          <w:rtl/>
        </w:rPr>
        <w:t xml:space="preserve"> </w:t>
      </w:r>
      <w:r w:rsidRPr="00D74FC1">
        <w:rPr>
          <w:rFonts w:hint="cs"/>
          <w:rtl/>
        </w:rPr>
        <w:t>نشان</w:t>
      </w:r>
      <w:r>
        <w:rPr>
          <w:rFonts w:hint="cs"/>
          <w:rtl/>
        </w:rPr>
        <w:t xml:space="preserve"> </w:t>
      </w:r>
      <w:r w:rsidRPr="00D74FC1">
        <w:rPr>
          <w:rFonts w:hint="cs"/>
          <w:rtl/>
        </w:rPr>
        <w:t>می‌دهد</w:t>
      </w:r>
      <w:r>
        <w:rPr>
          <w:rFonts w:hint="cs"/>
          <w:rtl/>
        </w:rPr>
        <w:t xml:space="preserve"> </w:t>
      </w:r>
      <w:r w:rsidRPr="00D74FC1">
        <w:rPr>
          <w:rFonts w:hint="cs"/>
          <w:rtl/>
        </w:rPr>
        <w:t>که</w:t>
      </w:r>
      <w:r>
        <w:rPr>
          <w:rtl/>
        </w:rPr>
        <w:t xml:space="preserve"> </w:t>
      </w:r>
      <w:r w:rsidRPr="00D74FC1">
        <w:rPr>
          <w:rtl/>
        </w:rPr>
        <w:t>میزان</w:t>
      </w:r>
      <w:r>
        <w:rPr>
          <w:rtl/>
        </w:rPr>
        <w:t xml:space="preserve"> </w:t>
      </w:r>
      <w:r w:rsidRPr="00D74FC1">
        <w:rPr>
          <w:rtl/>
        </w:rPr>
        <w:t>گرایش</w:t>
      </w:r>
      <w:r>
        <w:rPr>
          <w:rtl/>
        </w:rPr>
        <w:t xml:space="preserve"> </w:t>
      </w:r>
      <w:r w:rsidRPr="00D74FC1">
        <w:rPr>
          <w:rtl/>
        </w:rPr>
        <w:t>به</w:t>
      </w:r>
      <w:r>
        <w:rPr>
          <w:rtl/>
        </w:rPr>
        <w:t xml:space="preserve"> </w:t>
      </w:r>
      <w:r w:rsidRPr="00D74FC1">
        <w:rPr>
          <w:rtl/>
        </w:rPr>
        <w:t>طلاق</w:t>
      </w:r>
      <w:r>
        <w:rPr>
          <w:rtl/>
        </w:rPr>
        <w:t xml:space="preserve"> </w:t>
      </w:r>
      <w:r w:rsidRPr="00D74FC1">
        <w:rPr>
          <w:rtl/>
        </w:rPr>
        <w:t>در</w:t>
      </w:r>
      <w:r>
        <w:rPr>
          <w:rtl/>
        </w:rPr>
        <w:t xml:space="preserve"> </w:t>
      </w:r>
      <w:r w:rsidRPr="00D74FC1">
        <w:rPr>
          <w:rtl/>
        </w:rPr>
        <w:t>زنان</w:t>
      </w:r>
      <w:r>
        <w:rPr>
          <w:rtl/>
        </w:rPr>
        <w:t xml:space="preserve"> </w:t>
      </w:r>
      <w:r w:rsidRPr="00D74FC1">
        <w:rPr>
          <w:rFonts w:hint="cs"/>
          <w:rtl/>
        </w:rPr>
        <w:t>شهر</w:t>
      </w:r>
      <w:r>
        <w:rPr>
          <w:rFonts w:hint="cs"/>
          <w:rtl/>
        </w:rPr>
        <w:t xml:space="preserve"> </w:t>
      </w:r>
      <w:r w:rsidRPr="00D74FC1">
        <w:rPr>
          <w:rFonts w:hint="cs"/>
          <w:rtl/>
        </w:rPr>
        <w:t>رشت</w:t>
      </w:r>
      <w:r>
        <w:rPr>
          <w:rFonts w:hint="cs"/>
          <w:rtl/>
        </w:rPr>
        <w:t xml:space="preserve"> </w:t>
      </w:r>
      <w:r w:rsidRPr="00D74FC1">
        <w:rPr>
          <w:rtl/>
        </w:rPr>
        <w:t>در</w:t>
      </w:r>
      <w:r>
        <w:rPr>
          <w:rtl/>
        </w:rPr>
        <w:t xml:space="preserve"> </w:t>
      </w:r>
      <w:r w:rsidRPr="00D74FC1">
        <w:rPr>
          <w:rtl/>
        </w:rPr>
        <w:t>سطح</w:t>
      </w:r>
      <w:r>
        <w:rPr>
          <w:rtl/>
        </w:rPr>
        <w:t xml:space="preserve"> </w:t>
      </w:r>
      <w:r w:rsidRPr="00D74FC1">
        <w:rPr>
          <w:rFonts w:hint="cs"/>
          <w:rtl/>
        </w:rPr>
        <w:t>نزدیک</w:t>
      </w:r>
      <w:r>
        <w:rPr>
          <w:rFonts w:hint="cs"/>
          <w:rtl/>
        </w:rPr>
        <w:t xml:space="preserve"> </w:t>
      </w:r>
      <w:r w:rsidRPr="00D74FC1">
        <w:rPr>
          <w:rFonts w:hint="cs"/>
          <w:rtl/>
        </w:rPr>
        <w:t>به</w:t>
      </w:r>
      <w:r>
        <w:rPr>
          <w:rFonts w:hint="cs"/>
          <w:rtl/>
        </w:rPr>
        <w:t xml:space="preserve"> </w:t>
      </w:r>
      <w:r w:rsidRPr="00D74FC1">
        <w:rPr>
          <w:rtl/>
        </w:rPr>
        <w:t>بالا</w:t>
      </w:r>
      <w:r>
        <w:rPr>
          <w:rtl/>
        </w:rPr>
        <w:t xml:space="preserve"> </w:t>
      </w:r>
      <w:r w:rsidRPr="00D74FC1">
        <w:rPr>
          <w:rtl/>
        </w:rPr>
        <w:t>قرار</w:t>
      </w:r>
      <w:r>
        <w:rPr>
          <w:rtl/>
        </w:rPr>
        <w:t xml:space="preserve"> </w:t>
      </w:r>
      <w:r w:rsidRPr="00D74FC1">
        <w:rPr>
          <w:rtl/>
        </w:rPr>
        <w:t>دارد.</w:t>
      </w:r>
      <w:r>
        <w:rPr>
          <w:rFonts w:hint="cs"/>
          <w:rtl/>
        </w:rPr>
        <w:t xml:space="preserve"> </w:t>
      </w:r>
    </w:p>
    <w:p w14:paraId="5DE3B72D" w14:textId="77777777" w:rsidR="001C151E" w:rsidRPr="00D74FC1" w:rsidRDefault="001C151E" w:rsidP="00D74FC1">
      <w:pPr>
        <w:pStyle w:val="restp"/>
        <w:rPr>
          <w:rtl/>
        </w:rPr>
      </w:pPr>
      <w:r w:rsidRPr="00D74FC1">
        <w:rPr>
          <w:rFonts w:hint="cs"/>
          <w:rtl/>
          <w:lang w:bidi="ar-SA"/>
        </w:rPr>
        <w:t>همان</w:t>
      </w:r>
      <w:r w:rsidRPr="00D74FC1">
        <w:rPr>
          <w:rFonts w:hint="eastAsia"/>
          <w:rtl/>
          <w:lang w:bidi="ar-SA"/>
        </w:rPr>
        <w:t>‌</w:t>
      </w:r>
      <w:r w:rsidRPr="00D74FC1">
        <w:rPr>
          <w:rFonts w:hint="cs"/>
          <w:rtl/>
          <w:lang w:bidi="ar-SA"/>
        </w:rPr>
        <w:t>طور</w:t>
      </w:r>
      <w:r>
        <w:rPr>
          <w:rFonts w:hint="cs"/>
          <w:rtl/>
          <w:lang w:bidi="ar-SA"/>
        </w:rPr>
        <w:t xml:space="preserve"> </w:t>
      </w:r>
      <w:r w:rsidRPr="00D74FC1">
        <w:rPr>
          <w:rFonts w:hint="cs"/>
          <w:rtl/>
          <w:lang w:bidi="ar-SA"/>
        </w:rPr>
        <w:t>بک</w:t>
      </w:r>
      <w:r>
        <w:rPr>
          <w:rFonts w:hint="cs"/>
          <w:rtl/>
          <w:lang w:bidi="ar-SA"/>
        </w:rPr>
        <w:t xml:space="preserve"> </w:t>
      </w:r>
      <w:r w:rsidRPr="00D74FC1">
        <w:rPr>
          <w:rFonts w:hint="cs"/>
          <w:rtl/>
          <w:lang w:bidi="ar-SA"/>
        </w:rPr>
        <w:t>و</w:t>
      </w:r>
      <w:r>
        <w:rPr>
          <w:rFonts w:hint="cs"/>
          <w:rtl/>
          <w:lang w:bidi="ar-SA"/>
        </w:rPr>
        <w:t xml:space="preserve"> </w:t>
      </w:r>
      <w:r w:rsidRPr="00D74FC1">
        <w:rPr>
          <w:rFonts w:hint="cs"/>
          <w:rtl/>
          <w:lang w:bidi="ar-SA"/>
        </w:rPr>
        <w:t>بک</w:t>
      </w:r>
      <w:r>
        <w:rPr>
          <w:rFonts w:hint="cs"/>
          <w:rtl/>
          <w:lang w:bidi="ar-SA"/>
        </w:rPr>
        <w:t xml:space="preserve"> </w:t>
      </w:r>
      <w:r w:rsidRPr="00D74FC1">
        <w:rPr>
          <w:rFonts w:hint="cs"/>
          <w:rtl/>
          <w:lang w:bidi="ar-SA"/>
        </w:rPr>
        <w:t>گرنشایم</w:t>
      </w:r>
      <w:r>
        <w:rPr>
          <w:rFonts w:hint="cs"/>
          <w:rtl/>
          <w:lang w:bidi="ar-SA"/>
        </w:rPr>
        <w:t xml:space="preserve"> </w:t>
      </w:r>
      <w:r w:rsidRPr="00D74FC1">
        <w:rPr>
          <w:rFonts w:hint="cs"/>
          <w:rtl/>
          <w:lang w:bidi="ar-SA"/>
        </w:rPr>
        <w:t>(</w:t>
      </w:r>
      <w:hyperlink w:anchor="Beck" w:history="1">
        <w:r w:rsidRPr="00D74FC1">
          <w:rPr>
            <w:rStyle w:val="Hyperlink"/>
          </w:rPr>
          <w:t>1995</w:t>
        </w:r>
      </w:hyperlink>
      <w:r w:rsidRPr="00D74FC1">
        <w:t>:62</w:t>
      </w:r>
      <w:r w:rsidRPr="00D74FC1">
        <w:rPr>
          <w:rFonts w:hint="cs"/>
          <w:rtl/>
          <w:lang w:bidi="ar-SA"/>
        </w:rPr>
        <w:t>)</w:t>
      </w:r>
      <w:r>
        <w:rPr>
          <w:rFonts w:hint="cs"/>
          <w:rtl/>
          <w:lang w:bidi="ar-SA"/>
        </w:rPr>
        <w:t xml:space="preserve"> </w:t>
      </w:r>
      <w:r w:rsidRPr="00D74FC1">
        <w:rPr>
          <w:rFonts w:hint="cs"/>
          <w:rtl/>
          <w:lang w:bidi="ar-SA"/>
        </w:rPr>
        <w:t>معتقدند،</w:t>
      </w:r>
      <w:r>
        <w:rPr>
          <w:rFonts w:hint="cs"/>
          <w:rtl/>
          <w:lang w:bidi="ar-SA"/>
        </w:rPr>
        <w:t xml:space="preserve"> </w:t>
      </w:r>
      <w:r w:rsidRPr="00D74FC1">
        <w:rPr>
          <w:rFonts w:hint="cs"/>
          <w:rtl/>
          <w:lang w:bidi="ar-SA"/>
        </w:rPr>
        <w:t>مردم</w:t>
      </w:r>
      <w:r>
        <w:rPr>
          <w:rFonts w:hint="cs"/>
          <w:rtl/>
          <w:lang w:bidi="ar-SA"/>
        </w:rPr>
        <w:t xml:space="preserve"> </w:t>
      </w:r>
      <w:r w:rsidRPr="00D74FC1">
        <w:rPr>
          <w:rFonts w:hint="cs"/>
          <w:rtl/>
          <w:lang w:bidi="ar-SA"/>
        </w:rPr>
        <w:t>به</w:t>
      </w:r>
      <w:r>
        <w:rPr>
          <w:rFonts w:hint="cs"/>
          <w:rtl/>
          <w:lang w:bidi="ar-SA"/>
        </w:rPr>
        <w:t xml:space="preserve"> </w:t>
      </w:r>
      <w:r w:rsidRPr="00D74FC1">
        <w:rPr>
          <w:rFonts w:hint="cs"/>
          <w:rtl/>
          <w:lang w:bidi="ar-SA"/>
        </w:rPr>
        <w:t>خاطر</w:t>
      </w:r>
      <w:r>
        <w:rPr>
          <w:rFonts w:hint="cs"/>
          <w:rtl/>
          <w:lang w:bidi="ar-SA"/>
        </w:rPr>
        <w:t xml:space="preserve"> </w:t>
      </w:r>
      <w:r w:rsidRPr="00D74FC1">
        <w:rPr>
          <w:rFonts w:hint="cs"/>
          <w:rtl/>
          <w:lang w:bidi="ar-SA"/>
        </w:rPr>
        <w:t>عشق</w:t>
      </w:r>
      <w:r>
        <w:rPr>
          <w:rFonts w:hint="cs"/>
          <w:rtl/>
          <w:lang w:bidi="ar-SA"/>
        </w:rPr>
        <w:t xml:space="preserve"> </w:t>
      </w:r>
      <w:r w:rsidRPr="00D74FC1">
        <w:rPr>
          <w:rFonts w:hint="cs"/>
          <w:rtl/>
          <w:lang w:bidi="ar-SA"/>
        </w:rPr>
        <w:t>ازدواج</w:t>
      </w:r>
      <w:r>
        <w:rPr>
          <w:rFonts w:hint="cs"/>
          <w:rtl/>
          <w:lang w:bidi="ar-SA"/>
        </w:rPr>
        <w:t xml:space="preserve"> </w:t>
      </w:r>
      <w:r w:rsidRPr="00D74FC1">
        <w:rPr>
          <w:rFonts w:hint="cs"/>
          <w:rtl/>
          <w:lang w:bidi="ar-SA"/>
        </w:rPr>
        <w:t>می</w:t>
      </w:r>
      <w:r w:rsidRPr="00D74FC1">
        <w:rPr>
          <w:rFonts w:hint="cs"/>
          <w:rtl/>
          <w:lang w:bidi="ar-SA"/>
        </w:rPr>
        <w:softHyphen/>
        <w:t>کنند</w:t>
      </w:r>
      <w:r>
        <w:rPr>
          <w:rFonts w:hint="cs"/>
          <w:rtl/>
          <w:lang w:bidi="ar-SA"/>
        </w:rPr>
        <w:t xml:space="preserve"> </w:t>
      </w:r>
      <w:r w:rsidRPr="00D74FC1">
        <w:rPr>
          <w:rFonts w:hint="cs"/>
          <w:rtl/>
          <w:lang w:bidi="ar-SA"/>
        </w:rPr>
        <w:t>و</w:t>
      </w:r>
      <w:r>
        <w:rPr>
          <w:rFonts w:hint="cs"/>
          <w:rtl/>
          <w:lang w:bidi="ar-SA"/>
        </w:rPr>
        <w:t xml:space="preserve"> </w:t>
      </w:r>
      <w:r w:rsidRPr="00D74FC1">
        <w:rPr>
          <w:rFonts w:hint="cs"/>
          <w:rtl/>
          <w:lang w:bidi="ar-SA"/>
        </w:rPr>
        <w:t>به</w:t>
      </w:r>
      <w:r w:rsidRPr="00D74FC1">
        <w:rPr>
          <w:rFonts w:hint="cs"/>
          <w:rtl/>
          <w:lang w:bidi="ar-SA"/>
        </w:rPr>
        <w:softHyphen/>
        <w:t>خاطر</w:t>
      </w:r>
      <w:r>
        <w:rPr>
          <w:rFonts w:hint="cs"/>
          <w:rtl/>
          <w:lang w:bidi="ar-SA"/>
        </w:rPr>
        <w:t xml:space="preserve"> </w:t>
      </w:r>
      <w:r w:rsidRPr="00D74FC1">
        <w:rPr>
          <w:rFonts w:hint="cs"/>
          <w:rtl/>
          <w:lang w:bidi="ar-SA"/>
        </w:rPr>
        <w:t>عشق</w:t>
      </w:r>
      <w:r>
        <w:rPr>
          <w:rFonts w:hint="cs"/>
          <w:rtl/>
          <w:lang w:bidi="ar-SA"/>
        </w:rPr>
        <w:t xml:space="preserve"> </w:t>
      </w:r>
      <w:r w:rsidRPr="00D74FC1">
        <w:rPr>
          <w:rFonts w:hint="cs"/>
          <w:rtl/>
          <w:lang w:bidi="ar-SA"/>
        </w:rPr>
        <w:t>طلاق</w:t>
      </w:r>
      <w:r>
        <w:rPr>
          <w:rFonts w:hint="cs"/>
          <w:rtl/>
          <w:lang w:bidi="ar-SA"/>
        </w:rPr>
        <w:t xml:space="preserve"> </w:t>
      </w:r>
      <w:r w:rsidRPr="00D74FC1">
        <w:rPr>
          <w:rFonts w:hint="cs"/>
          <w:rtl/>
          <w:lang w:bidi="ar-SA"/>
        </w:rPr>
        <w:t>می</w:t>
      </w:r>
      <w:r w:rsidRPr="00D74FC1">
        <w:rPr>
          <w:rFonts w:hint="cs"/>
          <w:rtl/>
          <w:lang w:bidi="ar-SA"/>
        </w:rPr>
        <w:softHyphen/>
        <w:t>گیرند.</w:t>
      </w:r>
      <w:r>
        <w:rPr>
          <w:rFonts w:hint="cs"/>
          <w:rtl/>
          <w:lang w:bidi="ar-SA"/>
        </w:rPr>
        <w:t xml:space="preserve"> </w:t>
      </w:r>
      <w:r w:rsidRPr="00D74FC1">
        <w:rPr>
          <w:rFonts w:hint="cs"/>
          <w:rtl/>
          <w:lang w:bidi="ar-SA"/>
        </w:rPr>
        <w:t>آن</w:t>
      </w:r>
      <w:r w:rsidRPr="00D74FC1">
        <w:rPr>
          <w:rtl/>
          <w:lang w:bidi="ar-SA"/>
        </w:rPr>
        <w:softHyphen/>
      </w:r>
      <w:r w:rsidRPr="00D74FC1">
        <w:rPr>
          <w:rFonts w:hint="cs"/>
          <w:rtl/>
          <w:lang w:bidi="ar-SA"/>
        </w:rPr>
        <w:t>ها</w:t>
      </w:r>
      <w:r>
        <w:rPr>
          <w:rFonts w:hint="cs"/>
          <w:rtl/>
          <w:lang w:bidi="ar-SA"/>
        </w:rPr>
        <w:t xml:space="preserve"> </w:t>
      </w:r>
      <w:r w:rsidRPr="00D74FC1">
        <w:rPr>
          <w:rFonts w:hint="cs"/>
          <w:rtl/>
          <w:lang w:bidi="ar-SA"/>
        </w:rPr>
        <w:t>گرایش</w:t>
      </w:r>
      <w:r>
        <w:rPr>
          <w:rFonts w:hint="cs"/>
          <w:rtl/>
          <w:lang w:bidi="ar-SA"/>
        </w:rPr>
        <w:t xml:space="preserve"> </w:t>
      </w:r>
      <w:r w:rsidRPr="00D74FC1">
        <w:rPr>
          <w:rFonts w:hint="cs"/>
          <w:rtl/>
          <w:lang w:bidi="ar-SA"/>
        </w:rPr>
        <w:t>به</w:t>
      </w:r>
      <w:r>
        <w:rPr>
          <w:rFonts w:hint="cs"/>
          <w:rtl/>
          <w:lang w:bidi="ar-SA"/>
        </w:rPr>
        <w:t xml:space="preserve"> </w:t>
      </w:r>
      <w:r w:rsidRPr="00D74FC1">
        <w:rPr>
          <w:rFonts w:hint="cs"/>
          <w:rtl/>
          <w:lang w:bidi="ar-SA"/>
        </w:rPr>
        <w:t>طلاق</w:t>
      </w:r>
      <w:r>
        <w:rPr>
          <w:rFonts w:hint="cs"/>
          <w:rtl/>
          <w:lang w:bidi="ar-SA"/>
        </w:rPr>
        <w:t xml:space="preserve"> </w:t>
      </w:r>
      <w:r w:rsidRPr="00D74FC1">
        <w:rPr>
          <w:rFonts w:hint="cs"/>
          <w:rtl/>
          <w:lang w:bidi="ar-SA"/>
        </w:rPr>
        <w:t>پیدا</w:t>
      </w:r>
      <w:r>
        <w:rPr>
          <w:rFonts w:hint="cs"/>
          <w:rtl/>
          <w:lang w:bidi="ar-SA"/>
        </w:rPr>
        <w:t xml:space="preserve"> </w:t>
      </w:r>
      <w:r w:rsidRPr="00D74FC1">
        <w:rPr>
          <w:rFonts w:hint="cs"/>
          <w:rtl/>
          <w:lang w:bidi="ar-SA"/>
        </w:rPr>
        <w:t>می</w:t>
      </w:r>
      <w:r w:rsidRPr="00D74FC1">
        <w:rPr>
          <w:rFonts w:hint="eastAsia"/>
          <w:rtl/>
          <w:lang w:bidi="ar-SA"/>
        </w:rPr>
        <w:t>‌</w:t>
      </w:r>
      <w:r w:rsidRPr="00D74FC1">
        <w:rPr>
          <w:rFonts w:hint="cs"/>
          <w:rtl/>
          <w:lang w:bidi="ar-SA"/>
        </w:rPr>
        <w:t>کنند؛</w:t>
      </w:r>
      <w:r>
        <w:rPr>
          <w:rFonts w:hint="cs"/>
          <w:rtl/>
          <w:lang w:bidi="ar-SA"/>
        </w:rPr>
        <w:t xml:space="preserve"> </w:t>
      </w:r>
      <w:r w:rsidRPr="00D74FC1">
        <w:rPr>
          <w:rFonts w:hint="cs"/>
          <w:rtl/>
          <w:lang w:bidi="ar-SA"/>
        </w:rPr>
        <w:t>زیرا</w:t>
      </w:r>
      <w:r>
        <w:rPr>
          <w:rFonts w:hint="cs"/>
          <w:rtl/>
          <w:lang w:bidi="ar-SA"/>
        </w:rPr>
        <w:t xml:space="preserve"> </w:t>
      </w:r>
      <w:r w:rsidRPr="00D74FC1">
        <w:rPr>
          <w:rFonts w:hint="cs"/>
          <w:rtl/>
          <w:lang w:bidi="ar-SA"/>
        </w:rPr>
        <w:t>بیش</w:t>
      </w:r>
      <w:r>
        <w:rPr>
          <w:rFonts w:hint="cs"/>
          <w:rtl/>
          <w:lang w:bidi="ar-SA"/>
        </w:rPr>
        <w:t xml:space="preserve"> </w:t>
      </w:r>
      <w:r w:rsidRPr="00D74FC1">
        <w:rPr>
          <w:rFonts w:hint="cs"/>
          <w:rtl/>
          <w:lang w:bidi="ar-SA"/>
        </w:rPr>
        <w:t>از</w:t>
      </w:r>
      <w:r>
        <w:rPr>
          <w:rFonts w:hint="cs"/>
          <w:rtl/>
          <w:lang w:bidi="ar-SA"/>
        </w:rPr>
        <w:t xml:space="preserve"> </w:t>
      </w:r>
      <w:r w:rsidRPr="00D74FC1">
        <w:rPr>
          <w:rFonts w:hint="cs"/>
          <w:rtl/>
          <w:lang w:bidi="ar-SA"/>
        </w:rPr>
        <w:t>آن</w:t>
      </w:r>
      <w:r>
        <w:rPr>
          <w:rFonts w:hint="cs"/>
          <w:rtl/>
          <w:lang w:bidi="ar-SA"/>
        </w:rPr>
        <w:t xml:space="preserve"> </w:t>
      </w:r>
      <w:r w:rsidRPr="00D74FC1">
        <w:rPr>
          <w:rFonts w:hint="cs"/>
          <w:rtl/>
          <w:lang w:bidi="ar-SA"/>
        </w:rPr>
        <w:t>چه</w:t>
      </w:r>
      <w:r>
        <w:rPr>
          <w:rFonts w:hint="cs"/>
          <w:rtl/>
          <w:lang w:bidi="ar-SA"/>
        </w:rPr>
        <w:t xml:space="preserve"> </w:t>
      </w:r>
      <w:r w:rsidRPr="00D74FC1">
        <w:rPr>
          <w:rFonts w:hint="cs"/>
          <w:rtl/>
          <w:lang w:bidi="ar-SA"/>
        </w:rPr>
        <w:t>که</w:t>
      </w:r>
      <w:r>
        <w:rPr>
          <w:rFonts w:hint="cs"/>
          <w:rtl/>
          <w:lang w:bidi="ar-SA"/>
        </w:rPr>
        <w:t xml:space="preserve"> </w:t>
      </w:r>
      <w:r w:rsidRPr="00D74FC1">
        <w:rPr>
          <w:rFonts w:hint="cs"/>
          <w:rtl/>
          <w:lang w:bidi="ar-SA"/>
        </w:rPr>
        <w:t>از</w:t>
      </w:r>
      <w:r>
        <w:rPr>
          <w:rFonts w:hint="cs"/>
          <w:rtl/>
          <w:lang w:bidi="ar-SA"/>
        </w:rPr>
        <w:t xml:space="preserve"> </w:t>
      </w:r>
      <w:r w:rsidRPr="00D74FC1">
        <w:rPr>
          <w:rtl/>
          <w:lang w:bidi="ar-SA"/>
        </w:rPr>
        <w:t>ازدواجشان</w:t>
      </w:r>
      <w:r>
        <w:rPr>
          <w:rFonts w:hint="cs"/>
          <w:rtl/>
          <w:lang w:bidi="ar-SA"/>
        </w:rPr>
        <w:t xml:space="preserve"> </w:t>
      </w:r>
      <w:r w:rsidRPr="00D74FC1">
        <w:rPr>
          <w:rFonts w:hint="cs"/>
          <w:rtl/>
          <w:lang w:bidi="ar-SA"/>
        </w:rPr>
        <w:t>می‌توانستند</w:t>
      </w:r>
      <w:r>
        <w:rPr>
          <w:rFonts w:hint="cs"/>
          <w:rtl/>
          <w:lang w:bidi="ar-SA"/>
        </w:rPr>
        <w:t xml:space="preserve"> </w:t>
      </w:r>
      <w:r w:rsidRPr="00D74FC1">
        <w:rPr>
          <w:rFonts w:hint="cs"/>
          <w:rtl/>
          <w:lang w:bidi="ar-SA"/>
        </w:rPr>
        <w:t>به</w:t>
      </w:r>
      <w:r w:rsidRPr="00D74FC1">
        <w:rPr>
          <w:rFonts w:hint="cs"/>
          <w:rtl/>
          <w:lang w:bidi="ar-SA"/>
        </w:rPr>
        <w:softHyphen/>
        <w:t>دست</w:t>
      </w:r>
      <w:r>
        <w:rPr>
          <w:rFonts w:hint="cs"/>
          <w:rtl/>
          <w:lang w:bidi="ar-SA"/>
        </w:rPr>
        <w:t xml:space="preserve"> </w:t>
      </w:r>
      <w:r w:rsidRPr="00D74FC1">
        <w:rPr>
          <w:rFonts w:hint="cs"/>
          <w:rtl/>
          <w:lang w:bidi="ar-SA"/>
        </w:rPr>
        <w:t>بیاورند،</w:t>
      </w:r>
      <w:r>
        <w:rPr>
          <w:rFonts w:hint="cs"/>
          <w:rtl/>
          <w:lang w:bidi="ar-SA"/>
        </w:rPr>
        <w:t xml:space="preserve"> </w:t>
      </w:r>
      <w:r w:rsidRPr="00D74FC1">
        <w:rPr>
          <w:rFonts w:hint="cs"/>
          <w:rtl/>
          <w:lang w:bidi="ar-SA"/>
        </w:rPr>
        <w:t>می‌خواستند.</w:t>
      </w:r>
      <w:r>
        <w:rPr>
          <w:rFonts w:hint="cs"/>
          <w:rtl/>
          <w:lang w:bidi="ar-SA"/>
        </w:rPr>
        <w:t xml:space="preserve"> </w:t>
      </w:r>
      <w:r w:rsidRPr="00D74FC1">
        <w:rPr>
          <w:rFonts w:hint="cs"/>
          <w:rtl/>
          <w:lang w:bidi="ar-SA"/>
        </w:rPr>
        <w:t>به</w:t>
      </w:r>
      <w:r>
        <w:rPr>
          <w:rFonts w:hint="cs"/>
          <w:rtl/>
          <w:lang w:bidi="ar-SA"/>
        </w:rPr>
        <w:t xml:space="preserve"> </w:t>
      </w:r>
      <w:r w:rsidRPr="00D74FC1">
        <w:rPr>
          <w:rFonts w:hint="cs"/>
          <w:rtl/>
          <w:lang w:bidi="ar-SA"/>
        </w:rPr>
        <w:t>اعتقاد</w:t>
      </w:r>
      <w:r>
        <w:rPr>
          <w:rFonts w:hint="cs"/>
          <w:rtl/>
          <w:lang w:bidi="ar-SA"/>
        </w:rPr>
        <w:t xml:space="preserve"> </w:t>
      </w:r>
      <w:r w:rsidRPr="00D74FC1">
        <w:rPr>
          <w:rFonts w:hint="cs"/>
          <w:rtl/>
        </w:rPr>
        <w:t>آن</w:t>
      </w:r>
      <w:r w:rsidRPr="00D74FC1">
        <w:rPr>
          <w:rtl/>
        </w:rPr>
        <w:softHyphen/>
      </w:r>
      <w:r w:rsidRPr="00D74FC1">
        <w:rPr>
          <w:rFonts w:hint="cs"/>
          <w:rtl/>
        </w:rPr>
        <w:t>ها</w:t>
      </w:r>
      <w:r>
        <w:rPr>
          <w:rFonts w:hint="cs"/>
          <w:rtl/>
          <w:lang w:bidi="ar-SA"/>
        </w:rPr>
        <w:t xml:space="preserve"> </w:t>
      </w:r>
      <w:r w:rsidRPr="00D74FC1">
        <w:rPr>
          <w:rFonts w:hint="cs"/>
          <w:rtl/>
          <w:lang w:bidi="ar-SA"/>
        </w:rPr>
        <w:t>ی</w:t>
      </w:r>
      <w:r w:rsidRPr="00D74FC1">
        <w:rPr>
          <w:rtl/>
          <w:lang w:bidi="ar-SA"/>
        </w:rPr>
        <w:t>ک</w:t>
      </w:r>
      <w:r w:rsidRPr="00D74FC1">
        <w:rPr>
          <w:rFonts w:hint="cs"/>
          <w:rtl/>
          <w:lang w:bidi="ar-SA"/>
        </w:rPr>
        <w:t>ی</w:t>
      </w:r>
      <w:r>
        <w:rPr>
          <w:rFonts w:hint="cs"/>
          <w:rtl/>
          <w:lang w:bidi="ar-SA"/>
        </w:rPr>
        <w:t xml:space="preserve"> </w:t>
      </w:r>
      <w:r w:rsidRPr="00D74FC1">
        <w:rPr>
          <w:rFonts w:hint="cs"/>
          <w:rtl/>
          <w:lang w:bidi="ar-SA"/>
        </w:rPr>
        <w:t>از</w:t>
      </w:r>
      <w:r>
        <w:rPr>
          <w:rFonts w:hint="cs"/>
          <w:rtl/>
          <w:lang w:bidi="ar-SA"/>
        </w:rPr>
        <w:t xml:space="preserve"> </w:t>
      </w:r>
      <w:r w:rsidRPr="00D74FC1">
        <w:rPr>
          <w:rFonts w:hint="cs"/>
          <w:rtl/>
          <w:lang w:bidi="ar-SA"/>
        </w:rPr>
        <w:t>دلایلی</w:t>
      </w:r>
      <w:r>
        <w:rPr>
          <w:rFonts w:hint="cs"/>
          <w:rtl/>
          <w:lang w:bidi="ar-SA"/>
        </w:rPr>
        <w:t xml:space="preserve"> </w:t>
      </w:r>
      <w:r w:rsidRPr="00D74FC1">
        <w:rPr>
          <w:rtl/>
          <w:lang w:bidi="ar-SA"/>
        </w:rPr>
        <w:t>ک</w:t>
      </w:r>
      <w:r w:rsidRPr="00D74FC1">
        <w:rPr>
          <w:rFonts w:hint="cs"/>
          <w:rtl/>
          <w:lang w:bidi="ar-SA"/>
        </w:rPr>
        <w:t>ه</w:t>
      </w:r>
      <w:r>
        <w:rPr>
          <w:rFonts w:hint="cs"/>
          <w:rtl/>
          <w:lang w:bidi="ar-SA"/>
        </w:rPr>
        <w:t xml:space="preserve"> </w:t>
      </w:r>
      <w:r w:rsidRPr="00D74FC1">
        <w:rPr>
          <w:rFonts w:hint="cs"/>
          <w:rtl/>
          <w:lang w:bidi="ar-SA"/>
        </w:rPr>
        <w:t>باعث</w:t>
      </w:r>
      <w:r>
        <w:rPr>
          <w:rFonts w:hint="cs"/>
          <w:rtl/>
          <w:lang w:bidi="ar-SA"/>
        </w:rPr>
        <w:t xml:space="preserve"> </w:t>
      </w:r>
      <w:r w:rsidRPr="00D74FC1">
        <w:rPr>
          <w:rFonts w:hint="cs"/>
          <w:rtl/>
          <w:lang w:bidi="ar-SA"/>
        </w:rPr>
        <w:t>افزایش</w:t>
      </w:r>
      <w:r>
        <w:rPr>
          <w:rFonts w:hint="cs"/>
          <w:rtl/>
          <w:lang w:bidi="ar-SA"/>
        </w:rPr>
        <w:t xml:space="preserve"> </w:t>
      </w:r>
      <w:r w:rsidRPr="00D74FC1">
        <w:rPr>
          <w:rFonts w:hint="cs"/>
          <w:rtl/>
          <w:lang w:bidi="ar-SA"/>
        </w:rPr>
        <w:t>طلاق</w:t>
      </w:r>
      <w:r>
        <w:rPr>
          <w:rFonts w:hint="cs"/>
          <w:rtl/>
          <w:lang w:bidi="ar-SA"/>
        </w:rPr>
        <w:t xml:space="preserve"> </w:t>
      </w:r>
      <w:r w:rsidRPr="00D74FC1">
        <w:rPr>
          <w:rFonts w:hint="cs"/>
          <w:rtl/>
          <w:lang w:bidi="ar-SA"/>
        </w:rPr>
        <w:t>می</w:t>
      </w:r>
      <w:r w:rsidRPr="00D74FC1">
        <w:rPr>
          <w:rFonts w:hint="cs"/>
          <w:rtl/>
          <w:lang w:bidi="ar-SA"/>
        </w:rPr>
        <w:softHyphen/>
        <w:t>گردد،</w:t>
      </w:r>
      <w:r>
        <w:rPr>
          <w:rFonts w:hint="cs"/>
          <w:rtl/>
          <w:lang w:bidi="ar-SA"/>
        </w:rPr>
        <w:t xml:space="preserve"> </w:t>
      </w:r>
      <w:r w:rsidRPr="00D74FC1">
        <w:rPr>
          <w:rFonts w:hint="cs"/>
          <w:rtl/>
          <w:lang w:bidi="ar-SA"/>
        </w:rPr>
        <w:t>انتظارات</w:t>
      </w:r>
      <w:r>
        <w:rPr>
          <w:rFonts w:hint="cs"/>
          <w:rtl/>
          <w:lang w:bidi="ar-SA"/>
        </w:rPr>
        <w:t xml:space="preserve"> </w:t>
      </w:r>
      <w:r w:rsidRPr="00D74FC1">
        <w:rPr>
          <w:rFonts w:hint="cs"/>
          <w:rtl/>
          <w:lang w:bidi="ar-SA"/>
        </w:rPr>
        <w:t>و</w:t>
      </w:r>
      <w:r>
        <w:rPr>
          <w:rFonts w:hint="cs"/>
          <w:rtl/>
          <w:lang w:bidi="ar-SA"/>
        </w:rPr>
        <w:t xml:space="preserve"> </w:t>
      </w:r>
      <w:r w:rsidRPr="00D74FC1">
        <w:rPr>
          <w:rFonts w:hint="cs"/>
          <w:rtl/>
          <w:lang w:bidi="ar-SA"/>
        </w:rPr>
        <w:t>توقعات</w:t>
      </w:r>
      <w:r>
        <w:rPr>
          <w:rFonts w:hint="cs"/>
          <w:rtl/>
          <w:lang w:bidi="ar-SA"/>
        </w:rPr>
        <w:t xml:space="preserve"> </w:t>
      </w:r>
      <w:r w:rsidRPr="00D74FC1">
        <w:rPr>
          <w:rFonts w:hint="cs"/>
          <w:rtl/>
          <w:lang w:bidi="ar-SA"/>
        </w:rPr>
        <w:t>بیش</w:t>
      </w:r>
      <w:r>
        <w:rPr>
          <w:rFonts w:hint="cs"/>
          <w:rtl/>
          <w:lang w:bidi="ar-SA"/>
        </w:rPr>
        <w:t xml:space="preserve"> </w:t>
      </w:r>
      <w:r w:rsidRPr="00D74FC1">
        <w:rPr>
          <w:rFonts w:hint="cs"/>
          <w:rtl/>
          <w:lang w:bidi="ar-SA"/>
        </w:rPr>
        <w:t>از</w:t>
      </w:r>
      <w:r>
        <w:rPr>
          <w:rFonts w:hint="cs"/>
          <w:rtl/>
          <w:lang w:bidi="ar-SA"/>
        </w:rPr>
        <w:t xml:space="preserve"> </w:t>
      </w:r>
      <w:r w:rsidRPr="00D74FC1">
        <w:rPr>
          <w:rFonts w:hint="cs"/>
          <w:rtl/>
          <w:lang w:bidi="ar-SA"/>
        </w:rPr>
        <w:t>اندازه</w:t>
      </w:r>
      <w:r w:rsidRPr="00D74FC1">
        <w:rPr>
          <w:rFonts w:hint="cs"/>
          <w:rtl/>
          <w:lang w:bidi="ar-SA"/>
        </w:rPr>
        <w:softHyphen/>
        <w:t>ای</w:t>
      </w:r>
      <w:r>
        <w:rPr>
          <w:rFonts w:hint="cs"/>
          <w:rtl/>
          <w:lang w:bidi="ar-SA"/>
        </w:rPr>
        <w:t xml:space="preserve"> </w:t>
      </w:r>
      <w:r w:rsidRPr="00D74FC1">
        <w:rPr>
          <w:rFonts w:hint="cs"/>
          <w:rtl/>
          <w:lang w:bidi="ar-SA"/>
        </w:rPr>
        <w:t>است</w:t>
      </w:r>
      <w:r>
        <w:rPr>
          <w:rFonts w:hint="cs"/>
          <w:rtl/>
          <w:lang w:bidi="ar-SA"/>
        </w:rPr>
        <w:t xml:space="preserve"> </w:t>
      </w:r>
      <w:r w:rsidRPr="00D74FC1">
        <w:rPr>
          <w:rtl/>
          <w:lang w:bidi="ar-SA"/>
        </w:rPr>
        <w:t>ک</w:t>
      </w:r>
      <w:r w:rsidRPr="00D74FC1">
        <w:rPr>
          <w:rFonts w:hint="cs"/>
          <w:rtl/>
          <w:lang w:bidi="ar-SA"/>
        </w:rPr>
        <w:t>ه</w:t>
      </w:r>
      <w:r>
        <w:rPr>
          <w:rFonts w:hint="cs"/>
          <w:rtl/>
          <w:lang w:bidi="ar-SA"/>
        </w:rPr>
        <w:t xml:space="preserve"> </w:t>
      </w:r>
      <w:r w:rsidRPr="00D74FC1">
        <w:rPr>
          <w:rFonts w:hint="cs"/>
          <w:rtl/>
          <w:lang w:bidi="ar-SA"/>
        </w:rPr>
        <w:t>آنان</w:t>
      </w:r>
      <w:r>
        <w:rPr>
          <w:rFonts w:hint="cs"/>
          <w:rtl/>
          <w:lang w:bidi="ar-SA"/>
        </w:rPr>
        <w:t xml:space="preserve"> </w:t>
      </w:r>
      <w:r w:rsidRPr="00D74FC1">
        <w:rPr>
          <w:rFonts w:hint="cs"/>
          <w:rtl/>
          <w:lang w:bidi="ar-SA"/>
        </w:rPr>
        <w:t>از</w:t>
      </w:r>
      <w:r>
        <w:rPr>
          <w:rFonts w:hint="cs"/>
          <w:rtl/>
          <w:lang w:bidi="ar-SA"/>
        </w:rPr>
        <w:t xml:space="preserve"> </w:t>
      </w:r>
      <w:r w:rsidRPr="00D74FC1">
        <w:rPr>
          <w:rFonts w:hint="cs"/>
          <w:rtl/>
          <w:lang w:bidi="ar-SA"/>
        </w:rPr>
        <w:t>ازدواج</w:t>
      </w:r>
      <w:r>
        <w:rPr>
          <w:rFonts w:hint="cs"/>
          <w:rtl/>
          <w:lang w:bidi="ar-SA"/>
        </w:rPr>
        <w:t xml:space="preserve"> </w:t>
      </w:r>
      <w:r w:rsidRPr="00D74FC1">
        <w:rPr>
          <w:rFonts w:hint="cs"/>
          <w:rtl/>
          <w:lang w:bidi="ar-SA"/>
        </w:rPr>
        <w:t>دارند؛</w:t>
      </w:r>
      <w:r>
        <w:rPr>
          <w:rFonts w:hint="cs"/>
          <w:rtl/>
          <w:lang w:bidi="ar-SA"/>
        </w:rPr>
        <w:t xml:space="preserve"> </w:t>
      </w:r>
      <w:r w:rsidRPr="00D74FC1">
        <w:rPr>
          <w:rFonts w:hint="cs"/>
          <w:rtl/>
          <w:lang w:bidi="ar-SA"/>
        </w:rPr>
        <w:t>زیرا</w:t>
      </w:r>
      <w:r>
        <w:rPr>
          <w:rFonts w:hint="cs"/>
          <w:rtl/>
          <w:lang w:bidi="ar-SA"/>
        </w:rPr>
        <w:t xml:space="preserve"> </w:t>
      </w:r>
      <w:r w:rsidRPr="00D74FC1">
        <w:rPr>
          <w:rFonts w:hint="cs"/>
          <w:rtl/>
          <w:lang w:bidi="ar-SA"/>
        </w:rPr>
        <w:t>آن</w:t>
      </w:r>
      <w:r w:rsidRPr="00D74FC1">
        <w:rPr>
          <w:rtl/>
          <w:lang w:bidi="ar-SA"/>
        </w:rPr>
        <w:softHyphen/>
      </w:r>
      <w:r w:rsidRPr="00D74FC1">
        <w:rPr>
          <w:rFonts w:hint="cs"/>
          <w:rtl/>
          <w:lang w:bidi="ar-SA"/>
        </w:rPr>
        <w:t>ها</w:t>
      </w:r>
      <w:r>
        <w:rPr>
          <w:rFonts w:hint="cs"/>
          <w:rtl/>
          <w:lang w:bidi="ar-SA"/>
        </w:rPr>
        <w:t xml:space="preserve"> </w:t>
      </w:r>
      <w:r w:rsidRPr="00D74FC1">
        <w:rPr>
          <w:rFonts w:hint="cs"/>
          <w:rtl/>
          <w:lang w:bidi="ar-SA"/>
        </w:rPr>
        <w:t>نمی</w:t>
      </w:r>
      <w:r w:rsidRPr="00D74FC1">
        <w:rPr>
          <w:rFonts w:hint="cs"/>
          <w:rtl/>
          <w:lang w:bidi="ar-SA"/>
        </w:rPr>
        <w:softHyphen/>
        <w:t>خواهند</w:t>
      </w:r>
      <w:r>
        <w:rPr>
          <w:rFonts w:hint="cs"/>
          <w:rtl/>
          <w:lang w:bidi="ar-SA"/>
        </w:rPr>
        <w:t xml:space="preserve"> </w:t>
      </w:r>
      <w:r w:rsidRPr="00D74FC1">
        <w:rPr>
          <w:rFonts w:hint="cs"/>
          <w:rtl/>
          <w:lang w:bidi="ar-SA"/>
        </w:rPr>
        <w:t>با</w:t>
      </w:r>
      <w:r>
        <w:rPr>
          <w:rFonts w:hint="cs"/>
          <w:rtl/>
          <w:lang w:bidi="ar-SA"/>
        </w:rPr>
        <w:t xml:space="preserve"> </w:t>
      </w:r>
      <w:r w:rsidRPr="00D74FC1">
        <w:rPr>
          <w:rFonts w:hint="cs"/>
          <w:rtl/>
          <w:lang w:bidi="ar-SA"/>
        </w:rPr>
        <w:t>ی</w:t>
      </w:r>
      <w:r w:rsidRPr="00D74FC1">
        <w:rPr>
          <w:rtl/>
          <w:lang w:bidi="ar-SA"/>
        </w:rPr>
        <w:t>ک</w:t>
      </w:r>
      <w:r>
        <w:rPr>
          <w:rFonts w:hint="cs"/>
          <w:rtl/>
          <w:lang w:bidi="ar-SA"/>
        </w:rPr>
        <w:t xml:space="preserve"> </w:t>
      </w:r>
      <w:r w:rsidRPr="00D74FC1">
        <w:rPr>
          <w:rFonts w:hint="cs"/>
          <w:rtl/>
          <w:lang w:bidi="ar-SA"/>
        </w:rPr>
        <w:t>فرد</w:t>
      </w:r>
      <w:r>
        <w:rPr>
          <w:rFonts w:hint="cs"/>
          <w:rtl/>
          <w:lang w:bidi="ar-SA"/>
        </w:rPr>
        <w:t xml:space="preserve"> </w:t>
      </w:r>
      <w:r w:rsidRPr="00D74FC1">
        <w:rPr>
          <w:rFonts w:hint="cs"/>
          <w:rtl/>
          <w:lang w:bidi="ar-SA"/>
        </w:rPr>
        <w:t>ضعیف</w:t>
      </w:r>
      <w:r>
        <w:rPr>
          <w:rFonts w:hint="cs"/>
          <w:rtl/>
          <w:lang w:bidi="ar-SA"/>
        </w:rPr>
        <w:t xml:space="preserve"> </w:t>
      </w:r>
      <w:r w:rsidRPr="00D74FC1">
        <w:rPr>
          <w:rtl/>
          <w:lang w:bidi="ar-SA"/>
        </w:rPr>
        <w:t>ک</w:t>
      </w:r>
      <w:r w:rsidRPr="00D74FC1">
        <w:rPr>
          <w:rFonts w:hint="cs"/>
          <w:rtl/>
          <w:lang w:bidi="ar-SA"/>
        </w:rPr>
        <w:t>نار</w:t>
      </w:r>
      <w:r>
        <w:rPr>
          <w:rFonts w:hint="cs"/>
          <w:rtl/>
          <w:lang w:bidi="ar-SA"/>
        </w:rPr>
        <w:t xml:space="preserve"> </w:t>
      </w:r>
      <w:r w:rsidRPr="00D74FC1">
        <w:rPr>
          <w:rFonts w:hint="cs"/>
          <w:rtl/>
          <w:lang w:bidi="ar-SA"/>
        </w:rPr>
        <w:t>بیایند.</w:t>
      </w:r>
      <w:r>
        <w:rPr>
          <w:rFonts w:hint="cs"/>
          <w:rtl/>
          <w:lang w:bidi="ar-SA"/>
        </w:rPr>
        <w:t xml:space="preserve"> </w:t>
      </w:r>
      <w:r w:rsidRPr="00D74FC1">
        <w:rPr>
          <w:rFonts w:hint="cs"/>
          <w:rtl/>
          <w:lang w:bidi="ar-SA"/>
        </w:rPr>
        <w:t>اگرچه،</w:t>
      </w:r>
      <w:r>
        <w:rPr>
          <w:rFonts w:hint="cs"/>
          <w:rtl/>
          <w:lang w:bidi="ar-SA"/>
        </w:rPr>
        <w:t xml:space="preserve"> </w:t>
      </w:r>
      <w:r w:rsidRPr="00D74FC1">
        <w:rPr>
          <w:rFonts w:hint="cs"/>
          <w:rtl/>
          <w:lang w:bidi="ar-SA"/>
        </w:rPr>
        <w:t>ازدواج</w:t>
      </w:r>
      <w:r>
        <w:rPr>
          <w:rFonts w:hint="cs"/>
          <w:rtl/>
          <w:lang w:bidi="ar-SA"/>
        </w:rPr>
        <w:t xml:space="preserve"> </w:t>
      </w:r>
      <w:r w:rsidRPr="00D74FC1">
        <w:rPr>
          <w:rFonts w:hint="cs"/>
          <w:rtl/>
          <w:lang w:bidi="ar-SA"/>
        </w:rPr>
        <w:t>در</w:t>
      </w:r>
      <w:r>
        <w:rPr>
          <w:rFonts w:hint="cs"/>
          <w:rtl/>
          <w:lang w:bidi="ar-SA"/>
        </w:rPr>
        <w:t xml:space="preserve"> </w:t>
      </w:r>
      <w:r w:rsidRPr="00D74FC1">
        <w:rPr>
          <w:rFonts w:hint="cs"/>
          <w:rtl/>
          <w:lang w:bidi="ar-SA"/>
        </w:rPr>
        <w:t>ابتدا</w:t>
      </w:r>
      <w:r>
        <w:rPr>
          <w:rFonts w:hint="cs"/>
          <w:rtl/>
          <w:lang w:bidi="ar-SA"/>
        </w:rPr>
        <w:t xml:space="preserve"> </w:t>
      </w:r>
      <w:r w:rsidRPr="00D74FC1">
        <w:rPr>
          <w:rFonts w:hint="cs"/>
          <w:rtl/>
          <w:lang w:bidi="ar-SA"/>
        </w:rPr>
        <w:t>بر</w:t>
      </w:r>
      <w:r>
        <w:rPr>
          <w:rFonts w:hint="cs"/>
          <w:rtl/>
          <w:lang w:bidi="ar-SA"/>
        </w:rPr>
        <w:t xml:space="preserve"> </w:t>
      </w:r>
      <w:r w:rsidRPr="00D74FC1">
        <w:rPr>
          <w:rFonts w:hint="cs"/>
          <w:rtl/>
          <w:lang w:bidi="ar-SA"/>
        </w:rPr>
        <w:t>پایۀ</w:t>
      </w:r>
      <w:r>
        <w:rPr>
          <w:rFonts w:hint="cs"/>
          <w:rtl/>
          <w:lang w:bidi="ar-SA"/>
        </w:rPr>
        <w:t xml:space="preserve"> </w:t>
      </w:r>
      <w:r w:rsidRPr="00D74FC1">
        <w:rPr>
          <w:rFonts w:hint="cs"/>
          <w:rtl/>
          <w:lang w:bidi="ar-SA"/>
        </w:rPr>
        <w:t>عشق</w:t>
      </w:r>
      <w:r>
        <w:rPr>
          <w:rFonts w:hint="cs"/>
          <w:rtl/>
          <w:lang w:bidi="ar-SA"/>
        </w:rPr>
        <w:t xml:space="preserve"> </w:t>
      </w:r>
      <w:r w:rsidRPr="00D74FC1">
        <w:rPr>
          <w:rFonts w:hint="cs"/>
          <w:rtl/>
          <w:lang w:bidi="ar-SA"/>
        </w:rPr>
        <w:t>و</w:t>
      </w:r>
      <w:r>
        <w:rPr>
          <w:rFonts w:hint="cs"/>
          <w:rtl/>
          <w:lang w:bidi="ar-SA"/>
        </w:rPr>
        <w:t xml:space="preserve"> </w:t>
      </w:r>
      <w:r w:rsidRPr="00D74FC1">
        <w:rPr>
          <w:rFonts w:hint="cs"/>
          <w:rtl/>
          <w:lang w:bidi="ar-SA"/>
        </w:rPr>
        <w:t>علاقه</w:t>
      </w:r>
      <w:r>
        <w:rPr>
          <w:rFonts w:hint="cs"/>
          <w:rtl/>
          <w:lang w:bidi="ar-SA"/>
        </w:rPr>
        <w:t xml:space="preserve"> </w:t>
      </w:r>
      <w:r w:rsidRPr="00D74FC1">
        <w:rPr>
          <w:rFonts w:hint="cs"/>
          <w:rtl/>
          <w:lang w:bidi="ar-SA"/>
        </w:rPr>
        <w:t>به</w:t>
      </w:r>
      <w:r>
        <w:rPr>
          <w:rFonts w:hint="cs"/>
          <w:rtl/>
          <w:lang w:bidi="ar-SA"/>
        </w:rPr>
        <w:t xml:space="preserve"> </w:t>
      </w:r>
      <w:r w:rsidRPr="00D74FC1">
        <w:rPr>
          <w:rFonts w:hint="cs"/>
          <w:rtl/>
          <w:lang w:bidi="ar-SA"/>
        </w:rPr>
        <w:t>یک</w:t>
      </w:r>
      <w:r>
        <w:rPr>
          <w:rFonts w:hint="cs"/>
          <w:rtl/>
          <w:lang w:bidi="ar-SA"/>
        </w:rPr>
        <w:t xml:space="preserve"> </w:t>
      </w:r>
      <w:r w:rsidRPr="00D74FC1">
        <w:rPr>
          <w:rFonts w:hint="cs"/>
          <w:rtl/>
          <w:lang w:bidi="ar-SA"/>
        </w:rPr>
        <w:t>فرد</w:t>
      </w:r>
      <w:r>
        <w:rPr>
          <w:rFonts w:hint="cs"/>
          <w:rtl/>
          <w:lang w:bidi="ar-SA"/>
        </w:rPr>
        <w:t xml:space="preserve"> </w:t>
      </w:r>
      <w:r w:rsidRPr="00D74FC1">
        <w:rPr>
          <w:rFonts w:hint="cs"/>
          <w:rtl/>
          <w:lang w:bidi="ar-SA"/>
        </w:rPr>
        <w:t>شروع</w:t>
      </w:r>
      <w:r>
        <w:rPr>
          <w:rFonts w:hint="cs"/>
          <w:rtl/>
          <w:lang w:bidi="ar-SA"/>
        </w:rPr>
        <w:t xml:space="preserve"> </w:t>
      </w:r>
      <w:r w:rsidRPr="00D74FC1">
        <w:rPr>
          <w:rFonts w:hint="cs"/>
          <w:rtl/>
          <w:lang w:bidi="ar-SA"/>
        </w:rPr>
        <w:t>می‌شود،</w:t>
      </w:r>
      <w:r>
        <w:rPr>
          <w:rFonts w:hint="cs"/>
          <w:rtl/>
          <w:lang w:bidi="ar-SA"/>
        </w:rPr>
        <w:t xml:space="preserve"> </w:t>
      </w:r>
      <w:r w:rsidRPr="00D74FC1">
        <w:rPr>
          <w:rFonts w:hint="cs"/>
          <w:rtl/>
          <w:lang w:bidi="ar-SA"/>
        </w:rPr>
        <w:t>اما</w:t>
      </w:r>
      <w:r>
        <w:rPr>
          <w:rFonts w:hint="cs"/>
          <w:rtl/>
          <w:lang w:bidi="ar-SA"/>
        </w:rPr>
        <w:t xml:space="preserve"> </w:t>
      </w:r>
      <w:r w:rsidRPr="00D74FC1">
        <w:rPr>
          <w:rFonts w:hint="cs"/>
          <w:rtl/>
          <w:lang w:bidi="ar-SA"/>
        </w:rPr>
        <w:t>طلاق</w:t>
      </w:r>
      <w:r>
        <w:rPr>
          <w:rFonts w:hint="cs"/>
          <w:rtl/>
          <w:lang w:bidi="ar-SA"/>
        </w:rPr>
        <w:t xml:space="preserve"> </w:t>
      </w:r>
      <w:r w:rsidRPr="00D74FC1">
        <w:rPr>
          <w:rFonts w:hint="cs"/>
          <w:rtl/>
          <w:lang w:bidi="ar-SA"/>
        </w:rPr>
        <w:t>نیز</w:t>
      </w:r>
      <w:r>
        <w:rPr>
          <w:rFonts w:hint="cs"/>
          <w:rtl/>
          <w:lang w:bidi="ar-SA"/>
        </w:rPr>
        <w:t xml:space="preserve"> </w:t>
      </w:r>
      <w:r w:rsidRPr="00D74FC1">
        <w:rPr>
          <w:rFonts w:hint="cs"/>
          <w:rtl/>
          <w:lang w:bidi="ar-SA"/>
        </w:rPr>
        <w:t>به</w:t>
      </w:r>
      <w:r w:rsidRPr="00D74FC1">
        <w:rPr>
          <w:rFonts w:hint="cs"/>
          <w:rtl/>
          <w:lang w:bidi="ar-SA"/>
        </w:rPr>
        <w:softHyphen/>
        <w:t>خاطر</w:t>
      </w:r>
      <w:r>
        <w:rPr>
          <w:rFonts w:hint="cs"/>
          <w:rtl/>
          <w:lang w:bidi="ar-SA"/>
        </w:rPr>
        <w:t xml:space="preserve"> </w:t>
      </w:r>
      <w:r w:rsidRPr="00D74FC1">
        <w:rPr>
          <w:rFonts w:hint="cs"/>
          <w:rtl/>
          <w:lang w:bidi="ar-SA"/>
        </w:rPr>
        <w:t>عشق</w:t>
      </w:r>
      <w:r>
        <w:rPr>
          <w:rFonts w:hint="cs"/>
          <w:rtl/>
          <w:lang w:bidi="ar-SA"/>
        </w:rPr>
        <w:t xml:space="preserve"> </w:t>
      </w:r>
      <w:r w:rsidRPr="00D74FC1">
        <w:rPr>
          <w:rFonts w:hint="cs"/>
          <w:rtl/>
          <w:lang w:bidi="ar-SA"/>
        </w:rPr>
        <w:t>و</w:t>
      </w:r>
      <w:r>
        <w:rPr>
          <w:rFonts w:hint="cs"/>
          <w:rtl/>
          <w:lang w:bidi="ar-SA"/>
        </w:rPr>
        <w:t xml:space="preserve"> </w:t>
      </w:r>
      <w:r w:rsidRPr="00D74FC1">
        <w:rPr>
          <w:rFonts w:hint="cs"/>
          <w:rtl/>
          <w:lang w:bidi="ar-SA"/>
        </w:rPr>
        <w:t>علاقه</w:t>
      </w:r>
      <w:r>
        <w:rPr>
          <w:rFonts w:hint="cs"/>
          <w:rtl/>
          <w:lang w:bidi="ar-SA"/>
        </w:rPr>
        <w:t xml:space="preserve"> </w:t>
      </w:r>
      <w:r w:rsidRPr="00D74FC1">
        <w:rPr>
          <w:rFonts w:hint="cs"/>
          <w:rtl/>
          <w:lang w:bidi="ar-SA"/>
        </w:rPr>
        <w:t>به</w:t>
      </w:r>
      <w:r>
        <w:rPr>
          <w:rFonts w:hint="cs"/>
          <w:rtl/>
          <w:lang w:bidi="ar-SA"/>
        </w:rPr>
        <w:t xml:space="preserve"> </w:t>
      </w:r>
      <w:r w:rsidRPr="00D74FC1">
        <w:rPr>
          <w:rFonts w:hint="cs"/>
          <w:rtl/>
          <w:lang w:bidi="ar-SA"/>
        </w:rPr>
        <w:t>خود</w:t>
      </w:r>
      <w:r>
        <w:rPr>
          <w:rFonts w:hint="cs"/>
          <w:rtl/>
          <w:lang w:bidi="ar-SA"/>
        </w:rPr>
        <w:t xml:space="preserve"> </w:t>
      </w:r>
      <w:r w:rsidRPr="00D74FC1">
        <w:rPr>
          <w:rFonts w:hint="cs"/>
          <w:rtl/>
          <w:lang w:bidi="ar-SA"/>
        </w:rPr>
        <w:t>و</w:t>
      </w:r>
      <w:r>
        <w:rPr>
          <w:rFonts w:hint="cs"/>
          <w:rtl/>
          <w:lang w:bidi="ar-SA"/>
        </w:rPr>
        <w:t xml:space="preserve"> </w:t>
      </w:r>
      <w:r w:rsidRPr="00D74FC1">
        <w:rPr>
          <w:rFonts w:hint="cs"/>
          <w:rtl/>
          <w:lang w:bidi="ar-SA"/>
        </w:rPr>
        <w:t>اهمیت</w:t>
      </w:r>
      <w:r>
        <w:rPr>
          <w:rFonts w:hint="cs"/>
          <w:rtl/>
          <w:lang w:bidi="ar-SA"/>
        </w:rPr>
        <w:t xml:space="preserve"> </w:t>
      </w:r>
      <w:r w:rsidRPr="00D74FC1">
        <w:rPr>
          <w:rFonts w:hint="cs"/>
          <w:rtl/>
          <w:lang w:bidi="ar-SA"/>
        </w:rPr>
        <w:t>دست</w:t>
      </w:r>
      <w:r w:rsidRPr="00D74FC1">
        <w:rPr>
          <w:rtl/>
          <w:lang w:bidi="ar-SA"/>
        </w:rPr>
        <w:softHyphen/>
      </w:r>
      <w:r w:rsidRPr="00D74FC1">
        <w:rPr>
          <w:rFonts w:hint="cs"/>
          <w:rtl/>
          <w:lang w:bidi="ar-SA"/>
        </w:rPr>
        <w:t>یابی</w:t>
      </w:r>
      <w:r>
        <w:rPr>
          <w:rFonts w:hint="cs"/>
          <w:rtl/>
          <w:lang w:bidi="ar-SA"/>
        </w:rPr>
        <w:t xml:space="preserve"> </w:t>
      </w:r>
      <w:r w:rsidRPr="00D74FC1">
        <w:rPr>
          <w:rFonts w:hint="cs"/>
          <w:rtl/>
          <w:lang w:bidi="ar-SA"/>
        </w:rPr>
        <w:t>به</w:t>
      </w:r>
      <w:r>
        <w:rPr>
          <w:rFonts w:hint="cs"/>
          <w:rtl/>
          <w:lang w:bidi="ar-SA"/>
        </w:rPr>
        <w:t xml:space="preserve"> </w:t>
      </w:r>
      <w:r w:rsidRPr="00D74FC1">
        <w:rPr>
          <w:rFonts w:hint="cs"/>
          <w:rtl/>
          <w:lang w:bidi="ar-SA"/>
        </w:rPr>
        <w:t>اهداف</w:t>
      </w:r>
      <w:r>
        <w:rPr>
          <w:rFonts w:hint="cs"/>
          <w:rtl/>
          <w:lang w:bidi="ar-SA"/>
        </w:rPr>
        <w:t xml:space="preserve"> </w:t>
      </w:r>
      <w:r w:rsidRPr="00D74FC1">
        <w:rPr>
          <w:rFonts w:hint="cs"/>
          <w:rtl/>
          <w:lang w:bidi="ar-SA"/>
        </w:rPr>
        <w:t>و</w:t>
      </w:r>
      <w:r>
        <w:rPr>
          <w:rFonts w:hint="cs"/>
          <w:rtl/>
          <w:lang w:bidi="ar-SA"/>
        </w:rPr>
        <w:t xml:space="preserve"> </w:t>
      </w:r>
      <w:r w:rsidRPr="00D74FC1">
        <w:rPr>
          <w:rFonts w:hint="cs"/>
          <w:rtl/>
          <w:lang w:bidi="ar-SA"/>
        </w:rPr>
        <w:t>خواسته</w:t>
      </w:r>
      <w:r w:rsidRPr="00D74FC1">
        <w:rPr>
          <w:rFonts w:hint="cs"/>
          <w:rtl/>
          <w:lang w:bidi="ar-SA"/>
        </w:rPr>
        <w:softHyphen/>
        <w:t>های</w:t>
      </w:r>
      <w:r>
        <w:rPr>
          <w:rFonts w:hint="cs"/>
          <w:rtl/>
          <w:lang w:bidi="ar-SA"/>
        </w:rPr>
        <w:t xml:space="preserve"> </w:t>
      </w:r>
      <w:r w:rsidRPr="00D74FC1">
        <w:rPr>
          <w:rFonts w:hint="cs"/>
          <w:rtl/>
          <w:lang w:bidi="ar-SA"/>
        </w:rPr>
        <w:t>خود،</w:t>
      </w:r>
      <w:r>
        <w:rPr>
          <w:rFonts w:hint="cs"/>
          <w:rtl/>
          <w:lang w:bidi="ar-SA"/>
        </w:rPr>
        <w:t xml:space="preserve"> </w:t>
      </w:r>
      <w:r w:rsidRPr="00D74FC1">
        <w:rPr>
          <w:rFonts w:hint="cs"/>
          <w:rtl/>
          <w:lang w:bidi="ar-SA"/>
        </w:rPr>
        <w:t>اتفاق</w:t>
      </w:r>
      <w:r>
        <w:rPr>
          <w:rFonts w:hint="cs"/>
          <w:rtl/>
          <w:lang w:bidi="ar-SA"/>
        </w:rPr>
        <w:t xml:space="preserve"> </w:t>
      </w:r>
      <w:r w:rsidRPr="00D74FC1">
        <w:rPr>
          <w:rFonts w:hint="cs"/>
          <w:rtl/>
          <w:lang w:bidi="ar-SA"/>
        </w:rPr>
        <w:t>می‌افتد</w:t>
      </w:r>
      <w:r w:rsidRPr="00D74FC1">
        <w:rPr>
          <w:rtl/>
          <w:lang w:bidi="ar-SA"/>
        </w:rPr>
        <w:t>.</w:t>
      </w:r>
      <w:r>
        <w:rPr>
          <w:rtl/>
          <w:lang w:bidi="ar-SA"/>
        </w:rPr>
        <w:t xml:space="preserve"> </w:t>
      </w:r>
      <w:r w:rsidRPr="00D74FC1">
        <w:rPr>
          <w:rFonts w:hint="cs"/>
          <w:rtl/>
          <w:lang w:bidi="ar-SA"/>
        </w:rPr>
        <w:t>کاهش</w:t>
      </w:r>
      <w:r>
        <w:rPr>
          <w:rtl/>
          <w:lang w:bidi="ar-SA"/>
        </w:rPr>
        <w:t xml:space="preserve"> </w:t>
      </w:r>
      <w:r w:rsidRPr="00D74FC1">
        <w:rPr>
          <w:rFonts w:hint="cs"/>
          <w:rtl/>
          <w:lang w:bidi="ar-SA"/>
        </w:rPr>
        <w:t>نفوذ</w:t>
      </w:r>
      <w:r>
        <w:rPr>
          <w:rtl/>
          <w:lang w:bidi="ar-SA"/>
        </w:rPr>
        <w:t xml:space="preserve"> </w:t>
      </w:r>
      <w:r w:rsidRPr="00D74FC1">
        <w:rPr>
          <w:rFonts w:hint="cs"/>
          <w:rtl/>
          <w:lang w:bidi="ar-SA"/>
        </w:rPr>
        <w:t>قواعد</w:t>
      </w:r>
      <w:r>
        <w:rPr>
          <w:rtl/>
          <w:lang w:bidi="ar-SA"/>
        </w:rPr>
        <w:t xml:space="preserve"> </w:t>
      </w:r>
      <w:r w:rsidRPr="00D74FC1">
        <w:rPr>
          <w:rFonts w:hint="cs"/>
          <w:rtl/>
          <w:lang w:bidi="ar-SA"/>
        </w:rPr>
        <w:t>سنتی</w:t>
      </w:r>
      <w:r>
        <w:rPr>
          <w:rtl/>
          <w:lang w:bidi="ar-SA"/>
        </w:rPr>
        <w:t xml:space="preserve"> </w:t>
      </w:r>
      <w:r w:rsidRPr="00D74FC1">
        <w:rPr>
          <w:rFonts w:hint="cs"/>
          <w:rtl/>
          <w:lang w:bidi="ar-SA"/>
        </w:rPr>
        <w:t>نیز</w:t>
      </w:r>
      <w:r>
        <w:rPr>
          <w:rtl/>
          <w:lang w:bidi="ar-SA"/>
        </w:rPr>
        <w:t xml:space="preserve"> </w:t>
      </w:r>
      <w:r w:rsidRPr="00D74FC1">
        <w:rPr>
          <w:rFonts w:hint="cs"/>
          <w:rtl/>
          <w:lang w:bidi="ar-SA"/>
        </w:rPr>
        <w:t>موجب</w:t>
      </w:r>
      <w:r>
        <w:rPr>
          <w:rtl/>
          <w:lang w:bidi="ar-SA"/>
        </w:rPr>
        <w:t xml:space="preserve"> </w:t>
      </w:r>
      <w:r w:rsidRPr="00D74FC1">
        <w:rPr>
          <w:rFonts w:hint="cs"/>
          <w:rtl/>
          <w:lang w:bidi="ar-SA"/>
        </w:rPr>
        <w:t>شده</w:t>
      </w:r>
      <w:r>
        <w:rPr>
          <w:rtl/>
          <w:lang w:bidi="ar-SA"/>
        </w:rPr>
        <w:t xml:space="preserve"> </w:t>
      </w:r>
      <w:r w:rsidRPr="00D74FC1">
        <w:rPr>
          <w:rFonts w:hint="cs"/>
          <w:rtl/>
          <w:lang w:bidi="ar-SA"/>
        </w:rPr>
        <w:t>تا</w:t>
      </w:r>
      <w:r>
        <w:rPr>
          <w:rtl/>
          <w:lang w:bidi="ar-SA"/>
        </w:rPr>
        <w:t xml:space="preserve"> </w:t>
      </w:r>
      <w:r w:rsidRPr="00D74FC1">
        <w:rPr>
          <w:rFonts w:hint="cs"/>
          <w:rtl/>
          <w:lang w:bidi="ar-SA"/>
        </w:rPr>
        <w:t>ناپسند</w:t>
      </w:r>
      <w:r>
        <w:rPr>
          <w:rtl/>
          <w:lang w:bidi="ar-SA"/>
        </w:rPr>
        <w:t xml:space="preserve"> </w:t>
      </w:r>
      <w:r w:rsidRPr="00D74FC1">
        <w:rPr>
          <w:rFonts w:hint="cs"/>
          <w:rtl/>
          <w:lang w:bidi="ar-SA"/>
        </w:rPr>
        <w:t>بودن</w:t>
      </w:r>
      <w:r>
        <w:rPr>
          <w:rtl/>
          <w:lang w:bidi="ar-SA"/>
        </w:rPr>
        <w:t xml:space="preserve"> </w:t>
      </w:r>
      <w:r w:rsidRPr="00D74FC1">
        <w:rPr>
          <w:rFonts w:hint="cs"/>
          <w:rtl/>
          <w:lang w:bidi="ar-SA"/>
        </w:rPr>
        <w:t>طلاق</w:t>
      </w:r>
      <w:r>
        <w:rPr>
          <w:rtl/>
          <w:lang w:bidi="ar-SA"/>
        </w:rPr>
        <w:t xml:space="preserve"> </w:t>
      </w:r>
      <w:r w:rsidRPr="00D74FC1">
        <w:rPr>
          <w:rFonts w:hint="cs"/>
          <w:rtl/>
          <w:lang w:bidi="ar-SA"/>
        </w:rPr>
        <w:t>به</w:t>
      </w:r>
      <w:r>
        <w:rPr>
          <w:rtl/>
          <w:lang w:bidi="ar-SA"/>
        </w:rPr>
        <w:t xml:space="preserve"> </w:t>
      </w:r>
      <w:r w:rsidRPr="00D74FC1">
        <w:rPr>
          <w:rFonts w:hint="cs"/>
          <w:rtl/>
          <w:lang w:bidi="ar-SA"/>
        </w:rPr>
        <w:t>مانند</w:t>
      </w:r>
      <w:r>
        <w:rPr>
          <w:rtl/>
          <w:lang w:bidi="ar-SA"/>
        </w:rPr>
        <w:t xml:space="preserve"> </w:t>
      </w:r>
      <w:r w:rsidRPr="00D74FC1">
        <w:rPr>
          <w:rFonts w:hint="cs"/>
          <w:rtl/>
          <w:lang w:bidi="ar-SA"/>
        </w:rPr>
        <w:t>گذشته</w:t>
      </w:r>
      <w:r>
        <w:rPr>
          <w:rtl/>
          <w:lang w:bidi="ar-SA"/>
        </w:rPr>
        <w:t xml:space="preserve"> </w:t>
      </w:r>
      <w:r w:rsidRPr="00D74FC1">
        <w:rPr>
          <w:rFonts w:hint="cs"/>
          <w:rtl/>
          <w:lang w:bidi="ar-SA"/>
        </w:rPr>
        <w:t>نبوده</w:t>
      </w:r>
      <w:r>
        <w:rPr>
          <w:rtl/>
          <w:lang w:bidi="ar-SA"/>
        </w:rPr>
        <w:t xml:space="preserve"> </w:t>
      </w:r>
      <w:r w:rsidRPr="00D74FC1">
        <w:rPr>
          <w:rFonts w:hint="cs"/>
          <w:rtl/>
          <w:lang w:bidi="ar-SA"/>
        </w:rPr>
        <w:t>و</w:t>
      </w:r>
      <w:r>
        <w:rPr>
          <w:rtl/>
          <w:lang w:bidi="ar-SA"/>
        </w:rPr>
        <w:t xml:space="preserve"> </w:t>
      </w:r>
      <w:r w:rsidRPr="00D74FC1">
        <w:rPr>
          <w:rFonts w:hint="cs"/>
          <w:rtl/>
          <w:lang w:bidi="ar-SA"/>
        </w:rPr>
        <w:t>طلاق</w:t>
      </w:r>
      <w:r>
        <w:rPr>
          <w:rtl/>
          <w:lang w:bidi="ar-SA"/>
        </w:rPr>
        <w:t xml:space="preserve"> </w:t>
      </w:r>
      <w:r w:rsidRPr="00D74FC1">
        <w:rPr>
          <w:rFonts w:hint="cs"/>
          <w:rtl/>
          <w:lang w:bidi="ar-SA"/>
        </w:rPr>
        <w:t>به</w:t>
      </w:r>
      <w:r w:rsidRPr="00D74FC1">
        <w:rPr>
          <w:rtl/>
          <w:lang w:bidi="ar-SA"/>
        </w:rPr>
        <w:softHyphen/>
      </w:r>
      <w:r w:rsidRPr="00D74FC1">
        <w:rPr>
          <w:rFonts w:hint="cs"/>
          <w:rtl/>
          <w:lang w:bidi="ar-SA"/>
        </w:rPr>
        <w:t>عنوان</w:t>
      </w:r>
      <w:r>
        <w:rPr>
          <w:rtl/>
          <w:lang w:bidi="ar-SA"/>
        </w:rPr>
        <w:t xml:space="preserve"> </w:t>
      </w:r>
      <w:r w:rsidRPr="00D74FC1">
        <w:rPr>
          <w:rFonts w:hint="cs"/>
          <w:rtl/>
          <w:lang w:bidi="ar-SA"/>
        </w:rPr>
        <w:t>یک</w:t>
      </w:r>
      <w:r>
        <w:rPr>
          <w:rtl/>
          <w:lang w:bidi="ar-SA"/>
        </w:rPr>
        <w:t xml:space="preserve"> </w:t>
      </w:r>
      <w:r w:rsidRPr="00D74FC1">
        <w:rPr>
          <w:rFonts w:hint="cs"/>
          <w:rtl/>
          <w:lang w:bidi="ar-SA"/>
        </w:rPr>
        <w:t>راه‌حل</w:t>
      </w:r>
      <w:r>
        <w:rPr>
          <w:rtl/>
          <w:lang w:bidi="ar-SA"/>
        </w:rPr>
        <w:t xml:space="preserve"> </w:t>
      </w:r>
      <w:r w:rsidRPr="00D74FC1">
        <w:rPr>
          <w:rFonts w:hint="cs"/>
          <w:rtl/>
          <w:lang w:bidi="ar-SA"/>
        </w:rPr>
        <w:t>اجتماعی</w:t>
      </w:r>
      <w:r>
        <w:rPr>
          <w:rtl/>
          <w:lang w:bidi="ar-SA"/>
        </w:rPr>
        <w:t xml:space="preserve"> </w:t>
      </w:r>
      <w:r w:rsidRPr="00D74FC1">
        <w:rPr>
          <w:rFonts w:hint="cs"/>
          <w:rtl/>
          <w:lang w:bidi="ar-SA"/>
        </w:rPr>
        <w:t>مورد</w:t>
      </w:r>
      <w:r>
        <w:rPr>
          <w:rtl/>
          <w:lang w:bidi="ar-SA"/>
        </w:rPr>
        <w:t xml:space="preserve"> </w:t>
      </w:r>
      <w:r w:rsidRPr="00D74FC1">
        <w:rPr>
          <w:rFonts w:hint="cs"/>
          <w:rtl/>
          <w:lang w:bidi="ar-SA"/>
        </w:rPr>
        <w:t>توجه</w:t>
      </w:r>
      <w:r>
        <w:rPr>
          <w:rtl/>
          <w:lang w:bidi="ar-SA"/>
        </w:rPr>
        <w:t xml:space="preserve"> </w:t>
      </w:r>
      <w:r w:rsidRPr="00D74FC1">
        <w:rPr>
          <w:rFonts w:hint="cs"/>
          <w:rtl/>
          <w:lang w:bidi="ar-SA"/>
        </w:rPr>
        <w:t>قرار</w:t>
      </w:r>
      <w:r>
        <w:rPr>
          <w:rtl/>
          <w:lang w:bidi="ar-SA"/>
        </w:rPr>
        <w:t xml:space="preserve"> </w:t>
      </w:r>
      <w:r w:rsidRPr="00D74FC1">
        <w:rPr>
          <w:rFonts w:hint="cs"/>
          <w:rtl/>
          <w:lang w:bidi="ar-SA"/>
        </w:rPr>
        <w:t>گیرد</w:t>
      </w:r>
      <w:r w:rsidRPr="00D74FC1">
        <w:rPr>
          <w:rtl/>
          <w:lang w:bidi="ar-SA"/>
        </w:rPr>
        <w:t>.</w:t>
      </w:r>
      <w:r>
        <w:rPr>
          <w:rtl/>
          <w:lang w:bidi="ar-SA"/>
        </w:rPr>
        <w:t xml:space="preserve"> </w:t>
      </w:r>
      <w:r w:rsidRPr="00D74FC1">
        <w:rPr>
          <w:rFonts w:hint="cs"/>
          <w:rtl/>
          <w:lang w:bidi="ar-SA"/>
        </w:rPr>
        <w:t>همۀ</w:t>
      </w:r>
      <w:r>
        <w:rPr>
          <w:rtl/>
          <w:lang w:bidi="ar-SA"/>
        </w:rPr>
        <w:t xml:space="preserve"> </w:t>
      </w:r>
      <w:r w:rsidRPr="00D74FC1">
        <w:rPr>
          <w:rFonts w:hint="cs"/>
          <w:rtl/>
          <w:lang w:bidi="ar-SA"/>
        </w:rPr>
        <w:t>این</w:t>
      </w:r>
      <w:r>
        <w:rPr>
          <w:rtl/>
          <w:lang w:bidi="ar-SA"/>
        </w:rPr>
        <w:t xml:space="preserve"> </w:t>
      </w:r>
      <w:r w:rsidRPr="00D74FC1">
        <w:rPr>
          <w:rFonts w:hint="cs"/>
          <w:rtl/>
          <w:lang w:bidi="ar-SA"/>
        </w:rPr>
        <w:t>عوامل</w:t>
      </w:r>
      <w:r>
        <w:rPr>
          <w:rtl/>
          <w:lang w:bidi="ar-SA"/>
        </w:rPr>
        <w:t xml:space="preserve"> </w:t>
      </w:r>
      <w:r w:rsidRPr="00D74FC1">
        <w:rPr>
          <w:rFonts w:hint="cs"/>
          <w:rtl/>
          <w:lang w:bidi="ar-SA"/>
        </w:rPr>
        <w:t>که</w:t>
      </w:r>
      <w:r>
        <w:rPr>
          <w:rtl/>
          <w:lang w:bidi="ar-SA"/>
        </w:rPr>
        <w:t xml:space="preserve"> </w:t>
      </w:r>
      <w:r w:rsidRPr="00D74FC1">
        <w:rPr>
          <w:rFonts w:hint="cs"/>
          <w:rtl/>
          <w:lang w:bidi="ar-SA"/>
        </w:rPr>
        <w:t>خود</w:t>
      </w:r>
      <w:r>
        <w:rPr>
          <w:rtl/>
          <w:lang w:bidi="ar-SA"/>
        </w:rPr>
        <w:t xml:space="preserve"> </w:t>
      </w:r>
      <w:r w:rsidRPr="00D74FC1">
        <w:rPr>
          <w:rFonts w:hint="cs"/>
          <w:rtl/>
          <w:lang w:bidi="ar-SA"/>
        </w:rPr>
        <w:t>را</w:t>
      </w:r>
      <w:r>
        <w:rPr>
          <w:rtl/>
          <w:lang w:bidi="ar-SA"/>
        </w:rPr>
        <w:t xml:space="preserve"> </w:t>
      </w:r>
      <w:r w:rsidRPr="00D74FC1">
        <w:rPr>
          <w:rFonts w:hint="cs"/>
          <w:rtl/>
          <w:lang w:bidi="ar-SA"/>
        </w:rPr>
        <w:t>در</w:t>
      </w:r>
      <w:r>
        <w:rPr>
          <w:rtl/>
          <w:lang w:bidi="ar-SA"/>
        </w:rPr>
        <w:t xml:space="preserve"> </w:t>
      </w:r>
      <w:r w:rsidRPr="00D74FC1">
        <w:rPr>
          <w:rtl/>
          <w:lang w:bidi="ar-SA"/>
        </w:rPr>
        <w:t>«</w:t>
      </w:r>
      <w:r w:rsidRPr="00D74FC1">
        <w:rPr>
          <w:rFonts w:hint="cs"/>
          <w:rtl/>
          <w:lang w:bidi="ar-SA"/>
        </w:rPr>
        <w:t>فردی</w:t>
      </w:r>
      <w:r>
        <w:rPr>
          <w:rtl/>
          <w:lang w:bidi="ar-SA"/>
        </w:rPr>
        <w:t xml:space="preserve"> </w:t>
      </w:r>
      <w:r w:rsidRPr="00D74FC1">
        <w:rPr>
          <w:rFonts w:hint="cs"/>
          <w:rtl/>
          <w:lang w:bidi="ar-SA"/>
        </w:rPr>
        <w:t>شدن</w:t>
      </w:r>
      <w:r w:rsidRPr="00D74FC1">
        <w:rPr>
          <w:rFonts w:hint="eastAsia"/>
          <w:rtl/>
          <w:lang w:bidi="ar-SA"/>
        </w:rPr>
        <w:t>»</w:t>
      </w:r>
      <w:r>
        <w:rPr>
          <w:rtl/>
          <w:lang w:bidi="ar-SA"/>
        </w:rPr>
        <w:t xml:space="preserve"> </w:t>
      </w:r>
      <w:r w:rsidRPr="00D74FC1">
        <w:rPr>
          <w:rFonts w:hint="cs"/>
          <w:rtl/>
          <w:lang w:bidi="ar-SA"/>
        </w:rPr>
        <w:t>نشان</w:t>
      </w:r>
      <w:r>
        <w:rPr>
          <w:rtl/>
          <w:lang w:bidi="ar-SA"/>
        </w:rPr>
        <w:t xml:space="preserve"> </w:t>
      </w:r>
      <w:r w:rsidRPr="00D74FC1">
        <w:rPr>
          <w:rFonts w:hint="cs"/>
          <w:rtl/>
          <w:lang w:bidi="ar-SA"/>
        </w:rPr>
        <w:t>می‌دهد،</w:t>
      </w:r>
      <w:r>
        <w:rPr>
          <w:rtl/>
          <w:lang w:bidi="ar-SA"/>
        </w:rPr>
        <w:t xml:space="preserve"> </w:t>
      </w:r>
      <w:r w:rsidRPr="00D74FC1">
        <w:rPr>
          <w:rFonts w:hint="cs"/>
          <w:rtl/>
          <w:lang w:bidi="ar-SA"/>
        </w:rPr>
        <w:t>به</w:t>
      </w:r>
      <w:r>
        <w:rPr>
          <w:rtl/>
          <w:lang w:bidi="ar-SA"/>
        </w:rPr>
        <w:t xml:space="preserve"> </w:t>
      </w:r>
      <w:r w:rsidRPr="00D74FC1">
        <w:rPr>
          <w:rFonts w:hint="cs"/>
          <w:rtl/>
          <w:lang w:bidi="ar-SA"/>
        </w:rPr>
        <w:t>افزایش</w:t>
      </w:r>
      <w:r>
        <w:rPr>
          <w:rtl/>
          <w:lang w:bidi="ar-SA"/>
        </w:rPr>
        <w:t xml:space="preserve"> </w:t>
      </w:r>
      <w:r w:rsidRPr="00D74FC1">
        <w:rPr>
          <w:rFonts w:hint="cs"/>
          <w:rtl/>
          <w:lang w:bidi="ar-SA"/>
        </w:rPr>
        <w:t>گرایش</w:t>
      </w:r>
      <w:r>
        <w:rPr>
          <w:rFonts w:hint="cs"/>
          <w:rtl/>
          <w:lang w:bidi="ar-SA"/>
        </w:rPr>
        <w:t xml:space="preserve"> </w:t>
      </w:r>
      <w:r w:rsidRPr="00D74FC1">
        <w:rPr>
          <w:rFonts w:hint="cs"/>
          <w:rtl/>
          <w:lang w:bidi="ar-SA"/>
        </w:rPr>
        <w:t>به</w:t>
      </w:r>
      <w:r>
        <w:rPr>
          <w:rFonts w:hint="cs"/>
          <w:rtl/>
          <w:lang w:bidi="ar-SA"/>
        </w:rPr>
        <w:t xml:space="preserve"> </w:t>
      </w:r>
      <w:r w:rsidRPr="00D74FC1">
        <w:rPr>
          <w:rFonts w:hint="cs"/>
          <w:rtl/>
          <w:lang w:bidi="ar-SA"/>
        </w:rPr>
        <w:t>طلاق</w:t>
      </w:r>
      <w:r>
        <w:rPr>
          <w:rtl/>
          <w:lang w:bidi="ar-SA"/>
        </w:rPr>
        <w:t xml:space="preserve"> </w:t>
      </w:r>
      <w:r w:rsidRPr="00D74FC1">
        <w:rPr>
          <w:rFonts w:hint="cs"/>
          <w:rtl/>
          <w:lang w:bidi="ar-SA"/>
        </w:rPr>
        <w:t>و</w:t>
      </w:r>
      <w:r>
        <w:rPr>
          <w:rtl/>
          <w:lang w:bidi="ar-SA"/>
        </w:rPr>
        <w:t xml:space="preserve"> </w:t>
      </w:r>
      <w:r w:rsidRPr="00D74FC1">
        <w:rPr>
          <w:rFonts w:hint="cs"/>
          <w:rtl/>
          <w:lang w:bidi="ar-SA"/>
        </w:rPr>
        <w:t>جدایی</w:t>
      </w:r>
      <w:r>
        <w:rPr>
          <w:rtl/>
          <w:lang w:bidi="ar-SA"/>
        </w:rPr>
        <w:t xml:space="preserve"> </w:t>
      </w:r>
      <w:r w:rsidRPr="00D74FC1">
        <w:rPr>
          <w:rFonts w:hint="cs"/>
          <w:rtl/>
          <w:lang w:bidi="ar-SA"/>
        </w:rPr>
        <w:t>زوجین</w:t>
      </w:r>
      <w:r>
        <w:rPr>
          <w:rtl/>
          <w:lang w:bidi="ar-SA"/>
        </w:rPr>
        <w:t xml:space="preserve"> </w:t>
      </w:r>
      <w:r w:rsidRPr="00D74FC1">
        <w:rPr>
          <w:rFonts w:hint="cs"/>
          <w:rtl/>
          <w:lang w:bidi="ar-SA"/>
        </w:rPr>
        <w:t>انجامیده</w:t>
      </w:r>
      <w:r>
        <w:rPr>
          <w:rtl/>
          <w:lang w:bidi="ar-SA"/>
        </w:rPr>
        <w:t xml:space="preserve"> </w:t>
      </w:r>
      <w:r w:rsidRPr="00D74FC1">
        <w:rPr>
          <w:rFonts w:hint="cs"/>
          <w:rtl/>
          <w:lang w:bidi="ar-SA"/>
        </w:rPr>
        <w:t>است</w:t>
      </w:r>
      <w:r w:rsidRPr="00D74FC1">
        <w:rPr>
          <w:rtl/>
          <w:lang w:bidi="ar-SA"/>
        </w:rPr>
        <w:t>.</w:t>
      </w:r>
      <w:r>
        <w:rPr>
          <w:rtl/>
          <w:lang w:bidi="ar-SA"/>
        </w:rPr>
        <w:t xml:space="preserve"> </w:t>
      </w:r>
    </w:p>
    <w:p w14:paraId="03F720D4" w14:textId="77777777" w:rsidR="001C151E" w:rsidRPr="00D74FC1" w:rsidRDefault="001C151E" w:rsidP="00D74FC1">
      <w:pPr>
        <w:pStyle w:val="restp"/>
        <w:rPr>
          <w:rtl/>
        </w:rPr>
      </w:pPr>
      <w:r w:rsidRPr="00D74FC1">
        <w:rPr>
          <w:rFonts w:hint="cs"/>
          <w:rtl/>
        </w:rPr>
        <w:t>با</w:t>
      </w:r>
      <w:r>
        <w:rPr>
          <w:rFonts w:hint="cs"/>
          <w:rtl/>
        </w:rPr>
        <w:t xml:space="preserve"> </w:t>
      </w:r>
      <w:r w:rsidRPr="00D74FC1">
        <w:rPr>
          <w:rFonts w:hint="cs"/>
          <w:rtl/>
        </w:rPr>
        <w:t>توجه</w:t>
      </w:r>
      <w:r>
        <w:rPr>
          <w:rFonts w:hint="cs"/>
          <w:rtl/>
        </w:rPr>
        <w:t xml:space="preserve"> </w:t>
      </w:r>
      <w:r w:rsidRPr="00D74FC1">
        <w:rPr>
          <w:rFonts w:hint="cs"/>
          <w:rtl/>
        </w:rPr>
        <w:t>به</w:t>
      </w:r>
      <w:r>
        <w:rPr>
          <w:rFonts w:hint="cs"/>
          <w:rtl/>
        </w:rPr>
        <w:t xml:space="preserve"> </w:t>
      </w:r>
      <w:r w:rsidRPr="00D74FC1">
        <w:rPr>
          <w:rFonts w:hint="cs"/>
          <w:rtl/>
        </w:rPr>
        <w:t>نتایج</w:t>
      </w:r>
      <w:r>
        <w:rPr>
          <w:rFonts w:hint="cs"/>
          <w:rtl/>
        </w:rPr>
        <w:t xml:space="preserve"> </w:t>
      </w:r>
      <w:r w:rsidRPr="00D74FC1">
        <w:rPr>
          <w:rFonts w:hint="cs"/>
          <w:rtl/>
        </w:rPr>
        <w:t>رگرسیون</w:t>
      </w:r>
      <w:r>
        <w:rPr>
          <w:rFonts w:hint="cs"/>
          <w:rtl/>
        </w:rPr>
        <w:t xml:space="preserve"> </w:t>
      </w:r>
      <w:r w:rsidRPr="00D74FC1">
        <w:rPr>
          <w:rFonts w:hint="cs"/>
          <w:rtl/>
        </w:rPr>
        <w:t>چندگانه،</w:t>
      </w:r>
      <w:r>
        <w:rPr>
          <w:rFonts w:hint="cs"/>
          <w:rtl/>
        </w:rPr>
        <w:t xml:space="preserve"> </w:t>
      </w:r>
      <w:r w:rsidRPr="00D74FC1">
        <w:rPr>
          <w:rFonts w:hint="cs"/>
          <w:rtl/>
        </w:rPr>
        <w:t>در</w:t>
      </w:r>
      <w:r>
        <w:rPr>
          <w:rFonts w:hint="cs"/>
          <w:rtl/>
        </w:rPr>
        <w:t xml:space="preserve"> </w:t>
      </w:r>
      <w:r w:rsidRPr="00D74FC1">
        <w:rPr>
          <w:rFonts w:hint="cs"/>
          <w:rtl/>
        </w:rPr>
        <w:t>نهایت</w:t>
      </w:r>
      <w:r>
        <w:rPr>
          <w:rFonts w:hint="cs"/>
          <w:rtl/>
        </w:rPr>
        <w:t xml:space="preserve"> </w:t>
      </w:r>
      <w:r w:rsidRPr="00D74FC1">
        <w:rPr>
          <w:rFonts w:hint="cs"/>
          <w:rtl/>
        </w:rPr>
        <w:t>متغیرهای</w:t>
      </w:r>
      <w:r>
        <w:rPr>
          <w:rFonts w:hint="cs"/>
          <w:rtl/>
        </w:rPr>
        <w:t xml:space="preserve"> </w:t>
      </w:r>
      <w:r w:rsidRPr="00D74FC1">
        <w:rPr>
          <w:rFonts w:hint="cs"/>
          <w:rtl/>
        </w:rPr>
        <w:t>مستقل</w:t>
      </w:r>
      <w:r>
        <w:rPr>
          <w:rFonts w:hint="cs"/>
          <w:rtl/>
        </w:rPr>
        <w:t xml:space="preserve"> </w:t>
      </w:r>
      <w:r w:rsidRPr="00D74FC1">
        <w:rPr>
          <w:rFonts w:hint="cs"/>
          <w:rtl/>
        </w:rPr>
        <w:t>موجود</w:t>
      </w:r>
      <w:r>
        <w:rPr>
          <w:rFonts w:hint="cs"/>
          <w:rtl/>
        </w:rPr>
        <w:t xml:space="preserve"> </w:t>
      </w:r>
      <w:r w:rsidRPr="00D74FC1">
        <w:rPr>
          <w:rFonts w:hint="cs"/>
          <w:rtl/>
        </w:rPr>
        <w:t>در</w:t>
      </w:r>
      <w:r>
        <w:rPr>
          <w:rFonts w:hint="cs"/>
          <w:rtl/>
        </w:rPr>
        <w:t xml:space="preserve"> </w:t>
      </w:r>
      <w:r w:rsidRPr="00D74FC1">
        <w:rPr>
          <w:rFonts w:hint="cs"/>
          <w:rtl/>
        </w:rPr>
        <w:t>پژوهش</w:t>
      </w:r>
      <w:r>
        <w:rPr>
          <w:rFonts w:hint="cs"/>
          <w:rtl/>
        </w:rPr>
        <w:t xml:space="preserve"> </w:t>
      </w:r>
      <w:r w:rsidRPr="00D74FC1">
        <w:rPr>
          <w:rFonts w:hint="cs"/>
          <w:rtl/>
        </w:rPr>
        <w:t>با</w:t>
      </w:r>
      <w:r>
        <w:rPr>
          <w:rFonts w:hint="cs"/>
          <w:rtl/>
        </w:rPr>
        <w:t xml:space="preserve"> </w:t>
      </w:r>
      <w:r w:rsidRPr="00D74FC1">
        <w:rPr>
          <w:rFonts w:hint="cs"/>
          <w:rtl/>
        </w:rPr>
        <w:t>هم</w:t>
      </w:r>
      <w:r>
        <w:rPr>
          <w:rFonts w:hint="cs"/>
          <w:rtl/>
        </w:rPr>
        <w:t xml:space="preserve"> </w:t>
      </w:r>
      <w:r w:rsidRPr="00D74FC1">
        <w:rPr>
          <w:rFonts w:hint="cs"/>
          <w:rtl/>
        </w:rPr>
        <w:t>می‌توانند</w:t>
      </w:r>
      <w:r>
        <w:rPr>
          <w:rFonts w:hint="cs"/>
          <w:rtl/>
        </w:rPr>
        <w:t xml:space="preserve"> </w:t>
      </w:r>
      <w:r w:rsidRPr="00D74FC1">
        <w:rPr>
          <w:rFonts w:hint="cs"/>
          <w:rtl/>
        </w:rPr>
        <w:t>چیزی</w:t>
      </w:r>
      <w:r>
        <w:rPr>
          <w:rFonts w:hint="cs"/>
          <w:rtl/>
        </w:rPr>
        <w:t xml:space="preserve"> </w:t>
      </w:r>
      <w:r w:rsidRPr="00D74FC1">
        <w:rPr>
          <w:rFonts w:hint="cs"/>
          <w:rtl/>
        </w:rPr>
        <w:t>بیش</w:t>
      </w:r>
      <w:r>
        <w:rPr>
          <w:rFonts w:hint="cs"/>
          <w:rtl/>
        </w:rPr>
        <w:t xml:space="preserve"> </w:t>
      </w:r>
      <w:r w:rsidRPr="00D74FC1">
        <w:rPr>
          <w:rFonts w:hint="cs"/>
          <w:rtl/>
        </w:rPr>
        <w:t>از</w:t>
      </w:r>
      <w:r>
        <w:rPr>
          <w:rFonts w:hint="cs"/>
          <w:rtl/>
        </w:rPr>
        <w:t xml:space="preserve"> </w:t>
      </w:r>
      <w:r w:rsidRPr="00D74FC1">
        <w:rPr>
          <w:rFonts w:hint="cs"/>
          <w:rtl/>
        </w:rPr>
        <w:t>یک</w:t>
      </w:r>
      <w:r>
        <w:rPr>
          <w:rFonts w:hint="cs"/>
          <w:rtl/>
        </w:rPr>
        <w:t xml:space="preserve"> </w:t>
      </w:r>
      <w:r w:rsidRPr="00D74FC1">
        <w:rPr>
          <w:rFonts w:hint="cs"/>
          <w:rtl/>
        </w:rPr>
        <w:t>سوم</w:t>
      </w:r>
      <w:r>
        <w:rPr>
          <w:rFonts w:hint="cs"/>
          <w:rtl/>
        </w:rPr>
        <w:t xml:space="preserve"> </w:t>
      </w:r>
      <w:r w:rsidRPr="00D74FC1">
        <w:rPr>
          <w:rFonts w:hint="cs"/>
          <w:rtl/>
        </w:rPr>
        <w:t>از</w:t>
      </w:r>
      <w:r>
        <w:rPr>
          <w:rFonts w:hint="cs"/>
          <w:rtl/>
        </w:rPr>
        <w:t xml:space="preserve"> </w:t>
      </w:r>
      <w:r w:rsidRPr="00D74FC1">
        <w:rPr>
          <w:rFonts w:hint="cs"/>
          <w:rtl/>
        </w:rPr>
        <w:t>تغییرات</w:t>
      </w:r>
      <w:r>
        <w:rPr>
          <w:rFonts w:hint="cs"/>
          <w:rtl/>
        </w:rPr>
        <w:t xml:space="preserve"> </w:t>
      </w:r>
      <w:r w:rsidRPr="00D74FC1">
        <w:rPr>
          <w:rFonts w:hint="cs"/>
          <w:rtl/>
        </w:rPr>
        <w:t>مربوط</w:t>
      </w:r>
      <w:r>
        <w:rPr>
          <w:rFonts w:hint="cs"/>
          <w:rtl/>
        </w:rPr>
        <w:t xml:space="preserve"> </w:t>
      </w:r>
      <w:r w:rsidRPr="00D74FC1">
        <w:rPr>
          <w:rFonts w:hint="cs"/>
          <w:rtl/>
        </w:rPr>
        <w:t>به</w:t>
      </w:r>
      <w:r>
        <w:rPr>
          <w:rFonts w:hint="cs"/>
          <w:rtl/>
        </w:rPr>
        <w:t xml:space="preserve"> </w:t>
      </w:r>
      <w:r w:rsidRPr="00D74FC1">
        <w:rPr>
          <w:rFonts w:hint="cs"/>
          <w:rtl/>
        </w:rPr>
        <w:t>گرایش</w:t>
      </w:r>
      <w:r>
        <w:rPr>
          <w:rFonts w:hint="cs"/>
          <w:rtl/>
        </w:rPr>
        <w:t xml:space="preserve"> </w:t>
      </w:r>
      <w:r w:rsidRPr="00D74FC1">
        <w:rPr>
          <w:rFonts w:hint="cs"/>
          <w:rtl/>
        </w:rPr>
        <w:t>به</w:t>
      </w:r>
      <w:r>
        <w:rPr>
          <w:rFonts w:hint="cs"/>
          <w:rtl/>
        </w:rPr>
        <w:t xml:space="preserve"> </w:t>
      </w:r>
      <w:r w:rsidRPr="00D74FC1">
        <w:rPr>
          <w:rFonts w:hint="cs"/>
          <w:rtl/>
        </w:rPr>
        <w:t>طلاق</w:t>
      </w:r>
      <w:r>
        <w:rPr>
          <w:rFonts w:hint="cs"/>
          <w:rtl/>
        </w:rPr>
        <w:t xml:space="preserve"> </w:t>
      </w:r>
      <w:r w:rsidRPr="00D74FC1">
        <w:rPr>
          <w:rFonts w:hint="cs"/>
          <w:rtl/>
        </w:rPr>
        <w:t>را</w:t>
      </w:r>
      <w:r>
        <w:rPr>
          <w:rFonts w:hint="cs"/>
          <w:rtl/>
        </w:rPr>
        <w:t xml:space="preserve"> </w:t>
      </w:r>
      <w:r w:rsidRPr="00D74FC1">
        <w:rPr>
          <w:rFonts w:hint="cs"/>
          <w:rtl/>
        </w:rPr>
        <w:t>پیش‌بینی</w:t>
      </w:r>
      <w:r>
        <w:rPr>
          <w:rFonts w:hint="cs"/>
          <w:rtl/>
        </w:rPr>
        <w:t xml:space="preserve"> </w:t>
      </w:r>
      <w:r w:rsidRPr="00D74FC1">
        <w:rPr>
          <w:rFonts w:hint="cs"/>
          <w:rtl/>
        </w:rPr>
        <w:t>کنند</w:t>
      </w:r>
      <w:r>
        <w:rPr>
          <w:rFonts w:hint="cs"/>
          <w:rtl/>
        </w:rPr>
        <w:t xml:space="preserve"> </w:t>
      </w:r>
      <w:r w:rsidRPr="00D74FC1">
        <w:rPr>
          <w:rFonts w:hint="cs"/>
          <w:rtl/>
        </w:rPr>
        <w:t>و</w:t>
      </w:r>
      <w:r>
        <w:rPr>
          <w:rFonts w:hint="cs"/>
          <w:rtl/>
        </w:rPr>
        <w:t xml:space="preserve"> </w:t>
      </w:r>
      <w:r w:rsidRPr="00D74FC1">
        <w:rPr>
          <w:rFonts w:hint="cs"/>
          <w:rtl/>
        </w:rPr>
        <w:t>از</w:t>
      </w:r>
      <w:r>
        <w:rPr>
          <w:rFonts w:hint="cs"/>
          <w:rtl/>
        </w:rPr>
        <w:t xml:space="preserve"> </w:t>
      </w:r>
      <w:r w:rsidRPr="00D74FC1">
        <w:rPr>
          <w:rFonts w:hint="cs"/>
          <w:rtl/>
        </w:rPr>
        <w:t>بین</w:t>
      </w:r>
      <w:r>
        <w:rPr>
          <w:rFonts w:hint="cs"/>
          <w:rtl/>
        </w:rPr>
        <w:t xml:space="preserve"> </w:t>
      </w:r>
      <w:r w:rsidRPr="00D74FC1">
        <w:rPr>
          <w:rFonts w:hint="cs"/>
          <w:rtl/>
        </w:rPr>
        <w:t>مؤلفه‌های</w:t>
      </w:r>
      <w:r>
        <w:rPr>
          <w:rFonts w:hint="cs"/>
          <w:rtl/>
        </w:rPr>
        <w:t xml:space="preserve"> </w:t>
      </w:r>
      <w:r w:rsidRPr="00D74FC1">
        <w:rPr>
          <w:rFonts w:hint="cs"/>
          <w:rtl/>
        </w:rPr>
        <w:t>نوگرایی،</w:t>
      </w:r>
      <w:r>
        <w:rPr>
          <w:rFonts w:hint="cs"/>
          <w:rtl/>
        </w:rPr>
        <w:t xml:space="preserve"> </w:t>
      </w:r>
      <w:r w:rsidRPr="00D74FC1">
        <w:rPr>
          <w:rFonts w:hint="cs"/>
          <w:rtl/>
        </w:rPr>
        <w:t>آزادی</w:t>
      </w:r>
      <w:r>
        <w:rPr>
          <w:rFonts w:hint="cs"/>
          <w:rtl/>
        </w:rPr>
        <w:t xml:space="preserve"> </w:t>
      </w:r>
      <w:r w:rsidRPr="00D74FC1">
        <w:rPr>
          <w:rFonts w:hint="cs"/>
          <w:rtl/>
        </w:rPr>
        <w:t>انتخاب</w:t>
      </w:r>
      <w:r>
        <w:rPr>
          <w:rFonts w:hint="cs"/>
          <w:rtl/>
        </w:rPr>
        <w:t xml:space="preserve"> </w:t>
      </w:r>
      <w:r w:rsidRPr="00D74FC1">
        <w:rPr>
          <w:rFonts w:hint="cs"/>
          <w:rtl/>
        </w:rPr>
        <w:t>و</w:t>
      </w:r>
      <w:r>
        <w:rPr>
          <w:rFonts w:hint="cs"/>
          <w:rtl/>
        </w:rPr>
        <w:t xml:space="preserve"> </w:t>
      </w:r>
      <w:r w:rsidRPr="00D74FC1">
        <w:rPr>
          <w:rFonts w:hint="cs"/>
          <w:rtl/>
        </w:rPr>
        <w:t>افول</w:t>
      </w:r>
      <w:r>
        <w:rPr>
          <w:rFonts w:hint="cs"/>
          <w:rtl/>
        </w:rPr>
        <w:t xml:space="preserve"> </w:t>
      </w:r>
      <w:r w:rsidRPr="00D74FC1">
        <w:rPr>
          <w:rFonts w:hint="cs"/>
          <w:rtl/>
        </w:rPr>
        <w:t>ارزش‌های</w:t>
      </w:r>
      <w:r>
        <w:rPr>
          <w:rFonts w:hint="cs"/>
          <w:rtl/>
        </w:rPr>
        <w:t xml:space="preserve"> </w:t>
      </w:r>
      <w:r w:rsidRPr="00D74FC1">
        <w:rPr>
          <w:rFonts w:hint="cs"/>
          <w:rtl/>
        </w:rPr>
        <w:t>سنتی</w:t>
      </w:r>
      <w:r>
        <w:rPr>
          <w:rFonts w:hint="cs"/>
          <w:rtl/>
        </w:rPr>
        <w:t xml:space="preserve"> </w:t>
      </w:r>
      <w:r w:rsidRPr="00D74FC1">
        <w:rPr>
          <w:rFonts w:hint="cs"/>
          <w:rtl/>
        </w:rPr>
        <w:t>پُرقدرت‌ترین</w:t>
      </w:r>
      <w:r>
        <w:rPr>
          <w:rFonts w:hint="cs"/>
          <w:rtl/>
        </w:rPr>
        <w:t xml:space="preserve"> </w:t>
      </w:r>
      <w:r w:rsidRPr="00D74FC1">
        <w:rPr>
          <w:rFonts w:hint="cs"/>
          <w:rtl/>
        </w:rPr>
        <w:t>پیش‌بینی</w:t>
      </w:r>
      <w:r w:rsidRPr="00D74FC1">
        <w:rPr>
          <w:rtl/>
        </w:rPr>
        <w:softHyphen/>
      </w:r>
      <w:r w:rsidRPr="00D74FC1">
        <w:rPr>
          <w:rFonts w:hint="cs"/>
          <w:rtl/>
        </w:rPr>
        <w:t>کننده‌های</w:t>
      </w:r>
      <w:r>
        <w:rPr>
          <w:rFonts w:hint="cs"/>
          <w:rtl/>
        </w:rPr>
        <w:t xml:space="preserve"> </w:t>
      </w:r>
      <w:r w:rsidRPr="00D74FC1">
        <w:rPr>
          <w:rFonts w:hint="cs"/>
          <w:rtl/>
        </w:rPr>
        <w:t>تغییرات</w:t>
      </w:r>
      <w:r>
        <w:rPr>
          <w:rFonts w:hint="cs"/>
          <w:rtl/>
        </w:rPr>
        <w:t xml:space="preserve"> </w:t>
      </w:r>
      <w:r w:rsidRPr="00D74FC1">
        <w:rPr>
          <w:rFonts w:hint="cs"/>
          <w:rtl/>
        </w:rPr>
        <w:t>مربوط</w:t>
      </w:r>
      <w:r>
        <w:rPr>
          <w:rFonts w:hint="cs"/>
          <w:rtl/>
        </w:rPr>
        <w:t xml:space="preserve"> </w:t>
      </w:r>
      <w:r w:rsidRPr="00D74FC1">
        <w:rPr>
          <w:rFonts w:hint="cs"/>
          <w:rtl/>
        </w:rPr>
        <w:t>به</w:t>
      </w:r>
      <w:r>
        <w:rPr>
          <w:rFonts w:hint="cs"/>
          <w:rtl/>
        </w:rPr>
        <w:t xml:space="preserve"> </w:t>
      </w:r>
      <w:r w:rsidRPr="00D74FC1">
        <w:rPr>
          <w:rFonts w:hint="cs"/>
          <w:rtl/>
        </w:rPr>
        <w:t>گرایش</w:t>
      </w:r>
      <w:r>
        <w:rPr>
          <w:rFonts w:hint="cs"/>
          <w:rtl/>
        </w:rPr>
        <w:t xml:space="preserve"> </w:t>
      </w:r>
      <w:r w:rsidRPr="00D74FC1">
        <w:rPr>
          <w:rFonts w:hint="cs"/>
          <w:rtl/>
        </w:rPr>
        <w:t>به</w:t>
      </w:r>
      <w:r>
        <w:rPr>
          <w:rFonts w:hint="cs"/>
          <w:rtl/>
        </w:rPr>
        <w:t xml:space="preserve"> </w:t>
      </w:r>
      <w:r w:rsidRPr="00D74FC1">
        <w:rPr>
          <w:rFonts w:hint="cs"/>
          <w:rtl/>
        </w:rPr>
        <w:t>طلاق</w:t>
      </w:r>
      <w:r>
        <w:rPr>
          <w:rFonts w:hint="cs"/>
          <w:rtl/>
        </w:rPr>
        <w:t xml:space="preserve"> </w:t>
      </w:r>
      <w:r w:rsidRPr="00D74FC1">
        <w:rPr>
          <w:rFonts w:hint="cs"/>
          <w:rtl/>
        </w:rPr>
        <w:t>زنان</w:t>
      </w:r>
      <w:r>
        <w:rPr>
          <w:rFonts w:hint="cs"/>
          <w:rtl/>
        </w:rPr>
        <w:t xml:space="preserve"> </w:t>
      </w:r>
      <w:r w:rsidRPr="00D74FC1">
        <w:rPr>
          <w:rFonts w:hint="cs"/>
          <w:rtl/>
        </w:rPr>
        <w:t>در</w:t>
      </w:r>
      <w:r>
        <w:rPr>
          <w:rFonts w:hint="cs"/>
          <w:rtl/>
        </w:rPr>
        <w:t xml:space="preserve"> </w:t>
      </w:r>
      <w:r w:rsidRPr="00D74FC1">
        <w:rPr>
          <w:rFonts w:hint="cs"/>
          <w:rtl/>
        </w:rPr>
        <w:t>شهر</w:t>
      </w:r>
      <w:r>
        <w:rPr>
          <w:rFonts w:hint="cs"/>
          <w:rtl/>
        </w:rPr>
        <w:t xml:space="preserve"> </w:t>
      </w:r>
      <w:r w:rsidRPr="00D74FC1">
        <w:rPr>
          <w:rFonts w:hint="cs"/>
          <w:rtl/>
        </w:rPr>
        <w:t>رشت</w:t>
      </w:r>
      <w:r>
        <w:rPr>
          <w:rFonts w:hint="cs"/>
          <w:rtl/>
        </w:rPr>
        <w:t xml:space="preserve"> </w:t>
      </w:r>
      <w:r w:rsidRPr="00D74FC1">
        <w:rPr>
          <w:rFonts w:hint="cs"/>
          <w:rtl/>
        </w:rPr>
        <w:t>محسوب</w:t>
      </w:r>
      <w:r>
        <w:rPr>
          <w:rFonts w:hint="cs"/>
          <w:rtl/>
        </w:rPr>
        <w:t xml:space="preserve"> </w:t>
      </w:r>
      <w:r w:rsidRPr="00D74FC1">
        <w:rPr>
          <w:rFonts w:hint="cs"/>
          <w:rtl/>
        </w:rPr>
        <w:t>می‌شوند.</w:t>
      </w:r>
      <w:r>
        <w:rPr>
          <w:rFonts w:hint="cs"/>
          <w:rtl/>
        </w:rPr>
        <w:t xml:space="preserve"> </w:t>
      </w:r>
      <w:r w:rsidRPr="00D74FC1">
        <w:rPr>
          <w:rFonts w:hint="cs"/>
          <w:rtl/>
        </w:rPr>
        <w:t>به</w:t>
      </w:r>
      <w:r>
        <w:rPr>
          <w:rFonts w:hint="cs"/>
          <w:rtl/>
        </w:rPr>
        <w:t xml:space="preserve"> </w:t>
      </w:r>
      <w:r w:rsidRPr="00D74FC1">
        <w:rPr>
          <w:rFonts w:hint="cs"/>
          <w:rtl/>
        </w:rPr>
        <w:t>عبارتی</w:t>
      </w:r>
      <w:r>
        <w:rPr>
          <w:rFonts w:hint="cs"/>
          <w:rtl/>
        </w:rPr>
        <w:t xml:space="preserve"> </w:t>
      </w:r>
      <w:r w:rsidRPr="00D74FC1">
        <w:rPr>
          <w:rFonts w:hint="cs"/>
          <w:rtl/>
        </w:rPr>
        <w:t>با</w:t>
      </w:r>
      <w:r>
        <w:rPr>
          <w:rFonts w:hint="cs"/>
          <w:rtl/>
        </w:rPr>
        <w:t xml:space="preserve"> </w:t>
      </w:r>
      <w:r w:rsidRPr="00D74FC1">
        <w:rPr>
          <w:rFonts w:hint="cs"/>
          <w:rtl/>
        </w:rPr>
        <w:t>ورود</w:t>
      </w:r>
      <w:r>
        <w:rPr>
          <w:rFonts w:hint="cs"/>
          <w:rtl/>
        </w:rPr>
        <w:t xml:space="preserve"> </w:t>
      </w:r>
      <w:r w:rsidRPr="00D74FC1">
        <w:rPr>
          <w:rFonts w:hint="cs"/>
          <w:rtl/>
        </w:rPr>
        <w:t>جریان</w:t>
      </w:r>
      <w:r>
        <w:rPr>
          <w:rFonts w:hint="cs"/>
          <w:rtl/>
        </w:rPr>
        <w:t xml:space="preserve"> </w:t>
      </w:r>
      <w:r w:rsidRPr="00D74FC1">
        <w:rPr>
          <w:rFonts w:hint="cs"/>
          <w:rtl/>
        </w:rPr>
        <w:t>مدرنیته</w:t>
      </w:r>
      <w:r>
        <w:rPr>
          <w:rFonts w:hint="cs"/>
          <w:rtl/>
        </w:rPr>
        <w:t xml:space="preserve"> </w:t>
      </w:r>
      <w:r w:rsidRPr="00D74FC1">
        <w:rPr>
          <w:rFonts w:hint="cs"/>
          <w:rtl/>
        </w:rPr>
        <w:t>به</w:t>
      </w:r>
      <w:r>
        <w:rPr>
          <w:rFonts w:hint="cs"/>
          <w:rtl/>
        </w:rPr>
        <w:t xml:space="preserve"> </w:t>
      </w:r>
      <w:r w:rsidRPr="00D74FC1">
        <w:rPr>
          <w:rFonts w:hint="cs"/>
          <w:rtl/>
        </w:rPr>
        <w:t>کشور</w:t>
      </w:r>
      <w:r>
        <w:rPr>
          <w:rFonts w:hint="cs"/>
          <w:rtl/>
        </w:rPr>
        <w:t xml:space="preserve"> </w:t>
      </w:r>
      <w:r w:rsidRPr="00D74FC1">
        <w:rPr>
          <w:rFonts w:hint="cs"/>
          <w:rtl/>
        </w:rPr>
        <w:t>و</w:t>
      </w:r>
      <w:r>
        <w:rPr>
          <w:rFonts w:hint="cs"/>
          <w:rtl/>
        </w:rPr>
        <w:t xml:space="preserve"> </w:t>
      </w:r>
      <w:r w:rsidRPr="00D74FC1">
        <w:rPr>
          <w:rFonts w:hint="cs"/>
          <w:rtl/>
        </w:rPr>
        <w:t>اجرای</w:t>
      </w:r>
      <w:r>
        <w:rPr>
          <w:rFonts w:hint="cs"/>
          <w:rtl/>
        </w:rPr>
        <w:t xml:space="preserve"> </w:t>
      </w:r>
      <w:r w:rsidRPr="00D74FC1">
        <w:rPr>
          <w:rFonts w:hint="cs"/>
          <w:rtl/>
        </w:rPr>
        <w:t>برنامه‌های</w:t>
      </w:r>
      <w:r>
        <w:rPr>
          <w:rFonts w:hint="cs"/>
          <w:rtl/>
        </w:rPr>
        <w:t xml:space="preserve"> </w:t>
      </w:r>
      <w:r w:rsidRPr="00D74FC1">
        <w:rPr>
          <w:rFonts w:hint="cs"/>
          <w:rtl/>
        </w:rPr>
        <w:t>توسعه</w:t>
      </w:r>
      <w:r>
        <w:rPr>
          <w:rFonts w:hint="cs"/>
          <w:rtl/>
        </w:rPr>
        <w:t xml:space="preserve"> </w:t>
      </w:r>
      <w:r w:rsidRPr="00D74FC1">
        <w:rPr>
          <w:rFonts w:hint="cs"/>
          <w:rtl/>
        </w:rPr>
        <w:t>و</w:t>
      </w:r>
      <w:r>
        <w:rPr>
          <w:rFonts w:hint="cs"/>
          <w:rtl/>
        </w:rPr>
        <w:t xml:space="preserve"> </w:t>
      </w:r>
      <w:r w:rsidRPr="00D74FC1">
        <w:rPr>
          <w:rFonts w:hint="cs"/>
          <w:rtl/>
        </w:rPr>
        <w:t>نوسازی</w:t>
      </w:r>
      <w:r>
        <w:rPr>
          <w:rFonts w:hint="cs"/>
          <w:rtl/>
        </w:rPr>
        <w:t xml:space="preserve"> </w:t>
      </w:r>
      <w:r w:rsidRPr="00D74FC1">
        <w:rPr>
          <w:rFonts w:hint="cs"/>
          <w:rtl/>
        </w:rPr>
        <w:t>در</w:t>
      </w:r>
      <w:r>
        <w:rPr>
          <w:rFonts w:hint="cs"/>
          <w:rtl/>
        </w:rPr>
        <w:t xml:space="preserve"> </w:t>
      </w:r>
      <w:r w:rsidRPr="00D74FC1">
        <w:rPr>
          <w:rFonts w:hint="cs"/>
          <w:rtl/>
        </w:rPr>
        <w:t>دهه‌های</w:t>
      </w:r>
      <w:r>
        <w:rPr>
          <w:rFonts w:hint="cs"/>
          <w:rtl/>
        </w:rPr>
        <w:t xml:space="preserve"> </w:t>
      </w:r>
      <w:r w:rsidRPr="00D74FC1">
        <w:rPr>
          <w:rFonts w:hint="cs"/>
          <w:rtl/>
        </w:rPr>
        <w:t>دوم</w:t>
      </w:r>
      <w:r>
        <w:rPr>
          <w:rFonts w:hint="cs"/>
          <w:rtl/>
        </w:rPr>
        <w:t xml:space="preserve"> </w:t>
      </w:r>
      <w:r w:rsidRPr="00D74FC1">
        <w:rPr>
          <w:rFonts w:hint="cs"/>
          <w:rtl/>
        </w:rPr>
        <w:t>و</w:t>
      </w:r>
      <w:r>
        <w:rPr>
          <w:rFonts w:hint="cs"/>
          <w:rtl/>
        </w:rPr>
        <w:t xml:space="preserve"> </w:t>
      </w:r>
      <w:r w:rsidRPr="00D74FC1">
        <w:rPr>
          <w:rFonts w:hint="cs"/>
          <w:rtl/>
        </w:rPr>
        <w:t>سوم</w:t>
      </w:r>
      <w:r>
        <w:rPr>
          <w:rFonts w:hint="cs"/>
          <w:rtl/>
        </w:rPr>
        <w:t xml:space="preserve"> </w:t>
      </w:r>
      <w:r w:rsidRPr="00D74FC1">
        <w:rPr>
          <w:rFonts w:hint="cs"/>
          <w:rtl/>
        </w:rPr>
        <w:t>انقلاب،</w:t>
      </w:r>
      <w:r>
        <w:rPr>
          <w:rFonts w:hint="cs"/>
          <w:rtl/>
        </w:rPr>
        <w:t xml:space="preserve"> </w:t>
      </w:r>
      <w:r w:rsidRPr="00D74FC1">
        <w:rPr>
          <w:rFonts w:hint="cs"/>
          <w:rtl/>
        </w:rPr>
        <w:t>تغییرات</w:t>
      </w:r>
      <w:r>
        <w:rPr>
          <w:rFonts w:hint="cs"/>
          <w:rtl/>
        </w:rPr>
        <w:t xml:space="preserve"> </w:t>
      </w:r>
      <w:r w:rsidRPr="00D74FC1">
        <w:rPr>
          <w:rFonts w:hint="cs"/>
          <w:rtl/>
        </w:rPr>
        <w:t>شگرفی</w:t>
      </w:r>
      <w:r>
        <w:rPr>
          <w:rFonts w:hint="cs"/>
          <w:rtl/>
        </w:rPr>
        <w:t xml:space="preserve"> </w:t>
      </w:r>
      <w:r w:rsidRPr="00D74FC1">
        <w:rPr>
          <w:rFonts w:hint="cs"/>
          <w:rtl/>
        </w:rPr>
        <w:t>در</w:t>
      </w:r>
      <w:r>
        <w:rPr>
          <w:rFonts w:hint="cs"/>
          <w:rtl/>
        </w:rPr>
        <w:t xml:space="preserve"> </w:t>
      </w:r>
      <w:r w:rsidRPr="00D74FC1">
        <w:rPr>
          <w:rFonts w:hint="cs"/>
          <w:rtl/>
        </w:rPr>
        <w:t>هویت</w:t>
      </w:r>
      <w:r>
        <w:rPr>
          <w:rFonts w:hint="cs"/>
          <w:rtl/>
        </w:rPr>
        <w:t xml:space="preserve"> </w:t>
      </w:r>
      <w:r w:rsidRPr="00D74FC1">
        <w:rPr>
          <w:rFonts w:hint="cs"/>
          <w:rtl/>
        </w:rPr>
        <w:t>و</w:t>
      </w:r>
      <w:r>
        <w:rPr>
          <w:rFonts w:hint="cs"/>
          <w:rtl/>
        </w:rPr>
        <w:t xml:space="preserve"> </w:t>
      </w:r>
      <w:r w:rsidRPr="00D74FC1">
        <w:rPr>
          <w:rFonts w:hint="cs"/>
          <w:rtl/>
        </w:rPr>
        <w:t>نگرش</w:t>
      </w:r>
      <w:r>
        <w:rPr>
          <w:rFonts w:hint="cs"/>
          <w:rtl/>
        </w:rPr>
        <w:t xml:space="preserve"> </w:t>
      </w:r>
      <w:r w:rsidRPr="00D74FC1">
        <w:rPr>
          <w:rFonts w:hint="cs"/>
          <w:rtl/>
        </w:rPr>
        <w:t>زنان</w:t>
      </w:r>
      <w:r>
        <w:rPr>
          <w:rFonts w:hint="cs"/>
          <w:rtl/>
        </w:rPr>
        <w:t xml:space="preserve"> </w:t>
      </w:r>
      <w:r w:rsidRPr="00D74FC1">
        <w:rPr>
          <w:rFonts w:hint="cs"/>
          <w:rtl/>
        </w:rPr>
        <w:t>ایجاد</w:t>
      </w:r>
      <w:r>
        <w:rPr>
          <w:rFonts w:hint="cs"/>
          <w:rtl/>
        </w:rPr>
        <w:t xml:space="preserve"> </w:t>
      </w:r>
      <w:r w:rsidRPr="00D74FC1">
        <w:rPr>
          <w:rFonts w:hint="cs"/>
          <w:rtl/>
        </w:rPr>
        <w:t>شد</w:t>
      </w:r>
      <w:r>
        <w:rPr>
          <w:rFonts w:hint="cs"/>
          <w:rtl/>
        </w:rPr>
        <w:t xml:space="preserve"> </w:t>
      </w:r>
      <w:r w:rsidRPr="00D74FC1">
        <w:rPr>
          <w:rFonts w:hint="cs"/>
          <w:rtl/>
        </w:rPr>
        <w:t>که</w:t>
      </w:r>
      <w:r>
        <w:rPr>
          <w:rFonts w:hint="cs"/>
          <w:rtl/>
        </w:rPr>
        <w:t xml:space="preserve"> </w:t>
      </w:r>
      <w:r w:rsidRPr="00D74FC1">
        <w:rPr>
          <w:rFonts w:hint="cs"/>
          <w:rtl/>
        </w:rPr>
        <w:t>افزایش</w:t>
      </w:r>
      <w:r>
        <w:rPr>
          <w:rFonts w:hint="cs"/>
          <w:rtl/>
        </w:rPr>
        <w:t xml:space="preserve"> </w:t>
      </w:r>
      <w:r w:rsidRPr="00D74FC1">
        <w:rPr>
          <w:rFonts w:hint="cs"/>
          <w:rtl/>
        </w:rPr>
        <w:t>استقلال</w:t>
      </w:r>
      <w:r>
        <w:rPr>
          <w:rFonts w:hint="cs"/>
          <w:rtl/>
        </w:rPr>
        <w:t xml:space="preserve"> </w:t>
      </w:r>
      <w:r w:rsidRPr="00D74FC1">
        <w:rPr>
          <w:rFonts w:hint="cs"/>
          <w:rtl/>
        </w:rPr>
        <w:t>اقتصادی</w:t>
      </w:r>
      <w:r>
        <w:rPr>
          <w:rFonts w:hint="cs"/>
          <w:rtl/>
        </w:rPr>
        <w:t xml:space="preserve"> </w:t>
      </w:r>
      <w:r w:rsidRPr="00D74FC1">
        <w:rPr>
          <w:rFonts w:hint="cs"/>
          <w:rtl/>
        </w:rPr>
        <w:t>زنان</w:t>
      </w:r>
      <w:r>
        <w:rPr>
          <w:rFonts w:hint="cs"/>
          <w:rtl/>
        </w:rPr>
        <w:t xml:space="preserve"> </w:t>
      </w:r>
      <w:r w:rsidRPr="00D74FC1">
        <w:rPr>
          <w:rFonts w:hint="cs"/>
          <w:rtl/>
        </w:rPr>
        <w:t>و</w:t>
      </w:r>
      <w:r>
        <w:rPr>
          <w:rFonts w:hint="cs"/>
          <w:rtl/>
        </w:rPr>
        <w:t xml:space="preserve"> </w:t>
      </w:r>
      <w:r w:rsidRPr="00D74FC1">
        <w:rPr>
          <w:rFonts w:hint="cs"/>
          <w:rtl/>
        </w:rPr>
        <w:t>حضور</w:t>
      </w:r>
      <w:r>
        <w:rPr>
          <w:rFonts w:hint="cs"/>
          <w:rtl/>
        </w:rPr>
        <w:t xml:space="preserve"> </w:t>
      </w:r>
      <w:r w:rsidRPr="00D74FC1">
        <w:rPr>
          <w:rFonts w:hint="cs"/>
          <w:rtl/>
        </w:rPr>
        <w:t>گسترده‌تر</w:t>
      </w:r>
      <w:r>
        <w:rPr>
          <w:rFonts w:hint="cs"/>
          <w:rtl/>
        </w:rPr>
        <w:t xml:space="preserve"> </w:t>
      </w:r>
      <w:r w:rsidRPr="00D74FC1">
        <w:rPr>
          <w:rFonts w:hint="cs"/>
          <w:rtl/>
        </w:rPr>
        <w:t>زنان</w:t>
      </w:r>
      <w:r>
        <w:rPr>
          <w:rFonts w:hint="cs"/>
          <w:rtl/>
        </w:rPr>
        <w:t xml:space="preserve"> </w:t>
      </w:r>
      <w:r w:rsidRPr="00D74FC1">
        <w:rPr>
          <w:rFonts w:hint="cs"/>
          <w:rtl/>
        </w:rPr>
        <w:t>را</w:t>
      </w:r>
      <w:r>
        <w:rPr>
          <w:rFonts w:hint="cs"/>
          <w:rtl/>
        </w:rPr>
        <w:t xml:space="preserve"> </w:t>
      </w:r>
      <w:r w:rsidRPr="00D74FC1">
        <w:rPr>
          <w:rFonts w:hint="cs"/>
          <w:rtl/>
        </w:rPr>
        <w:t>در</w:t>
      </w:r>
      <w:r>
        <w:rPr>
          <w:rFonts w:hint="cs"/>
          <w:rtl/>
        </w:rPr>
        <w:t xml:space="preserve"> </w:t>
      </w:r>
      <w:r w:rsidRPr="00D74FC1">
        <w:rPr>
          <w:rFonts w:hint="cs"/>
          <w:rtl/>
        </w:rPr>
        <w:t>جامعه</w:t>
      </w:r>
      <w:r>
        <w:rPr>
          <w:rFonts w:hint="cs"/>
          <w:rtl/>
        </w:rPr>
        <w:t xml:space="preserve"> </w:t>
      </w:r>
      <w:r w:rsidRPr="00D74FC1">
        <w:rPr>
          <w:rFonts w:hint="cs"/>
          <w:rtl/>
        </w:rPr>
        <w:t>به</w:t>
      </w:r>
      <w:r>
        <w:rPr>
          <w:rFonts w:hint="cs"/>
          <w:rtl/>
        </w:rPr>
        <w:t xml:space="preserve"> </w:t>
      </w:r>
      <w:r w:rsidRPr="00D74FC1">
        <w:rPr>
          <w:rFonts w:hint="cs"/>
          <w:rtl/>
        </w:rPr>
        <w:t>همراه</w:t>
      </w:r>
      <w:r>
        <w:rPr>
          <w:rFonts w:hint="cs"/>
          <w:rtl/>
        </w:rPr>
        <w:t xml:space="preserve"> </w:t>
      </w:r>
      <w:r w:rsidRPr="00D74FC1">
        <w:rPr>
          <w:rFonts w:hint="cs"/>
          <w:rtl/>
        </w:rPr>
        <w:t>داشت</w:t>
      </w:r>
      <w:r>
        <w:rPr>
          <w:rFonts w:hint="cs"/>
          <w:rtl/>
        </w:rPr>
        <w:t xml:space="preserve"> </w:t>
      </w:r>
      <w:r w:rsidRPr="00D74FC1">
        <w:rPr>
          <w:rFonts w:hint="cs"/>
          <w:rtl/>
        </w:rPr>
        <w:t>که</w:t>
      </w:r>
      <w:r>
        <w:rPr>
          <w:rFonts w:hint="cs"/>
          <w:rtl/>
        </w:rPr>
        <w:t xml:space="preserve"> </w:t>
      </w:r>
      <w:r w:rsidRPr="00D74FC1">
        <w:rPr>
          <w:rFonts w:hint="cs"/>
          <w:rtl/>
        </w:rPr>
        <w:t>در</w:t>
      </w:r>
      <w:r>
        <w:rPr>
          <w:rFonts w:hint="cs"/>
          <w:rtl/>
        </w:rPr>
        <w:t xml:space="preserve"> </w:t>
      </w:r>
      <w:r w:rsidRPr="00D74FC1">
        <w:rPr>
          <w:rFonts w:hint="cs"/>
          <w:rtl/>
        </w:rPr>
        <w:t>نتیجۀ</w:t>
      </w:r>
      <w:r>
        <w:rPr>
          <w:rFonts w:hint="cs"/>
          <w:rtl/>
        </w:rPr>
        <w:t xml:space="preserve"> </w:t>
      </w:r>
      <w:r w:rsidRPr="00D74FC1">
        <w:rPr>
          <w:rFonts w:hint="cs"/>
          <w:rtl/>
        </w:rPr>
        <w:t>آن</w:t>
      </w:r>
      <w:r>
        <w:rPr>
          <w:rFonts w:hint="cs"/>
          <w:rtl/>
        </w:rPr>
        <w:t xml:space="preserve"> </w:t>
      </w:r>
      <w:r w:rsidRPr="00D74FC1">
        <w:rPr>
          <w:rFonts w:hint="cs"/>
          <w:rtl/>
        </w:rPr>
        <w:t>زنان</w:t>
      </w:r>
      <w:r>
        <w:rPr>
          <w:rFonts w:hint="cs"/>
          <w:rtl/>
        </w:rPr>
        <w:t xml:space="preserve"> </w:t>
      </w:r>
      <w:r w:rsidRPr="00D74FC1">
        <w:rPr>
          <w:rFonts w:hint="cs"/>
          <w:rtl/>
        </w:rPr>
        <w:t>احساس</w:t>
      </w:r>
      <w:r>
        <w:rPr>
          <w:rFonts w:hint="cs"/>
          <w:rtl/>
        </w:rPr>
        <w:t xml:space="preserve"> </w:t>
      </w:r>
      <w:r w:rsidRPr="00D74FC1">
        <w:rPr>
          <w:rFonts w:hint="cs"/>
          <w:rtl/>
        </w:rPr>
        <w:t>می</w:t>
      </w:r>
      <w:r w:rsidRPr="00D74FC1">
        <w:rPr>
          <w:rFonts w:hint="eastAsia"/>
          <w:rtl/>
        </w:rPr>
        <w:t>‌</w:t>
      </w:r>
      <w:r w:rsidRPr="00D74FC1">
        <w:rPr>
          <w:rFonts w:hint="cs"/>
          <w:rtl/>
        </w:rPr>
        <w:t>کنند</w:t>
      </w:r>
      <w:r>
        <w:rPr>
          <w:rFonts w:hint="cs"/>
          <w:rtl/>
        </w:rPr>
        <w:t xml:space="preserve"> </w:t>
      </w:r>
      <w:r w:rsidRPr="00D74FC1">
        <w:rPr>
          <w:rFonts w:hint="cs"/>
          <w:rtl/>
        </w:rPr>
        <w:t>که</w:t>
      </w:r>
      <w:r>
        <w:rPr>
          <w:rFonts w:hint="cs"/>
          <w:rtl/>
        </w:rPr>
        <w:t xml:space="preserve"> </w:t>
      </w:r>
      <w:r w:rsidRPr="00D74FC1">
        <w:rPr>
          <w:rFonts w:hint="cs"/>
          <w:rtl/>
        </w:rPr>
        <w:t>باید</w:t>
      </w:r>
      <w:r>
        <w:rPr>
          <w:rFonts w:hint="cs"/>
          <w:rtl/>
        </w:rPr>
        <w:t xml:space="preserve"> </w:t>
      </w:r>
      <w:r w:rsidRPr="00D74FC1">
        <w:rPr>
          <w:rFonts w:hint="cs"/>
          <w:rtl/>
        </w:rPr>
        <w:t>از</w:t>
      </w:r>
      <w:r>
        <w:rPr>
          <w:rFonts w:hint="cs"/>
          <w:rtl/>
        </w:rPr>
        <w:t xml:space="preserve"> </w:t>
      </w:r>
      <w:r w:rsidRPr="00D74FC1">
        <w:rPr>
          <w:rFonts w:hint="cs"/>
          <w:rtl/>
        </w:rPr>
        <w:t>نظام</w:t>
      </w:r>
      <w:r>
        <w:rPr>
          <w:rFonts w:hint="cs"/>
          <w:rtl/>
        </w:rPr>
        <w:t xml:space="preserve"> </w:t>
      </w:r>
      <w:r w:rsidRPr="00D74FC1">
        <w:rPr>
          <w:rFonts w:hint="cs"/>
          <w:rtl/>
        </w:rPr>
        <w:t>پدرسالاری</w:t>
      </w:r>
      <w:r>
        <w:rPr>
          <w:rFonts w:hint="cs"/>
          <w:rtl/>
        </w:rPr>
        <w:t xml:space="preserve"> </w:t>
      </w:r>
      <w:r w:rsidRPr="00D74FC1">
        <w:rPr>
          <w:rFonts w:hint="cs"/>
          <w:rtl/>
        </w:rPr>
        <w:t>و</w:t>
      </w:r>
      <w:r>
        <w:rPr>
          <w:rFonts w:hint="cs"/>
          <w:rtl/>
        </w:rPr>
        <w:t xml:space="preserve"> </w:t>
      </w:r>
      <w:r w:rsidRPr="00D74FC1">
        <w:rPr>
          <w:rFonts w:hint="cs"/>
          <w:rtl/>
        </w:rPr>
        <w:t>ارزش‌های</w:t>
      </w:r>
      <w:r>
        <w:rPr>
          <w:rFonts w:hint="cs"/>
          <w:rtl/>
        </w:rPr>
        <w:t xml:space="preserve"> </w:t>
      </w:r>
      <w:r w:rsidRPr="00D74FC1">
        <w:rPr>
          <w:rFonts w:hint="cs"/>
          <w:rtl/>
        </w:rPr>
        <w:t>منتسب</w:t>
      </w:r>
      <w:r>
        <w:rPr>
          <w:rFonts w:hint="cs"/>
          <w:rtl/>
        </w:rPr>
        <w:t xml:space="preserve"> </w:t>
      </w:r>
      <w:r w:rsidRPr="00D74FC1">
        <w:rPr>
          <w:rFonts w:hint="cs"/>
          <w:rtl/>
        </w:rPr>
        <w:t>به</w:t>
      </w:r>
      <w:r>
        <w:rPr>
          <w:rFonts w:hint="cs"/>
          <w:rtl/>
        </w:rPr>
        <w:t xml:space="preserve"> </w:t>
      </w:r>
      <w:r w:rsidRPr="00D74FC1">
        <w:rPr>
          <w:rFonts w:hint="cs"/>
          <w:rtl/>
        </w:rPr>
        <w:t>آن</w:t>
      </w:r>
      <w:r>
        <w:rPr>
          <w:rFonts w:hint="cs"/>
          <w:rtl/>
        </w:rPr>
        <w:t xml:space="preserve"> </w:t>
      </w:r>
      <w:r w:rsidRPr="00D74FC1">
        <w:rPr>
          <w:rFonts w:hint="cs"/>
          <w:rtl/>
        </w:rPr>
        <w:t>رها</w:t>
      </w:r>
      <w:r>
        <w:rPr>
          <w:rFonts w:hint="cs"/>
          <w:rtl/>
        </w:rPr>
        <w:t xml:space="preserve"> </w:t>
      </w:r>
      <w:r w:rsidRPr="00D74FC1">
        <w:rPr>
          <w:rFonts w:hint="cs"/>
          <w:rtl/>
        </w:rPr>
        <w:t>گردید</w:t>
      </w:r>
      <w:r>
        <w:rPr>
          <w:rFonts w:hint="cs"/>
          <w:rtl/>
        </w:rPr>
        <w:t xml:space="preserve"> </w:t>
      </w:r>
      <w:r w:rsidRPr="00D74FC1">
        <w:rPr>
          <w:rFonts w:hint="cs"/>
          <w:rtl/>
        </w:rPr>
        <w:t>و</w:t>
      </w:r>
      <w:r>
        <w:rPr>
          <w:rFonts w:hint="cs"/>
          <w:rtl/>
        </w:rPr>
        <w:t xml:space="preserve"> </w:t>
      </w:r>
      <w:r w:rsidRPr="00D74FC1">
        <w:rPr>
          <w:rFonts w:hint="cs"/>
          <w:rtl/>
        </w:rPr>
        <w:t>با</w:t>
      </w:r>
      <w:r>
        <w:rPr>
          <w:rFonts w:hint="cs"/>
          <w:rtl/>
        </w:rPr>
        <w:t xml:space="preserve"> </w:t>
      </w:r>
      <w:r w:rsidRPr="00D74FC1">
        <w:rPr>
          <w:rFonts w:hint="cs"/>
          <w:rtl/>
        </w:rPr>
        <w:t>کسب</w:t>
      </w:r>
      <w:r>
        <w:rPr>
          <w:rFonts w:hint="cs"/>
          <w:rtl/>
        </w:rPr>
        <w:t xml:space="preserve"> </w:t>
      </w:r>
      <w:r w:rsidRPr="00D74FC1">
        <w:rPr>
          <w:rFonts w:hint="cs"/>
          <w:rtl/>
        </w:rPr>
        <w:t>استقلال</w:t>
      </w:r>
      <w:r>
        <w:rPr>
          <w:rFonts w:hint="cs"/>
          <w:rtl/>
        </w:rPr>
        <w:t xml:space="preserve"> </w:t>
      </w:r>
      <w:r w:rsidRPr="00D74FC1">
        <w:rPr>
          <w:rFonts w:hint="cs"/>
          <w:rtl/>
        </w:rPr>
        <w:t>از</w:t>
      </w:r>
      <w:r>
        <w:rPr>
          <w:rFonts w:hint="cs"/>
          <w:rtl/>
        </w:rPr>
        <w:t xml:space="preserve"> </w:t>
      </w:r>
      <w:r w:rsidRPr="00D74FC1">
        <w:rPr>
          <w:rFonts w:hint="cs"/>
          <w:rtl/>
        </w:rPr>
        <w:t>این</w:t>
      </w:r>
      <w:r>
        <w:rPr>
          <w:rFonts w:hint="cs"/>
          <w:rtl/>
        </w:rPr>
        <w:t xml:space="preserve"> </w:t>
      </w:r>
      <w:r w:rsidRPr="00D74FC1">
        <w:rPr>
          <w:rFonts w:hint="cs"/>
          <w:rtl/>
        </w:rPr>
        <w:t>ارزش</w:t>
      </w:r>
      <w:r w:rsidRPr="00D74FC1">
        <w:rPr>
          <w:rFonts w:hint="eastAsia"/>
          <w:rtl/>
        </w:rPr>
        <w:t>‌</w:t>
      </w:r>
      <w:r w:rsidRPr="00D74FC1">
        <w:rPr>
          <w:rFonts w:hint="cs"/>
          <w:rtl/>
        </w:rPr>
        <w:t>ها</w:t>
      </w:r>
      <w:r>
        <w:rPr>
          <w:rFonts w:hint="cs"/>
          <w:rtl/>
        </w:rPr>
        <w:t xml:space="preserve"> </w:t>
      </w:r>
      <w:r w:rsidRPr="00D74FC1">
        <w:rPr>
          <w:rFonts w:hint="cs"/>
          <w:rtl/>
        </w:rPr>
        <w:t>مسیر</w:t>
      </w:r>
      <w:r>
        <w:rPr>
          <w:rFonts w:hint="cs"/>
          <w:rtl/>
        </w:rPr>
        <w:t xml:space="preserve"> </w:t>
      </w:r>
      <w:r w:rsidRPr="00D74FC1">
        <w:rPr>
          <w:rFonts w:hint="cs"/>
          <w:rtl/>
        </w:rPr>
        <w:t>زندگی</w:t>
      </w:r>
      <w:r>
        <w:rPr>
          <w:rFonts w:hint="cs"/>
          <w:rtl/>
        </w:rPr>
        <w:t xml:space="preserve"> </w:t>
      </w:r>
      <w:r w:rsidRPr="00D74FC1">
        <w:rPr>
          <w:rFonts w:hint="cs"/>
          <w:rtl/>
        </w:rPr>
        <w:t>خود</w:t>
      </w:r>
      <w:r>
        <w:rPr>
          <w:rFonts w:hint="cs"/>
          <w:rtl/>
        </w:rPr>
        <w:t xml:space="preserve"> </w:t>
      </w:r>
      <w:r w:rsidRPr="00D74FC1">
        <w:rPr>
          <w:rFonts w:hint="cs"/>
          <w:rtl/>
        </w:rPr>
        <w:t>را</w:t>
      </w:r>
      <w:r>
        <w:rPr>
          <w:rFonts w:hint="cs"/>
          <w:rtl/>
        </w:rPr>
        <w:t xml:space="preserve"> </w:t>
      </w:r>
      <w:r w:rsidRPr="00D74FC1">
        <w:rPr>
          <w:rFonts w:hint="cs"/>
          <w:rtl/>
        </w:rPr>
        <w:t>تعیین</w:t>
      </w:r>
      <w:r>
        <w:rPr>
          <w:rFonts w:hint="cs"/>
          <w:rtl/>
        </w:rPr>
        <w:t xml:space="preserve"> </w:t>
      </w:r>
      <w:r w:rsidRPr="00D74FC1">
        <w:rPr>
          <w:rFonts w:hint="cs"/>
          <w:rtl/>
        </w:rPr>
        <w:t>نمایند.</w:t>
      </w:r>
      <w:r>
        <w:rPr>
          <w:rFonts w:hint="cs"/>
          <w:rtl/>
        </w:rPr>
        <w:t xml:space="preserve"> </w:t>
      </w:r>
      <w:r w:rsidRPr="00D74FC1">
        <w:rPr>
          <w:rFonts w:hint="cs"/>
          <w:rtl/>
        </w:rPr>
        <w:t>افول</w:t>
      </w:r>
      <w:r>
        <w:rPr>
          <w:rFonts w:hint="cs"/>
          <w:rtl/>
        </w:rPr>
        <w:t xml:space="preserve"> </w:t>
      </w:r>
      <w:r w:rsidRPr="00D74FC1">
        <w:rPr>
          <w:rFonts w:hint="cs"/>
          <w:rtl/>
        </w:rPr>
        <w:t>ارزش</w:t>
      </w:r>
      <w:r w:rsidRPr="00D74FC1">
        <w:rPr>
          <w:rFonts w:hint="eastAsia"/>
          <w:rtl/>
        </w:rPr>
        <w:t>‌</w:t>
      </w:r>
      <w:r w:rsidRPr="00D74FC1">
        <w:rPr>
          <w:rFonts w:hint="cs"/>
          <w:rtl/>
        </w:rPr>
        <w:t>های</w:t>
      </w:r>
      <w:r>
        <w:rPr>
          <w:rFonts w:hint="cs"/>
          <w:rtl/>
        </w:rPr>
        <w:t xml:space="preserve"> </w:t>
      </w:r>
      <w:r w:rsidRPr="00D74FC1">
        <w:rPr>
          <w:rFonts w:hint="cs"/>
          <w:rtl/>
        </w:rPr>
        <w:t>سنتی</w:t>
      </w:r>
      <w:r>
        <w:rPr>
          <w:rFonts w:hint="cs"/>
          <w:rtl/>
        </w:rPr>
        <w:t xml:space="preserve"> </w:t>
      </w:r>
      <w:r w:rsidRPr="00D74FC1">
        <w:rPr>
          <w:rFonts w:hint="cs"/>
          <w:rtl/>
        </w:rPr>
        <w:t>یا</w:t>
      </w:r>
      <w:r>
        <w:rPr>
          <w:rFonts w:hint="cs"/>
          <w:rtl/>
        </w:rPr>
        <w:t xml:space="preserve"> </w:t>
      </w:r>
      <w:r w:rsidRPr="00D74FC1">
        <w:rPr>
          <w:rFonts w:hint="cs"/>
          <w:rtl/>
        </w:rPr>
        <w:t>به</w:t>
      </w:r>
      <w:r>
        <w:rPr>
          <w:rFonts w:hint="cs"/>
          <w:rtl/>
        </w:rPr>
        <w:t xml:space="preserve"> </w:t>
      </w:r>
      <w:r w:rsidRPr="00D74FC1">
        <w:rPr>
          <w:rFonts w:hint="cs"/>
          <w:rtl/>
        </w:rPr>
        <w:t>عبارت</w:t>
      </w:r>
      <w:r>
        <w:rPr>
          <w:rFonts w:hint="cs"/>
          <w:rtl/>
        </w:rPr>
        <w:t xml:space="preserve"> </w:t>
      </w:r>
      <w:r w:rsidRPr="00D74FC1">
        <w:rPr>
          <w:rFonts w:hint="cs"/>
          <w:rtl/>
        </w:rPr>
        <w:t>دیگر</w:t>
      </w:r>
      <w:r>
        <w:rPr>
          <w:rFonts w:hint="cs"/>
          <w:rtl/>
        </w:rPr>
        <w:t xml:space="preserve"> </w:t>
      </w:r>
      <w:r w:rsidRPr="00D74FC1">
        <w:rPr>
          <w:rFonts w:hint="cs"/>
          <w:rtl/>
        </w:rPr>
        <w:t>سنت‌زدایی</w:t>
      </w:r>
      <w:r>
        <w:rPr>
          <w:rFonts w:hint="cs"/>
          <w:rtl/>
        </w:rPr>
        <w:t xml:space="preserve"> </w:t>
      </w:r>
      <w:r w:rsidRPr="00D74FC1">
        <w:rPr>
          <w:rFonts w:hint="cs"/>
          <w:rtl/>
        </w:rPr>
        <w:t>و</w:t>
      </w:r>
      <w:r>
        <w:rPr>
          <w:rFonts w:hint="cs"/>
          <w:rtl/>
        </w:rPr>
        <w:t xml:space="preserve"> </w:t>
      </w:r>
      <w:r w:rsidRPr="00D74FC1">
        <w:rPr>
          <w:rFonts w:hint="cs"/>
          <w:rtl/>
        </w:rPr>
        <w:t>گذر</w:t>
      </w:r>
      <w:r>
        <w:rPr>
          <w:rtl/>
        </w:rPr>
        <w:t xml:space="preserve"> </w:t>
      </w:r>
      <w:r w:rsidRPr="00D74FC1">
        <w:rPr>
          <w:rtl/>
        </w:rPr>
        <w:t>از</w:t>
      </w:r>
      <w:r>
        <w:rPr>
          <w:rtl/>
        </w:rPr>
        <w:t xml:space="preserve"> </w:t>
      </w:r>
      <w:r w:rsidRPr="00D74FC1">
        <w:rPr>
          <w:rtl/>
        </w:rPr>
        <w:t>پ</w:t>
      </w:r>
      <w:r w:rsidRPr="00D74FC1">
        <w:rPr>
          <w:rFonts w:hint="cs"/>
          <w:rtl/>
        </w:rPr>
        <w:t>ی</w:t>
      </w:r>
      <w:r w:rsidRPr="00D74FC1">
        <w:rPr>
          <w:rFonts w:hint="eastAsia"/>
          <w:rtl/>
        </w:rPr>
        <w:t>وندها</w:t>
      </w:r>
      <w:r>
        <w:rPr>
          <w:rtl/>
        </w:rPr>
        <w:t xml:space="preserve"> </w:t>
      </w:r>
      <w:r w:rsidRPr="00D74FC1">
        <w:rPr>
          <w:rtl/>
        </w:rPr>
        <w:t>و</w:t>
      </w:r>
      <w:r>
        <w:rPr>
          <w:rtl/>
        </w:rPr>
        <w:t xml:space="preserve"> </w:t>
      </w:r>
      <w:r w:rsidRPr="00D74FC1">
        <w:rPr>
          <w:rtl/>
        </w:rPr>
        <w:t>وابستگ</w:t>
      </w:r>
      <w:r w:rsidRPr="00D74FC1">
        <w:rPr>
          <w:rFonts w:hint="cs"/>
          <w:rtl/>
        </w:rPr>
        <w:t>ی‌</w:t>
      </w:r>
      <w:r w:rsidRPr="00D74FC1">
        <w:rPr>
          <w:rtl/>
        </w:rPr>
        <w:t>ها</w:t>
      </w:r>
      <w:r w:rsidRPr="00D74FC1">
        <w:rPr>
          <w:rFonts w:hint="cs"/>
          <w:rtl/>
        </w:rPr>
        <w:t>ی</w:t>
      </w:r>
      <w:r>
        <w:rPr>
          <w:rtl/>
        </w:rPr>
        <w:t xml:space="preserve"> </w:t>
      </w:r>
      <w:r w:rsidRPr="00D74FC1">
        <w:rPr>
          <w:rtl/>
        </w:rPr>
        <w:t>سنت</w:t>
      </w:r>
      <w:r w:rsidRPr="00D74FC1">
        <w:rPr>
          <w:rFonts w:hint="cs"/>
          <w:rtl/>
        </w:rPr>
        <w:t>ی</w:t>
      </w:r>
      <w:r>
        <w:rPr>
          <w:rtl/>
        </w:rPr>
        <w:t xml:space="preserve"> </w:t>
      </w:r>
      <w:r w:rsidRPr="00D74FC1">
        <w:rPr>
          <w:rtl/>
        </w:rPr>
        <w:t>و</w:t>
      </w:r>
      <w:r>
        <w:rPr>
          <w:rtl/>
        </w:rPr>
        <w:t xml:space="preserve"> </w:t>
      </w:r>
      <w:r w:rsidRPr="00D74FC1">
        <w:rPr>
          <w:rtl/>
        </w:rPr>
        <w:t>انحلال</w:t>
      </w:r>
      <w:r>
        <w:rPr>
          <w:rtl/>
        </w:rPr>
        <w:t xml:space="preserve"> </w:t>
      </w:r>
      <w:r w:rsidRPr="00D74FC1">
        <w:rPr>
          <w:rtl/>
        </w:rPr>
        <w:t>ساختارها</w:t>
      </w:r>
      <w:r w:rsidRPr="00D74FC1">
        <w:rPr>
          <w:rFonts w:hint="cs"/>
          <w:rtl/>
        </w:rPr>
        <w:t>ی</w:t>
      </w:r>
      <w:r>
        <w:rPr>
          <w:rtl/>
        </w:rPr>
        <w:t xml:space="preserve"> </w:t>
      </w:r>
      <w:r w:rsidRPr="00D74FC1">
        <w:rPr>
          <w:rtl/>
        </w:rPr>
        <w:t>جمع</w:t>
      </w:r>
      <w:r w:rsidRPr="00D74FC1">
        <w:rPr>
          <w:rFonts w:hint="cs"/>
          <w:rtl/>
        </w:rPr>
        <w:t>ی</w:t>
      </w:r>
      <w:r>
        <w:rPr>
          <w:rtl/>
        </w:rPr>
        <w:t xml:space="preserve"> </w:t>
      </w:r>
      <w:r w:rsidRPr="00D74FC1">
        <w:rPr>
          <w:rtl/>
        </w:rPr>
        <w:t>به</w:t>
      </w:r>
      <w:r w:rsidRPr="00D74FC1">
        <w:rPr>
          <w:rtl/>
        </w:rPr>
        <w:softHyphen/>
        <w:t>عنوان</w:t>
      </w:r>
      <w:r>
        <w:rPr>
          <w:rtl/>
        </w:rPr>
        <w:t xml:space="preserve"> </w:t>
      </w:r>
      <w:r w:rsidRPr="00D74FC1">
        <w:rPr>
          <w:rtl/>
        </w:rPr>
        <w:t>ر</w:t>
      </w:r>
      <w:r w:rsidRPr="00D74FC1">
        <w:rPr>
          <w:rFonts w:hint="cs"/>
          <w:rtl/>
        </w:rPr>
        <w:t>ی</w:t>
      </w:r>
      <w:r w:rsidRPr="00D74FC1">
        <w:rPr>
          <w:rFonts w:hint="eastAsia"/>
          <w:rtl/>
        </w:rPr>
        <w:t>شه</w:t>
      </w:r>
      <w:r>
        <w:rPr>
          <w:rtl/>
        </w:rPr>
        <w:t xml:space="preserve"> </w:t>
      </w:r>
      <w:r w:rsidRPr="00D74FC1">
        <w:rPr>
          <w:rFonts w:hint="cs"/>
          <w:rtl/>
        </w:rPr>
        <w:t>تغییرات</w:t>
      </w:r>
      <w:r>
        <w:rPr>
          <w:rFonts w:hint="cs"/>
          <w:rtl/>
        </w:rPr>
        <w:t xml:space="preserve"> </w:t>
      </w:r>
      <w:r w:rsidRPr="00D74FC1">
        <w:rPr>
          <w:rFonts w:hint="cs"/>
          <w:rtl/>
        </w:rPr>
        <w:t>نهادی</w:t>
      </w:r>
      <w:r>
        <w:rPr>
          <w:rFonts w:hint="cs"/>
          <w:rtl/>
        </w:rPr>
        <w:t xml:space="preserve"> </w:t>
      </w:r>
      <w:r w:rsidRPr="00D74FC1">
        <w:rPr>
          <w:rFonts w:hint="cs"/>
          <w:rtl/>
        </w:rPr>
        <w:lastRenderedPageBreak/>
        <w:t>نقش</w:t>
      </w:r>
      <w:r>
        <w:rPr>
          <w:rFonts w:hint="cs"/>
          <w:rtl/>
        </w:rPr>
        <w:t xml:space="preserve"> </w:t>
      </w:r>
      <w:r w:rsidRPr="00D74FC1">
        <w:rPr>
          <w:rFonts w:hint="cs"/>
          <w:rtl/>
        </w:rPr>
        <w:t>بسزایی</w:t>
      </w:r>
      <w:r>
        <w:rPr>
          <w:rFonts w:hint="cs"/>
          <w:rtl/>
        </w:rPr>
        <w:t xml:space="preserve"> </w:t>
      </w:r>
      <w:r w:rsidRPr="00D74FC1">
        <w:rPr>
          <w:rFonts w:hint="cs"/>
          <w:rtl/>
        </w:rPr>
        <w:t>در</w:t>
      </w:r>
      <w:r>
        <w:rPr>
          <w:rFonts w:hint="cs"/>
          <w:rtl/>
        </w:rPr>
        <w:t xml:space="preserve"> </w:t>
      </w:r>
      <w:r w:rsidRPr="00D74FC1">
        <w:rPr>
          <w:rFonts w:hint="cs"/>
          <w:rtl/>
        </w:rPr>
        <w:t>بازاندیشی</w:t>
      </w:r>
      <w:r>
        <w:rPr>
          <w:rFonts w:hint="cs"/>
          <w:rtl/>
        </w:rPr>
        <w:t xml:space="preserve"> </w:t>
      </w:r>
      <w:r w:rsidRPr="00D74FC1">
        <w:rPr>
          <w:rFonts w:hint="cs"/>
          <w:rtl/>
        </w:rPr>
        <w:t>زنان</w:t>
      </w:r>
      <w:r>
        <w:rPr>
          <w:rFonts w:hint="cs"/>
          <w:rtl/>
        </w:rPr>
        <w:t xml:space="preserve"> </w:t>
      </w:r>
      <w:r w:rsidRPr="00D74FC1">
        <w:rPr>
          <w:rFonts w:hint="cs"/>
          <w:rtl/>
        </w:rPr>
        <w:t>در</w:t>
      </w:r>
      <w:r>
        <w:rPr>
          <w:rFonts w:hint="cs"/>
          <w:rtl/>
        </w:rPr>
        <w:t xml:space="preserve"> </w:t>
      </w:r>
      <w:r w:rsidRPr="00D74FC1">
        <w:rPr>
          <w:rFonts w:hint="cs"/>
          <w:rtl/>
        </w:rPr>
        <w:t>وضعیت</w:t>
      </w:r>
      <w:r>
        <w:rPr>
          <w:rFonts w:hint="cs"/>
          <w:rtl/>
        </w:rPr>
        <w:t xml:space="preserve"> </w:t>
      </w:r>
      <w:r w:rsidRPr="00D74FC1">
        <w:rPr>
          <w:rFonts w:hint="cs"/>
          <w:rtl/>
        </w:rPr>
        <w:t>حال</w:t>
      </w:r>
      <w:r>
        <w:rPr>
          <w:rFonts w:hint="cs"/>
          <w:rtl/>
        </w:rPr>
        <w:t xml:space="preserve"> </w:t>
      </w:r>
      <w:r w:rsidRPr="00D74FC1">
        <w:rPr>
          <w:rFonts w:hint="cs"/>
          <w:rtl/>
        </w:rPr>
        <w:t>و</w:t>
      </w:r>
      <w:r>
        <w:rPr>
          <w:rFonts w:hint="cs"/>
          <w:rtl/>
        </w:rPr>
        <w:t xml:space="preserve"> </w:t>
      </w:r>
      <w:r w:rsidRPr="00D74FC1">
        <w:rPr>
          <w:rFonts w:hint="cs"/>
          <w:rtl/>
        </w:rPr>
        <w:t>آیندۀ</w:t>
      </w:r>
      <w:r>
        <w:rPr>
          <w:rFonts w:hint="cs"/>
          <w:rtl/>
        </w:rPr>
        <w:t xml:space="preserve"> </w:t>
      </w:r>
      <w:r w:rsidRPr="00D74FC1">
        <w:rPr>
          <w:rFonts w:hint="cs"/>
          <w:rtl/>
        </w:rPr>
        <w:t>آن</w:t>
      </w:r>
      <w:r w:rsidRPr="00D74FC1">
        <w:rPr>
          <w:rtl/>
        </w:rPr>
        <w:softHyphen/>
      </w:r>
      <w:r w:rsidRPr="00D74FC1">
        <w:rPr>
          <w:rFonts w:hint="cs"/>
          <w:rtl/>
        </w:rPr>
        <w:t>ها</w:t>
      </w:r>
      <w:r>
        <w:rPr>
          <w:rFonts w:hint="cs"/>
          <w:rtl/>
        </w:rPr>
        <w:t xml:space="preserve"> </w:t>
      </w:r>
      <w:r w:rsidRPr="00D74FC1">
        <w:rPr>
          <w:rFonts w:hint="cs"/>
          <w:rtl/>
        </w:rPr>
        <w:t>دارد</w:t>
      </w:r>
      <w:r w:rsidRPr="00D74FC1">
        <w:rPr>
          <w:rtl/>
        </w:rPr>
        <w:t>.</w:t>
      </w:r>
      <w:r>
        <w:rPr>
          <w:rtl/>
        </w:rPr>
        <w:t xml:space="preserve"> </w:t>
      </w:r>
      <w:r w:rsidRPr="00D74FC1">
        <w:rPr>
          <w:rFonts w:hint="cs"/>
          <w:rtl/>
        </w:rPr>
        <w:t>درواقع</w:t>
      </w:r>
      <w:r>
        <w:rPr>
          <w:rFonts w:hint="cs"/>
          <w:rtl/>
        </w:rPr>
        <w:t xml:space="preserve"> </w:t>
      </w:r>
      <w:r w:rsidRPr="00D74FC1">
        <w:rPr>
          <w:rFonts w:hint="cs"/>
          <w:rtl/>
        </w:rPr>
        <w:t>فرد</w:t>
      </w:r>
      <w:r>
        <w:rPr>
          <w:rFonts w:hint="cs"/>
          <w:rtl/>
        </w:rPr>
        <w:t xml:space="preserve"> </w:t>
      </w:r>
      <w:r w:rsidRPr="00D74FC1">
        <w:rPr>
          <w:rFonts w:hint="cs"/>
          <w:rtl/>
        </w:rPr>
        <w:t>با</w:t>
      </w:r>
      <w:r>
        <w:rPr>
          <w:rtl/>
        </w:rPr>
        <w:t xml:space="preserve"> </w:t>
      </w:r>
      <w:r w:rsidRPr="00D74FC1">
        <w:rPr>
          <w:rtl/>
        </w:rPr>
        <w:t>جداشدن</w:t>
      </w:r>
      <w:r>
        <w:rPr>
          <w:rtl/>
        </w:rPr>
        <w:t xml:space="preserve"> </w:t>
      </w:r>
      <w:r w:rsidRPr="00D74FC1">
        <w:rPr>
          <w:rtl/>
        </w:rPr>
        <w:t>از</w:t>
      </w:r>
      <w:r>
        <w:rPr>
          <w:rtl/>
        </w:rPr>
        <w:t xml:space="preserve"> </w:t>
      </w:r>
      <w:r w:rsidRPr="00D74FC1">
        <w:rPr>
          <w:rtl/>
        </w:rPr>
        <w:t>ا</w:t>
      </w:r>
      <w:r w:rsidRPr="00D74FC1">
        <w:rPr>
          <w:rFonts w:hint="cs"/>
          <w:rtl/>
        </w:rPr>
        <w:t>ی</w:t>
      </w:r>
      <w:r w:rsidRPr="00D74FC1">
        <w:rPr>
          <w:rFonts w:hint="eastAsia"/>
          <w:rtl/>
        </w:rPr>
        <w:t>ده‌ها،</w:t>
      </w:r>
      <w:r>
        <w:rPr>
          <w:rtl/>
        </w:rPr>
        <w:t xml:space="preserve"> </w:t>
      </w:r>
      <w:r w:rsidRPr="00D74FC1">
        <w:rPr>
          <w:rtl/>
        </w:rPr>
        <w:t>ارزش‌ها،</w:t>
      </w:r>
      <w:r>
        <w:rPr>
          <w:rtl/>
        </w:rPr>
        <w:t xml:space="preserve"> </w:t>
      </w:r>
      <w:r w:rsidRPr="00D74FC1">
        <w:rPr>
          <w:rtl/>
        </w:rPr>
        <w:t>هنجارها،</w:t>
      </w:r>
      <w:r>
        <w:rPr>
          <w:rtl/>
        </w:rPr>
        <w:t xml:space="preserve"> </w:t>
      </w:r>
      <w:r w:rsidRPr="00D74FC1">
        <w:rPr>
          <w:rtl/>
        </w:rPr>
        <w:t>باورها</w:t>
      </w:r>
      <w:r>
        <w:rPr>
          <w:rtl/>
        </w:rPr>
        <w:t xml:space="preserve"> </w:t>
      </w:r>
      <w:r w:rsidRPr="00D74FC1">
        <w:rPr>
          <w:rtl/>
        </w:rPr>
        <w:t>و</w:t>
      </w:r>
      <w:r>
        <w:rPr>
          <w:rtl/>
        </w:rPr>
        <w:t xml:space="preserve"> </w:t>
      </w:r>
      <w:r w:rsidRPr="00D74FC1">
        <w:rPr>
          <w:rtl/>
        </w:rPr>
        <w:t>ا</w:t>
      </w:r>
      <w:r w:rsidRPr="00D74FC1">
        <w:rPr>
          <w:rFonts w:hint="cs"/>
          <w:rtl/>
        </w:rPr>
        <w:t>ی</w:t>
      </w:r>
      <w:r w:rsidRPr="00D74FC1">
        <w:rPr>
          <w:rFonts w:hint="eastAsia"/>
          <w:rtl/>
        </w:rPr>
        <w:t>دئولوژ</w:t>
      </w:r>
      <w:r w:rsidRPr="00D74FC1">
        <w:rPr>
          <w:rFonts w:hint="cs"/>
          <w:rtl/>
        </w:rPr>
        <w:t>ی‌</w:t>
      </w:r>
      <w:r w:rsidRPr="00D74FC1">
        <w:rPr>
          <w:rFonts w:hint="eastAsia"/>
          <w:rtl/>
        </w:rPr>
        <w:t>ها</w:t>
      </w:r>
      <w:r w:rsidRPr="00D74FC1">
        <w:rPr>
          <w:rFonts w:hint="cs"/>
          <w:rtl/>
        </w:rPr>
        <w:t>ی</w:t>
      </w:r>
      <w:r>
        <w:rPr>
          <w:rtl/>
        </w:rPr>
        <w:t xml:space="preserve"> </w:t>
      </w:r>
      <w:r w:rsidRPr="00D74FC1">
        <w:rPr>
          <w:rtl/>
        </w:rPr>
        <w:t>سنت</w:t>
      </w:r>
      <w:r w:rsidRPr="00D74FC1">
        <w:rPr>
          <w:rFonts w:hint="cs"/>
          <w:rtl/>
        </w:rPr>
        <w:t>ی</w:t>
      </w:r>
      <w:r w:rsidRPr="00D74FC1">
        <w:rPr>
          <w:rFonts w:hint="eastAsia"/>
          <w:rtl/>
        </w:rPr>
        <w:t>،</w:t>
      </w:r>
      <w:r>
        <w:rPr>
          <w:rtl/>
        </w:rPr>
        <w:t xml:space="preserve"> </w:t>
      </w:r>
      <w:r w:rsidRPr="00D74FC1">
        <w:rPr>
          <w:rFonts w:hint="cs"/>
          <w:rtl/>
        </w:rPr>
        <w:t>با</w:t>
      </w:r>
      <w:r>
        <w:rPr>
          <w:rFonts w:hint="cs"/>
          <w:rtl/>
        </w:rPr>
        <w:t xml:space="preserve"> </w:t>
      </w:r>
      <w:r w:rsidRPr="00D74FC1">
        <w:rPr>
          <w:rFonts w:hint="cs"/>
          <w:rtl/>
        </w:rPr>
        <w:t>آزادی</w:t>
      </w:r>
      <w:r>
        <w:rPr>
          <w:rFonts w:hint="cs"/>
          <w:rtl/>
        </w:rPr>
        <w:t xml:space="preserve"> </w:t>
      </w:r>
      <w:r w:rsidRPr="00D74FC1">
        <w:rPr>
          <w:rFonts w:hint="cs"/>
          <w:rtl/>
        </w:rPr>
        <w:t>بیشتری</w:t>
      </w:r>
      <w:r>
        <w:rPr>
          <w:rFonts w:hint="cs"/>
          <w:rtl/>
        </w:rPr>
        <w:t xml:space="preserve"> </w:t>
      </w:r>
      <w:r w:rsidRPr="00D74FC1">
        <w:rPr>
          <w:rFonts w:hint="cs"/>
          <w:rtl/>
        </w:rPr>
        <w:t>در</w:t>
      </w:r>
      <w:r>
        <w:rPr>
          <w:rFonts w:hint="cs"/>
          <w:rtl/>
        </w:rPr>
        <w:t xml:space="preserve"> </w:t>
      </w:r>
      <w:r w:rsidRPr="00D74FC1">
        <w:rPr>
          <w:rtl/>
        </w:rPr>
        <w:t>انتخاب</w:t>
      </w:r>
      <w:r>
        <w:rPr>
          <w:rtl/>
        </w:rPr>
        <w:t xml:space="preserve"> </w:t>
      </w:r>
      <w:r w:rsidRPr="00D74FC1">
        <w:rPr>
          <w:rFonts w:hint="cs"/>
          <w:rtl/>
        </w:rPr>
        <w:t>راه</w:t>
      </w:r>
      <w:r>
        <w:rPr>
          <w:rFonts w:hint="cs"/>
          <w:rtl/>
        </w:rPr>
        <w:t xml:space="preserve"> </w:t>
      </w:r>
      <w:r w:rsidRPr="00D74FC1">
        <w:rPr>
          <w:rFonts w:hint="cs"/>
          <w:rtl/>
        </w:rPr>
        <w:t>زندگی</w:t>
      </w:r>
      <w:r>
        <w:rPr>
          <w:rFonts w:hint="cs"/>
          <w:rtl/>
        </w:rPr>
        <w:t xml:space="preserve"> </w:t>
      </w:r>
      <w:r w:rsidRPr="00D74FC1">
        <w:rPr>
          <w:rFonts w:hint="cs"/>
          <w:rtl/>
        </w:rPr>
        <w:t>اجتماعی</w:t>
      </w:r>
      <w:r>
        <w:rPr>
          <w:rFonts w:hint="cs"/>
          <w:rtl/>
        </w:rPr>
        <w:t xml:space="preserve"> </w:t>
      </w:r>
      <w:r w:rsidRPr="00D74FC1">
        <w:rPr>
          <w:rFonts w:hint="cs"/>
          <w:rtl/>
        </w:rPr>
        <w:t>و</w:t>
      </w:r>
      <w:r>
        <w:rPr>
          <w:rFonts w:hint="cs"/>
          <w:rtl/>
        </w:rPr>
        <w:t xml:space="preserve"> </w:t>
      </w:r>
      <w:r w:rsidRPr="00D74FC1">
        <w:rPr>
          <w:rFonts w:hint="cs"/>
          <w:rtl/>
        </w:rPr>
        <w:t>برقراری</w:t>
      </w:r>
      <w:r>
        <w:rPr>
          <w:rFonts w:hint="cs"/>
          <w:rtl/>
        </w:rPr>
        <w:t xml:space="preserve"> </w:t>
      </w:r>
      <w:r w:rsidRPr="00D74FC1">
        <w:rPr>
          <w:rFonts w:hint="cs"/>
          <w:rtl/>
        </w:rPr>
        <w:t>رابطه</w:t>
      </w:r>
      <w:r>
        <w:rPr>
          <w:rFonts w:hint="cs"/>
          <w:rtl/>
        </w:rPr>
        <w:t xml:space="preserve"> </w:t>
      </w:r>
      <w:r w:rsidRPr="00D74FC1">
        <w:rPr>
          <w:rFonts w:hint="cs"/>
          <w:rtl/>
        </w:rPr>
        <w:t>با</w:t>
      </w:r>
      <w:r>
        <w:rPr>
          <w:rFonts w:hint="cs"/>
          <w:rtl/>
        </w:rPr>
        <w:t xml:space="preserve"> </w:t>
      </w:r>
      <w:r w:rsidRPr="00D74FC1">
        <w:rPr>
          <w:rFonts w:hint="cs"/>
          <w:rtl/>
        </w:rPr>
        <w:t>دیگران</w:t>
      </w:r>
      <w:r>
        <w:rPr>
          <w:rFonts w:hint="cs"/>
          <w:rtl/>
        </w:rPr>
        <w:t xml:space="preserve"> </w:t>
      </w:r>
      <w:r w:rsidRPr="00D74FC1">
        <w:rPr>
          <w:rFonts w:hint="cs"/>
          <w:rtl/>
        </w:rPr>
        <w:t>رو</w:t>
      </w:r>
      <w:r w:rsidRPr="00D74FC1">
        <w:rPr>
          <w:rtl/>
        </w:rPr>
        <w:softHyphen/>
      </w:r>
      <w:r w:rsidRPr="00D74FC1">
        <w:rPr>
          <w:rFonts w:hint="cs"/>
          <w:rtl/>
        </w:rPr>
        <w:t>به</w:t>
      </w:r>
      <w:r w:rsidRPr="00D74FC1">
        <w:rPr>
          <w:rtl/>
        </w:rPr>
        <w:softHyphen/>
      </w:r>
      <w:r w:rsidRPr="00D74FC1">
        <w:rPr>
          <w:rFonts w:hint="cs"/>
          <w:rtl/>
        </w:rPr>
        <w:t>رو</w:t>
      </w:r>
      <w:r>
        <w:rPr>
          <w:rFonts w:hint="cs"/>
          <w:rtl/>
        </w:rPr>
        <w:t xml:space="preserve"> </w:t>
      </w:r>
      <w:r w:rsidRPr="00D74FC1">
        <w:rPr>
          <w:rFonts w:hint="cs"/>
          <w:rtl/>
        </w:rPr>
        <w:t>بوده</w:t>
      </w:r>
      <w:r>
        <w:rPr>
          <w:rFonts w:hint="cs"/>
          <w:rtl/>
        </w:rPr>
        <w:t xml:space="preserve"> </w:t>
      </w:r>
      <w:r w:rsidRPr="00D74FC1">
        <w:rPr>
          <w:rFonts w:hint="cs"/>
          <w:rtl/>
        </w:rPr>
        <w:t>و</w:t>
      </w:r>
      <w:r>
        <w:rPr>
          <w:rFonts w:hint="cs"/>
          <w:rtl/>
        </w:rPr>
        <w:t xml:space="preserve"> </w:t>
      </w:r>
      <w:r w:rsidRPr="00D74FC1">
        <w:rPr>
          <w:rFonts w:hint="cs"/>
          <w:rtl/>
        </w:rPr>
        <w:t>سعی</w:t>
      </w:r>
      <w:r>
        <w:rPr>
          <w:rFonts w:hint="cs"/>
          <w:rtl/>
        </w:rPr>
        <w:t xml:space="preserve"> </w:t>
      </w:r>
      <w:r w:rsidRPr="00D74FC1">
        <w:rPr>
          <w:rFonts w:hint="cs"/>
          <w:rtl/>
        </w:rPr>
        <w:t>می‌کند</w:t>
      </w:r>
      <w:r>
        <w:rPr>
          <w:rtl/>
        </w:rPr>
        <w:t xml:space="preserve"> </w:t>
      </w:r>
      <w:r w:rsidRPr="00D74FC1">
        <w:rPr>
          <w:rtl/>
        </w:rPr>
        <w:t>زندگ</w:t>
      </w:r>
      <w:r w:rsidRPr="00D74FC1">
        <w:rPr>
          <w:rFonts w:hint="cs"/>
          <w:rtl/>
        </w:rPr>
        <w:t>ی</w:t>
      </w:r>
      <w:r>
        <w:rPr>
          <w:rFonts w:hint="cs"/>
          <w:rtl/>
        </w:rPr>
        <w:t xml:space="preserve"> </w:t>
      </w:r>
      <w:r w:rsidRPr="00D74FC1">
        <w:rPr>
          <w:rFonts w:hint="cs"/>
          <w:rtl/>
        </w:rPr>
        <w:t>فردی</w:t>
      </w:r>
      <w:r>
        <w:rPr>
          <w:rFonts w:hint="cs"/>
          <w:rtl/>
        </w:rPr>
        <w:t xml:space="preserve"> </w:t>
      </w:r>
      <w:r w:rsidRPr="00D74FC1">
        <w:rPr>
          <w:rFonts w:hint="cs"/>
          <w:rtl/>
        </w:rPr>
        <w:t>خود</w:t>
      </w:r>
      <w:r>
        <w:rPr>
          <w:rFonts w:hint="cs"/>
          <w:rtl/>
        </w:rPr>
        <w:t xml:space="preserve"> </w:t>
      </w:r>
      <w:r w:rsidRPr="00D74FC1">
        <w:rPr>
          <w:rFonts w:hint="cs"/>
          <w:rtl/>
        </w:rPr>
        <w:t>و</w:t>
      </w:r>
      <w:r>
        <w:rPr>
          <w:rFonts w:hint="cs"/>
          <w:rtl/>
        </w:rPr>
        <w:t xml:space="preserve"> </w:t>
      </w:r>
      <w:r w:rsidRPr="00D74FC1">
        <w:rPr>
          <w:rFonts w:hint="cs"/>
          <w:rtl/>
        </w:rPr>
        <w:t>رابطه‌اش</w:t>
      </w:r>
      <w:r>
        <w:rPr>
          <w:rFonts w:hint="cs"/>
          <w:rtl/>
        </w:rPr>
        <w:t xml:space="preserve"> </w:t>
      </w:r>
      <w:r w:rsidRPr="00D74FC1">
        <w:rPr>
          <w:rFonts w:hint="cs"/>
          <w:rtl/>
        </w:rPr>
        <w:t>را</w:t>
      </w:r>
      <w:r>
        <w:rPr>
          <w:rFonts w:hint="cs"/>
          <w:rtl/>
        </w:rPr>
        <w:t xml:space="preserve"> </w:t>
      </w:r>
      <w:r w:rsidRPr="00D74FC1">
        <w:rPr>
          <w:rFonts w:hint="cs"/>
          <w:rtl/>
        </w:rPr>
        <w:t>با</w:t>
      </w:r>
      <w:r>
        <w:rPr>
          <w:rFonts w:hint="cs"/>
          <w:rtl/>
        </w:rPr>
        <w:t xml:space="preserve"> </w:t>
      </w:r>
      <w:r w:rsidRPr="00D74FC1">
        <w:rPr>
          <w:rFonts w:hint="cs"/>
          <w:rtl/>
        </w:rPr>
        <w:t>جامعه</w:t>
      </w:r>
      <w:r>
        <w:rPr>
          <w:rFonts w:hint="cs"/>
          <w:rtl/>
        </w:rPr>
        <w:t xml:space="preserve"> </w:t>
      </w:r>
      <w:r w:rsidRPr="00D74FC1">
        <w:rPr>
          <w:rFonts w:hint="cs"/>
          <w:rtl/>
        </w:rPr>
        <w:t>از</w:t>
      </w:r>
      <w:r>
        <w:rPr>
          <w:rFonts w:hint="cs"/>
          <w:rtl/>
        </w:rPr>
        <w:t xml:space="preserve"> </w:t>
      </w:r>
      <w:r w:rsidRPr="00D74FC1">
        <w:rPr>
          <w:rFonts w:hint="cs"/>
          <w:rtl/>
        </w:rPr>
        <w:t>طریق</w:t>
      </w:r>
      <w:r>
        <w:rPr>
          <w:rFonts w:hint="cs"/>
          <w:rtl/>
        </w:rPr>
        <w:t xml:space="preserve"> </w:t>
      </w:r>
      <w:r w:rsidRPr="00D74FC1">
        <w:rPr>
          <w:rFonts w:hint="cs"/>
          <w:rtl/>
        </w:rPr>
        <w:t>این</w:t>
      </w:r>
      <w:r>
        <w:rPr>
          <w:rFonts w:hint="cs"/>
          <w:rtl/>
        </w:rPr>
        <w:t xml:space="preserve"> </w:t>
      </w:r>
      <w:r w:rsidRPr="00D74FC1">
        <w:rPr>
          <w:rFonts w:hint="cs"/>
          <w:rtl/>
        </w:rPr>
        <w:t>انتخاب‌های</w:t>
      </w:r>
      <w:r>
        <w:rPr>
          <w:rFonts w:hint="cs"/>
          <w:rtl/>
        </w:rPr>
        <w:t xml:space="preserve"> </w:t>
      </w:r>
      <w:r w:rsidRPr="00D74FC1">
        <w:rPr>
          <w:rFonts w:hint="cs"/>
          <w:rtl/>
        </w:rPr>
        <w:t>جدید</w:t>
      </w:r>
      <w:r>
        <w:rPr>
          <w:rtl/>
        </w:rPr>
        <w:t xml:space="preserve"> </w:t>
      </w:r>
      <w:r w:rsidRPr="00D74FC1">
        <w:rPr>
          <w:rtl/>
        </w:rPr>
        <w:t>شکل</w:t>
      </w:r>
      <w:r>
        <w:rPr>
          <w:rtl/>
        </w:rPr>
        <w:t xml:space="preserve"> </w:t>
      </w:r>
      <w:r w:rsidRPr="00D74FC1">
        <w:rPr>
          <w:rtl/>
        </w:rPr>
        <w:t>دهد.</w:t>
      </w:r>
      <w:r>
        <w:rPr>
          <w:rtl/>
        </w:rPr>
        <w:t xml:space="preserve"> </w:t>
      </w:r>
      <w:r w:rsidRPr="00D74FC1">
        <w:rPr>
          <w:rFonts w:hint="eastAsia"/>
          <w:rtl/>
        </w:rPr>
        <w:t>درواقع،</w:t>
      </w:r>
      <w:r>
        <w:rPr>
          <w:rtl/>
        </w:rPr>
        <w:t xml:space="preserve"> </w:t>
      </w:r>
      <w:r w:rsidRPr="00D74FC1">
        <w:rPr>
          <w:rFonts w:hint="eastAsia"/>
          <w:rtl/>
        </w:rPr>
        <w:t>افزا</w:t>
      </w:r>
      <w:r w:rsidRPr="00D74FC1">
        <w:rPr>
          <w:rFonts w:hint="cs"/>
          <w:rtl/>
        </w:rPr>
        <w:t>ی</w:t>
      </w:r>
      <w:r w:rsidRPr="00D74FC1">
        <w:rPr>
          <w:rFonts w:hint="eastAsia"/>
          <w:rtl/>
        </w:rPr>
        <w:t>ش</w:t>
      </w:r>
      <w:r>
        <w:rPr>
          <w:rtl/>
        </w:rPr>
        <w:t xml:space="preserve"> </w:t>
      </w:r>
      <w:r w:rsidRPr="00D74FC1">
        <w:rPr>
          <w:rFonts w:hint="eastAsia"/>
          <w:rtl/>
        </w:rPr>
        <w:t>روزافزون</w:t>
      </w:r>
      <w:r>
        <w:rPr>
          <w:rtl/>
        </w:rPr>
        <w:t xml:space="preserve"> </w:t>
      </w:r>
      <w:r w:rsidRPr="00D74FC1">
        <w:rPr>
          <w:rFonts w:hint="eastAsia"/>
          <w:rtl/>
        </w:rPr>
        <w:t>نوگرا</w:t>
      </w:r>
      <w:r w:rsidRPr="00D74FC1">
        <w:rPr>
          <w:rFonts w:hint="cs"/>
          <w:rtl/>
        </w:rPr>
        <w:t>یی</w:t>
      </w:r>
      <w:r>
        <w:rPr>
          <w:rtl/>
        </w:rPr>
        <w:t xml:space="preserve"> </w:t>
      </w:r>
      <w:r w:rsidRPr="00D74FC1">
        <w:rPr>
          <w:rFonts w:hint="eastAsia"/>
          <w:rtl/>
        </w:rPr>
        <w:t>و</w:t>
      </w:r>
      <w:r>
        <w:rPr>
          <w:rtl/>
        </w:rPr>
        <w:t xml:space="preserve"> </w:t>
      </w:r>
      <w:r w:rsidRPr="00D74FC1">
        <w:rPr>
          <w:rFonts w:hint="eastAsia"/>
          <w:rtl/>
        </w:rPr>
        <w:t>مؤلفه</w:t>
      </w:r>
      <w:r w:rsidRPr="00D74FC1">
        <w:rPr>
          <w:rFonts w:ascii="Times New Roman" w:hAnsi="Times New Roman" w:cs="Times New Roman"/>
        </w:rPr>
        <w:t>‌</w:t>
      </w:r>
      <w:r w:rsidRPr="00D74FC1">
        <w:rPr>
          <w:rFonts w:hint="eastAsia"/>
          <w:rtl/>
        </w:rPr>
        <w:t>ها</w:t>
      </w:r>
      <w:r w:rsidRPr="00D74FC1">
        <w:rPr>
          <w:rFonts w:hint="cs"/>
          <w:rtl/>
        </w:rPr>
        <w:t>ی</w:t>
      </w:r>
      <w:r>
        <w:rPr>
          <w:rtl/>
        </w:rPr>
        <w:t xml:space="preserve"> </w:t>
      </w:r>
      <w:r w:rsidRPr="00D74FC1">
        <w:rPr>
          <w:rFonts w:hint="eastAsia"/>
          <w:rtl/>
        </w:rPr>
        <w:t>آن</w:t>
      </w:r>
      <w:r>
        <w:rPr>
          <w:rtl/>
        </w:rPr>
        <w:t xml:space="preserve"> </w:t>
      </w:r>
      <w:r w:rsidRPr="00D74FC1">
        <w:rPr>
          <w:rFonts w:hint="eastAsia"/>
          <w:rtl/>
        </w:rPr>
        <w:t>عل</w:t>
      </w:r>
      <w:r w:rsidRPr="00D74FC1">
        <w:rPr>
          <w:rFonts w:hint="cs"/>
          <w:rtl/>
        </w:rPr>
        <w:t>ی</w:t>
      </w:r>
      <w:r w:rsidRPr="00D74FC1">
        <w:rPr>
          <w:rFonts w:ascii="Times New Roman" w:hAnsi="Times New Roman" w:cs="Times New Roman"/>
        </w:rPr>
        <w:t>‌</w:t>
      </w:r>
      <w:r w:rsidRPr="00D74FC1">
        <w:rPr>
          <w:rFonts w:hint="eastAsia"/>
          <w:rtl/>
        </w:rPr>
        <w:t>الخصوص</w:t>
      </w:r>
      <w:r>
        <w:rPr>
          <w:rtl/>
        </w:rPr>
        <w:t xml:space="preserve"> </w:t>
      </w:r>
      <w:r w:rsidRPr="00D74FC1">
        <w:rPr>
          <w:rFonts w:hint="eastAsia"/>
          <w:rtl/>
        </w:rPr>
        <w:t>کاهش</w:t>
      </w:r>
      <w:r>
        <w:rPr>
          <w:rtl/>
        </w:rPr>
        <w:t xml:space="preserve"> </w:t>
      </w:r>
      <w:r w:rsidRPr="00D74FC1">
        <w:rPr>
          <w:rFonts w:hint="eastAsia"/>
          <w:rtl/>
        </w:rPr>
        <w:t>ارزش‌ها</w:t>
      </w:r>
      <w:r w:rsidRPr="00D74FC1">
        <w:rPr>
          <w:rFonts w:hint="cs"/>
          <w:rtl/>
        </w:rPr>
        <w:t>ی</w:t>
      </w:r>
      <w:r>
        <w:rPr>
          <w:rtl/>
        </w:rPr>
        <w:t xml:space="preserve"> </w:t>
      </w:r>
      <w:r w:rsidRPr="00D74FC1">
        <w:rPr>
          <w:rFonts w:hint="eastAsia"/>
          <w:rtl/>
        </w:rPr>
        <w:t>سنت</w:t>
      </w:r>
      <w:r w:rsidRPr="00D74FC1">
        <w:rPr>
          <w:rFonts w:hint="cs"/>
          <w:rtl/>
        </w:rPr>
        <w:t>ی</w:t>
      </w:r>
      <w:r>
        <w:rPr>
          <w:rtl/>
        </w:rPr>
        <w:t xml:space="preserve"> </w:t>
      </w:r>
      <w:r w:rsidRPr="00D74FC1">
        <w:rPr>
          <w:rFonts w:hint="eastAsia"/>
          <w:rtl/>
        </w:rPr>
        <w:t>و</w:t>
      </w:r>
      <w:r>
        <w:rPr>
          <w:rtl/>
        </w:rPr>
        <w:t xml:space="preserve"> </w:t>
      </w:r>
      <w:r w:rsidRPr="00D74FC1">
        <w:rPr>
          <w:rFonts w:hint="eastAsia"/>
          <w:rtl/>
        </w:rPr>
        <w:t>افزا</w:t>
      </w:r>
      <w:r w:rsidRPr="00D74FC1">
        <w:rPr>
          <w:rFonts w:hint="cs"/>
          <w:rtl/>
        </w:rPr>
        <w:t>ی</w:t>
      </w:r>
      <w:r w:rsidRPr="00D74FC1">
        <w:rPr>
          <w:rFonts w:hint="eastAsia"/>
          <w:rtl/>
        </w:rPr>
        <w:t>ش</w:t>
      </w:r>
      <w:r>
        <w:rPr>
          <w:rtl/>
        </w:rPr>
        <w:t xml:space="preserve"> </w:t>
      </w:r>
      <w:r w:rsidRPr="00D74FC1">
        <w:rPr>
          <w:rFonts w:hint="eastAsia"/>
          <w:rtl/>
        </w:rPr>
        <w:t>آزاد</w:t>
      </w:r>
      <w:r w:rsidRPr="00D74FC1">
        <w:rPr>
          <w:rFonts w:hint="cs"/>
          <w:rtl/>
        </w:rPr>
        <w:t>ی</w:t>
      </w:r>
      <w:r>
        <w:rPr>
          <w:rtl/>
        </w:rPr>
        <w:t xml:space="preserve"> </w:t>
      </w:r>
      <w:r w:rsidRPr="00D74FC1">
        <w:rPr>
          <w:rFonts w:hint="eastAsia"/>
          <w:rtl/>
        </w:rPr>
        <w:t>انتخاب</w:t>
      </w:r>
      <w:r>
        <w:rPr>
          <w:rtl/>
        </w:rPr>
        <w:t xml:space="preserve"> </w:t>
      </w:r>
      <w:r w:rsidRPr="00D74FC1">
        <w:rPr>
          <w:rFonts w:hint="eastAsia"/>
          <w:rtl/>
        </w:rPr>
        <w:t>در</w:t>
      </w:r>
      <w:r>
        <w:rPr>
          <w:rtl/>
        </w:rPr>
        <w:t xml:space="preserve"> </w:t>
      </w:r>
      <w:r w:rsidRPr="00D74FC1">
        <w:rPr>
          <w:rFonts w:hint="eastAsia"/>
          <w:rtl/>
        </w:rPr>
        <w:t>جوامع</w:t>
      </w:r>
      <w:r>
        <w:rPr>
          <w:rtl/>
        </w:rPr>
        <w:t xml:space="preserve"> </w:t>
      </w:r>
      <w:r w:rsidRPr="00D74FC1">
        <w:rPr>
          <w:rFonts w:hint="eastAsia"/>
          <w:rtl/>
        </w:rPr>
        <w:t>امروز</w:t>
      </w:r>
      <w:r w:rsidRPr="00D74FC1">
        <w:rPr>
          <w:rFonts w:hint="cs"/>
          <w:rtl/>
        </w:rPr>
        <w:t>ی</w:t>
      </w:r>
      <w:r>
        <w:rPr>
          <w:rtl/>
        </w:rPr>
        <w:t xml:space="preserve"> </w:t>
      </w:r>
      <w:r w:rsidRPr="00D74FC1">
        <w:rPr>
          <w:rFonts w:hint="eastAsia"/>
          <w:rtl/>
        </w:rPr>
        <w:t>و</w:t>
      </w:r>
      <w:r>
        <w:rPr>
          <w:rtl/>
        </w:rPr>
        <w:t xml:space="preserve"> </w:t>
      </w:r>
      <w:r w:rsidRPr="00D74FC1">
        <w:rPr>
          <w:rFonts w:hint="eastAsia"/>
          <w:rtl/>
        </w:rPr>
        <w:t>ا</w:t>
      </w:r>
      <w:r w:rsidRPr="00D74FC1">
        <w:rPr>
          <w:rFonts w:hint="cs"/>
          <w:rtl/>
        </w:rPr>
        <w:t>ی</w:t>
      </w:r>
      <w:r w:rsidRPr="00D74FC1">
        <w:rPr>
          <w:rFonts w:hint="eastAsia"/>
          <w:rtl/>
        </w:rPr>
        <w:t>جاد</w:t>
      </w:r>
      <w:r>
        <w:rPr>
          <w:rtl/>
        </w:rPr>
        <w:t xml:space="preserve"> </w:t>
      </w:r>
      <w:r w:rsidRPr="00D74FC1">
        <w:rPr>
          <w:rFonts w:hint="eastAsia"/>
          <w:rtl/>
        </w:rPr>
        <w:t>اند</w:t>
      </w:r>
      <w:r w:rsidRPr="00D74FC1">
        <w:rPr>
          <w:rFonts w:hint="cs"/>
          <w:rtl/>
        </w:rPr>
        <w:t>ی</w:t>
      </w:r>
      <w:r w:rsidRPr="00D74FC1">
        <w:rPr>
          <w:rFonts w:hint="eastAsia"/>
          <w:rtl/>
        </w:rPr>
        <w:t>شه‌ها</w:t>
      </w:r>
      <w:r w:rsidRPr="00D74FC1">
        <w:rPr>
          <w:rFonts w:hint="cs"/>
          <w:rtl/>
        </w:rPr>
        <w:t>ی</w:t>
      </w:r>
      <w:r>
        <w:rPr>
          <w:rtl/>
        </w:rPr>
        <w:t xml:space="preserve"> </w:t>
      </w:r>
      <w:r w:rsidRPr="00D74FC1">
        <w:rPr>
          <w:rFonts w:hint="eastAsia"/>
          <w:rtl/>
        </w:rPr>
        <w:t>نو</w:t>
      </w:r>
      <w:r>
        <w:rPr>
          <w:rtl/>
        </w:rPr>
        <w:t xml:space="preserve"> </w:t>
      </w:r>
      <w:r w:rsidRPr="00D74FC1">
        <w:rPr>
          <w:rFonts w:hint="eastAsia"/>
          <w:rtl/>
        </w:rPr>
        <w:t>در</w:t>
      </w:r>
      <w:r>
        <w:rPr>
          <w:rtl/>
        </w:rPr>
        <w:t xml:space="preserve"> </w:t>
      </w:r>
      <w:r w:rsidRPr="00D74FC1">
        <w:rPr>
          <w:rFonts w:hint="eastAsia"/>
          <w:rtl/>
        </w:rPr>
        <w:t>زنان</w:t>
      </w:r>
      <w:r>
        <w:rPr>
          <w:rtl/>
        </w:rPr>
        <w:t xml:space="preserve"> </w:t>
      </w:r>
      <w:r w:rsidRPr="00D74FC1">
        <w:rPr>
          <w:rFonts w:hint="eastAsia"/>
          <w:rtl/>
        </w:rPr>
        <w:t>نسبت</w:t>
      </w:r>
      <w:r>
        <w:rPr>
          <w:rtl/>
        </w:rPr>
        <w:t xml:space="preserve"> </w:t>
      </w:r>
      <w:r w:rsidRPr="00D74FC1">
        <w:rPr>
          <w:rFonts w:hint="eastAsia"/>
          <w:rtl/>
        </w:rPr>
        <w:t>به</w:t>
      </w:r>
      <w:r>
        <w:rPr>
          <w:rtl/>
        </w:rPr>
        <w:t xml:space="preserve"> </w:t>
      </w:r>
      <w:r w:rsidRPr="00D74FC1">
        <w:rPr>
          <w:rFonts w:hint="eastAsia"/>
          <w:rtl/>
        </w:rPr>
        <w:t>حقوق</w:t>
      </w:r>
      <w:r>
        <w:rPr>
          <w:rtl/>
        </w:rPr>
        <w:t xml:space="preserve"> </w:t>
      </w:r>
      <w:r w:rsidRPr="00D74FC1">
        <w:rPr>
          <w:rFonts w:hint="eastAsia"/>
          <w:rtl/>
        </w:rPr>
        <w:t>و</w:t>
      </w:r>
      <w:r>
        <w:rPr>
          <w:rtl/>
        </w:rPr>
        <w:t xml:space="preserve"> </w:t>
      </w:r>
      <w:r w:rsidRPr="00D74FC1">
        <w:rPr>
          <w:rtl/>
        </w:rPr>
        <w:t>جا</w:t>
      </w:r>
      <w:r w:rsidRPr="00D74FC1">
        <w:rPr>
          <w:rFonts w:hint="cs"/>
          <w:rtl/>
        </w:rPr>
        <w:t>ی</w:t>
      </w:r>
      <w:r w:rsidRPr="00D74FC1">
        <w:rPr>
          <w:rFonts w:hint="eastAsia"/>
          <w:rtl/>
        </w:rPr>
        <w:t>گاهشان</w:t>
      </w:r>
      <w:r>
        <w:rPr>
          <w:rtl/>
        </w:rPr>
        <w:t xml:space="preserve"> </w:t>
      </w:r>
      <w:r w:rsidRPr="00D74FC1">
        <w:rPr>
          <w:rFonts w:hint="eastAsia"/>
          <w:rtl/>
        </w:rPr>
        <w:t>سبب</w:t>
      </w:r>
      <w:r>
        <w:rPr>
          <w:rtl/>
        </w:rPr>
        <w:t xml:space="preserve"> </w:t>
      </w:r>
      <w:r w:rsidRPr="00D74FC1">
        <w:rPr>
          <w:rFonts w:hint="eastAsia"/>
          <w:rtl/>
        </w:rPr>
        <w:t>گرا</w:t>
      </w:r>
      <w:r w:rsidRPr="00D74FC1">
        <w:rPr>
          <w:rFonts w:hint="cs"/>
          <w:rtl/>
        </w:rPr>
        <w:t>ی</w:t>
      </w:r>
      <w:r w:rsidRPr="00D74FC1">
        <w:rPr>
          <w:rFonts w:hint="eastAsia"/>
          <w:rtl/>
        </w:rPr>
        <w:t>ش</w:t>
      </w:r>
      <w:r>
        <w:rPr>
          <w:rtl/>
        </w:rPr>
        <w:t xml:space="preserve"> </w:t>
      </w:r>
      <w:r w:rsidRPr="00D74FC1">
        <w:rPr>
          <w:rFonts w:hint="eastAsia"/>
          <w:rtl/>
        </w:rPr>
        <w:t>فزا</w:t>
      </w:r>
      <w:r w:rsidRPr="00D74FC1">
        <w:rPr>
          <w:rFonts w:hint="cs"/>
          <w:rtl/>
        </w:rPr>
        <w:t>ی</w:t>
      </w:r>
      <w:r w:rsidRPr="00D74FC1">
        <w:rPr>
          <w:rFonts w:hint="eastAsia"/>
          <w:rtl/>
        </w:rPr>
        <w:t>ند</w:t>
      </w:r>
      <w:r w:rsidRPr="00D74FC1">
        <w:rPr>
          <w:rFonts w:hint="cs"/>
          <w:rtl/>
        </w:rPr>
        <w:t>ۀ</w:t>
      </w:r>
      <w:r>
        <w:rPr>
          <w:rtl/>
        </w:rPr>
        <w:t xml:space="preserve"> </w:t>
      </w:r>
      <w:r w:rsidRPr="00D74FC1">
        <w:rPr>
          <w:rFonts w:hint="eastAsia"/>
          <w:rtl/>
        </w:rPr>
        <w:t>زنان</w:t>
      </w:r>
      <w:r>
        <w:rPr>
          <w:rtl/>
        </w:rPr>
        <w:t xml:space="preserve"> </w:t>
      </w:r>
      <w:r w:rsidRPr="00D74FC1">
        <w:rPr>
          <w:rFonts w:hint="eastAsia"/>
          <w:rtl/>
        </w:rPr>
        <w:t>به</w:t>
      </w:r>
      <w:r>
        <w:rPr>
          <w:rtl/>
        </w:rPr>
        <w:t xml:space="preserve"> </w:t>
      </w:r>
      <w:r w:rsidRPr="00D74FC1">
        <w:rPr>
          <w:rFonts w:hint="eastAsia"/>
          <w:rtl/>
        </w:rPr>
        <w:t>طلاق</w:t>
      </w:r>
      <w:r>
        <w:rPr>
          <w:rtl/>
        </w:rPr>
        <w:t xml:space="preserve"> </w:t>
      </w:r>
      <w:r w:rsidRPr="00D74FC1">
        <w:rPr>
          <w:rFonts w:hint="eastAsia"/>
          <w:rtl/>
        </w:rPr>
        <w:t>در</w:t>
      </w:r>
      <w:r>
        <w:rPr>
          <w:rtl/>
        </w:rPr>
        <w:t xml:space="preserve"> </w:t>
      </w:r>
      <w:r w:rsidRPr="00D74FC1">
        <w:rPr>
          <w:rFonts w:hint="eastAsia"/>
          <w:rtl/>
        </w:rPr>
        <w:t>شهر</w:t>
      </w:r>
      <w:r>
        <w:rPr>
          <w:rtl/>
        </w:rPr>
        <w:t xml:space="preserve"> </w:t>
      </w:r>
      <w:r w:rsidRPr="00D74FC1">
        <w:rPr>
          <w:rFonts w:hint="eastAsia"/>
          <w:rtl/>
        </w:rPr>
        <w:t>رشت</w:t>
      </w:r>
      <w:r>
        <w:rPr>
          <w:rtl/>
        </w:rPr>
        <w:t xml:space="preserve"> </w:t>
      </w:r>
      <w:r w:rsidRPr="00D74FC1">
        <w:rPr>
          <w:rFonts w:hint="eastAsia"/>
          <w:rtl/>
        </w:rPr>
        <w:t>شده</w:t>
      </w:r>
      <w:r>
        <w:rPr>
          <w:rtl/>
        </w:rPr>
        <w:t xml:space="preserve"> </w:t>
      </w:r>
      <w:r w:rsidRPr="00D74FC1">
        <w:rPr>
          <w:rFonts w:hint="eastAsia"/>
          <w:rtl/>
        </w:rPr>
        <w:t>است</w:t>
      </w:r>
      <w:r>
        <w:rPr>
          <w:rtl/>
        </w:rPr>
        <w:t xml:space="preserve"> </w:t>
      </w:r>
      <w:r w:rsidRPr="00D74FC1">
        <w:rPr>
          <w:rFonts w:hint="eastAsia"/>
          <w:rtl/>
        </w:rPr>
        <w:t>که</w:t>
      </w:r>
      <w:r>
        <w:rPr>
          <w:rtl/>
        </w:rPr>
        <w:t xml:space="preserve"> </w:t>
      </w:r>
      <w:r w:rsidRPr="00D74FC1">
        <w:rPr>
          <w:rFonts w:hint="eastAsia"/>
          <w:rtl/>
        </w:rPr>
        <w:t>م</w:t>
      </w:r>
      <w:r w:rsidRPr="00D74FC1">
        <w:rPr>
          <w:rFonts w:hint="cs"/>
          <w:rtl/>
        </w:rPr>
        <w:t>ی‌</w:t>
      </w:r>
      <w:r w:rsidRPr="00D74FC1">
        <w:rPr>
          <w:rFonts w:hint="eastAsia"/>
          <w:rtl/>
        </w:rPr>
        <w:t>تواند</w:t>
      </w:r>
      <w:r>
        <w:rPr>
          <w:rtl/>
        </w:rPr>
        <w:t xml:space="preserve"> </w:t>
      </w:r>
      <w:r w:rsidRPr="00D74FC1">
        <w:rPr>
          <w:rFonts w:hint="eastAsia"/>
          <w:rtl/>
        </w:rPr>
        <w:t>موجب</w:t>
      </w:r>
      <w:r>
        <w:rPr>
          <w:rtl/>
        </w:rPr>
        <w:t xml:space="preserve"> </w:t>
      </w:r>
      <w:r w:rsidRPr="00D74FC1">
        <w:rPr>
          <w:rFonts w:hint="eastAsia"/>
          <w:rtl/>
        </w:rPr>
        <w:t>شکل‌گ</w:t>
      </w:r>
      <w:r w:rsidRPr="00D74FC1">
        <w:rPr>
          <w:rFonts w:hint="cs"/>
          <w:rtl/>
        </w:rPr>
        <w:t>ی</w:t>
      </w:r>
      <w:r w:rsidRPr="00D74FC1">
        <w:rPr>
          <w:rFonts w:hint="eastAsia"/>
          <w:rtl/>
        </w:rPr>
        <w:t>ر</w:t>
      </w:r>
      <w:r w:rsidRPr="00D74FC1">
        <w:rPr>
          <w:rFonts w:hint="cs"/>
          <w:rtl/>
        </w:rPr>
        <w:t>ی</w:t>
      </w:r>
      <w:r>
        <w:rPr>
          <w:rtl/>
        </w:rPr>
        <w:t xml:space="preserve"> </w:t>
      </w:r>
      <w:r w:rsidRPr="00D74FC1">
        <w:rPr>
          <w:rFonts w:hint="eastAsia"/>
          <w:rtl/>
        </w:rPr>
        <w:t>شکل‌ها</w:t>
      </w:r>
      <w:r w:rsidRPr="00D74FC1">
        <w:rPr>
          <w:rFonts w:hint="cs"/>
          <w:rtl/>
        </w:rPr>
        <w:t>ی</w:t>
      </w:r>
      <w:r>
        <w:rPr>
          <w:rtl/>
        </w:rPr>
        <w:t xml:space="preserve"> </w:t>
      </w:r>
      <w:r w:rsidRPr="00D74FC1">
        <w:rPr>
          <w:rFonts w:hint="eastAsia"/>
          <w:rtl/>
        </w:rPr>
        <w:t>نو</w:t>
      </w:r>
      <w:r w:rsidRPr="00D74FC1">
        <w:rPr>
          <w:rFonts w:hint="cs"/>
          <w:rtl/>
        </w:rPr>
        <w:t>ی</w:t>
      </w:r>
      <w:r w:rsidRPr="00D74FC1">
        <w:rPr>
          <w:rFonts w:hint="eastAsia"/>
          <w:rtl/>
        </w:rPr>
        <w:t>ن</w:t>
      </w:r>
      <w:r w:rsidRPr="00D74FC1">
        <w:rPr>
          <w:rFonts w:hint="cs"/>
          <w:rtl/>
        </w:rPr>
        <w:t>ی</w:t>
      </w:r>
      <w:r>
        <w:rPr>
          <w:rtl/>
        </w:rPr>
        <w:t xml:space="preserve"> </w:t>
      </w:r>
      <w:r w:rsidRPr="00D74FC1">
        <w:rPr>
          <w:rFonts w:hint="eastAsia"/>
          <w:rtl/>
        </w:rPr>
        <w:t>از</w:t>
      </w:r>
      <w:r>
        <w:rPr>
          <w:rtl/>
        </w:rPr>
        <w:t xml:space="preserve"> </w:t>
      </w:r>
      <w:r w:rsidRPr="00D74FC1">
        <w:rPr>
          <w:rFonts w:hint="eastAsia"/>
          <w:rtl/>
        </w:rPr>
        <w:t>خانواده</w:t>
      </w:r>
      <w:r>
        <w:rPr>
          <w:rtl/>
        </w:rPr>
        <w:t xml:space="preserve"> </w:t>
      </w:r>
      <w:r w:rsidRPr="00D74FC1">
        <w:rPr>
          <w:rFonts w:hint="eastAsia"/>
          <w:rtl/>
        </w:rPr>
        <w:t>همچون</w:t>
      </w:r>
      <w:r>
        <w:rPr>
          <w:rtl/>
        </w:rPr>
        <w:t xml:space="preserve"> </w:t>
      </w:r>
      <w:r w:rsidRPr="00D74FC1">
        <w:rPr>
          <w:rFonts w:hint="eastAsia"/>
          <w:rtl/>
        </w:rPr>
        <w:t>مادرها</w:t>
      </w:r>
      <w:r w:rsidRPr="00D74FC1">
        <w:rPr>
          <w:rFonts w:hint="cs"/>
          <w:rtl/>
        </w:rPr>
        <w:t>ی</w:t>
      </w:r>
      <w:r>
        <w:rPr>
          <w:rtl/>
        </w:rPr>
        <w:t xml:space="preserve"> </w:t>
      </w:r>
      <w:r w:rsidRPr="00D74FC1">
        <w:rPr>
          <w:rFonts w:hint="eastAsia"/>
          <w:rtl/>
        </w:rPr>
        <w:t>مجرد</w:t>
      </w:r>
      <w:r>
        <w:rPr>
          <w:rtl/>
        </w:rPr>
        <w:t xml:space="preserve"> </w:t>
      </w:r>
      <w:r w:rsidRPr="00D74FC1">
        <w:rPr>
          <w:rFonts w:hint="eastAsia"/>
          <w:rtl/>
        </w:rPr>
        <w:t>و</w:t>
      </w:r>
      <w:r>
        <w:rPr>
          <w:rtl/>
        </w:rPr>
        <w:t xml:space="preserve"> </w:t>
      </w:r>
      <w:r w:rsidRPr="00D74FC1">
        <w:rPr>
          <w:rtl/>
        </w:rPr>
        <w:t>...</w:t>
      </w:r>
      <w:r>
        <w:rPr>
          <w:rtl/>
        </w:rPr>
        <w:t xml:space="preserve"> </w:t>
      </w:r>
      <w:r w:rsidRPr="00D74FC1">
        <w:rPr>
          <w:rFonts w:hint="eastAsia"/>
          <w:rtl/>
        </w:rPr>
        <w:t>شود</w:t>
      </w:r>
      <w:r>
        <w:rPr>
          <w:rtl/>
        </w:rPr>
        <w:t xml:space="preserve"> </w:t>
      </w:r>
      <w:r w:rsidRPr="00D74FC1">
        <w:rPr>
          <w:rFonts w:hint="eastAsia"/>
          <w:rtl/>
        </w:rPr>
        <w:t>و</w:t>
      </w:r>
      <w:r>
        <w:rPr>
          <w:rtl/>
        </w:rPr>
        <w:t xml:space="preserve"> </w:t>
      </w:r>
      <w:r w:rsidRPr="00D74FC1">
        <w:rPr>
          <w:rFonts w:hint="eastAsia"/>
          <w:rtl/>
        </w:rPr>
        <w:t>لازم</w:t>
      </w:r>
      <w:r>
        <w:rPr>
          <w:rtl/>
        </w:rPr>
        <w:t xml:space="preserve"> </w:t>
      </w:r>
      <w:r w:rsidRPr="00D74FC1">
        <w:rPr>
          <w:rFonts w:hint="eastAsia"/>
          <w:rtl/>
        </w:rPr>
        <w:t>است</w:t>
      </w:r>
      <w:r>
        <w:rPr>
          <w:rtl/>
        </w:rPr>
        <w:t xml:space="preserve"> </w:t>
      </w:r>
      <w:r w:rsidRPr="00D74FC1">
        <w:rPr>
          <w:rFonts w:hint="eastAsia"/>
          <w:rtl/>
        </w:rPr>
        <w:t>که</w:t>
      </w:r>
      <w:r>
        <w:rPr>
          <w:rtl/>
        </w:rPr>
        <w:t xml:space="preserve"> </w:t>
      </w:r>
      <w:r w:rsidRPr="00D74FC1">
        <w:rPr>
          <w:rFonts w:hint="eastAsia"/>
          <w:rtl/>
        </w:rPr>
        <w:t>جامعه</w:t>
      </w:r>
      <w:r>
        <w:rPr>
          <w:rtl/>
        </w:rPr>
        <w:t xml:space="preserve"> </w:t>
      </w:r>
      <w:r w:rsidRPr="00D74FC1">
        <w:rPr>
          <w:rFonts w:hint="eastAsia"/>
          <w:rtl/>
        </w:rPr>
        <w:t>آمادگ</w:t>
      </w:r>
      <w:r w:rsidRPr="00D74FC1">
        <w:rPr>
          <w:rFonts w:hint="cs"/>
          <w:rtl/>
        </w:rPr>
        <w:t>ی</w:t>
      </w:r>
      <w:r>
        <w:rPr>
          <w:rtl/>
        </w:rPr>
        <w:t xml:space="preserve"> </w:t>
      </w:r>
      <w:r w:rsidRPr="00D74FC1">
        <w:rPr>
          <w:rFonts w:hint="eastAsia"/>
          <w:rtl/>
        </w:rPr>
        <w:t>لازم</w:t>
      </w:r>
      <w:r>
        <w:rPr>
          <w:rtl/>
        </w:rPr>
        <w:t xml:space="preserve"> </w:t>
      </w:r>
      <w:r w:rsidRPr="00D74FC1">
        <w:rPr>
          <w:rFonts w:hint="eastAsia"/>
          <w:rtl/>
        </w:rPr>
        <w:t>برا</w:t>
      </w:r>
      <w:r w:rsidRPr="00D74FC1">
        <w:rPr>
          <w:rFonts w:hint="cs"/>
          <w:rtl/>
        </w:rPr>
        <w:t>ی</w:t>
      </w:r>
      <w:r>
        <w:rPr>
          <w:rtl/>
        </w:rPr>
        <w:t xml:space="preserve"> </w:t>
      </w:r>
      <w:r w:rsidRPr="00D74FC1">
        <w:rPr>
          <w:rFonts w:hint="eastAsia"/>
          <w:rtl/>
        </w:rPr>
        <w:t>درک</w:t>
      </w:r>
      <w:r>
        <w:rPr>
          <w:rtl/>
        </w:rPr>
        <w:t xml:space="preserve"> </w:t>
      </w:r>
      <w:r w:rsidRPr="00D74FC1">
        <w:rPr>
          <w:rFonts w:hint="eastAsia"/>
          <w:rtl/>
        </w:rPr>
        <w:t>و</w:t>
      </w:r>
      <w:r>
        <w:rPr>
          <w:rtl/>
        </w:rPr>
        <w:t xml:space="preserve"> </w:t>
      </w:r>
      <w:r w:rsidRPr="00D74FC1">
        <w:rPr>
          <w:rFonts w:hint="eastAsia"/>
          <w:rtl/>
        </w:rPr>
        <w:t>سازگار</w:t>
      </w:r>
      <w:r w:rsidRPr="00D74FC1">
        <w:rPr>
          <w:rFonts w:hint="cs"/>
          <w:rtl/>
        </w:rPr>
        <w:t>ی</w:t>
      </w:r>
      <w:r>
        <w:rPr>
          <w:rtl/>
        </w:rPr>
        <w:t xml:space="preserve"> </w:t>
      </w:r>
      <w:r w:rsidRPr="00D74FC1">
        <w:rPr>
          <w:rFonts w:hint="eastAsia"/>
          <w:rtl/>
        </w:rPr>
        <w:t>و</w:t>
      </w:r>
      <w:r>
        <w:rPr>
          <w:rtl/>
        </w:rPr>
        <w:t xml:space="preserve"> </w:t>
      </w:r>
      <w:r w:rsidRPr="00D74FC1">
        <w:rPr>
          <w:rFonts w:hint="eastAsia"/>
          <w:rtl/>
        </w:rPr>
        <w:t>حما</w:t>
      </w:r>
      <w:r w:rsidRPr="00D74FC1">
        <w:rPr>
          <w:rFonts w:hint="cs"/>
          <w:rtl/>
        </w:rPr>
        <w:t>ی</w:t>
      </w:r>
      <w:r w:rsidRPr="00D74FC1">
        <w:rPr>
          <w:rFonts w:hint="eastAsia"/>
          <w:rtl/>
        </w:rPr>
        <w:t>ت</w:t>
      </w:r>
      <w:r>
        <w:rPr>
          <w:rFonts w:hint="cs"/>
          <w:rtl/>
        </w:rPr>
        <w:t xml:space="preserve"> </w:t>
      </w:r>
      <w:r w:rsidRPr="00D74FC1">
        <w:rPr>
          <w:rFonts w:hint="cs"/>
          <w:rtl/>
        </w:rPr>
        <w:t>از</w:t>
      </w:r>
      <w:r>
        <w:rPr>
          <w:rtl/>
        </w:rPr>
        <w:t xml:space="preserve"> </w:t>
      </w:r>
      <w:r w:rsidRPr="00D74FC1">
        <w:rPr>
          <w:rtl/>
        </w:rPr>
        <w:t>ا</w:t>
      </w:r>
      <w:r w:rsidRPr="00D74FC1">
        <w:rPr>
          <w:rFonts w:hint="cs"/>
          <w:rtl/>
        </w:rPr>
        <w:t>ی</w:t>
      </w:r>
      <w:r w:rsidRPr="00D74FC1">
        <w:rPr>
          <w:rFonts w:hint="eastAsia"/>
          <w:rtl/>
        </w:rPr>
        <w:t>ن</w:t>
      </w:r>
      <w:r>
        <w:rPr>
          <w:rtl/>
        </w:rPr>
        <w:t xml:space="preserve"> </w:t>
      </w:r>
      <w:r w:rsidRPr="00D74FC1">
        <w:rPr>
          <w:rtl/>
        </w:rPr>
        <w:t>شکل</w:t>
      </w:r>
      <w:r w:rsidRPr="00D74FC1">
        <w:rPr>
          <w:rFonts w:ascii="Times New Roman" w:hAnsi="Times New Roman" w:cs="Times New Roman"/>
        </w:rPr>
        <w:t>‌</w:t>
      </w:r>
      <w:r w:rsidRPr="00D74FC1">
        <w:rPr>
          <w:rFonts w:hint="eastAsia"/>
          <w:rtl/>
        </w:rPr>
        <w:t>ها</w:t>
      </w:r>
      <w:r w:rsidRPr="00D74FC1">
        <w:rPr>
          <w:rFonts w:hint="cs"/>
          <w:rtl/>
        </w:rPr>
        <w:t>ی</w:t>
      </w:r>
      <w:r>
        <w:rPr>
          <w:rtl/>
        </w:rPr>
        <w:t xml:space="preserve"> </w:t>
      </w:r>
      <w:r w:rsidRPr="00D74FC1">
        <w:rPr>
          <w:rFonts w:hint="eastAsia"/>
          <w:rtl/>
        </w:rPr>
        <w:t>جد</w:t>
      </w:r>
      <w:r w:rsidRPr="00D74FC1">
        <w:rPr>
          <w:rFonts w:hint="cs"/>
          <w:rtl/>
        </w:rPr>
        <w:t>ی</w:t>
      </w:r>
      <w:r w:rsidRPr="00D74FC1">
        <w:rPr>
          <w:rFonts w:hint="eastAsia"/>
          <w:rtl/>
        </w:rPr>
        <w:t>د</w:t>
      </w:r>
      <w:r>
        <w:rPr>
          <w:rtl/>
        </w:rPr>
        <w:t xml:space="preserve"> </w:t>
      </w:r>
      <w:r w:rsidRPr="00D74FC1">
        <w:rPr>
          <w:rFonts w:hint="eastAsia"/>
          <w:rtl/>
        </w:rPr>
        <w:t>در</w:t>
      </w:r>
      <w:r>
        <w:rPr>
          <w:rtl/>
        </w:rPr>
        <w:t xml:space="preserve"> </w:t>
      </w:r>
      <w:r w:rsidRPr="00D74FC1">
        <w:rPr>
          <w:rFonts w:hint="eastAsia"/>
          <w:rtl/>
        </w:rPr>
        <w:t>نهاد</w:t>
      </w:r>
      <w:r>
        <w:rPr>
          <w:rtl/>
        </w:rPr>
        <w:t xml:space="preserve"> </w:t>
      </w:r>
      <w:r w:rsidRPr="00D74FC1">
        <w:rPr>
          <w:rFonts w:hint="eastAsia"/>
          <w:rtl/>
        </w:rPr>
        <w:t>خانواده</w:t>
      </w:r>
      <w:r>
        <w:rPr>
          <w:rtl/>
        </w:rPr>
        <w:t xml:space="preserve"> </w:t>
      </w:r>
      <w:r w:rsidRPr="00D74FC1">
        <w:rPr>
          <w:rFonts w:hint="eastAsia"/>
          <w:rtl/>
        </w:rPr>
        <w:t>را</w:t>
      </w:r>
      <w:r>
        <w:rPr>
          <w:rtl/>
        </w:rPr>
        <w:t xml:space="preserve"> </w:t>
      </w:r>
      <w:r w:rsidRPr="00D74FC1">
        <w:rPr>
          <w:rFonts w:hint="eastAsia"/>
          <w:rtl/>
        </w:rPr>
        <w:t>داشته</w:t>
      </w:r>
      <w:r>
        <w:rPr>
          <w:rtl/>
        </w:rPr>
        <w:t xml:space="preserve"> </w:t>
      </w:r>
      <w:r w:rsidRPr="00D74FC1">
        <w:rPr>
          <w:rFonts w:hint="eastAsia"/>
          <w:rtl/>
        </w:rPr>
        <w:t>باشد</w:t>
      </w:r>
      <w:r w:rsidRPr="00D74FC1">
        <w:rPr>
          <w:rtl/>
        </w:rPr>
        <w:t>.</w:t>
      </w:r>
    </w:p>
    <w:p w14:paraId="3AB31293" w14:textId="77777777" w:rsidR="001C151E" w:rsidRPr="00D74FC1" w:rsidRDefault="001C151E" w:rsidP="001C151E">
      <w:pPr>
        <w:pStyle w:val="Heading3"/>
        <w:bidi/>
        <w:rPr>
          <w:rtl/>
        </w:rPr>
      </w:pPr>
      <w:r w:rsidRPr="00D74FC1">
        <w:rPr>
          <w:rFonts w:hint="cs"/>
          <w:rtl/>
        </w:rPr>
        <w:t>منابع</w:t>
      </w:r>
      <w:r>
        <w:rPr>
          <w:rFonts w:hint="cs"/>
          <w:rtl/>
        </w:rPr>
        <w:t xml:space="preserve"> </w:t>
      </w:r>
      <w:r w:rsidRPr="00D74FC1">
        <w:rPr>
          <w:rFonts w:hint="cs"/>
          <w:rtl/>
        </w:rPr>
        <w:t>مالی</w:t>
      </w:r>
    </w:p>
    <w:p w14:paraId="02DC55AB" w14:textId="77777777" w:rsidR="001C151E" w:rsidRPr="00D74FC1" w:rsidRDefault="001C151E" w:rsidP="007B6BF8">
      <w:pPr>
        <w:pStyle w:val="firstp"/>
        <w:rPr>
          <w:rtl/>
        </w:rPr>
      </w:pPr>
      <w:r w:rsidRPr="00D74FC1">
        <w:rPr>
          <w:rFonts w:hint="cs"/>
          <w:rtl/>
        </w:rPr>
        <w:t>این</w:t>
      </w:r>
      <w:r>
        <w:rPr>
          <w:rFonts w:hint="cs"/>
          <w:rtl/>
        </w:rPr>
        <w:t xml:space="preserve"> </w:t>
      </w:r>
      <w:r w:rsidRPr="00D74FC1">
        <w:rPr>
          <w:rFonts w:hint="cs"/>
          <w:rtl/>
        </w:rPr>
        <w:t>مقاله</w:t>
      </w:r>
      <w:r>
        <w:rPr>
          <w:rFonts w:hint="cs"/>
          <w:rtl/>
        </w:rPr>
        <w:t xml:space="preserve"> </w:t>
      </w:r>
      <w:r w:rsidRPr="00D74FC1">
        <w:rPr>
          <w:rFonts w:hint="cs"/>
          <w:rtl/>
        </w:rPr>
        <w:t>حمایت</w:t>
      </w:r>
      <w:r>
        <w:rPr>
          <w:rFonts w:hint="cs"/>
          <w:rtl/>
        </w:rPr>
        <w:t xml:space="preserve"> </w:t>
      </w:r>
      <w:r w:rsidRPr="00D74FC1">
        <w:rPr>
          <w:rFonts w:hint="cs"/>
          <w:rtl/>
        </w:rPr>
        <w:t>مالی</w:t>
      </w:r>
      <w:r>
        <w:rPr>
          <w:rFonts w:hint="cs"/>
          <w:rtl/>
        </w:rPr>
        <w:t xml:space="preserve"> </w:t>
      </w:r>
      <w:r w:rsidRPr="00D74FC1">
        <w:rPr>
          <w:rFonts w:hint="cs"/>
          <w:rtl/>
        </w:rPr>
        <w:t>نداشته</w:t>
      </w:r>
      <w:r>
        <w:rPr>
          <w:rFonts w:hint="cs"/>
          <w:rtl/>
        </w:rPr>
        <w:t xml:space="preserve"> </w:t>
      </w:r>
      <w:r w:rsidRPr="00D74FC1">
        <w:rPr>
          <w:rFonts w:hint="cs"/>
          <w:rtl/>
        </w:rPr>
        <w:t>است.</w:t>
      </w:r>
    </w:p>
    <w:p w14:paraId="59CF2071" w14:textId="77777777" w:rsidR="001C151E" w:rsidRPr="00D74FC1" w:rsidRDefault="001C151E" w:rsidP="001C151E">
      <w:pPr>
        <w:pStyle w:val="Heading3"/>
        <w:bidi/>
        <w:rPr>
          <w:rtl/>
        </w:rPr>
      </w:pPr>
      <w:r w:rsidRPr="00D74FC1">
        <w:rPr>
          <w:rFonts w:hint="cs"/>
          <w:rtl/>
        </w:rPr>
        <w:t>سهم</w:t>
      </w:r>
      <w:r>
        <w:rPr>
          <w:rFonts w:hint="cs"/>
          <w:rtl/>
        </w:rPr>
        <w:t xml:space="preserve"> </w:t>
      </w:r>
      <w:r w:rsidRPr="00D74FC1">
        <w:rPr>
          <w:rFonts w:hint="cs"/>
          <w:rtl/>
        </w:rPr>
        <w:t>نویسندگان</w:t>
      </w:r>
    </w:p>
    <w:p w14:paraId="7A1C660B" w14:textId="77777777" w:rsidR="001C151E" w:rsidRPr="00D74FC1" w:rsidRDefault="001C151E" w:rsidP="007B6BF8">
      <w:pPr>
        <w:pStyle w:val="firstp"/>
        <w:rPr>
          <w:rtl/>
        </w:rPr>
      </w:pPr>
      <w:r w:rsidRPr="00D74FC1">
        <w:rPr>
          <w:rtl/>
        </w:rPr>
        <w:t>هر</w:t>
      </w:r>
      <w:r>
        <w:rPr>
          <w:rtl/>
        </w:rPr>
        <w:t xml:space="preserve"> </w:t>
      </w:r>
      <w:r w:rsidRPr="00D74FC1">
        <w:rPr>
          <w:rtl/>
        </w:rPr>
        <w:t>دو</w:t>
      </w:r>
      <w:r>
        <w:rPr>
          <w:rtl/>
        </w:rPr>
        <w:t xml:space="preserve"> </w:t>
      </w:r>
      <w:r w:rsidRPr="00D74FC1">
        <w:rPr>
          <w:rtl/>
        </w:rPr>
        <w:t>نو</w:t>
      </w:r>
      <w:r w:rsidRPr="00D74FC1">
        <w:rPr>
          <w:rFonts w:hint="cs"/>
          <w:rtl/>
        </w:rPr>
        <w:t>ی</w:t>
      </w:r>
      <w:r w:rsidRPr="00D74FC1">
        <w:rPr>
          <w:rFonts w:hint="eastAsia"/>
          <w:rtl/>
        </w:rPr>
        <w:t>سنده</w:t>
      </w:r>
      <w:r>
        <w:rPr>
          <w:rtl/>
        </w:rPr>
        <w:t xml:space="preserve"> </w:t>
      </w:r>
      <w:r w:rsidRPr="00D74FC1">
        <w:rPr>
          <w:rtl/>
        </w:rPr>
        <w:t>در</w:t>
      </w:r>
      <w:r>
        <w:rPr>
          <w:rtl/>
        </w:rPr>
        <w:t xml:space="preserve"> </w:t>
      </w:r>
      <w:r w:rsidRPr="00D74FC1">
        <w:rPr>
          <w:rtl/>
        </w:rPr>
        <w:t>ته</w:t>
      </w:r>
      <w:r w:rsidRPr="00D74FC1">
        <w:rPr>
          <w:rFonts w:hint="cs"/>
          <w:rtl/>
        </w:rPr>
        <w:t>یۀ</w:t>
      </w:r>
      <w:r>
        <w:rPr>
          <w:rtl/>
        </w:rPr>
        <w:t xml:space="preserve"> </w:t>
      </w:r>
      <w:r w:rsidRPr="00D74FC1">
        <w:rPr>
          <w:rtl/>
        </w:rPr>
        <w:t>ا</w:t>
      </w:r>
      <w:r w:rsidRPr="00D74FC1">
        <w:rPr>
          <w:rFonts w:hint="cs"/>
          <w:rtl/>
        </w:rPr>
        <w:t>ی</w:t>
      </w:r>
      <w:r w:rsidRPr="00D74FC1">
        <w:rPr>
          <w:rFonts w:hint="eastAsia"/>
          <w:rtl/>
        </w:rPr>
        <w:t>ن</w:t>
      </w:r>
      <w:r>
        <w:rPr>
          <w:rtl/>
        </w:rPr>
        <w:t xml:space="preserve"> </w:t>
      </w:r>
      <w:r w:rsidRPr="00D74FC1">
        <w:rPr>
          <w:rtl/>
        </w:rPr>
        <w:t>تحق</w:t>
      </w:r>
      <w:r w:rsidRPr="00D74FC1">
        <w:rPr>
          <w:rFonts w:hint="cs"/>
          <w:rtl/>
        </w:rPr>
        <w:t>ی</w:t>
      </w:r>
      <w:r w:rsidRPr="00D74FC1">
        <w:rPr>
          <w:rFonts w:hint="eastAsia"/>
          <w:rtl/>
        </w:rPr>
        <w:t>ق</w:t>
      </w:r>
      <w:r>
        <w:rPr>
          <w:rtl/>
        </w:rPr>
        <w:t xml:space="preserve"> </w:t>
      </w:r>
      <w:r w:rsidRPr="00D74FC1">
        <w:rPr>
          <w:rtl/>
        </w:rPr>
        <w:t>مشارکت</w:t>
      </w:r>
      <w:r>
        <w:rPr>
          <w:rtl/>
        </w:rPr>
        <w:t xml:space="preserve"> </w:t>
      </w:r>
      <w:r w:rsidRPr="00D74FC1">
        <w:rPr>
          <w:rtl/>
        </w:rPr>
        <w:t>و</w:t>
      </w:r>
      <w:r>
        <w:rPr>
          <w:rtl/>
        </w:rPr>
        <w:t xml:space="preserve"> </w:t>
      </w:r>
      <w:r w:rsidRPr="00D74FC1">
        <w:rPr>
          <w:rtl/>
        </w:rPr>
        <w:t>نقش</w:t>
      </w:r>
      <w:r>
        <w:rPr>
          <w:rtl/>
        </w:rPr>
        <w:t xml:space="preserve"> </w:t>
      </w:r>
      <w:r w:rsidRPr="00D74FC1">
        <w:rPr>
          <w:rtl/>
        </w:rPr>
        <w:t>سازنده</w:t>
      </w:r>
      <w:r w:rsidRPr="00D74FC1">
        <w:rPr>
          <w:rFonts w:hint="cs"/>
          <w:rtl/>
        </w:rPr>
        <w:t>‌</w:t>
      </w:r>
      <w:r w:rsidRPr="00D74FC1">
        <w:rPr>
          <w:rtl/>
        </w:rPr>
        <w:t>ا</w:t>
      </w:r>
      <w:r w:rsidRPr="00D74FC1">
        <w:rPr>
          <w:rFonts w:hint="cs"/>
          <w:rtl/>
        </w:rPr>
        <w:t>ی</w:t>
      </w:r>
      <w:r>
        <w:rPr>
          <w:rtl/>
        </w:rPr>
        <w:t xml:space="preserve"> </w:t>
      </w:r>
      <w:r w:rsidRPr="00D74FC1">
        <w:rPr>
          <w:rtl/>
        </w:rPr>
        <w:t>داشته</w:t>
      </w:r>
      <w:r w:rsidRPr="00D74FC1">
        <w:rPr>
          <w:rFonts w:hint="cs"/>
          <w:rtl/>
        </w:rPr>
        <w:t>‌</w:t>
      </w:r>
      <w:r w:rsidRPr="00D74FC1">
        <w:rPr>
          <w:rtl/>
        </w:rPr>
        <w:t>اند.</w:t>
      </w:r>
    </w:p>
    <w:p w14:paraId="2E83A06B" w14:textId="77777777" w:rsidR="001C151E" w:rsidRPr="00D74FC1" w:rsidRDefault="001C151E" w:rsidP="001C151E">
      <w:pPr>
        <w:pStyle w:val="Heading3"/>
        <w:bidi/>
        <w:rPr>
          <w:rtl/>
        </w:rPr>
      </w:pPr>
      <w:r w:rsidRPr="00D74FC1">
        <w:rPr>
          <w:rFonts w:hint="cs"/>
          <w:rtl/>
        </w:rPr>
        <w:t>تعارض</w:t>
      </w:r>
      <w:r>
        <w:rPr>
          <w:rFonts w:hint="cs"/>
          <w:rtl/>
        </w:rPr>
        <w:t xml:space="preserve"> </w:t>
      </w:r>
      <w:r w:rsidRPr="00D74FC1">
        <w:rPr>
          <w:rFonts w:hint="cs"/>
          <w:rtl/>
        </w:rPr>
        <w:t>منافع</w:t>
      </w:r>
    </w:p>
    <w:p w14:paraId="0AADFC6B" w14:textId="77777777" w:rsidR="001C151E" w:rsidRDefault="001C151E" w:rsidP="007B6BF8">
      <w:pPr>
        <w:pStyle w:val="firstp"/>
        <w:rPr>
          <w:rtl/>
        </w:rPr>
      </w:pPr>
      <w:r w:rsidRPr="00D74FC1">
        <w:rPr>
          <w:rFonts w:hint="cs"/>
          <w:rtl/>
        </w:rPr>
        <w:t>نویسندگان</w:t>
      </w:r>
      <w:r>
        <w:rPr>
          <w:rFonts w:hint="cs"/>
          <w:rtl/>
        </w:rPr>
        <w:t xml:space="preserve"> </w:t>
      </w:r>
      <w:r w:rsidRPr="00D74FC1">
        <w:rPr>
          <w:rFonts w:hint="cs"/>
          <w:rtl/>
        </w:rPr>
        <w:t>مقاله</w:t>
      </w:r>
      <w:r>
        <w:rPr>
          <w:rFonts w:hint="cs"/>
          <w:rtl/>
        </w:rPr>
        <w:t xml:space="preserve"> </w:t>
      </w:r>
      <w:r w:rsidRPr="00D74FC1">
        <w:rPr>
          <w:rFonts w:hint="cs"/>
          <w:rtl/>
        </w:rPr>
        <w:t>فاقد</w:t>
      </w:r>
      <w:r>
        <w:rPr>
          <w:rFonts w:hint="cs"/>
          <w:rtl/>
        </w:rPr>
        <w:t xml:space="preserve"> </w:t>
      </w:r>
      <w:r w:rsidRPr="00D74FC1">
        <w:rPr>
          <w:rFonts w:hint="cs"/>
          <w:rtl/>
        </w:rPr>
        <w:t>تعارض</w:t>
      </w:r>
      <w:r>
        <w:rPr>
          <w:rFonts w:hint="cs"/>
          <w:rtl/>
        </w:rPr>
        <w:t xml:space="preserve"> </w:t>
      </w:r>
      <w:r w:rsidRPr="00D74FC1">
        <w:rPr>
          <w:rFonts w:hint="cs"/>
          <w:rtl/>
        </w:rPr>
        <w:t>منافع</w:t>
      </w:r>
      <w:r>
        <w:rPr>
          <w:rFonts w:hint="cs"/>
          <w:rtl/>
        </w:rPr>
        <w:t xml:space="preserve"> </w:t>
      </w:r>
      <w:r w:rsidRPr="00D74FC1">
        <w:rPr>
          <w:rFonts w:hint="cs"/>
          <w:rtl/>
        </w:rPr>
        <w:t>هستند.</w:t>
      </w:r>
    </w:p>
    <w:p w14:paraId="4FB95CA7" w14:textId="77777777" w:rsidR="001C151E" w:rsidRDefault="001C151E" w:rsidP="007B6BF8">
      <w:pPr>
        <w:pStyle w:val="Heading1"/>
        <w:rPr>
          <w:rtl/>
        </w:rPr>
        <w:sectPr w:rsidR="001C151E" w:rsidSect="001C151E">
          <w:footnotePr>
            <w:numRestart w:val="eachPage"/>
          </w:footnotePr>
          <w:type w:val="continuous"/>
          <w:pgSz w:w="12240" w:h="15840" w:code="1"/>
          <w:pgMar w:top="1440" w:right="1440" w:bottom="1440" w:left="1440" w:header="720" w:footer="720" w:gutter="0"/>
          <w:cols w:num="2" w:space="720"/>
          <w:bidi/>
          <w:docGrid w:linePitch="360"/>
        </w:sectPr>
      </w:pPr>
    </w:p>
    <w:p w14:paraId="15244CF6" w14:textId="77777777" w:rsidR="001C151E" w:rsidRPr="007B6BF8" w:rsidRDefault="001C151E" w:rsidP="001C151E">
      <w:pPr>
        <w:pStyle w:val="Heading1"/>
        <w:bidi/>
        <w:rPr>
          <w:rtl/>
        </w:rPr>
      </w:pPr>
      <w:r w:rsidRPr="007B6BF8">
        <w:rPr>
          <w:rFonts w:hint="cs"/>
          <w:rtl/>
        </w:rPr>
        <w:t>منابع</w:t>
      </w:r>
    </w:p>
    <w:p w14:paraId="2CA92820" w14:textId="77777777" w:rsidR="001C151E" w:rsidRDefault="001C151E" w:rsidP="007B6BF8">
      <w:pPr>
        <w:bidi/>
        <w:ind w:left="720" w:hanging="720"/>
        <w:jc w:val="both"/>
        <w:rPr>
          <w:rtl/>
          <w:lang w:bidi="fa-IR"/>
        </w:rPr>
        <w:sectPr w:rsidR="001C151E" w:rsidSect="001C151E">
          <w:footnotePr>
            <w:numRestart w:val="eachPage"/>
          </w:footnotePr>
          <w:type w:val="continuous"/>
          <w:pgSz w:w="12240" w:h="15840" w:code="1"/>
          <w:pgMar w:top="1440" w:right="1440" w:bottom="1440" w:left="1440" w:header="720" w:footer="720" w:gutter="0"/>
          <w:cols w:space="720"/>
          <w:docGrid w:linePitch="360"/>
        </w:sectPr>
      </w:pPr>
    </w:p>
    <w:p w14:paraId="70751449" w14:textId="77777777" w:rsidR="001C151E" w:rsidRPr="007B6BF8" w:rsidRDefault="001C151E" w:rsidP="007B6BF8">
      <w:pPr>
        <w:bidi/>
        <w:ind w:left="720" w:hanging="720"/>
        <w:jc w:val="both"/>
        <w:rPr>
          <w:rtl/>
          <w:lang w:bidi="fa-IR"/>
        </w:rPr>
      </w:pPr>
      <w:r w:rsidRPr="007B6BF8">
        <w:rPr>
          <w:rtl/>
          <w:lang w:bidi="fa-IR"/>
        </w:rPr>
        <w:t>ازک</w:t>
      </w:r>
      <w:r w:rsidRPr="007B6BF8">
        <w:rPr>
          <w:rFonts w:hint="cs"/>
          <w:rtl/>
          <w:lang w:bidi="fa-IR"/>
        </w:rPr>
        <w:t>ی</w:t>
      </w:r>
      <w:r w:rsidRPr="007B6BF8">
        <w:rPr>
          <w:rFonts w:hint="eastAsia"/>
          <w:rtl/>
          <w:lang w:bidi="fa-IR"/>
        </w:rPr>
        <w:t>ا،</w:t>
      </w:r>
      <w:r>
        <w:rPr>
          <w:rtl/>
          <w:lang w:bidi="fa-IR"/>
        </w:rPr>
        <w:t xml:space="preserve"> </w:t>
      </w:r>
      <w:r w:rsidRPr="007B6BF8">
        <w:rPr>
          <w:rtl/>
          <w:lang w:bidi="fa-IR"/>
        </w:rPr>
        <w:t>مصطف</w:t>
      </w:r>
      <w:r w:rsidRPr="007B6BF8">
        <w:rPr>
          <w:rFonts w:hint="cs"/>
          <w:rtl/>
          <w:lang w:bidi="fa-IR"/>
        </w:rPr>
        <w:t>ی</w:t>
      </w:r>
      <w:r w:rsidRPr="007B6BF8">
        <w:rPr>
          <w:rFonts w:hint="eastAsia"/>
          <w:rtl/>
          <w:lang w:bidi="fa-IR"/>
        </w:rPr>
        <w:t>؛</w:t>
      </w:r>
      <w:r>
        <w:rPr>
          <w:rtl/>
          <w:lang w:bidi="fa-IR"/>
        </w:rPr>
        <w:t xml:space="preserve"> </w:t>
      </w:r>
      <w:r w:rsidRPr="007B6BF8">
        <w:rPr>
          <w:rtl/>
          <w:lang w:bidi="fa-IR"/>
        </w:rPr>
        <w:t>وثوق</w:t>
      </w:r>
      <w:r w:rsidRPr="007B6BF8">
        <w:rPr>
          <w:rFonts w:hint="cs"/>
          <w:rtl/>
          <w:lang w:bidi="fa-IR"/>
        </w:rPr>
        <w:t>ی</w:t>
      </w:r>
      <w:r w:rsidRPr="007B6BF8">
        <w:rPr>
          <w:rFonts w:hint="eastAsia"/>
          <w:rtl/>
          <w:lang w:bidi="fa-IR"/>
        </w:rPr>
        <w:t>،</w:t>
      </w:r>
      <w:r>
        <w:rPr>
          <w:rtl/>
          <w:lang w:bidi="fa-IR"/>
        </w:rPr>
        <w:t xml:space="preserve"> </w:t>
      </w:r>
      <w:r w:rsidRPr="007B6BF8">
        <w:rPr>
          <w:rtl/>
          <w:lang w:bidi="fa-IR"/>
        </w:rPr>
        <w:t>منصور</w:t>
      </w:r>
      <w:r>
        <w:rPr>
          <w:rtl/>
          <w:lang w:bidi="fa-IR"/>
        </w:rPr>
        <w:t xml:space="preserve"> </w:t>
      </w:r>
      <w:r w:rsidRPr="007B6BF8">
        <w:rPr>
          <w:rtl/>
          <w:lang w:bidi="fa-IR"/>
        </w:rPr>
        <w:t>و</w:t>
      </w:r>
      <w:r>
        <w:rPr>
          <w:rtl/>
          <w:lang w:bidi="fa-IR"/>
        </w:rPr>
        <w:t xml:space="preserve"> </w:t>
      </w:r>
      <w:r w:rsidRPr="007B6BF8">
        <w:rPr>
          <w:rtl/>
          <w:lang w:bidi="fa-IR"/>
        </w:rPr>
        <w:t>عبداله</w:t>
      </w:r>
      <w:r w:rsidRPr="007B6BF8">
        <w:rPr>
          <w:rFonts w:hint="cs"/>
          <w:rtl/>
          <w:lang w:bidi="fa-IR"/>
        </w:rPr>
        <w:t>ی</w:t>
      </w:r>
      <w:r w:rsidRPr="007B6BF8">
        <w:rPr>
          <w:rFonts w:hint="eastAsia"/>
          <w:rtl/>
          <w:lang w:bidi="fa-IR"/>
        </w:rPr>
        <w:t>،</w:t>
      </w:r>
      <w:r>
        <w:rPr>
          <w:rtl/>
          <w:lang w:bidi="fa-IR"/>
        </w:rPr>
        <w:t xml:space="preserve"> </w:t>
      </w:r>
      <w:r w:rsidRPr="007B6BF8">
        <w:rPr>
          <w:rtl/>
          <w:lang w:bidi="fa-IR"/>
        </w:rPr>
        <w:t>عادل</w:t>
      </w:r>
      <w:r>
        <w:rPr>
          <w:rtl/>
          <w:lang w:bidi="fa-IR"/>
        </w:rPr>
        <w:t xml:space="preserve"> </w:t>
      </w:r>
      <w:r w:rsidRPr="007B6BF8">
        <w:rPr>
          <w:rtl/>
          <w:lang w:bidi="fa-IR"/>
        </w:rPr>
        <w:t>(1392).</w:t>
      </w:r>
      <w:r>
        <w:rPr>
          <w:rtl/>
          <w:lang w:bidi="fa-IR"/>
        </w:rPr>
        <w:t xml:space="preserve"> </w:t>
      </w:r>
      <w:r w:rsidRPr="007B6BF8">
        <w:rPr>
          <w:rtl/>
          <w:lang w:bidi="fa-IR"/>
        </w:rPr>
        <w:t>جهان</w:t>
      </w:r>
      <w:r w:rsidRPr="007B6BF8">
        <w:rPr>
          <w:rFonts w:ascii="Times New Roman" w:hAnsi="Times New Roman" w:cs="Times New Roman" w:hint="eastAsia"/>
        </w:rPr>
        <w:t>‌</w:t>
      </w:r>
      <w:r w:rsidRPr="007B6BF8">
        <w:rPr>
          <w:rFonts w:hint="cs"/>
          <w:rtl/>
          <w:lang w:bidi="fa-IR"/>
        </w:rPr>
        <w:t>–</w:t>
      </w:r>
      <w:r w:rsidRPr="007B6BF8">
        <w:rPr>
          <w:rFonts w:hint="eastAsia"/>
          <w:rtl/>
          <w:lang w:bidi="fa-IR"/>
        </w:rPr>
        <w:t>‌محل</w:t>
      </w:r>
      <w:r w:rsidRPr="007B6BF8">
        <w:rPr>
          <w:rFonts w:hint="cs"/>
          <w:rtl/>
          <w:lang w:bidi="fa-IR"/>
        </w:rPr>
        <w:t>ی‌</w:t>
      </w:r>
      <w:r w:rsidRPr="007B6BF8">
        <w:rPr>
          <w:rtl/>
          <w:lang w:bidi="fa-IR"/>
        </w:rPr>
        <w:t>شدن</w:t>
      </w:r>
      <w:r>
        <w:rPr>
          <w:rtl/>
          <w:lang w:bidi="fa-IR"/>
        </w:rPr>
        <w:t xml:space="preserve"> </w:t>
      </w:r>
      <w:r w:rsidRPr="007B6BF8">
        <w:rPr>
          <w:rtl/>
          <w:lang w:bidi="fa-IR"/>
        </w:rPr>
        <w:t>و</w:t>
      </w:r>
      <w:r>
        <w:rPr>
          <w:rtl/>
          <w:lang w:bidi="fa-IR"/>
        </w:rPr>
        <w:t xml:space="preserve"> </w:t>
      </w:r>
      <w:r w:rsidRPr="007B6BF8">
        <w:rPr>
          <w:rtl/>
          <w:lang w:bidi="fa-IR"/>
        </w:rPr>
        <w:t>بازاند</w:t>
      </w:r>
      <w:r w:rsidRPr="007B6BF8">
        <w:rPr>
          <w:rFonts w:hint="cs"/>
          <w:rtl/>
          <w:lang w:bidi="fa-IR"/>
        </w:rPr>
        <w:t>ی</w:t>
      </w:r>
      <w:r w:rsidRPr="007B6BF8">
        <w:rPr>
          <w:rFonts w:hint="eastAsia"/>
          <w:rtl/>
          <w:lang w:bidi="fa-IR"/>
        </w:rPr>
        <w:t>ش</w:t>
      </w:r>
      <w:r w:rsidRPr="007B6BF8">
        <w:rPr>
          <w:rFonts w:hint="cs"/>
          <w:rtl/>
          <w:lang w:bidi="fa-IR"/>
        </w:rPr>
        <w:t>ی</w:t>
      </w:r>
      <w:r>
        <w:rPr>
          <w:rtl/>
          <w:lang w:bidi="fa-IR"/>
        </w:rPr>
        <w:t xml:space="preserve"> </w:t>
      </w:r>
      <w:r w:rsidRPr="007B6BF8">
        <w:rPr>
          <w:rtl/>
          <w:lang w:bidi="fa-IR"/>
        </w:rPr>
        <w:t>در</w:t>
      </w:r>
      <w:r>
        <w:rPr>
          <w:rtl/>
          <w:lang w:bidi="fa-IR"/>
        </w:rPr>
        <w:t xml:space="preserve"> </w:t>
      </w:r>
      <w:r w:rsidRPr="007B6BF8">
        <w:rPr>
          <w:rtl/>
          <w:lang w:bidi="fa-IR"/>
        </w:rPr>
        <w:t>هو</w:t>
      </w:r>
      <w:r w:rsidRPr="007B6BF8">
        <w:rPr>
          <w:rFonts w:hint="cs"/>
          <w:rtl/>
          <w:lang w:bidi="fa-IR"/>
        </w:rPr>
        <w:t>ی</w:t>
      </w:r>
      <w:r w:rsidRPr="007B6BF8">
        <w:rPr>
          <w:rFonts w:hint="eastAsia"/>
          <w:rtl/>
          <w:lang w:bidi="fa-IR"/>
        </w:rPr>
        <w:t>ت</w:t>
      </w:r>
      <w:r>
        <w:rPr>
          <w:rtl/>
          <w:lang w:bidi="fa-IR"/>
        </w:rPr>
        <w:t xml:space="preserve"> </w:t>
      </w:r>
      <w:r w:rsidRPr="007B6BF8">
        <w:rPr>
          <w:rtl/>
          <w:lang w:bidi="fa-IR"/>
        </w:rPr>
        <w:t>زنان:</w:t>
      </w:r>
      <w:r>
        <w:rPr>
          <w:rtl/>
          <w:lang w:bidi="fa-IR"/>
        </w:rPr>
        <w:t xml:space="preserve"> </w:t>
      </w:r>
      <w:r w:rsidRPr="007B6BF8">
        <w:rPr>
          <w:rtl/>
          <w:lang w:bidi="fa-IR"/>
        </w:rPr>
        <w:t>مطالع</w:t>
      </w:r>
      <w:r w:rsidRPr="007B6BF8">
        <w:rPr>
          <w:rFonts w:hint="cs"/>
          <w:rtl/>
          <w:lang w:bidi="fa-IR"/>
        </w:rPr>
        <w:t>ۀ</w:t>
      </w:r>
      <w:r>
        <w:rPr>
          <w:rtl/>
          <w:lang w:bidi="fa-IR"/>
        </w:rPr>
        <w:t xml:space="preserve"> </w:t>
      </w:r>
      <w:r w:rsidRPr="007B6BF8">
        <w:rPr>
          <w:rtl/>
          <w:lang w:bidi="fa-IR"/>
        </w:rPr>
        <w:t>مورد</w:t>
      </w:r>
      <w:r w:rsidRPr="007B6BF8">
        <w:rPr>
          <w:rFonts w:hint="cs"/>
          <w:rtl/>
          <w:lang w:bidi="fa-IR"/>
        </w:rPr>
        <w:t>ی</w:t>
      </w:r>
      <w:r>
        <w:rPr>
          <w:rtl/>
          <w:lang w:bidi="fa-IR"/>
        </w:rPr>
        <w:t xml:space="preserve"> </w:t>
      </w:r>
      <w:r w:rsidRPr="007B6BF8">
        <w:rPr>
          <w:rtl/>
          <w:lang w:bidi="fa-IR"/>
        </w:rPr>
        <w:t>هورامانِ</w:t>
      </w:r>
      <w:r>
        <w:rPr>
          <w:rtl/>
          <w:lang w:bidi="fa-IR"/>
        </w:rPr>
        <w:t xml:space="preserve"> </w:t>
      </w:r>
      <w:r w:rsidRPr="007B6BF8">
        <w:rPr>
          <w:rtl/>
          <w:lang w:bidi="fa-IR"/>
        </w:rPr>
        <w:t>تخت.</w:t>
      </w:r>
      <w:r>
        <w:rPr>
          <w:rtl/>
          <w:lang w:bidi="fa-IR"/>
        </w:rPr>
        <w:t xml:space="preserve"> </w:t>
      </w:r>
      <w:r w:rsidRPr="007B6BF8">
        <w:rPr>
          <w:i/>
          <w:iCs/>
          <w:rtl/>
          <w:lang w:bidi="fa-IR"/>
        </w:rPr>
        <w:t>توسع</w:t>
      </w:r>
      <w:r w:rsidRPr="007B6BF8">
        <w:rPr>
          <w:rFonts w:hint="cs"/>
          <w:i/>
          <w:iCs/>
          <w:rtl/>
          <w:lang w:bidi="fa-IR"/>
        </w:rPr>
        <w:t>ۀ</w:t>
      </w:r>
      <w:r>
        <w:rPr>
          <w:i/>
          <w:iCs/>
          <w:rtl/>
          <w:lang w:bidi="fa-IR"/>
        </w:rPr>
        <w:t xml:space="preserve"> </w:t>
      </w:r>
      <w:r w:rsidRPr="007B6BF8">
        <w:rPr>
          <w:i/>
          <w:iCs/>
          <w:rtl/>
          <w:lang w:bidi="fa-IR"/>
        </w:rPr>
        <w:t>محل</w:t>
      </w:r>
      <w:r w:rsidRPr="007B6BF8">
        <w:rPr>
          <w:rFonts w:hint="cs"/>
          <w:i/>
          <w:iCs/>
          <w:rtl/>
          <w:lang w:bidi="fa-IR"/>
        </w:rPr>
        <w:t>ی</w:t>
      </w:r>
      <w:r>
        <w:rPr>
          <w:rtl/>
          <w:lang w:bidi="fa-IR"/>
        </w:rPr>
        <w:t xml:space="preserve"> </w:t>
      </w:r>
      <w:r w:rsidRPr="007B6BF8">
        <w:rPr>
          <w:rtl/>
          <w:lang w:bidi="fa-IR"/>
        </w:rPr>
        <w:t>(روستا</w:t>
      </w:r>
      <w:r w:rsidRPr="007B6BF8">
        <w:rPr>
          <w:rFonts w:hint="cs"/>
          <w:rtl/>
          <w:lang w:bidi="fa-IR"/>
        </w:rPr>
        <w:t>یی</w:t>
      </w:r>
      <w:r w:rsidRPr="007B6BF8">
        <w:rPr>
          <w:rtl/>
          <w:lang w:bidi="fa-IR"/>
        </w:rPr>
        <w:t>-</w:t>
      </w:r>
      <w:r>
        <w:rPr>
          <w:rtl/>
          <w:lang w:bidi="fa-IR"/>
        </w:rPr>
        <w:t xml:space="preserve"> </w:t>
      </w:r>
      <w:r w:rsidRPr="007B6BF8">
        <w:rPr>
          <w:rtl/>
          <w:lang w:bidi="fa-IR"/>
        </w:rPr>
        <w:t>شهر</w:t>
      </w:r>
      <w:r w:rsidRPr="007B6BF8">
        <w:rPr>
          <w:rFonts w:hint="cs"/>
          <w:rtl/>
          <w:lang w:bidi="fa-IR"/>
        </w:rPr>
        <w:t>ی</w:t>
      </w:r>
      <w:r w:rsidRPr="007B6BF8">
        <w:rPr>
          <w:rtl/>
          <w:lang w:bidi="fa-IR"/>
        </w:rPr>
        <w:t>).</w:t>
      </w:r>
      <w:r>
        <w:rPr>
          <w:rtl/>
          <w:lang w:bidi="fa-IR"/>
        </w:rPr>
        <w:t xml:space="preserve"> </w:t>
      </w:r>
      <w:r w:rsidRPr="007B6BF8">
        <w:rPr>
          <w:rtl/>
          <w:lang w:bidi="fa-IR"/>
        </w:rPr>
        <w:t>5(2)</w:t>
      </w:r>
      <w:r w:rsidRPr="007B6BF8">
        <w:rPr>
          <w:rFonts w:hint="eastAsia"/>
          <w:rtl/>
          <w:lang w:bidi="fa-IR"/>
        </w:rPr>
        <w:t>،</w:t>
      </w:r>
      <w:r>
        <w:rPr>
          <w:rtl/>
          <w:lang w:bidi="fa-IR"/>
        </w:rPr>
        <w:t xml:space="preserve"> </w:t>
      </w:r>
      <w:r w:rsidRPr="007B6BF8">
        <w:rPr>
          <w:rtl/>
          <w:lang w:bidi="fa-IR"/>
        </w:rPr>
        <w:t>22-1.</w:t>
      </w:r>
      <w:r>
        <w:rPr>
          <w:rtl/>
          <w:lang w:bidi="fa-IR"/>
        </w:rPr>
        <w:t xml:space="preserve"> </w:t>
      </w:r>
      <w:r>
        <w:rPr>
          <w:rtl/>
        </w:rPr>
        <w:t xml:space="preserve"> </w:t>
      </w:r>
      <w:hyperlink r:id="rId27" w:history="1">
        <w:r w:rsidRPr="007B6BF8">
          <w:rPr>
            <w:rStyle w:val="Hyperlink"/>
          </w:rPr>
          <w:t>10.22059/JRD.2013.50582</w:t>
        </w:r>
      </w:hyperlink>
    </w:p>
    <w:p w14:paraId="56982B5B" w14:textId="77777777" w:rsidR="001C151E" w:rsidRDefault="001C151E" w:rsidP="007B6BF8">
      <w:pPr>
        <w:bidi/>
        <w:ind w:left="720" w:hanging="720"/>
        <w:jc w:val="both"/>
        <w:rPr>
          <w:rtl/>
          <w:lang w:bidi="fa-IR"/>
        </w:rPr>
      </w:pPr>
      <w:bookmarkStart w:id="130" w:name="اسحاقی"/>
      <w:r w:rsidRPr="007B6BF8">
        <w:rPr>
          <w:rFonts w:hint="eastAsia"/>
          <w:rtl/>
          <w:lang w:bidi="fa-IR"/>
        </w:rPr>
        <w:t>اسحاق</w:t>
      </w:r>
      <w:r w:rsidRPr="007B6BF8">
        <w:rPr>
          <w:rFonts w:hint="cs"/>
          <w:rtl/>
          <w:lang w:bidi="fa-IR"/>
        </w:rPr>
        <w:t>ی</w:t>
      </w:r>
      <w:bookmarkEnd w:id="130"/>
      <w:r w:rsidRPr="007B6BF8">
        <w:rPr>
          <w:rFonts w:hint="eastAsia"/>
          <w:rtl/>
          <w:lang w:bidi="fa-IR"/>
        </w:rPr>
        <w:t>،</w:t>
      </w:r>
      <w:r>
        <w:rPr>
          <w:rtl/>
          <w:lang w:bidi="fa-IR"/>
        </w:rPr>
        <w:t xml:space="preserve"> </w:t>
      </w:r>
      <w:r w:rsidRPr="007B6BF8">
        <w:rPr>
          <w:rtl/>
          <w:lang w:bidi="fa-IR"/>
        </w:rPr>
        <w:t>محمد؛</w:t>
      </w:r>
      <w:r>
        <w:rPr>
          <w:rtl/>
          <w:lang w:bidi="fa-IR"/>
        </w:rPr>
        <w:t xml:space="preserve"> </w:t>
      </w:r>
      <w:r w:rsidRPr="007B6BF8">
        <w:rPr>
          <w:rtl/>
          <w:lang w:bidi="fa-IR"/>
        </w:rPr>
        <w:t>محب</w:t>
      </w:r>
      <w:r w:rsidRPr="007B6BF8">
        <w:rPr>
          <w:rFonts w:hint="cs"/>
          <w:rtl/>
          <w:lang w:bidi="fa-IR"/>
        </w:rPr>
        <w:t>ی</w:t>
      </w:r>
      <w:r w:rsidRPr="007B6BF8">
        <w:rPr>
          <w:rFonts w:hint="eastAsia"/>
          <w:rtl/>
          <w:lang w:bidi="fa-IR"/>
        </w:rPr>
        <w:t>،</w:t>
      </w:r>
      <w:r>
        <w:rPr>
          <w:rtl/>
          <w:lang w:bidi="fa-IR"/>
        </w:rPr>
        <w:t xml:space="preserve"> </w:t>
      </w:r>
      <w:r w:rsidRPr="007B6BF8">
        <w:rPr>
          <w:rtl/>
          <w:lang w:bidi="fa-IR"/>
        </w:rPr>
        <w:t>س</w:t>
      </w:r>
      <w:r w:rsidRPr="007B6BF8">
        <w:rPr>
          <w:rFonts w:hint="cs"/>
          <w:rtl/>
          <w:lang w:bidi="fa-IR"/>
        </w:rPr>
        <w:t>ی</w:t>
      </w:r>
      <w:r w:rsidRPr="007B6BF8">
        <w:rPr>
          <w:rFonts w:hint="eastAsia"/>
          <w:rtl/>
          <w:lang w:bidi="fa-IR"/>
        </w:rPr>
        <w:t>ده</w:t>
      </w:r>
      <w:r>
        <w:rPr>
          <w:rtl/>
          <w:lang w:bidi="fa-IR"/>
        </w:rPr>
        <w:t xml:space="preserve"> </w:t>
      </w:r>
      <w:r w:rsidRPr="007B6BF8">
        <w:rPr>
          <w:rtl/>
          <w:lang w:bidi="fa-IR"/>
        </w:rPr>
        <w:t>فاطمه،</w:t>
      </w:r>
      <w:r>
        <w:rPr>
          <w:rtl/>
          <w:lang w:bidi="fa-IR"/>
        </w:rPr>
        <w:t xml:space="preserve"> </w:t>
      </w:r>
      <w:r w:rsidRPr="007B6BF8">
        <w:rPr>
          <w:rtl/>
          <w:lang w:bidi="fa-IR"/>
        </w:rPr>
        <w:t>پرو</w:t>
      </w:r>
      <w:r w:rsidRPr="007B6BF8">
        <w:rPr>
          <w:rFonts w:hint="cs"/>
          <w:rtl/>
          <w:lang w:bidi="fa-IR"/>
        </w:rPr>
        <w:t>ی</w:t>
      </w:r>
      <w:r w:rsidRPr="007B6BF8">
        <w:rPr>
          <w:rFonts w:hint="eastAsia"/>
          <w:rtl/>
          <w:lang w:bidi="fa-IR"/>
        </w:rPr>
        <w:t>ن،</w:t>
      </w:r>
      <w:r>
        <w:rPr>
          <w:rtl/>
          <w:lang w:bidi="fa-IR"/>
        </w:rPr>
        <w:t xml:space="preserve"> </w:t>
      </w:r>
      <w:r w:rsidRPr="007B6BF8">
        <w:rPr>
          <w:rtl/>
          <w:lang w:bidi="fa-IR"/>
        </w:rPr>
        <w:t>ستار</w:t>
      </w:r>
      <w:r>
        <w:rPr>
          <w:rtl/>
          <w:lang w:bidi="fa-IR"/>
        </w:rPr>
        <w:t xml:space="preserve"> </w:t>
      </w:r>
      <w:r w:rsidRPr="007B6BF8">
        <w:rPr>
          <w:rtl/>
          <w:lang w:bidi="fa-IR"/>
        </w:rPr>
        <w:t>و</w:t>
      </w:r>
      <w:r>
        <w:rPr>
          <w:rtl/>
          <w:lang w:bidi="fa-IR"/>
        </w:rPr>
        <w:t xml:space="preserve"> </w:t>
      </w:r>
      <w:r w:rsidRPr="007B6BF8">
        <w:rPr>
          <w:rtl/>
          <w:lang w:bidi="fa-IR"/>
        </w:rPr>
        <w:t>محمد</w:t>
      </w:r>
      <w:r w:rsidRPr="007B6BF8">
        <w:rPr>
          <w:rFonts w:hint="cs"/>
          <w:rtl/>
          <w:lang w:bidi="fa-IR"/>
        </w:rPr>
        <w:t>ی</w:t>
      </w:r>
      <w:r w:rsidRPr="007B6BF8">
        <w:rPr>
          <w:rFonts w:hint="eastAsia"/>
          <w:rtl/>
          <w:lang w:bidi="fa-IR"/>
        </w:rPr>
        <w:t>،</w:t>
      </w:r>
      <w:r>
        <w:rPr>
          <w:rtl/>
          <w:lang w:bidi="fa-IR"/>
        </w:rPr>
        <w:t xml:space="preserve"> </w:t>
      </w:r>
      <w:r w:rsidRPr="007B6BF8">
        <w:rPr>
          <w:rtl/>
          <w:lang w:bidi="fa-IR"/>
        </w:rPr>
        <w:t>فر</w:t>
      </w:r>
      <w:r w:rsidRPr="007B6BF8">
        <w:rPr>
          <w:rFonts w:hint="cs"/>
          <w:rtl/>
          <w:lang w:bidi="fa-IR"/>
        </w:rPr>
        <w:t>ی</w:t>
      </w:r>
      <w:r w:rsidRPr="007B6BF8">
        <w:rPr>
          <w:rFonts w:hint="eastAsia"/>
          <w:rtl/>
          <w:lang w:bidi="fa-IR"/>
        </w:rPr>
        <w:t>برز</w:t>
      </w:r>
      <w:r>
        <w:rPr>
          <w:rtl/>
          <w:lang w:bidi="fa-IR"/>
        </w:rPr>
        <w:t xml:space="preserve"> </w:t>
      </w:r>
      <w:r w:rsidRPr="007B6BF8">
        <w:rPr>
          <w:rtl/>
          <w:lang w:bidi="fa-IR"/>
        </w:rPr>
        <w:t>(1391).</w:t>
      </w:r>
      <w:r>
        <w:rPr>
          <w:rtl/>
          <w:lang w:bidi="fa-IR"/>
        </w:rPr>
        <w:t xml:space="preserve"> </w:t>
      </w:r>
      <w:r w:rsidRPr="007B6BF8">
        <w:rPr>
          <w:rtl/>
          <w:lang w:bidi="fa-IR"/>
        </w:rPr>
        <w:t>سنجش</w:t>
      </w:r>
      <w:r>
        <w:rPr>
          <w:rtl/>
          <w:lang w:bidi="fa-IR"/>
        </w:rPr>
        <w:t xml:space="preserve"> </w:t>
      </w:r>
      <w:r w:rsidRPr="007B6BF8">
        <w:rPr>
          <w:rtl/>
          <w:lang w:bidi="fa-IR"/>
        </w:rPr>
        <w:t>عوامل</w:t>
      </w:r>
      <w:r>
        <w:rPr>
          <w:rtl/>
          <w:lang w:bidi="fa-IR"/>
        </w:rPr>
        <w:t xml:space="preserve"> </w:t>
      </w:r>
      <w:r w:rsidRPr="007B6BF8">
        <w:rPr>
          <w:rtl/>
          <w:lang w:bidi="fa-IR"/>
        </w:rPr>
        <w:t>اجتماع</w:t>
      </w:r>
      <w:r w:rsidRPr="007B6BF8">
        <w:rPr>
          <w:rFonts w:hint="cs"/>
          <w:rtl/>
          <w:lang w:bidi="fa-IR"/>
        </w:rPr>
        <w:t>ی</w:t>
      </w:r>
      <w:r>
        <w:rPr>
          <w:rtl/>
          <w:lang w:bidi="fa-IR"/>
        </w:rPr>
        <w:t xml:space="preserve"> </w:t>
      </w:r>
      <w:r w:rsidRPr="007B6BF8">
        <w:rPr>
          <w:rFonts w:hint="eastAsia"/>
          <w:rtl/>
          <w:lang w:bidi="fa-IR"/>
        </w:rPr>
        <w:t>موثر</w:t>
      </w:r>
      <w:r>
        <w:rPr>
          <w:rtl/>
          <w:lang w:bidi="fa-IR"/>
        </w:rPr>
        <w:t xml:space="preserve"> </w:t>
      </w:r>
      <w:r w:rsidRPr="007B6BF8">
        <w:rPr>
          <w:rFonts w:hint="eastAsia"/>
          <w:rtl/>
          <w:lang w:bidi="fa-IR"/>
        </w:rPr>
        <w:t>بر</w:t>
      </w:r>
      <w:r>
        <w:rPr>
          <w:rtl/>
          <w:lang w:bidi="fa-IR"/>
        </w:rPr>
        <w:t xml:space="preserve"> </w:t>
      </w:r>
      <w:r w:rsidRPr="007B6BF8">
        <w:rPr>
          <w:rtl/>
          <w:lang w:bidi="fa-IR"/>
        </w:rPr>
        <w:t>درخواست</w:t>
      </w:r>
      <w:r>
        <w:rPr>
          <w:rtl/>
          <w:lang w:bidi="fa-IR"/>
        </w:rPr>
        <w:t xml:space="preserve"> </w:t>
      </w:r>
      <w:r w:rsidRPr="007B6BF8">
        <w:rPr>
          <w:rtl/>
          <w:lang w:bidi="fa-IR"/>
        </w:rPr>
        <w:t>طلاق</w:t>
      </w:r>
      <w:r>
        <w:rPr>
          <w:rtl/>
          <w:lang w:bidi="fa-IR"/>
        </w:rPr>
        <w:t xml:space="preserve"> </w:t>
      </w:r>
      <w:r w:rsidRPr="007B6BF8">
        <w:rPr>
          <w:rtl/>
          <w:lang w:bidi="fa-IR"/>
        </w:rPr>
        <w:t>زنان</w:t>
      </w:r>
      <w:r>
        <w:rPr>
          <w:rtl/>
          <w:lang w:bidi="fa-IR"/>
        </w:rPr>
        <w:t xml:space="preserve"> </w:t>
      </w:r>
      <w:r w:rsidRPr="007B6BF8">
        <w:rPr>
          <w:rtl/>
          <w:lang w:bidi="fa-IR"/>
        </w:rPr>
        <w:t>در</w:t>
      </w:r>
      <w:r>
        <w:rPr>
          <w:rtl/>
          <w:lang w:bidi="fa-IR"/>
        </w:rPr>
        <w:t xml:space="preserve"> </w:t>
      </w:r>
      <w:r w:rsidRPr="007B6BF8">
        <w:rPr>
          <w:rtl/>
          <w:lang w:bidi="fa-IR"/>
        </w:rPr>
        <w:t>شهر</w:t>
      </w:r>
      <w:r>
        <w:rPr>
          <w:rtl/>
          <w:lang w:bidi="fa-IR"/>
        </w:rPr>
        <w:t xml:space="preserve"> </w:t>
      </w:r>
      <w:r w:rsidRPr="007B6BF8">
        <w:rPr>
          <w:rtl/>
          <w:lang w:bidi="fa-IR"/>
        </w:rPr>
        <w:t>تهران.</w:t>
      </w:r>
      <w:r>
        <w:rPr>
          <w:rtl/>
          <w:lang w:bidi="fa-IR"/>
        </w:rPr>
        <w:t xml:space="preserve"> </w:t>
      </w:r>
      <w:r w:rsidRPr="007B6BF8">
        <w:rPr>
          <w:rFonts w:hint="eastAsia"/>
          <w:i/>
          <w:iCs/>
          <w:rtl/>
          <w:lang w:bidi="fa-IR"/>
        </w:rPr>
        <w:t>زن</w:t>
      </w:r>
      <w:r>
        <w:rPr>
          <w:i/>
          <w:iCs/>
          <w:rtl/>
          <w:lang w:bidi="fa-IR"/>
        </w:rPr>
        <w:t xml:space="preserve"> </w:t>
      </w:r>
      <w:r w:rsidRPr="007B6BF8">
        <w:rPr>
          <w:rFonts w:hint="eastAsia"/>
          <w:i/>
          <w:iCs/>
          <w:rtl/>
          <w:lang w:bidi="fa-IR"/>
        </w:rPr>
        <w:t>در</w:t>
      </w:r>
      <w:r>
        <w:rPr>
          <w:i/>
          <w:iCs/>
          <w:rtl/>
          <w:lang w:bidi="fa-IR"/>
        </w:rPr>
        <w:t xml:space="preserve"> </w:t>
      </w:r>
      <w:r w:rsidRPr="007B6BF8">
        <w:rPr>
          <w:rFonts w:hint="eastAsia"/>
          <w:i/>
          <w:iCs/>
          <w:rtl/>
          <w:lang w:bidi="fa-IR"/>
        </w:rPr>
        <w:t>توسعه</w:t>
      </w:r>
      <w:r>
        <w:rPr>
          <w:i/>
          <w:iCs/>
          <w:rtl/>
          <w:lang w:bidi="fa-IR"/>
        </w:rPr>
        <w:t xml:space="preserve"> </w:t>
      </w:r>
      <w:r w:rsidRPr="007B6BF8">
        <w:rPr>
          <w:rFonts w:hint="eastAsia"/>
          <w:i/>
          <w:iCs/>
          <w:rtl/>
          <w:lang w:bidi="fa-IR"/>
        </w:rPr>
        <w:t>و</w:t>
      </w:r>
      <w:r>
        <w:rPr>
          <w:i/>
          <w:iCs/>
          <w:rtl/>
          <w:lang w:bidi="fa-IR"/>
        </w:rPr>
        <w:t xml:space="preserve"> </w:t>
      </w:r>
      <w:r w:rsidRPr="007B6BF8">
        <w:rPr>
          <w:rFonts w:hint="eastAsia"/>
          <w:i/>
          <w:iCs/>
          <w:rtl/>
          <w:lang w:bidi="fa-IR"/>
        </w:rPr>
        <w:t>س</w:t>
      </w:r>
      <w:r w:rsidRPr="007B6BF8">
        <w:rPr>
          <w:rFonts w:hint="cs"/>
          <w:i/>
          <w:iCs/>
          <w:rtl/>
          <w:lang w:bidi="fa-IR"/>
        </w:rPr>
        <w:t>ی</w:t>
      </w:r>
      <w:r w:rsidRPr="007B6BF8">
        <w:rPr>
          <w:rFonts w:hint="eastAsia"/>
          <w:i/>
          <w:iCs/>
          <w:rtl/>
          <w:lang w:bidi="fa-IR"/>
        </w:rPr>
        <w:t>است</w:t>
      </w:r>
      <w:r w:rsidRPr="007B6BF8">
        <w:rPr>
          <w:rFonts w:hint="eastAsia"/>
          <w:rtl/>
          <w:lang w:bidi="fa-IR"/>
        </w:rPr>
        <w:t>،</w:t>
      </w:r>
      <w:r>
        <w:rPr>
          <w:rtl/>
          <w:lang w:bidi="fa-IR"/>
        </w:rPr>
        <w:t xml:space="preserve"> </w:t>
      </w:r>
      <w:r w:rsidRPr="007B6BF8">
        <w:rPr>
          <w:rtl/>
          <w:lang w:bidi="fa-IR"/>
        </w:rPr>
        <w:t>10(3)</w:t>
      </w:r>
      <w:r w:rsidRPr="007B6BF8">
        <w:rPr>
          <w:rFonts w:hint="eastAsia"/>
          <w:rtl/>
          <w:lang w:bidi="fa-IR"/>
        </w:rPr>
        <w:t>،</w:t>
      </w:r>
      <w:r>
        <w:rPr>
          <w:rtl/>
          <w:lang w:bidi="fa-IR"/>
        </w:rPr>
        <w:t xml:space="preserve"> </w:t>
      </w:r>
      <w:r w:rsidRPr="007B6BF8">
        <w:rPr>
          <w:rFonts w:hint="cs"/>
          <w:rtl/>
          <w:lang w:bidi="fa-IR"/>
        </w:rPr>
        <w:t>۱۲۴</w:t>
      </w:r>
      <w:r>
        <w:rPr>
          <w:rtl/>
          <w:lang w:bidi="fa-IR"/>
        </w:rPr>
        <w:t xml:space="preserve"> </w:t>
      </w:r>
      <w:r w:rsidRPr="007B6BF8">
        <w:rPr>
          <w:rFonts w:hint="cs"/>
          <w:rtl/>
          <w:lang w:bidi="fa-IR"/>
        </w:rPr>
        <w:t>–</w:t>
      </w:r>
      <w:r>
        <w:rPr>
          <w:rtl/>
          <w:lang w:bidi="fa-IR"/>
        </w:rPr>
        <w:t xml:space="preserve"> </w:t>
      </w:r>
      <w:r w:rsidRPr="007B6BF8">
        <w:rPr>
          <w:rFonts w:hint="cs"/>
          <w:rtl/>
          <w:lang w:bidi="fa-IR"/>
        </w:rPr>
        <w:t>۹۷</w:t>
      </w:r>
      <w:r w:rsidRPr="007B6BF8">
        <w:rPr>
          <w:rtl/>
          <w:lang w:bidi="fa-IR"/>
        </w:rPr>
        <w:t>.</w:t>
      </w:r>
    </w:p>
    <w:p w14:paraId="26C41F32" w14:textId="77777777" w:rsidR="001C151E" w:rsidRPr="007B6BF8" w:rsidRDefault="001C151E" w:rsidP="007B6BF8">
      <w:pPr>
        <w:bidi/>
        <w:ind w:left="720"/>
        <w:jc w:val="both"/>
        <w:rPr>
          <w:rtl/>
          <w:lang w:bidi="fa-IR"/>
        </w:rPr>
      </w:pPr>
      <w:hyperlink r:id="rId28" w:history="1">
        <w:r w:rsidRPr="007B6BF8">
          <w:rPr>
            <w:rStyle w:val="Hyperlink"/>
          </w:rPr>
          <w:t>doi.org/10.22059/jwdp.2012.29484</w:t>
        </w:r>
      </w:hyperlink>
    </w:p>
    <w:p w14:paraId="4CED9289" w14:textId="77777777" w:rsidR="001C151E" w:rsidRPr="007B6BF8" w:rsidRDefault="001C151E" w:rsidP="007B6BF8">
      <w:pPr>
        <w:bidi/>
        <w:ind w:left="720" w:hanging="720"/>
        <w:jc w:val="both"/>
        <w:rPr>
          <w:rtl/>
          <w:lang w:bidi="fa-IR"/>
        </w:rPr>
      </w:pPr>
      <w:bookmarkStart w:id="131" w:name="افراسیابی"/>
      <w:r w:rsidRPr="007B6BF8">
        <w:rPr>
          <w:rFonts w:hint="eastAsia"/>
          <w:rtl/>
          <w:lang w:bidi="fa-IR"/>
        </w:rPr>
        <w:t>افراس</w:t>
      </w:r>
      <w:r w:rsidRPr="007B6BF8">
        <w:rPr>
          <w:rFonts w:hint="cs"/>
          <w:rtl/>
          <w:lang w:bidi="fa-IR"/>
        </w:rPr>
        <w:t>ی</w:t>
      </w:r>
      <w:r w:rsidRPr="007B6BF8">
        <w:rPr>
          <w:rFonts w:hint="eastAsia"/>
          <w:rtl/>
          <w:lang w:bidi="fa-IR"/>
        </w:rPr>
        <w:t>اب</w:t>
      </w:r>
      <w:r w:rsidRPr="007B6BF8">
        <w:rPr>
          <w:rFonts w:hint="cs"/>
          <w:rtl/>
          <w:lang w:bidi="fa-IR"/>
        </w:rPr>
        <w:t>ی</w:t>
      </w:r>
      <w:bookmarkEnd w:id="131"/>
      <w:r w:rsidRPr="007B6BF8">
        <w:rPr>
          <w:rFonts w:hint="eastAsia"/>
          <w:rtl/>
          <w:lang w:bidi="fa-IR"/>
        </w:rPr>
        <w:t>،</w:t>
      </w:r>
      <w:r>
        <w:rPr>
          <w:rtl/>
          <w:lang w:bidi="fa-IR"/>
        </w:rPr>
        <w:t xml:space="preserve"> </w:t>
      </w:r>
      <w:r w:rsidRPr="007B6BF8">
        <w:rPr>
          <w:rtl/>
          <w:lang w:bidi="fa-IR"/>
        </w:rPr>
        <w:t>حس</w:t>
      </w:r>
      <w:r w:rsidRPr="007B6BF8">
        <w:rPr>
          <w:rFonts w:hint="cs"/>
          <w:rtl/>
          <w:lang w:bidi="fa-IR"/>
        </w:rPr>
        <w:t>ی</w:t>
      </w:r>
      <w:r w:rsidRPr="007B6BF8">
        <w:rPr>
          <w:rFonts w:hint="eastAsia"/>
          <w:rtl/>
          <w:lang w:bidi="fa-IR"/>
        </w:rPr>
        <w:t>ن</w:t>
      </w:r>
      <w:r>
        <w:rPr>
          <w:rtl/>
          <w:lang w:bidi="fa-IR"/>
        </w:rPr>
        <w:t xml:space="preserve"> </w:t>
      </w:r>
      <w:r w:rsidRPr="007B6BF8">
        <w:rPr>
          <w:rtl/>
          <w:lang w:bidi="fa-IR"/>
        </w:rPr>
        <w:t>و</w:t>
      </w:r>
      <w:r>
        <w:rPr>
          <w:rtl/>
          <w:lang w:bidi="fa-IR"/>
        </w:rPr>
        <w:t xml:space="preserve"> </w:t>
      </w:r>
      <w:r w:rsidRPr="007B6BF8">
        <w:rPr>
          <w:rtl/>
          <w:lang w:bidi="fa-IR"/>
        </w:rPr>
        <w:t>خرم‌پور،</w:t>
      </w:r>
      <w:r>
        <w:rPr>
          <w:rtl/>
          <w:lang w:bidi="fa-IR"/>
        </w:rPr>
        <w:t xml:space="preserve"> </w:t>
      </w:r>
      <w:r w:rsidRPr="007B6BF8">
        <w:rPr>
          <w:rFonts w:hint="cs"/>
          <w:rtl/>
          <w:lang w:bidi="fa-IR"/>
        </w:rPr>
        <w:t>ی</w:t>
      </w:r>
      <w:r w:rsidRPr="007B6BF8">
        <w:rPr>
          <w:rFonts w:hint="eastAsia"/>
          <w:rtl/>
          <w:lang w:bidi="fa-IR"/>
        </w:rPr>
        <w:t>اس</w:t>
      </w:r>
      <w:r w:rsidRPr="007B6BF8">
        <w:rPr>
          <w:rFonts w:hint="cs"/>
          <w:rtl/>
          <w:lang w:bidi="fa-IR"/>
        </w:rPr>
        <w:t>ی</w:t>
      </w:r>
      <w:r w:rsidRPr="007B6BF8">
        <w:rPr>
          <w:rFonts w:hint="eastAsia"/>
          <w:rtl/>
          <w:lang w:bidi="fa-IR"/>
        </w:rPr>
        <w:t>ن</w:t>
      </w:r>
      <w:r>
        <w:rPr>
          <w:rtl/>
          <w:lang w:bidi="fa-IR"/>
        </w:rPr>
        <w:t xml:space="preserve"> </w:t>
      </w:r>
      <w:r w:rsidRPr="007B6BF8">
        <w:rPr>
          <w:rtl/>
          <w:lang w:bidi="fa-IR"/>
        </w:rPr>
        <w:t>(1394).</w:t>
      </w:r>
      <w:r>
        <w:rPr>
          <w:rtl/>
          <w:lang w:bidi="fa-IR"/>
        </w:rPr>
        <w:t xml:space="preserve"> </w:t>
      </w:r>
      <w:r w:rsidRPr="007B6BF8">
        <w:rPr>
          <w:rFonts w:hint="eastAsia"/>
          <w:rtl/>
          <w:lang w:bidi="fa-IR"/>
        </w:rPr>
        <w:t>مطالع</w:t>
      </w:r>
      <w:r w:rsidRPr="007B6BF8">
        <w:rPr>
          <w:rFonts w:hint="cs"/>
          <w:rtl/>
          <w:lang w:bidi="fa-IR"/>
        </w:rPr>
        <w:t>ۀ</w:t>
      </w:r>
      <w:r>
        <w:rPr>
          <w:rtl/>
          <w:lang w:bidi="fa-IR"/>
        </w:rPr>
        <w:t xml:space="preserve"> </w:t>
      </w:r>
      <w:r w:rsidRPr="007B6BF8">
        <w:rPr>
          <w:rFonts w:hint="eastAsia"/>
          <w:rtl/>
          <w:lang w:bidi="fa-IR"/>
        </w:rPr>
        <w:t>بازاند</w:t>
      </w:r>
      <w:r w:rsidRPr="007B6BF8">
        <w:rPr>
          <w:rFonts w:hint="cs"/>
          <w:rtl/>
          <w:lang w:bidi="fa-IR"/>
        </w:rPr>
        <w:t>ی</w:t>
      </w:r>
      <w:r w:rsidRPr="007B6BF8">
        <w:rPr>
          <w:rFonts w:hint="eastAsia"/>
          <w:rtl/>
          <w:lang w:bidi="fa-IR"/>
        </w:rPr>
        <w:t>ش</w:t>
      </w:r>
      <w:r w:rsidRPr="007B6BF8">
        <w:rPr>
          <w:rFonts w:hint="cs"/>
          <w:rtl/>
          <w:lang w:bidi="fa-IR"/>
        </w:rPr>
        <w:t>ی</w:t>
      </w:r>
      <w:r>
        <w:rPr>
          <w:rtl/>
          <w:lang w:bidi="fa-IR"/>
        </w:rPr>
        <w:t xml:space="preserve"> </w:t>
      </w:r>
      <w:r w:rsidRPr="007B6BF8">
        <w:rPr>
          <w:rtl/>
          <w:lang w:bidi="fa-IR"/>
        </w:rPr>
        <w:t>اجتماع</w:t>
      </w:r>
      <w:r w:rsidRPr="007B6BF8">
        <w:rPr>
          <w:rFonts w:hint="cs"/>
          <w:rtl/>
          <w:lang w:bidi="fa-IR"/>
        </w:rPr>
        <w:t>ی</w:t>
      </w:r>
      <w:r>
        <w:rPr>
          <w:rtl/>
          <w:lang w:bidi="fa-IR"/>
        </w:rPr>
        <w:t xml:space="preserve"> </w:t>
      </w:r>
      <w:r w:rsidRPr="007B6BF8">
        <w:rPr>
          <w:rtl/>
          <w:lang w:bidi="fa-IR"/>
        </w:rPr>
        <w:t>در</w:t>
      </w:r>
      <w:r>
        <w:rPr>
          <w:rtl/>
          <w:lang w:bidi="fa-IR"/>
        </w:rPr>
        <w:t xml:space="preserve"> </w:t>
      </w:r>
      <w:r w:rsidRPr="007B6BF8">
        <w:rPr>
          <w:rtl/>
          <w:lang w:bidi="fa-IR"/>
        </w:rPr>
        <w:t>م</w:t>
      </w:r>
      <w:r w:rsidRPr="007B6BF8">
        <w:rPr>
          <w:rFonts w:hint="cs"/>
          <w:rtl/>
          <w:lang w:bidi="fa-IR"/>
        </w:rPr>
        <w:t>ی</w:t>
      </w:r>
      <w:r w:rsidRPr="007B6BF8">
        <w:rPr>
          <w:rFonts w:hint="eastAsia"/>
          <w:rtl/>
          <w:lang w:bidi="fa-IR"/>
        </w:rPr>
        <w:t>ان</w:t>
      </w:r>
      <w:r>
        <w:rPr>
          <w:rtl/>
          <w:lang w:bidi="fa-IR"/>
        </w:rPr>
        <w:t xml:space="preserve"> </w:t>
      </w:r>
      <w:r w:rsidRPr="007B6BF8">
        <w:rPr>
          <w:rtl/>
          <w:lang w:bidi="fa-IR"/>
        </w:rPr>
        <w:t>جوانان</w:t>
      </w:r>
      <w:r>
        <w:rPr>
          <w:rtl/>
          <w:lang w:bidi="fa-IR"/>
        </w:rPr>
        <w:t xml:space="preserve"> </w:t>
      </w:r>
      <w:r w:rsidRPr="007B6BF8">
        <w:rPr>
          <w:rtl/>
          <w:lang w:bidi="fa-IR"/>
        </w:rPr>
        <w:t>شهر</w:t>
      </w:r>
      <w:r>
        <w:rPr>
          <w:rtl/>
          <w:lang w:bidi="fa-IR"/>
        </w:rPr>
        <w:t xml:space="preserve"> </w:t>
      </w:r>
      <w:r w:rsidRPr="007B6BF8">
        <w:rPr>
          <w:rFonts w:hint="cs"/>
          <w:rtl/>
          <w:lang w:bidi="fa-IR"/>
        </w:rPr>
        <w:t>ی</w:t>
      </w:r>
      <w:r w:rsidRPr="007B6BF8">
        <w:rPr>
          <w:rFonts w:hint="eastAsia"/>
          <w:rtl/>
          <w:lang w:bidi="fa-IR"/>
        </w:rPr>
        <w:t>زد</w:t>
      </w:r>
      <w:r w:rsidRPr="007B6BF8">
        <w:rPr>
          <w:rtl/>
          <w:lang w:bidi="fa-IR"/>
        </w:rPr>
        <w:t>.</w:t>
      </w:r>
      <w:r>
        <w:rPr>
          <w:rtl/>
          <w:lang w:bidi="fa-IR"/>
        </w:rPr>
        <w:t xml:space="preserve"> </w:t>
      </w:r>
      <w:r w:rsidRPr="007B6BF8">
        <w:rPr>
          <w:rFonts w:hint="eastAsia"/>
          <w:i/>
          <w:iCs/>
          <w:rtl/>
          <w:lang w:bidi="fa-IR"/>
        </w:rPr>
        <w:t>جامعه‌شناس</w:t>
      </w:r>
      <w:r w:rsidRPr="007B6BF8">
        <w:rPr>
          <w:rFonts w:hint="cs"/>
          <w:i/>
          <w:iCs/>
          <w:rtl/>
          <w:lang w:bidi="fa-IR"/>
        </w:rPr>
        <w:t>ی</w:t>
      </w:r>
      <w:r>
        <w:rPr>
          <w:i/>
          <w:iCs/>
          <w:rtl/>
          <w:lang w:bidi="fa-IR"/>
        </w:rPr>
        <w:t xml:space="preserve"> </w:t>
      </w:r>
      <w:r w:rsidRPr="007B6BF8">
        <w:rPr>
          <w:rFonts w:hint="eastAsia"/>
          <w:i/>
          <w:iCs/>
          <w:rtl/>
          <w:lang w:bidi="fa-IR"/>
        </w:rPr>
        <w:t>کاربرد</w:t>
      </w:r>
      <w:r w:rsidRPr="007B6BF8">
        <w:rPr>
          <w:rFonts w:hint="cs"/>
          <w:i/>
          <w:iCs/>
          <w:rtl/>
          <w:lang w:bidi="fa-IR"/>
        </w:rPr>
        <w:t>ی</w:t>
      </w:r>
      <w:r w:rsidRPr="007B6BF8">
        <w:rPr>
          <w:rFonts w:hint="eastAsia"/>
          <w:rtl/>
          <w:lang w:bidi="fa-IR"/>
        </w:rPr>
        <w:t>،</w:t>
      </w:r>
      <w:r>
        <w:rPr>
          <w:rtl/>
          <w:lang w:bidi="fa-IR"/>
        </w:rPr>
        <w:t xml:space="preserve"> </w:t>
      </w:r>
      <w:r w:rsidRPr="007B6BF8">
        <w:rPr>
          <w:rtl/>
          <w:lang w:bidi="fa-IR"/>
        </w:rPr>
        <w:t>26(3)،</w:t>
      </w:r>
      <w:r>
        <w:rPr>
          <w:rtl/>
          <w:lang w:bidi="fa-IR"/>
        </w:rPr>
        <w:t xml:space="preserve"> </w:t>
      </w:r>
      <w:r w:rsidRPr="007B6BF8">
        <w:rPr>
          <w:rtl/>
          <w:lang w:bidi="fa-IR"/>
        </w:rPr>
        <w:t>23-38.</w:t>
      </w:r>
    </w:p>
    <w:p w14:paraId="511B75A6" w14:textId="77777777" w:rsidR="001C151E" w:rsidRDefault="001C151E" w:rsidP="007B6BF8">
      <w:pPr>
        <w:bidi/>
        <w:ind w:left="720" w:hanging="720"/>
        <w:jc w:val="both"/>
        <w:rPr>
          <w:rtl/>
          <w:lang w:bidi="fa-IR"/>
        </w:rPr>
      </w:pPr>
      <w:bookmarkStart w:id="132" w:name="آقاجانی"/>
      <w:r w:rsidRPr="007B6BF8">
        <w:rPr>
          <w:rtl/>
          <w:lang w:bidi="fa-IR"/>
        </w:rPr>
        <w:t>آقاجان</w:t>
      </w:r>
      <w:r w:rsidRPr="007B6BF8">
        <w:rPr>
          <w:rFonts w:hint="cs"/>
          <w:rtl/>
          <w:lang w:bidi="fa-IR"/>
        </w:rPr>
        <w:t>ی</w:t>
      </w:r>
      <w:bookmarkEnd w:id="132"/>
      <w:r w:rsidRPr="007B6BF8">
        <w:rPr>
          <w:rFonts w:hint="eastAsia"/>
          <w:rtl/>
          <w:lang w:bidi="fa-IR"/>
        </w:rPr>
        <w:t>،</w:t>
      </w:r>
      <w:r>
        <w:rPr>
          <w:rtl/>
          <w:lang w:bidi="fa-IR"/>
        </w:rPr>
        <w:t xml:space="preserve"> </w:t>
      </w:r>
      <w:r w:rsidRPr="007B6BF8">
        <w:rPr>
          <w:rtl/>
          <w:lang w:bidi="fa-IR"/>
        </w:rPr>
        <w:t>زهرا</w:t>
      </w:r>
      <w:r w:rsidRPr="007B6BF8">
        <w:rPr>
          <w:rFonts w:hint="eastAsia"/>
          <w:rtl/>
          <w:lang w:bidi="fa-IR"/>
        </w:rPr>
        <w:t>؛</w:t>
      </w:r>
      <w:r>
        <w:rPr>
          <w:rtl/>
          <w:lang w:bidi="fa-IR"/>
        </w:rPr>
        <w:t xml:space="preserve"> </w:t>
      </w:r>
      <w:r w:rsidRPr="007B6BF8">
        <w:rPr>
          <w:rtl/>
          <w:lang w:bidi="fa-IR"/>
        </w:rPr>
        <w:t>جهانگ</w:t>
      </w:r>
      <w:r w:rsidRPr="007B6BF8">
        <w:rPr>
          <w:rFonts w:hint="cs"/>
          <w:rtl/>
          <w:lang w:bidi="fa-IR"/>
        </w:rPr>
        <w:t>ی</w:t>
      </w:r>
      <w:r w:rsidRPr="007B6BF8">
        <w:rPr>
          <w:rFonts w:hint="eastAsia"/>
          <w:rtl/>
          <w:lang w:bidi="fa-IR"/>
        </w:rPr>
        <w:t>ر</w:t>
      </w:r>
      <w:r w:rsidRPr="007B6BF8">
        <w:rPr>
          <w:rFonts w:hint="cs"/>
          <w:rtl/>
          <w:lang w:bidi="fa-IR"/>
        </w:rPr>
        <w:t>ی</w:t>
      </w:r>
      <w:r w:rsidRPr="007B6BF8">
        <w:rPr>
          <w:rFonts w:hint="eastAsia"/>
          <w:rtl/>
          <w:lang w:bidi="fa-IR"/>
        </w:rPr>
        <w:t>،</w:t>
      </w:r>
      <w:r>
        <w:rPr>
          <w:rtl/>
          <w:lang w:bidi="fa-IR"/>
        </w:rPr>
        <w:t xml:space="preserve"> </w:t>
      </w:r>
      <w:r w:rsidRPr="007B6BF8">
        <w:rPr>
          <w:rtl/>
          <w:lang w:bidi="fa-IR"/>
        </w:rPr>
        <w:t>جهانگ</w:t>
      </w:r>
      <w:r w:rsidRPr="007B6BF8">
        <w:rPr>
          <w:rFonts w:hint="cs"/>
          <w:rtl/>
          <w:lang w:bidi="fa-IR"/>
        </w:rPr>
        <w:t>ی</w:t>
      </w:r>
      <w:r w:rsidRPr="007B6BF8">
        <w:rPr>
          <w:rFonts w:hint="eastAsia"/>
          <w:rtl/>
          <w:lang w:bidi="fa-IR"/>
        </w:rPr>
        <w:t>ر</w:t>
      </w:r>
      <w:r>
        <w:rPr>
          <w:rtl/>
          <w:lang w:bidi="fa-IR"/>
        </w:rPr>
        <w:t xml:space="preserve"> </w:t>
      </w:r>
      <w:r w:rsidRPr="007B6BF8">
        <w:rPr>
          <w:rtl/>
          <w:lang w:bidi="fa-IR"/>
        </w:rPr>
        <w:t>و</w:t>
      </w:r>
      <w:r>
        <w:rPr>
          <w:rtl/>
          <w:lang w:bidi="fa-IR"/>
        </w:rPr>
        <w:t xml:space="preserve"> </w:t>
      </w:r>
      <w:r w:rsidRPr="007B6BF8">
        <w:rPr>
          <w:rtl/>
          <w:lang w:bidi="fa-IR"/>
        </w:rPr>
        <w:t>لهسا</w:t>
      </w:r>
      <w:r w:rsidRPr="007B6BF8">
        <w:rPr>
          <w:rFonts w:hint="cs"/>
          <w:rtl/>
          <w:lang w:bidi="fa-IR"/>
        </w:rPr>
        <w:t>یی‌</w:t>
      </w:r>
      <w:r w:rsidRPr="007B6BF8">
        <w:rPr>
          <w:rtl/>
          <w:lang w:bidi="fa-IR"/>
        </w:rPr>
        <w:t>زاده</w:t>
      </w:r>
      <w:r w:rsidRPr="007B6BF8">
        <w:rPr>
          <w:rFonts w:hint="eastAsia"/>
          <w:rtl/>
          <w:lang w:bidi="fa-IR"/>
        </w:rPr>
        <w:t>،</w:t>
      </w:r>
      <w:r>
        <w:rPr>
          <w:rtl/>
          <w:lang w:bidi="fa-IR"/>
        </w:rPr>
        <w:t xml:space="preserve"> </w:t>
      </w:r>
      <w:r w:rsidRPr="007B6BF8">
        <w:rPr>
          <w:rtl/>
          <w:lang w:bidi="fa-IR"/>
        </w:rPr>
        <w:t>عبدالعل</w:t>
      </w:r>
      <w:r w:rsidRPr="007B6BF8">
        <w:rPr>
          <w:rFonts w:hint="cs"/>
          <w:rtl/>
          <w:lang w:bidi="fa-IR"/>
        </w:rPr>
        <w:t>ی</w:t>
      </w:r>
      <w:r>
        <w:rPr>
          <w:rtl/>
          <w:lang w:bidi="fa-IR"/>
        </w:rPr>
        <w:t xml:space="preserve"> </w:t>
      </w:r>
      <w:r w:rsidRPr="007B6BF8">
        <w:rPr>
          <w:rtl/>
          <w:lang w:bidi="fa-IR"/>
        </w:rPr>
        <w:t>(1396).</w:t>
      </w:r>
      <w:r>
        <w:rPr>
          <w:rtl/>
          <w:lang w:bidi="fa-IR"/>
        </w:rPr>
        <w:t xml:space="preserve"> </w:t>
      </w:r>
      <w:r w:rsidRPr="007B6BF8">
        <w:rPr>
          <w:rtl/>
          <w:lang w:bidi="fa-IR"/>
        </w:rPr>
        <w:t>فرآ</w:t>
      </w:r>
      <w:r w:rsidRPr="007B6BF8">
        <w:rPr>
          <w:rFonts w:hint="cs"/>
          <w:rtl/>
          <w:lang w:bidi="fa-IR"/>
        </w:rPr>
        <w:t>ی</w:t>
      </w:r>
      <w:r w:rsidRPr="007B6BF8">
        <w:rPr>
          <w:rFonts w:hint="eastAsia"/>
          <w:rtl/>
          <w:lang w:bidi="fa-IR"/>
        </w:rPr>
        <w:t>ند</w:t>
      </w:r>
      <w:r>
        <w:rPr>
          <w:rtl/>
          <w:lang w:bidi="fa-IR"/>
        </w:rPr>
        <w:t xml:space="preserve"> </w:t>
      </w:r>
      <w:r w:rsidRPr="007B6BF8">
        <w:rPr>
          <w:rtl/>
          <w:lang w:bidi="fa-IR"/>
        </w:rPr>
        <w:t>برساخت</w:t>
      </w:r>
      <w:r>
        <w:rPr>
          <w:rtl/>
          <w:lang w:bidi="fa-IR"/>
        </w:rPr>
        <w:t xml:space="preserve"> </w:t>
      </w:r>
      <w:r w:rsidRPr="007B6BF8">
        <w:rPr>
          <w:rtl/>
          <w:lang w:bidi="fa-IR"/>
        </w:rPr>
        <w:t>هو</w:t>
      </w:r>
      <w:r w:rsidRPr="007B6BF8">
        <w:rPr>
          <w:rFonts w:hint="cs"/>
          <w:rtl/>
          <w:lang w:bidi="fa-IR"/>
        </w:rPr>
        <w:t>ی</w:t>
      </w:r>
      <w:r w:rsidRPr="007B6BF8">
        <w:rPr>
          <w:rFonts w:hint="eastAsia"/>
          <w:rtl/>
          <w:lang w:bidi="fa-IR"/>
        </w:rPr>
        <w:t>ت</w:t>
      </w:r>
      <w:r>
        <w:rPr>
          <w:rtl/>
          <w:lang w:bidi="fa-IR"/>
        </w:rPr>
        <w:t xml:space="preserve"> </w:t>
      </w:r>
      <w:r w:rsidRPr="007B6BF8">
        <w:rPr>
          <w:rtl/>
          <w:lang w:bidi="fa-IR"/>
        </w:rPr>
        <w:t>زنان</w:t>
      </w:r>
      <w:r>
        <w:rPr>
          <w:rtl/>
          <w:lang w:bidi="fa-IR"/>
        </w:rPr>
        <w:t xml:space="preserve"> </w:t>
      </w:r>
      <w:r w:rsidRPr="007B6BF8">
        <w:rPr>
          <w:rtl/>
          <w:lang w:bidi="fa-IR"/>
        </w:rPr>
        <w:t>در</w:t>
      </w:r>
      <w:r>
        <w:rPr>
          <w:rtl/>
          <w:lang w:bidi="fa-IR"/>
        </w:rPr>
        <w:t xml:space="preserve"> </w:t>
      </w:r>
      <w:r w:rsidRPr="007B6BF8">
        <w:rPr>
          <w:rtl/>
          <w:lang w:bidi="fa-IR"/>
        </w:rPr>
        <w:t>جر</w:t>
      </w:r>
      <w:r w:rsidRPr="007B6BF8">
        <w:rPr>
          <w:rFonts w:hint="cs"/>
          <w:rtl/>
          <w:lang w:bidi="fa-IR"/>
        </w:rPr>
        <w:t>ی</w:t>
      </w:r>
      <w:r w:rsidRPr="007B6BF8">
        <w:rPr>
          <w:rFonts w:hint="eastAsia"/>
          <w:rtl/>
          <w:lang w:bidi="fa-IR"/>
        </w:rPr>
        <w:t>ان</w:t>
      </w:r>
      <w:r>
        <w:rPr>
          <w:rtl/>
          <w:lang w:bidi="fa-IR"/>
        </w:rPr>
        <w:t xml:space="preserve"> </w:t>
      </w:r>
      <w:r w:rsidRPr="007B6BF8">
        <w:rPr>
          <w:rtl/>
          <w:lang w:bidi="fa-IR"/>
        </w:rPr>
        <w:t>طلاق:</w:t>
      </w:r>
      <w:r>
        <w:rPr>
          <w:rtl/>
          <w:lang w:bidi="fa-IR"/>
        </w:rPr>
        <w:t xml:space="preserve"> </w:t>
      </w:r>
      <w:r w:rsidRPr="007B6BF8">
        <w:rPr>
          <w:rtl/>
          <w:lang w:bidi="fa-IR"/>
        </w:rPr>
        <w:t>بازاند</w:t>
      </w:r>
      <w:r w:rsidRPr="007B6BF8">
        <w:rPr>
          <w:rFonts w:hint="cs"/>
          <w:rtl/>
          <w:lang w:bidi="fa-IR"/>
        </w:rPr>
        <w:t>ی</w:t>
      </w:r>
      <w:r w:rsidRPr="007B6BF8">
        <w:rPr>
          <w:rFonts w:hint="eastAsia"/>
          <w:rtl/>
          <w:lang w:bidi="fa-IR"/>
        </w:rPr>
        <w:t>ش</w:t>
      </w:r>
      <w:r w:rsidRPr="007B6BF8">
        <w:rPr>
          <w:rFonts w:hint="cs"/>
          <w:rtl/>
          <w:lang w:bidi="fa-IR"/>
        </w:rPr>
        <w:t>ی</w:t>
      </w:r>
      <w:r>
        <w:rPr>
          <w:rtl/>
          <w:lang w:bidi="fa-IR"/>
        </w:rPr>
        <w:t xml:space="preserve"> </w:t>
      </w:r>
      <w:r w:rsidRPr="007B6BF8">
        <w:rPr>
          <w:rtl/>
          <w:lang w:bidi="fa-IR"/>
        </w:rPr>
        <w:t>در</w:t>
      </w:r>
      <w:r>
        <w:rPr>
          <w:rtl/>
          <w:lang w:bidi="fa-IR"/>
        </w:rPr>
        <w:t xml:space="preserve"> </w:t>
      </w:r>
      <w:r w:rsidRPr="007B6BF8">
        <w:rPr>
          <w:rtl/>
          <w:lang w:bidi="fa-IR"/>
        </w:rPr>
        <w:t>تقدس</w:t>
      </w:r>
      <w:r>
        <w:rPr>
          <w:rtl/>
          <w:lang w:bidi="fa-IR"/>
        </w:rPr>
        <w:t xml:space="preserve"> </w:t>
      </w:r>
      <w:r w:rsidRPr="007B6BF8">
        <w:rPr>
          <w:rtl/>
          <w:lang w:bidi="fa-IR"/>
        </w:rPr>
        <w:t>خانواده</w:t>
      </w:r>
      <w:r>
        <w:rPr>
          <w:rtl/>
          <w:lang w:bidi="fa-IR"/>
        </w:rPr>
        <w:t xml:space="preserve"> </w:t>
      </w:r>
      <w:r w:rsidRPr="007B6BF8">
        <w:rPr>
          <w:rtl/>
          <w:lang w:bidi="fa-IR"/>
        </w:rPr>
        <w:t>و</w:t>
      </w:r>
      <w:r>
        <w:rPr>
          <w:rtl/>
          <w:lang w:bidi="fa-IR"/>
        </w:rPr>
        <w:t xml:space="preserve"> </w:t>
      </w:r>
      <w:r w:rsidRPr="007B6BF8">
        <w:rPr>
          <w:rtl/>
          <w:lang w:bidi="fa-IR"/>
        </w:rPr>
        <w:t>قبح</w:t>
      </w:r>
      <w:r>
        <w:rPr>
          <w:rtl/>
          <w:lang w:bidi="fa-IR"/>
        </w:rPr>
        <w:t xml:space="preserve"> </w:t>
      </w:r>
      <w:r w:rsidRPr="007B6BF8">
        <w:rPr>
          <w:rtl/>
          <w:lang w:bidi="fa-IR"/>
        </w:rPr>
        <w:t>طلاق</w:t>
      </w:r>
      <w:r>
        <w:rPr>
          <w:rtl/>
          <w:lang w:bidi="fa-IR"/>
        </w:rPr>
        <w:t xml:space="preserve"> </w:t>
      </w:r>
      <w:r w:rsidRPr="007B6BF8">
        <w:rPr>
          <w:rtl/>
          <w:lang w:bidi="fa-IR"/>
        </w:rPr>
        <w:t>(مطالع</w:t>
      </w:r>
      <w:r w:rsidRPr="007B6BF8">
        <w:rPr>
          <w:rFonts w:hint="cs"/>
          <w:rtl/>
          <w:lang w:bidi="fa-IR"/>
        </w:rPr>
        <w:t>ۀ</w:t>
      </w:r>
      <w:r>
        <w:rPr>
          <w:rtl/>
          <w:lang w:bidi="fa-IR"/>
        </w:rPr>
        <w:t xml:space="preserve"> </w:t>
      </w:r>
      <w:r w:rsidRPr="007B6BF8">
        <w:rPr>
          <w:rtl/>
          <w:lang w:bidi="fa-IR"/>
        </w:rPr>
        <w:t>مورد</w:t>
      </w:r>
      <w:r w:rsidRPr="007B6BF8">
        <w:rPr>
          <w:rFonts w:hint="cs"/>
          <w:rtl/>
          <w:lang w:bidi="fa-IR"/>
        </w:rPr>
        <w:t>ی</w:t>
      </w:r>
      <w:r w:rsidRPr="007B6BF8">
        <w:rPr>
          <w:rtl/>
          <w:lang w:bidi="fa-IR"/>
        </w:rPr>
        <w:t>:</w:t>
      </w:r>
      <w:r>
        <w:rPr>
          <w:rtl/>
          <w:lang w:bidi="fa-IR"/>
        </w:rPr>
        <w:t xml:space="preserve"> </w:t>
      </w:r>
      <w:r w:rsidRPr="007B6BF8">
        <w:rPr>
          <w:rtl/>
          <w:lang w:bidi="fa-IR"/>
        </w:rPr>
        <w:t>دانشجو</w:t>
      </w:r>
      <w:r w:rsidRPr="007B6BF8">
        <w:rPr>
          <w:rFonts w:hint="cs"/>
          <w:rtl/>
          <w:lang w:bidi="fa-IR"/>
        </w:rPr>
        <w:t>ی</w:t>
      </w:r>
      <w:r w:rsidRPr="007B6BF8">
        <w:rPr>
          <w:rFonts w:hint="eastAsia"/>
          <w:rtl/>
          <w:lang w:bidi="fa-IR"/>
        </w:rPr>
        <w:t>ان</w:t>
      </w:r>
      <w:r>
        <w:rPr>
          <w:rtl/>
          <w:lang w:bidi="fa-IR"/>
        </w:rPr>
        <w:t xml:space="preserve"> </w:t>
      </w:r>
      <w:r w:rsidRPr="007B6BF8">
        <w:rPr>
          <w:rtl/>
          <w:lang w:bidi="fa-IR"/>
        </w:rPr>
        <w:t>زن</w:t>
      </w:r>
      <w:r>
        <w:rPr>
          <w:rtl/>
          <w:lang w:bidi="fa-IR"/>
        </w:rPr>
        <w:t xml:space="preserve"> </w:t>
      </w:r>
      <w:r w:rsidRPr="007B6BF8">
        <w:rPr>
          <w:rtl/>
          <w:lang w:bidi="fa-IR"/>
        </w:rPr>
        <w:t>رشته‌ها</w:t>
      </w:r>
      <w:r w:rsidRPr="007B6BF8">
        <w:rPr>
          <w:rFonts w:hint="cs"/>
          <w:rtl/>
          <w:lang w:bidi="fa-IR"/>
        </w:rPr>
        <w:t>ی</w:t>
      </w:r>
      <w:r>
        <w:rPr>
          <w:rtl/>
          <w:lang w:bidi="fa-IR"/>
        </w:rPr>
        <w:t xml:space="preserve"> </w:t>
      </w:r>
      <w:r w:rsidRPr="007B6BF8">
        <w:rPr>
          <w:rtl/>
          <w:lang w:bidi="fa-IR"/>
        </w:rPr>
        <w:t>علوم</w:t>
      </w:r>
      <w:r>
        <w:rPr>
          <w:rtl/>
          <w:lang w:bidi="fa-IR"/>
        </w:rPr>
        <w:t xml:space="preserve"> </w:t>
      </w:r>
      <w:r w:rsidRPr="007B6BF8">
        <w:rPr>
          <w:rtl/>
          <w:lang w:bidi="fa-IR"/>
        </w:rPr>
        <w:t>اجتماع</w:t>
      </w:r>
      <w:r w:rsidRPr="007B6BF8">
        <w:rPr>
          <w:rFonts w:hint="cs"/>
          <w:rtl/>
          <w:lang w:bidi="fa-IR"/>
        </w:rPr>
        <w:t>ی</w:t>
      </w:r>
      <w:r>
        <w:rPr>
          <w:rtl/>
          <w:lang w:bidi="fa-IR"/>
        </w:rPr>
        <w:t xml:space="preserve"> </w:t>
      </w:r>
      <w:r w:rsidRPr="007B6BF8">
        <w:rPr>
          <w:rtl/>
          <w:lang w:bidi="fa-IR"/>
        </w:rPr>
        <w:t>دانشگاه</w:t>
      </w:r>
      <w:r w:rsidRPr="007B6BF8">
        <w:rPr>
          <w:rFonts w:ascii="Times New Roman" w:hAnsi="Times New Roman" w:cs="Times New Roman" w:hint="eastAsia"/>
        </w:rPr>
        <w:t>‌</w:t>
      </w:r>
      <w:r w:rsidRPr="007B6BF8">
        <w:rPr>
          <w:rtl/>
          <w:lang w:bidi="fa-IR"/>
        </w:rPr>
        <w:t>ها</w:t>
      </w:r>
      <w:r w:rsidRPr="007B6BF8">
        <w:rPr>
          <w:rFonts w:hint="cs"/>
          <w:rtl/>
          <w:lang w:bidi="fa-IR"/>
        </w:rPr>
        <w:t>ی</w:t>
      </w:r>
      <w:r>
        <w:rPr>
          <w:rtl/>
          <w:lang w:bidi="fa-IR"/>
        </w:rPr>
        <w:t xml:space="preserve"> </w:t>
      </w:r>
      <w:r w:rsidRPr="007B6BF8">
        <w:rPr>
          <w:rtl/>
          <w:lang w:bidi="fa-IR"/>
        </w:rPr>
        <w:t>تهران).</w:t>
      </w:r>
      <w:r>
        <w:rPr>
          <w:rtl/>
          <w:lang w:bidi="fa-IR"/>
        </w:rPr>
        <w:t xml:space="preserve"> </w:t>
      </w:r>
      <w:r w:rsidRPr="007B6BF8">
        <w:rPr>
          <w:i/>
          <w:iCs/>
          <w:rtl/>
          <w:lang w:bidi="fa-IR"/>
        </w:rPr>
        <w:t>توسع</w:t>
      </w:r>
      <w:r w:rsidRPr="007B6BF8">
        <w:rPr>
          <w:rFonts w:hint="cs"/>
          <w:i/>
          <w:iCs/>
          <w:rtl/>
          <w:lang w:bidi="fa-IR"/>
        </w:rPr>
        <w:t>ۀ</w:t>
      </w:r>
      <w:r>
        <w:rPr>
          <w:i/>
          <w:iCs/>
          <w:rtl/>
          <w:lang w:bidi="fa-IR"/>
        </w:rPr>
        <w:t xml:space="preserve"> </w:t>
      </w:r>
      <w:r w:rsidRPr="007B6BF8">
        <w:rPr>
          <w:i/>
          <w:iCs/>
          <w:rtl/>
          <w:lang w:bidi="fa-IR"/>
        </w:rPr>
        <w:t>اجتماع</w:t>
      </w:r>
      <w:r w:rsidRPr="007B6BF8">
        <w:rPr>
          <w:rFonts w:hint="cs"/>
          <w:i/>
          <w:iCs/>
          <w:rtl/>
          <w:lang w:bidi="fa-IR"/>
        </w:rPr>
        <w:t>ی</w:t>
      </w:r>
      <w:r w:rsidRPr="007B6BF8">
        <w:rPr>
          <w:rFonts w:hint="eastAsia"/>
          <w:rtl/>
          <w:lang w:bidi="fa-IR"/>
        </w:rPr>
        <w:t>،</w:t>
      </w:r>
      <w:r>
        <w:rPr>
          <w:rtl/>
          <w:lang w:bidi="fa-IR"/>
        </w:rPr>
        <w:t xml:space="preserve"> </w:t>
      </w:r>
      <w:r w:rsidRPr="007B6BF8">
        <w:rPr>
          <w:rtl/>
          <w:lang w:bidi="fa-IR"/>
        </w:rPr>
        <w:t>11(3)</w:t>
      </w:r>
      <w:r w:rsidRPr="007B6BF8">
        <w:rPr>
          <w:rFonts w:hint="eastAsia"/>
          <w:rtl/>
          <w:lang w:bidi="fa-IR"/>
        </w:rPr>
        <w:t>،</w:t>
      </w:r>
      <w:r>
        <w:rPr>
          <w:rtl/>
          <w:lang w:bidi="fa-IR"/>
        </w:rPr>
        <w:t xml:space="preserve"> </w:t>
      </w:r>
      <w:r w:rsidRPr="007B6BF8">
        <w:rPr>
          <w:rtl/>
          <w:lang w:bidi="fa-IR"/>
        </w:rPr>
        <w:t>166-129.</w:t>
      </w:r>
    </w:p>
    <w:p w14:paraId="257D4004" w14:textId="77777777" w:rsidR="001C151E" w:rsidRPr="007B6BF8" w:rsidRDefault="001C151E" w:rsidP="007B6BF8">
      <w:pPr>
        <w:bidi/>
        <w:ind w:left="720"/>
        <w:jc w:val="both"/>
        <w:rPr>
          <w:rtl/>
          <w:lang w:bidi="fa-IR"/>
        </w:rPr>
      </w:pPr>
      <w:r>
        <w:rPr>
          <w:rtl/>
          <w:lang w:bidi="fa-IR"/>
        </w:rPr>
        <w:t xml:space="preserve"> </w:t>
      </w:r>
      <w:r>
        <w:rPr>
          <w:rtl/>
        </w:rPr>
        <w:t xml:space="preserve"> </w:t>
      </w:r>
      <w:hyperlink r:id="rId29" w:history="1">
        <w:r w:rsidRPr="007B6BF8">
          <w:rPr>
            <w:rStyle w:val="Hyperlink"/>
          </w:rPr>
          <w:t>10.22055/QJSD.2017.12827</w:t>
        </w:r>
      </w:hyperlink>
    </w:p>
    <w:p w14:paraId="510DA3B5" w14:textId="77777777" w:rsidR="001C151E" w:rsidRPr="007B6BF8" w:rsidRDefault="001C151E" w:rsidP="007B6BF8">
      <w:pPr>
        <w:bidi/>
        <w:ind w:left="720" w:hanging="720"/>
        <w:jc w:val="both"/>
        <w:rPr>
          <w:rtl/>
          <w:lang w:bidi="fa-IR"/>
        </w:rPr>
      </w:pPr>
      <w:bookmarkStart w:id="133" w:name="باهوش"/>
      <w:r w:rsidRPr="007B6BF8">
        <w:rPr>
          <w:rFonts w:hint="eastAsia"/>
          <w:rtl/>
          <w:lang w:bidi="fa-IR"/>
        </w:rPr>
        <w:t>باهوش</w:t>
      </w:r>
      <w:bookmarkEnd w:id="133"/>
      <w:r w:rsidRPr="007B6BF8">
        <w:rPr>
          <w:rFonts w:hint="eastAsia"/>
          <w:rtl/>
          <w:lang w:bidi="fa-IR"/>
        </w:rPr>
        <w:t>،</w:t>
      </w:r>
      <w:r>
        <w:rPr>
          <w:rtl/>
          <w:lang w:bidi="fa-IR"/>
        </w:rPr>
        <w:t xml:space="preserve"> </w:t>
      </w:r>
      <w:r w:rsidRPr="007B6BF8">
        <w:rPr>
          <w:rFonts w:hint="eastAsia"/>
          <w:rtl/>
          <w:lang w:bidi="fa-IR"/>
        </w:rPr>
        <w:t>سمانه؛</w:t>
      </w:r>
      <w:r>
        <w:rPr>
          <w:rtl/>
          <w:lang w:bidi="fa-IR"/>
        </w:rPr>
        <w:t xml:space="preserve"> </w:t>
      </w:r>
      <w:r w:rsidRPr="007B6BF8">
        <w:rPr>
          <w:rtl/>
          <w:lang w:bidi="fa-IR"/>
        </w:rPr>
        <w:t>قدرت</w:t>
      </w:r>
      <w:r w:rsidRPr="007B6BF8">
        <w:rPr>
          <w:rFonts w:hint="cs"/>
          <w:rtl/>
          <w:lang w:bidi="fa-IR"/>
        </w:rPr>
        <w:t>ی</w:t>
      </w:r>
      <w:r w:rsidRPr="007B6BF8">
        <w:rPr>
          <w:rFonts w:hint="eastAsia"/>
          <w:rtl/>
          <w:lang w:bidi="fa-IR"/>
        </w:rPr>
        <w:t>،</w:t>
      </w:r>
      <w:r>
        <w:rPr>
          <w:rtl/>
          <w:lang w:bidi="fa-IR"/>
        </w:rPr>
        <w:t xml:space="preserve"> </w:t>
      </w:r>
      <w:r w:rsidRPr="007B6BF8">
        <w:rPr>
          <w:rtl/>
          <w:lang w:bidi="fa-IR"/>
        </w:rPr>
        <w:t>شف</w:t>
      </w:r>
      <w:r w:rsidRPr="007B6BF8">
        <w:rPr>
          <w:rFonts w:hint="cs"/>
          <w:rtl/>
          <w:lang w:bidi="fa-IR"/>
        </w:rPr>
        <w:t>ی</w:t>
      </w:r>
      <w:r w:rsidRPr="007B6BF8">
        <w:rPr>
          <w:rFonts w:hint="eastAsia"/>
          <w:rtl/>
          <w:lang w:bidi="fa-IR"/>
        </w:rPr>
        <w:t>عه</w:t>
      </w:r>
      <w:r>
        <w:rPr>
          <w:rtl/>
          <w:lang w:bidi="fa-IR"/>
        </w:rPr>
        <w:t xml:space="preserve"> </w:t>
      </w:r>
      <w:r w:rsidRPr="007B6BF8">
        <w:rPr>
          <w:rtl/>
          <w:lang w:bidi="fa-IR"/>
        </w:rPr>
        <w:t>و</w:t>
      </w:r>
      <w:r>
        <w:rPr>
          <w:rtl/>
          <w:lang w:bidi="fa-IR"/>
        </w:rPr>
        <w:t xml:space="preserve"> </w:t>
      </w:r>
      <w:r w:rsidRPr="007B6BF8">
        <w:rPr>
          <w:rtl/>
          <w:lang w:bidi="fa-IR"/>
        </w:rPr>
        <w:t>قدرت</w:t>
      </w:r>
      <w:r w:rsidRPr="007B6BF8">
        <w:rPr>
          <w:rFonts w:hint="cs"/>
          <w:rtl/>
          <w:lang w:bidi="fa-IR"/>
        </w:rPr>
        <w:t>ی</w:t>
      </w:r>
      <w:r w:rsidRPr="007B6BF8">
        <w:rPr>
          <w:rFonts w:hint="eastAsia"/>
          <w:rtl/>
          <w:lang w:bidi="fa-IR"/>
        </w:rPr>
        <w:t>،</w:t>
      </w:r>
      <w:r>
        <w:rPr>
          <w:rtl/>
          <w:lang w:bidi="fa-IR"/>
        </w:rPr>
        <w:t xml:space="preserve"> </w:t>
      </w:r>
      <w:r w:rsidRPr="007B6BF8">
        <w:rPr>
          <w:rtl/>
          <w:lang w:bidi="fa-IR"/>
        </w:rPr>
        <w:t>حس</w:t>
      </w:r>
      <w:r w:rsidRPr="007B6BF8">
        <w:rPr>
          <w:rFonts w:hint="cs"/>
          <w:rtl/>
          <w:lang w:bidi="fa-IR"/>
        </w:rPr>
        <w:t>ی</w:t>
      </w:r>
      <w:r w:rsidRPr="007B6BF8">
        <w:rPr>
          <w:rFonts w:hint="eastAsia"/>
          <w:rtl/>
          <w:lang w:bidi="fa-IR"/>
        </w:rPr>
        <w:t>ن</w:t>
      </w:r>
      <w:r>
        <w:rPr>
          <w:rtl/>
          <w:lang w:bidi="fa-IR"/>
        </w:rPr>
        <w:t xml:space="preserve"> </w:t>
      </w:r>
      <w:r w:rsidRPr="007B6BF8">
        <w:rPr>
          <w:rtl/>
          <w:lang w:bidi="fa-IR"/>
        </w:rPr>
        <w:t>(1401).</w:t>
      </w:r>
      <w:r>
        <w:rPr>
          <w:rtl/>
          <w:lang w:bidi="fa-IR"/>
        </w:rPr>
        <w:t xml:space="preserve"> </w:t>
      </w:r>
      <w:r w:rsidRPr="007B6BF8">
        <w:rPr>
          <w:rFonts w:hint="eastAsia"/>
          <w:rtl/>
          <w:lang w:bidi="fa-IR"/>
        </w:rPr>
        <w:t>مطالع</w:t>
      </w:r>
      <w:r w:rsidRPr="007B6BF8">
        <w:rPr>
          <w:rFonts w:hint="cs"/>
          <w:rtl/>
          <w:lang w:bidi="fa-IR"/>
        </w:rPr>
        <w:t>ۀ</w:t>
      </w:r>
      <w:r>
        <w:rPr>
          <w:rtl/>
          <w:lang w:bidi="fa-IR"/>
        </w:rPr>
        <w:t xml:space="preserve"> </w:t>
      </w:r>
      <w:r w:rsidRPr="007B6BF8">
        <w:rPr>
          <w:rFonts w:hint="eastAsia"/>
          <w:rtl/>
          <w:lang w:bidi="fa-IR"/>
        </w:rPr>
        <w:t>رابط</w:t>
      </w:r>
      <w:r w:rsidRPr="007B6BF8">
        <w:rPr>
          <w:rFonts w:hint="cs"/>
          <w:rtl/>
          <w:lang w:bidi="fa-IR"/>
        </w:rPr>
        <w:t>ۀ</w:t>
      </w:r>
      <w:r>
        <w:rPr>
          <w:rtl/>
          <w:lang w:bidi="fa-IR"/>
        </w:rPr>
        <w:t xml:space="preserve"> </w:t>
      </w:r>
      <w:r w:rsidRPr="007B6BF8">
        <w:rPr>
          <w:rFonts w:hint="eastAsia"/>
          <w:rtl/>
          <w:lang w:bidi="fa-IR"/>
        </w:rPr>
        <w:t>ب</w:t>
      </w:r>
      <w:r w:rsidRPr="007B6BF8">
        <w:rPr>
          <w:rFonts w:hint="cs"/>
          <w:rtl/>
          <w:lang w:bidi="fa-IR"/>
        </w:rPr>
        <w:t>ی</w:t>
      </w:r>
      <w:r w:rsidRPr="007B6BF8">
        <w:rPr>
          <w:rFonts w:hint="eastAsia"/>
          <w:rtl/>
          <w:lang w:bidi="fa-IR"/>
        </w:rPr>
        <w:t>گانگ</w:t>
      </w:r>
      <w:r w:rsidRPr="007B6BF8">
        <w:rPr>
          <w:rFonts w:hint="cs"/>
          <w:rtl/>
          <w:lang w:bidi="fa-IR"/>
        </w:rPr>
        <w:t>ی</w:t>
      </w:r>
      <w:r>
        <w:rPr>
          <w:rtl/>
          <w:lang w:bidi="fa-IR"/>
        </w:rPr>
        <w:t xml:space="preserve"> </w:t>
      </w:r>
      <w:r w:rsidRPr="007B6BF8">
        <w:rPr>
          <w:rFonts w:hint="eastAsia"/>
          <w:rtl/>
          <w:lang w:bidi="fa-IR"/>
        </w:rPr>
        <w:t>و</w:t>
      </w:r>
      <w:r>
        <w:rPr>
          <w:rtl/>
          <w:lang w:bidi="fa-IR"/>
        </w:rPr>
        <w:t xml:space="preserve"> </w:t>
      </w:r>
      <w:r w:rsidRPr="007B6BF8">
        <w:rPr>
          <w:rFonts w:hint="eastAsia"/>
          <w:rtl/>
          <w:lang w:bidi="fa-IR"/>
        </w:rPr>
        <w:t>گرا</w:t>
      </w:r>
      <w:r w:rsidRPr="007B6BF8">
        <w:rPr>
          <w:rFonts w:hint="cs"/>
          <w:rtl/>
          <w:lang w:bidi="fa-IR"/>
        </w:rPr>
        <w:t>ی</w:t>
      </w:r>
      <w:r w:rsidRPr="007B6BF8">
        <w:rPr>
          <w:rFonts w:hint="eastAsia"/>
          <w:rtl/>
          <w:lang w:bidi="fa-IR"/>
        </w:rPr>
        <w:t>ش</w:t>
      </w:r>
      <w:r>
        <w:rPr>
          <w:rtl/>
          <w:lang w:bidi="fa-IR"/>
        </w:rPr>
        <w:t xml:space="preserve"> </w:t>
      </w:r>
      <w:r w:rsidRPr="007B6BF8">
        <w:rPr>
          <w:rFonts w:hint="eastAsia"/>
          <w:rtl/>
          <w:lang w:bidi="fa-IR"/>
        </w:rPr>
        <w:t>به</w:t>
      </w:r>
      <w:r>
        <w:rPr>
          <w:rtl/>
          <w:lang w:bidi="fa-IR"/>
        </w:rPr>
        <w:t xml:space="preserve"> </w:t>
      </w:r>
      <w:r w:rsidRPr="007B6BF8">
        <w:rPr>
          <w:rFonts w:hint="eastAsia"/>
          <w:rtl/>
          <w:lang w:bidi="fa-IR"/>
        </w:rPr>
        <w:t>طلاق</w:t>
      </w:r>
      <w:r>
        <w:rPr>
          <w:rtl/>
          <w:lang w:bidi="fa-IR"/>
        </w:rPr>
        <w:t xml:space="preserve"> </w:t>
      </w:r>
      <w:r w:rsidRPr="007B6BF8">
        <w:rPr>
          <w:rFonts w:hint="eastAsia"/>
          <w:rtl/>
          <w:lang w:bidi="fa-IR"/>
        </w:rPr>
        <w:t>در</w:t>
      </w:r>
      <w:r>
        <w:rPr>
          <w:rtl/>
          <w:lang w:bidi="fa-IR"/>
        </w:rPr>
        <w:t xml:space="preserve"> </w:t>
      </w:r>
      <w:r w:rsidRPr="007B6BF8">
        <w:rPr>
          <w:rFonts w:hint="eastAsia"/>
          <w:rtl/>
          <w:lang w:bidi="fa-IR"/>
        </w:rPr>
        <w:t>م</w:t>
      </w:r>
      <w:r w:rsidRPr="007B6BF8">
        <w:rPr>
          <w:rFonts w:hint="cs"/>
          <w:rtl/>
          <w:lang w:bidi="fa-IR"/>
        </w:rPr>
        <w:t>ی</w:t>
      </w:r>
      <w:r w:rsidRPr="007B6BF8">
        <w:rPr>
          <w:rFonts w:hint="eastAsia"/>
          <w:rtl/>
          <w:lang w:bidi="fa-IR"/>
        </w:rPr>
        <w:t>ان</w:t>
      </w:r>
      <w:r>
        <w:rPr>
          <w:rtl/>
          <w:lang w:bidi="fa-IR"/>
        </w:rPr>
        <w:t xml:space="preserve"> </w:t>
      </w:r>
      <w:r w:rsidRPr="007B6BF8">
        <w:rPr>
          <w:rFonts w:hint="eastAsia"/>
          <w:rtl/>
          <w:lang w:bidi="fa-IR"/>
        </w:rPr>
        <w:t>زنان</w:t>
      </w:r>
      <w:r>
        <w:rPr>
          <w:rtl/>
          <w:lang w:bidi="fa-IR"/>
        </w:rPr>
        <w:t xml:space="preserve"> </w:t>
      </w:r>
      <w:r w:rsidRPr="007B6BF8">
        <w:rPr>
          <w:rFonts w:hint="eastAsia"/>
          <w:rtl/>
          <w:lang w:bidi="fa-IR"/>
        </w:rPr>
        <w:t>شهر</w:t>
      </w:r>
      <w:r>
        <w:rPr>
          <w:rtl/>
          <w:lang w:bidi="fa-IR"/>
        </w:rPr>
        <w:t xml:space="preserve"> </w:t>
      </w:r>
      <w:r w:rsidRPr="007B6BF8">
        <w:rPr>
          <w:rFonts w:hint="eastAsia"/>
          <w:rtl/>
          <w:lang w:bidi="fa-IR"/>
        </w:rPr>
        <w:t>مشهد</w:t>
      </w:r>
      <w:r w:rsidRPr="007B6BF8">
        <w:rPr>
          <w:rtl/>
          <w:lang w:bidi="fa-IR"/>
        </w:rPr>
        <w:t>.</w:t>
      </w:r>
      <w:r>
        <w:rPr>
          <w:rtl/>
          <w:lang w:bidi="fa-IR"/>
        </w:rPr>
        <w:t xml:space="preserve"> </w:t>
      </w:r>
      <w:r>
        <w:rPr>
          <w:rtl/>
        </w:rPr>
        <w:t xml:space="preserve"> </w:t>
      </w:r>
      <w:r w:rsidRPr="007B6BF8">
        <w:rPr>
          <w:i/>
          <w:iCs/>
          <w:rtl/>
          <w:lang w:bidi="fa-IR"/>
        </w:rPr>
        <w:t>نام</w:t>
      </w:r>
      <w:r w:rsidRPr="007B6BF8">
        <w:rPr>
          <w:rFonts w:hint="cs"/>
          <w:i/>
          <w:iCs/>
          <w:rtl/>
          <w:lang w:bidi="fa-IR"/>
        </w:rPr>
        <w:t>ۀ</w:t>
      </w:r>
      <w:r>
        <w:rPr>
          <w:i/>
          <w:iCs/>
          <w:rtl/>
          <w:lang w:bidi="fa-IR"/>
        </w:rPr>
        <w:t xml:space="preserve"> </w:t>
      </w:r>
      <w:r w:rsidRPr="007B6BF8">
        <w:rPr>
          <w:i/>
          <w:iCs/>
          <w:rtl/>
          <w:lang w:bidi="fa-IR"/>
        </w:rPr>
        <w:t>انجمن</w:t>
      </w:r>
      <w:r>
        <w:rPr>
          <w:i/>
          <w:iCs/>
          <w:rtl/>
          <w:lang w:bidi="fa-IR"/>
        </w:rPr>
        <w:t xml:space="preserve"> </w:t>
      </w:r>
      <w:r w:rsidRPr="007B6BF8">
        <w:rPr>
          <w:i/>
          <w:iCs/>
          <w:rtl/>
          <w:lang w:bidi="fa-IR"/>
        </w:rPr>
        <w:t>جمع</w:t>
      </w:r>
      <w:r w:rsidRPr="007B6BF8">
        <w:rPr>
          <w:rFonts w:hint="cs"/>
          <w:i/>
          <w:iCs/>
          <w:rtl/>
          <w:lang w:bidi="fa-IR"/>
        </w:rPr>
        <w:t>ی</w:t>
      </w:r>
      <w:r w:rsidRPr="007B6BF8">
        <w:rPr>
          <w:rFonts w:hint="eastAsia"/>
          <w:i/>
          <w:iCs/>
          <w:rtl/>
          <w:lang w:bidi="fa-IR"/>
        </w:rPr>
        <w:t>ت</w:t>
      </w:r>
      <w:r w:rsidRPr="007B6BF8">
        <w:rPr>
          <w:i/>
          <w:iCs/>
          <w:rtl/>
          <w:lang w:bidi="fa-IR"/>
        </w:rPr>
        <w:softHyphen/>
        <w:t>شناس</w:t>
      </w:r>
      <w:r w:rsidRPr="007B6BF8">
        <w:rPr>
          <w:rFonts w:hint="cs"/>
          <w:i/>
          <w:iCs/>
          <w:rtl/>
          <w:lang w:bidi="fa-IR"/>
        </w:rPr>
        <w:t>ی</w:t>
      </w:r>
      <w:r>
        <w:rPr>
          <w:i/>
          <w:iCs/>
          <w:rtl/>
          <w:lang w:bidi="fa-IR"/>
        </w:rPr>
        <w:t xml:space="preserve"> </w:t>
      </w:r>
      <w:r w:rsidRPr="007B6BF8">
        <w:rPr>
          <w:i/>
          <w:iCs/>
          <w:rtl/>
          <w:lang w:bidi="fa-IR"/>
        </w:rPr>
        <w:t>ا</w:t>
      </w:r>
      <w:r w:rsidRPr="007B6BF8">
        <w:rPr>
          <w:rFonts w:hint="cs"/>
          <w:i/>
          <w:iCs/>
          <w:rtl/>
          <w:lang w:bidi="fa-IR"/>
        </w:rPr>
        <w:t>ی</w:t>
      </w:r>
      <w:r w:rsidRPr="007B6BF8">
        <w:rPr>
          <w:rFonts w:hint="eastAsia"/>
          <w:i/>
          <w:iCs/>
          <w:rtl/>
          <w:lang w:bidi="fa-IR"/>
        </w:rPr>
        <w:t>ران</w:t>
      </w:r>
      <w:r w:rsidRPr="007B6BF8">
        <w:rPr>
          <w:rFonts w:hint="eastAsia"/>
          <w:rtl/>
          <w:lang w:bidi="fa-IR"/>
        </w:rPr>
        <w:t>،</w:t>
      </w:r>
      <w:r>
        <w:rPr>
          <w:rtl/>
          <w:lang w:bidi="fa-IR"/>
        </w:rPr>
        <w:t xml:space="preserve"> </w:t>
      </w:r>
      <w:r w:rsidRPr="007B6BF8">
        <w:rPr>
          <w:rtl/>
          <w:lang w:bidi="fa-IR"/>
        </w:rPr>
        <w:t>17(33)،</w:t>
      </w:r>
      <w:r>
        <w:rPr>
          <w:rtl/>
          <w:lang w:bidi="fa-IR"/>
        </w:rPr>
        <w:t xml:space="preserve"> </w:t>
      </w:r>
      <w:r w:rsidRPr="007B6BF8">
        <w:rPr>
          <w:rtl/>
          <w:lang w:bidi="fa-IR"/>
        </w:rPr>
        <w:t>394-365.</w:t>
      </w:r>
      <w:r>
        <w:rPr>
          <w:rtl/>
          <w:lang w:bidi="fa-IR"/>
        </w:rPr>
        <w:t xml:space="preserve"> </w:t>
      </w:r>
      <w:hyperlink r:id="rId30" w:history="1">
        <w:r w:rsidRPr="007B6BF8">
          <w:rPr>
            <w:rStyle w:val="Hyperlink"/>
          </w:rPr>
          <w:t>10.22034/JPAI.2023.561981.1248</w:t>
        </w:r>
      </w:hyperlink>
    </w:p>
    <w:p w14:paraId="134E30D2" w14:textId="77777777" w:rsidR="001C151E" w:rsidRPr="007B6BF8" w:rsidRDefault="001C151E" w:rsidP="007B6BF8">
      <w:pPr>
        <w:bidi/>
        <w:ind w:left="720" w:hanging="720"/>
        <w:jc w:val="both"/>
        <w:rPr>
          <w:rtl/>
          <w:lang w:bidi="fa-IR"/>
        </w:rPr>
      </w:pPr>
      <w:bookmarkStart w:id="134" w:name="بک"/>
      <w:r w:rsidRPr="007B6BF8">
        <w:rPr>
          <w:rFonts w:hint="eastAsia"/>
          <w:rtl/>
          <w:lang w:bidi="fa-IR"/>
        </w:rPr>
        <w:t>بک</w:t>
      </w:r>
      <w:bookmarkEnd w:id="134"/>
      <w:r w:rsidRPr="007B6BF8">
        <w:rPr>
          <w:rFonts w:hint="eastAsia"/>
          <w:rtl/>
          <w:lang w:bidi="fa-IR"/>
        </w:rPr>
        <w:t>،</w:t>
      </w:r>
      <w:r>
        <w:rPr>
          <w:rtl/>
          <w:lang w:bidi="fa-IR"/>
        </w:rPr>
        <w:t xml:space="preserve"> </w:t>
      </w:r>
      <w:r w:rsidRPr="007B6BF8">
        <w:rPr>
          <w:rFonts w:hint="eastAsia"/>
          <w:rtl/>
          <w:lang w:bidi="fa-IR"/>
        </w:rPr>
        <w:t>اولر</w:t>
      </w:r>
      <w:r w:rsidRPr="007B6BF8">
        <w:rPr>
          <w:rFonts w:hint="cs"/>
          <w:rtl/>
          <w:lang w:bidi="fa-IR"/>
        </w:rPr>
        <w:t>ی</w:t>
      </w:r>
      <w:r w:rsidRPr="007B6BF8">
        <w:rPr>
          <w:rFonts w:hint="eastAsia"/>
          <w:rtl/>
          <w:lang w:bidi="fa-IR"/>
        </w:rPr>
        <w:t>ش</w:t>
      </w:r>
      <w:r>
        <w:rPr>
          <w:rtl/>
          <w:lang w:bidi="fa-IR"/>
        </w:rPr>
        <w:t xml:space="preserve"> </w:t>
      </w:r>
      <w:r w:rsidRPr="007B6BF8">
        <w:rPr>
          <w:rtl/>
          <w:lang w:bidi="fa-IR"/>
        </w:rPr>
        <w:t>(1994).</w:t>
      </w:r>
      <w:r>
        <w:rPr>
          <w:rtl/>
          <w:lang w:bidi="fa-IR"/>
        </w:rPr>
        <w:t xml:space="preserve"> </w:t>
      </w:r>
      <w:r w:rsidRPr="007B6BF8">
        <w:rPr>
          <w:rFonts w:hint="eastAsia"/>
          <w:i/>
          <w:iCs/>
          <w:rtl/>
          <w:lang w:bidi="fa-IR"/>
        </w:rPr>
        <w:t>جامعه</w:t>
      </w:r>
      <w:r>
        <w:rPr>
          <w:i/>
          <w:iCs/>
          <w:rtl/>
          <w:lang w:bidi="fa-IR"/>
        </w:rPr>
        <w:t xml:space="preserve"> </w:t>
      </w:r>
      <w:r w:rsidRPr="007B6BF8">
        <w:rPr>
          <w:i/>
          <w:iCs/>
          <w:rtl/>
          <w:lang w:bidi="fa-IR"/>
        </w:rPr>
        <w:t>در</w:t>
      </w:r>
      <w:r>
        <w:rPr>
          <w:i/>
          <w:iCs/>
          <w:rtl/>
          <w:lang w:bidi="fa-IR"/>
        </w:rPr>
        <w:t xml:space="preserve"> </w:t>
      </w:r>
      <w:r w:rsidRPr="007B6BF8">
        <w:rPr>
          <w:rFonts w:hint="eastAsia"/>
          <w:i/>
          <w:iCs/>
          <w:rtl/>
          <w:lang w:bidi="fa-IR"/>
        </w:rPr>
        <w:t>مخاطر</w:t>
      </w:r>
      <w:r w:rsidRPr="007B6BF8">
        <w:rPr>
          <w:rFonts w:hint="cs"/>
          <w:i/>
          <w:iCs/>
          <w:rtl/>
          <w:lang w:bidi="fa-IR"/>
        </w:rPr>
        <w:t>ۀ</w:t>
      </w:r>
      <w:r>
        <w:rPr>
          <w:i/>
          <w:iCs/>
          <w:rtl/>
          <w:lang w:bidi="fa-IR"/>
        </w:rPr>
        <w:t xml:space="preserve"> </w:t>
      </w:r>
      <w:r w:rsidRPr="007B6BF8">
        <w:rPr>
          <w:rFonts w:hint="eastAsia"/>
          <w:i/>
          <w:iCs/>
          <w:rtl/>
          <w:lang w:bidi="fa-IR"/>
        </w:rPr>
        <w:t>جهان</w:t>
      </w:r>
      <w:r w:rsidRPr="007B6BF8">
        <w:rPr>
          <w:rFonts w:hint="cs"/>
          <w:i/>
          <w:iCs/>
          <w:rtl/>
          <w:lang w:bidi="fa-IR"/>
        </w:rPr>
        <w:t>ی</w:t>
      </w:r>
      <w:r w:rsidRPr="007B6BF8">
        <w:rPr>
          <w:rtl/>
          <w:lang w:bidi="fa-IR"/>
        </w:rPr>
        <w:t>.</w:t>
      </w:r>
      <w:r>
        <w:rPr>
          <w:rtl/>
          <w:lang w:bidi="fa-IR"/>
        </w:rPr>
        <w:t xml:space="preserve">  </w:t>
      </w:r>
      <w:r w:rsidRPr="007B6BF8">
        <w:rPr>
          <w:rFonts w:hint="eastAsia"/>
          <w:rtl/>
          <w:lang w:bidi="fa-IR"/>
        </w:rPr>
        <w:t>ترجم</w:t>
      </w:r>
      <w:r w:rsidRPr="007B6BF8">
        <w:rPr>
          <w:rFonts w:hint="cs"/>
          <w:rtl/>
          <w:lang w:bidi="fa-IR"/>
        </w:rPr>
        <w:t>ۀ</w:t>
      </w:r>
      <w:r>
        <w:rPr>
          <w:rtl/>
          <w:lang w:bidi="fa-IR"/>
        </w:rPr>
        <w:t xml:space="preserve"> </w:t>
      </w:r>
      <w:r w:rsidRPr="007B6BF8">
        <w:rPr>
          <w:rFonts w:hint="eastAsia"/>
          <w:rtl/>
          <w:lang w:bidi="fa-IR"/>
        </w:rPr>
        <w:t>محمدرضا</w:t>
      </w:r>
      <w:r>
        <w:rPr>
          <w:rtl/>
          <w:lang w:bidi="fa-IR"/>
        </w:rPr>
        <w:t xml:space="preserve"> </w:t>
      </w:r>
      <w:r w:rsidRPr="007B6BF8">
        <w:rPr>
          <w:rFonts w:hint="eastAsia"/>
          <w:rtl/>
          <w:lang w:bidi="fa-IR"/>
        </w:rPr>
        <w:t>مهد</w:t>
      </w:r>
      <w:r w:rsidRPr="007B6BF8">
        <w:rPr>
          <w:rFonts w:hint="cs"/>
          <w:rtl/>
          <w:lang w:bidi="fa-IR"/>
        </w:rPr>
        <w:t>ی‌</w:t>
      </w:r>
      <w:r w:rsidRPr="007B6BF8">
        <w:rPr>
          <w:rFonts w:hint="eastAsia"/>
          <w:rtl/>
          <w:lang w:bidi="fa-IR"/>
        </w:rPr>
        <w:t>زاده</w:t>
      </w:r>
      <w:r w:rsidRPr="007B6BF8">
        <w:rPr>
          <w:rtl/>
          <w:lang w:bidi="fa-IR"/>
        </w:rPr>
        <w:t>.</w:t>
      </w:r>
      <w:r>
        <w:rPr>
          <w:rtl/>
          <w:lang w:bidi="fa-IR"/>
        </w:rPr>
        <w:t xml:space="preserve"> </w:t>
      </w:r>
      <w:r w:rsidRPr="007B6BF8">
        <w:rPr>
          <w:rtl/>
          <w:lang w:bidi="fa-IR"/>
        </w:rPr>
        <w:t>تهران:</w:t>
      </w:r>
      <w:r>
        <w:rPr>
          <w:rtl/>
          <w:lang w:bidi="fa-IR"/>
        </w:rPr>
        <w:t xml:space="preserve"> </w:t>
      </w:r>
      <w:r w:rsidRPr="007B6BF8">
        <w:rPr>
          <w:rtl/>
          <w:lang w:bidi="fa-IR"/>
        </w:rPr>
        <w:t>کو</w:t>
      </w:r>
      <w:r w:rsidRPr="007B6BF8">
        <w:rPr>
          <w:rFonts w:hint="cs"/>
          <w:rtl/>
          <w:lang w:bidi="fa-IR"/>
        </w:rPr>
        <w:t>ی</w:t>
      </w:r>
      <w:r w:rsidRPr="007B6BF8">
        <w:rPr>
          <w:rFonts w:hint="eastAsia"/>
          <w:rtl/>
          <w:lang w:bidi="fa-IR"/>
        </w:rPr>
        <w:t>ر</w:t>
      </w:r>
      <w:r w:rsidRPr="007B6BF8">
        <w:rPr>
          <w:rtl/>
          <w:lang w:bidi="fa-IR"/>
        </w:rPr>
        <w:t>.</w:t>
      </w:r>
    </w:p>
    <w:p w14:paraId="39B3A881" w14:textId="77777777" w:rsidR="001C151E" w:rsidRPr="007B6BF8" w:rsidRDefault="001C151E" w:rsidP="007B6BF8">
      <w:pPr>
        <w:bidi/>
        <w:ind w:left="720" w:hanging="720"/>
        <w:jc w:val="both"/>
        <w:rPr>
          <w:rtl/>
          <w:lang w:bidi="fa-IR"/>
        </w:rPr>
      </w:pPr>
      <w:bookmarkStart w:id="135" w:name="قادرزاده"/>
      <w:bookmarkStart w:id="136" w:name="بهروان"/>
      <w:r w:rsidRPr="007B6BF8">
        <w:rPr>
          <w:rFonts w:hint="eastAsia"/>
          <w:rtl/>
          <w:lang w:bidi="fa-IR"/>
        </w:rPr>
        <w:t>بهروان</w:t>
      </w:r>
      <w:bookmarkEnd w:id="135"/>
      <w:bookmarkEnd w:id="136"/>
      <w:r w:rsidRPr="007B6BF8">
        <w:rPr>
          <w:rFonts w:hint="eastAsia"/>
          <w:rtl/>
          <w:lang w:bidi="fa-IR"/>
        </w:rPr>
        <w:t>،</w:t>
      </w:r>
      <w:r>
        <w:rPr>
          <w:rtl/>
          <w:lang w:bidi="fa-IR"/>
        </w:rPr>
        <w:t xml:space="preserve"> </w:t>
      </w:r>
      <w:r w:rsidRPr="007B6BF8">
        <w:rPr>
          <w:rtl/>
          <w:lang w:bidi="fa-IR"/>
        </w:rPr>
        <w:t>حس</w:t>
      </w:r>
      <w:r w:rsidRPr="007B6BF8">
        <w:rPr>
          <w:rFonts w:hint="cs"/>
          <w:rtl/>
          <w:lang w:bidi="fa-IR"/>
        </w:rPr>
        <w:t>ی</w:t>
      </w:r>
      <w:r w:rsidRPr="007B6BF8">
        <w:rPr>
          <w:rFonts w:hint="eastAsia"/>
          <w:rtl/>
          <w:lang w:bidi="fa-IR"/>
        </w:rPr>
        <w:t>ن</w:t>
      </w:r>
      <w:r>
        <w:rPr>
          <w:rtl/>
          <w:lang w:bidi="fa-IR"/>
        </w:rPr>
        <w:t xml:space="preserve"> </w:t>
      </w:r>
      <w:r w:rsidRPr="007B6BF8">
        <w:rPr>
          <w:rtl/>
          <w:lang w:bidi="fa-IR"/>
        </w:rPr>
        <w:t>و</w:t>
      </w:r>
      <w:r>
        <w:rPr>
          <w:rtl/>
          <w:lang w:bidi="fa-IR"/>
        </w:rPr>
        <w:t xml:space="preserve"> </w:t>
      </w:r>
      <w:r w:rsidRPr="007B6BF8">
        <w:rPr>
          <w:rtl/>
          <w:lang w:bidi="fa-IR"/>
        </w:rPr>
        <w:t>عل</w:t>
      </w:r>
      <w:r w:rsidRPr="007B6BF8">
        <w:rPr>
          <w:rFonts w:hint="cs"/>
          <w:rtl/>
          <w:lang w:bidi="fa-IR"/>
        </w:rPr>
        <w:t>ی</w:t>
      </w:r>
      <w:r w:rsidRPr="007B6BF8">
        <w:rPr>
          <w:rFonts w:hint="eastAsia"/>
          <w:rtl/>
          <w:lang w:bidi="fa-IR"/>
        </w:rPr>
        <w:t>زاده،</w:t>
      </w:r>
      <w:r>
        <w:rPr>
          <w:rtl/>
          <w:lang w:bidi="fa-IR"/>
        </w:rPr>
        <w:t xml:space="preserve"> </w:t>
      </w:r>
      <w:r w:rsidRPr="007B6BF8">
        <w:rPr>
          <w:rtl/>
          <w:lang w:bidi="fa-IR"/>
        </w:rPr>
        <w:t>اعظم</w:t>
      </w:r>
      <w:r>
        <w:rPr>
          <w:rtl/>
          <w:lang w:bidi="fa-IR"/>
        </w:rPr>
        <w:t xml:space="preserve"> </w:t>
      </w:r>
      <w:r w:rsidRPr="007B6BF8">
        <w:rPr>
          <w:rtl/>
          <w:lang w:bidi="fa-IR"/>
        </w:rPr>
        <w:t>(1386).</w:t>
      </w:r>
      <w:r>
        <w:rPr>
          <w:rtl/>
          <w:lang w:bidi="fa-IR"/>
        </w:rPr>
        <w:t xml:space="preserve"> </w:t>
      </w:r>
      <w:r w:rsidRPr="007B6BF8">
        <w:rPr>
          <w:rtl/>
          <w:lang w:bidi="fa-IR"/>
        </w:rPr>
        <w:t>بررس</w:t>
      </w:r>
      <w:r w:rsidRPr="007B6BF8">
        <w:rPr>
          <w:rFonts w:hint="cs"/>
          <w:rtl/>
          <w:lang w:bidi="fa-IR"/>
        </w:rPr>
        <w:t>ی</w:t>
      </w:r>
      <w:r>
        <w:rPr>
          <w:rtl/>
          <w:lang w:bidi="fa-IR"/>
        </w:rPr>
        <w:t xml:space="preserve"> </w:t>
      </w:r>
      <w:r w:rsidRPr="007B6BF8">
        <w:rPr>
          <w:rtl/>
          <w:lang w:bidi="fa-IR"/>
        </w:rPr>
        <w:t>فردگرا</w:t>
      </w:r>
      <w:r w:rsidRPr="007B6BF8">
        <w:rPr>
          <w:rFonts w:hint="cs"/>
          <w:rtl/>
          <w:lang w:bidi="fa-IR"/>
        </w:rPr>
        <w:t>یی</w:t>
      </w:r>
      <w:r>
        <w:rPr>
          <w:rtl/>
          <w:lang w:bidi="fa-IR"/>
        </w:rPr>
        <w:t xml:space="preserve"> </w:t>
      </w:r>
      <w:r w:rsidRPr="007B6BF8">
        <w:rPr>
          <w:rtl/>
          <w:lang w:bidi="fa-IR"/>
        </w:rPr>
        <w:t>و</w:t>
      </w:r>
      <w:r>
        <w:rPr>
          <w:rtl/>
          <w:lang w:bidi="fa-IR"/>
        </w:rPr>
        <w:t xml:space="preserve"> </w:t>
      </w:r>
      <w:r w:rsidRPr="007B6BF8">
        <w:rPr>
          <w:rtl/>
          <w:lang w:bidi="fa-IR"/>
        </w:rPr>
        <w:t>عوامل</w:t>
      </w:r>
      <w:r>
        <w:rPr>
          <w:rtl/>
          <w:lang w:bidi="fa-IR"/>
        </w:rPr>
        <w:t xml:space="preserve"> </w:t>
      </w:r>
      <w:r w:rsidRPr="007B6BF8">
        <w:rPr>
          <w:rFonts w:hint="eastAsia"/>
          <w:rtl/>
          <w:lang w:bidi="fa-IR"/>
        </w:rPr>
        <w:t>مؤثر</w:t>
      </w:r>
      <w:r>
        <w:rPr>
          <w:rtl/>
          <w:lang w:bidi="fa-IR"/>
        </w:rPr>
        <w:t xml:space="preserve"> </w:t>
      </w:r>
      <w:r w:rsidRPr="007B6BF8">
        <w:rPr>
          <w:rFonts w:hint="eastAsia"/>
          <w:rtl/>
          <w:lang w:bidi="fa-IR"/>
        </w:rPr>
        <w:t>بر</w:t>
      </w:r>
      <w:r>
        <w:rPr>
          <w:rtl/>
          <w:lang w:bidi="fa-IR"/>
        </w:rPr>
        <w:t xml:space="preserve"> </w:t>
      </w:r>
      <w:r w:rsidRPr="007B6BF8">
        <w:rPr>
          <w:rtl/>
          <w:lang w:bidi="fa-IR"/>
        </w:rPr>
        <w:t>آن</w:t>
      </w:r>
      <w:r>
        <w:rPr>
          <w:rtl/>
          <w:lang w:bidi="fa-IR"/>
        </w:rPr>
        <w:t xml:space="preserve"> </w:t>
      </w:r>
      <w:r w:rsidRPr="007B6BF8">
        <w:rPr>
          <w:rtl/>
          <w:lang w:bidi="fa-IR"/>
        </w:rPr>
        <w:t>در</w:t>
      </w:r>
      <w:r>
        <w:rPr>
          <w:rtl/>
          <w:lang w:bidi="fa-IR"/>
        </w:rPr>
        <w:t xml:space="preserve"> </w:t>
      </w:r>
      <w:r w:rsidRPr="007B6BF8">
        <w:rPr>
          <w:rtl/>
          <w:lang w:bidi="fa-IR"/>
        </w:rPr>
        <w:t>ب</w:t>
      </w:r>
      <w:r w:rsidRPr="007B6BF8">
        <w:rPr>
          <w:rFonts w:hint="cs"/>
          <w:rtl/>
          <w:lang w:bidi="fa-IR"/>
        </w:rPr>
        <w:t>ی</w:t>
      </w:r>
      <w:r w:rsidRPr="007B6BF8">
        <w:rPr>
          <w:rFonts w:hint="eastAsia"/>
          <w:rtl/>
          <w:lang w:bidi="fa-IR"/>
        </w:rPr>
        <w:t>ن</w:t>
      </w:r>
      <w:r>
        <w:rPr>
          <w:rtl/>
          <w:lang w:bidi="fa-IR"/>
        </w:rPr>
        <w:t xml:space="preserve"> </w:t>
      </w:r>
      <w:r w:rsidRPr="007B6BF8">
        <w:rPr>
          <w:rtl/>
          <w:lang w:bidi="fa-IR"/>
        </w:rPr>
        <w:t>دانشجو</w:t>
      </w:r>
      <w:r w:rsidRPr="007B6BF8">
        <w:rPr>
          <w:rFonts w:hint="cs"/>
          <w:rtl/>
          <w:lang w:bidi="fa-IR"/>
        </w:rPr>
        <w:t>ی</w:t>
      </w:r>
      <w:r w:rsidRPr="007B6BF8">
        <w:rPr>
          <w:rFonts w:hint="eastAsia"/>
          <w:rtl/>
          <w:lang w:bidi="fa-IR"/>
        </w:rPr>
        <w:t>ان</w:t>
      </w:r>
      <w:r>
        <w:rPr>
          <w:rtl/>
          <w:lang w:bidi="fa-IR"/>
        </w:rPr>
        <w:t xml:space="preserve"> </w:t>
      </w:r>
      <w:r w:rsidRPr="007B6BF8">
        <w:rPr>
          <w:rtl/>
          <w:lang w:bidi="fa-IR"/>
        </w:rPr>
        <w:t>دانشگاه</w:t>
      </w:r>
      <w:r>
        <w:rPr>
          <w:rtl/>
          <w:lang w:bidi="fa-IR"/>
        </w:rPr>
        <w:t xml:space="preserve"> </w:t>
      </w:r>
      <w:r w:rsidRPr="007B6BF8">
        <w:rPr>
          <w:rtl/>
          <w:lang w:bidi="fa-IR"/>
        </w:rPr>
        <w:t>فردوس</w:t>
      </w:r>
      <w:r w:rsidRPr="007B6BF8">
        <w:rPr>
          <w:rFonts w:hint="cs"/>
          <w:rtl/>
          <w:lang w:bidi="fa-IR"/>
        </w:rPr>
        <w:t>ی</w:t>
      </w:r>
      <w:r>
        <w:rPr>
          <w:rtl/>
          <w:lang w:bidi="fa-IR"/>
        </w:rPr>
        <w:t xml:space="preserve"> </w:t>
      </w:r>
      <w:r w:rsidRPr="007B6BF8">
        <w:rPr>
          <w:rtl/>
          <w:lang w:bidi="fa-IR"/>
        </w:rPr>
        <w:t>مشهد.</w:t>
      </w:r>
      <w:r>
        <w:rPr>
          <w:rtl/>
          <w:lang w:bidi="fa-IR"/>
        </w:rPr>
        <w:t xml:space="preserve"> </w:t>
      </w:r>
      <w:r w:rsidRPr="007B6BF8">
        <w:rPr>
          <w:i/>
          <w:iCs/>
          <w:rtl/>
          <w:lang w:bidi="fa-IR"/>
        </w:rPr>
        <w:t>علوم</w:t>
      </w:r>
      <w:r>
        <w:rPr>
          <w:i/>
          <w:iCs/>
          <w:rtl/>
          <w:lang w:bidi="fa-IR"/>
        </w:rPr>
        <w:t xml:space="preserve"> </w:t>
      </w:r>
      <w:r w:rsidRPr="007B6BF8">
        <w:rPr>
          <w:i/>
          <w:iCs/>
          <w:rtl/>
          <w:lang w:bidi="fa-IR"/>
        </w:rPr>
        <w:t>اجتماع</w:t>
      </w:r>
      <w:r w:rsidRPr="007B6BF8">
        <w:rPr>
          <w:rFonts w:hint="cs"/>
          <w:i/>
          <w:iCs/>
          <w:rtl/>
          <w:lang w:bidi="fa-IR"/>
        </w:rPr>
        <w:t>ی</w:t>
      </w:r>
      <w:r>
        <w:rPr>
          <w:i/>
          <w:iCs/>
          <w:rtl/>
          <w:lang w:bidi="fa-IR"/>
        </w:rPr>
        <w:t xml:space="preserve"> </w:t>
      </w:r>
      <w:r w:rsidRPr="007B6BF8">
        <w:rPr>
          <w:i/>
          <w:iCs/>
          <w:rtl/>
          <w:lang w:bidi="fa-IR"/>
        </w:rPr>
        <w:t>دانشگاه</w:t>
      </w:r>
      <w:r>
        <w:rPr>
          <w:i/>
          <w:iCs/>
          <w:rtl/>
          <w:lang w:bidi="fa-IR"/>
        </w:rPr>
        <w:t xml:space="preserve"> </w:t>
      </w:r>
      <w:r w:rsidRPr="007B6BF8">
        <w:rPr>
          <w:i/>
          <w:iCs/>
          <w:rtl/>
          <w:lang w:bidi="fa-IR"/>
        </w:rPr>
        <w:t>فردوس</w:t>
      </w:r>
      <w:r w:rsidRPr="007B6BF8">
        <w:rPr>
          <w:rFonts w:hint="cs"/>
          <w:i/>
          <w:iCs/>
          <w:rtl/>
          <w:lang w:bidi="fa-IR"/>
        </w:rPr>
        <w:t>ی</w:t>
      </w:r>
      <w:r>
        <w:rPr>
          <w:i/>
          <w:iCs/>
          <w:rtl/>
          <w:lang w:bidi="fa-IR"/>
        </w:rPr>
        <w:t xml:space="preserve"> </w:t>
      </w:r>
      <w:r w:rsidRPr="007B6BF8">
        <w:rPr>
          <w:i/>
          <w:iCs/>
          <w:rtl/>
          <w:lang w:bidi="fa-IR"/>
        </w:rPr>
        <w:t>مشهد</w:t>
      </w:r>
      <w:r w:rsidRPr="007B6BF8">
        <w:rPr>
          <w:rFonts w:hint="eastAsia"/>
          <w:rtl/>
          <w:lang w:bidi="fa-IR"/>
        </w:rPr>
        <w:t>،</w:t>
      </w:r>
      <w:r>
        <w:rPr>
          <w:rtl/>
          <w:lang w:bidi="fa-IR"/>
        </w:rPr>
        <w:t xml:space="preserve"> </w:t>
      </w:r>
      <w:r w:rsidRPr="007B6BF8">
        <w:rPr>
          <w:rtl/>
          <w:lang w:bidi="fa-IR"/>
        </w:rPr>
        <w:t>4(10)</w:t>
      </w:r>
      <w:r w:rsidRPr="007B6BF8">
        <w:rPr>
          <w:rFonts w:hint="eastAsia"/>
          <w:rtl/>
          <w:lang w:bidi="fa-IR"/>
        </w:rPr>
        <w:t>،</w:t>
      </w:r>
      <w:r>
        <w:rPr>
          <w:rtl/>
          <w:lang w:bidi="fa-IR"/>
        </w:rPr>
        <w:t xml:space="preserve"> </w:t>
      </w:r>
      <w:r w:rsidRPr="007B6BF8">
        <w:rPr>
          <w:rtl/>
          <w:lang w:bidi="fa-IR"/>
        </w:rPr>
        <w:t>26-1.</w:t>
      </w:r>
      <w:r>
        <w:rPr>
          <w:rtl/>
          <w:lang w:bidi="fa-IR"/>
        </w:rPr>
        <w:t xml:space="preserve"> </w:t>
      </w:r>
      <w:r>
        <w:rPr>
          <w:rtl/>
        </w:rPr>
        <w:t xml:space="preserve"> </w:t>
      </w:r>
      <w:hyperlink r:id="rId31" w:history="1">
        <w:r w:rsidRPr="007B6BF8">
          <w:rPr>
            <w:rStyle w:val="Hyperlink"/>
          </w:rPr>
          <w:t>doi.org/10.22067/jss.v0i0.8723</w:t>
        </w:r>
      </w:hyperlink>
    </w:p>
    <w:p w14:paraId="3C5429E4" w14:textId="77777777" w:rsidR="001C151E" w:rsidRDefault="001C151E" w:rsidP="007B6BF8">
      <w:pPr>
        <w:bidi/>
        <w:ind w:left="720" w:hanging="720"/>
        <w:jc w:val="both"/>
        <w:rPr>
          <w:rtl/>
          <w:lang w:bidi="fa-IR"/>
        </w:rPr>
      </w:pPr>
      <w:bookmarkStart w:id="137" w:name="چابکی"/>
      <w:r w:rsidRPr="007B6BF8">
        <w:rPr>
          <w:rFonts w:hint="eastAsia"/>
          <w:rtl/>
          <w:lang w:bidi="fa-IR"/>
        </w:rPr>
        <w:lastRenderedPageBreak/>
        <w:t>چابک</w:t>
      </w:r>
      <w:r w:rsidRPr="007B6BF8">
        <w:rPr>
          <w:rFonts w:hint="cs"/>
          <w:rtl/>
          <w:lang w:bidi="fa-IR"/>
        </w:rPr>
        <w:t>ی</w:t>
      </w:r>
      <w:bookmarkEnd w:id="137"/>
      <w:r w:rsidRPr="007B6BF8">
        <w:rPr>
          <w:rFonts w:hint="eastAsia"/>
          <w:rtl/>
          <w:lang w:bidi="fa-IR"/>
        </w:rPr>
        <w:t>،</w:t>
      </w:r>
      <w:r>
        <w:rPr>
          <w:rtl/>
          <w:lang w:bidi="fa-IR"/>
        </w:rPr>
        <w:t xml:space="preserve"> </w:t>
      </w:r>
      <w:r w:rsidRPr="007B6BF8">
        <w:rPr>
          <w:rFonts w:hint="eastAsia"/>
          <w:rtl/>
          <w:lang w:bidi="fa-IR"/>
        </w:rPr>
        <w:t>ام</w:t>
      </w:r>
      <w:r>
        <w:rPr>
          <w:rtl/>
          <w:lang w:bidi="fa-IR"/>
        </w:rPr>
        <w:t xml:space="preserve"> </w:t>
      </w:r>
      <w:r w:rsidRPr="007B6BF8">
        <w:rPr>
          <w:rFonts w:hint="eastAsia"/>
          <w:rtl/>
          <w:lang w:bidi="fa-IR"/>
        </w:rPr>
        <w:t>البن</w:t>
      </w:r>
      <w:r w:rsidRPr="007B6BF8">
        <w:rPr>
          <w:rFonts w:hint="cs"/>
          <w:rtl/>
          <w:lang w:bidi="fa-IR"/>
        </w:rPr>
        <w:t>ی</w:t>
      </w:r>
      <w:r w:rsidRPr="007B6BF8">
        <w:rPr>
          <w:rFonts w:hint="eastAsia"/>
          <w:rtl/>
          <w:lang w:bidi="fa-IR"/>
        </w:rPr>
        <w:t>ن</w:t>
      </w:r>
      <w:r>
        <w:rPr>
          <w:rtl/>
          <w:lang w:bidi="fa-IR"/>
        </w:rPr>
        <w:t xml:space="preserve"> </w:t>
      </w:r>
      <w:r w:rsidRPr="007B6BF8">
        <w:rPr>
          <w:rtl/>
          <w:lang w:bidi="fa-IR"/>
        </w:rPr>
        <w:t>(1392).</w:t>
      </w:r>
      <w:r>
        <w:rPr>
          <w:rtl/>
          <w:lang w:bidi="fa-IR"/>
        </w:rPr>
        <w:t xml:space="preserve"> </w:t>
      </w:r>
      <w:r w:rsidRPr="007B6BF8">
        <w:rPr>
          <w:rtl/>
          <w:lang w:bidi="fa-IR"/>
        </w:rPr>
        <w:t>مطالعه‌</w:t>
      </w:r>
      <w:r w:rsidRPr="007B6BF8">
        <w:rPr>
          <w:rFonts w:hint="cs"/>
          <w:rtl/>
          <w:lang w:bidi="fa-IR"/>
        </w:rPr>
        <w:t>ی</w:t>
      </w:r>
      <w:r>
        <w:rPr>
          <w:rtl/>
          <w:lang w:bidi="fa-IR"/>
        </w:rPr>
        <w:t xml:space="preserve"> </w:t>
      </w:r>
      <w:r w:rsidRPr="007B6BF8">
        <w:rPr>
          <w:rtl/>
          <w:lang w:bidi="fa-IR"/>
        </w:rPr>
        <w:t>ب</w:t>
      </w:r>
      <w:r w:rsidRPr="007B6BF8">
        <w:rPr>
          <w:rFonts w:hint="cs"/>
          <w:rtl/>
          <w:lang w:bidi="fa-IR"/>
        </w:rPr>
        <w:t>ی</w:t>
      </w:r>
      <w:r w:rsidRPr="007B6BF8">
        <w:rPr>
          <w:rFonts w:hint="eastAsia"/>
          <w:rtl/>
          <w:lang w:bidi="fa-IR"/>
        </w:rPr>
        <w:t>ن</w:t>
      </w:r>
      <w:r>
        <w:rPr>
          <w:rtl/>
          <w:lang w:bidi="fa-IR"/>
        </w:rPr>
        <w:t xml:space="preserve"> </w:t>
      </w:r>
      <w:r w:rsidRPr="007B6BF8">
        <w:rPr>
          <w:rtl/>
          <w:lang w:bidi="fa-IR"/>
        </w:rPr>
        <w:t>نسل</w:t>
      </w:r>
      <w:r w:rsidRPr="007B6BF8">
        <w:rPr>
          <w:rFonts w:hint="cs"/>
          <w:rtl/>
          <w:lang w:bidi="fa-IR"/>
        </w:rPr>
        <w:t>ی</w:t>
      </w:r>
      <w:r>
        <w:rPr>
          <w:rtl/>
          <w:lang w:bidi="fa-IR"/>
        </w:rPr>
        <w:t xml:space="preserve"> </w:t>
      </w:r>
      <w:r w:rsidRPr="007B6BF8">
        <w:rPr>
          <w:rtl/>
          <w:lang w:bidi="fa-IR"/>
        </w:rPr>
        <w:t>رابطه‌</w:t>
      </w:r>
      <w:r w:rsidRPr="007B6BF8">
        <w:rPr>
          <w:rFonts w:hint="cs"/>
          <w:rtl/>
          <w:lang w:bidi="fa-IR"/>
        </w:rPr>
        <w:t>ی</w:t>
      </w:r>
      <w:r>
        <w:rPr>
          <w:rtl/>
          <w:lang w:bidi="fa-IR"/>
        </w:rPr>
        <w:t xml:space="preserve"> </w:t>
      </w:r>
      <w:r w:rsidRPr="007B6BF8">
        <w:rPr>
          <w:rtl/>
          <w:lang w:bidi="fa-IR"/>
        </w:rPr>
        <w:t>نگرش</w:t>
      </w:r>
      <w:r>
        <w:rPr>
          <w:rtl/>
          <w:lang w:bidi="fa-IR"/>
        </w:rPr>
        <w:t xml:space="preserve"> </w:t>
      </w:r>
      <w:r w:rsidRPr="007B6BF8">
        <w:rPr>
          <w:rtl/>
          <w:lang w:bidi="fa-IR"/>
        </w:rPr>
        <w:t>به</w:t>
      </w:r>
      <w:r>
        <w:rPr>
          <w:rtl/>
          <w:lang w:bidi="fa-IR"/>
        </w:rPr>
        <w:t xml:space="preserve"> </w:t>
      </w:r>
      <w:r w:rsidRPr="007B6BF8">
        <w:rPr>
          <w:rtl/>
          <w:lang w:bidi="fa-IR"/>
        </w:rPr>
        <w:t>طلاق</w:t>
      </w:r>
      <w:r>
        <w:rPr>
          <w:rtl/>
          <w:lang w:bidi="fa-IR"/>
        </w:rPr>
        <w:t xml:space="preserve"> </w:t>
      </w:r>
      <w:r w:rsidRPr="007B6BF8">
        <w:rPr>
          <w:rtl/>
          <w:lang w:bidi="fa-IR"/>
        </w:rPr>
        <w:t>و</w:t>
      </w:r>
      <w:r>
        <w:rPr>
          <w:rtl/>
          <w:lang w:bidi="fa-IR"/>
        </w:rPr>
        <w:t xml:space="preserve"> </w:t>
      </w:r>
      <w:r w:rsidRPr="007B6BF8">
        <w:rPr>
          <w:rtl/>
          <w:lang w:bidi="fa-IR"/>
        </w:rPr>
        <w:t>کارک</w:t>
      </w:r>
      <w:r w:rsidRPr="007B6BF8">
        <w:rPr>
          <w:rFonts w:hint="eastAsia"/>
          <w:rtl/>
          <w:lang w:bidi="fa-IR"/>
        </w:rPr>
        <w:t>ردها</w:t>
      </w:r>
      <w:r w:rsidRPr="007B6BF8">
        <w:rPr>
          <w:rFonts w:hint="cs"/>
          <w:rtl/>
          <w:lang w:bidi="fa-IR"/>
        </w:rPr>
        <w:t>ی</w:t>
      </w:r>
      <w:r>
        <w:rPr>
          <w:rtl/>
          <w:lang w:bidi="fa-IR"/>
        </w:rPr>
        <w:t xml:space="preserve"> </w:t>
      </w:r>
      <w:r w:rsidRPr="007B6BF8">
        <w:rPr>
          <w:rFonts w:hint="eastAsia"/>
          <w:rtl/>
          <w:lang w:bidi="fa-IR"/>
        </w:rPr>
        <w:t>خانواده</w:t>
      </w:r>
      <w:r>
        <w:rPr>
          <w:rtl/>
          <w:lang w:bidi="fa-IR"/>
        </w:rPr>
        <w:t xml:space="preserve"> </w:t>
      </w:r>
      <w:r w:rsidRPr="007B6BF8">
        <w:rPr>
          <w:rFonts w:hint="eastAsia"/>
          <w:rtl/>
          <w:lang w:bidi="fa-IR"/>
        </w:rPr>
        <w:t>در</w:t>
      </w:r>
      <w:r>
        <w:rPr>
          <w:rtl/>
          <w:lang w:bidi="fa-IR"/>
        </w:rPr>
        <w:t xml:space="preserve"> </w:t>
      </w:r>
      <w:r w:rsidRPr="007B6BF8">
        <w:rPr>
          <w:rFonts w:hint="eastAsia"/>
          <w:rtl/>
          <w:lang w:bidi="fa-IR"/>
        </w:rPr>
        <w:t>زنان</w:t>
      </w:r>
      <w:r>
        <w:rPr>
          <w:rtl/>
          <w:lang w:bidi="fa-IR"/>
        </w:rPr>
        <w:t xml:space="preserve"> </w:t>
      </w:r>
      <w:r w:rsidRPr="007B6BF8">
        <w:rPr>
          <w:rFonts w:hint="eastAsia"/>
          <w:rtl/>
          <w:lang w:bidi="fa-IR"/>
        </w:rPr>
        <w:t>شهر</w:t>
      </w:r>
      <w:r>
        <w:rPr>
          <w:rtl/>
          <w:lang w:bidi="fa-IR"/>
        </w:rPr>
        <w:t xml:space="preserve"> </w:t>
      </w:r>
      <w:r w:rsidRPr="007B6BF8">
        <w:rPr>
          <w:rFonts w:hint="eastAsia"/>
          <w:rtl/>
          <w:lang w:bidi="fa-IR"/>
        </w:rPr>
        <w:t>تهران</w:t>
      </w:r>
      <w:r w:rsidRPr="007B6BF8">
        <w:rPr>
          <w:rtl/>
          <w:lang w:bidi="fa-IR"/>
        </w:rPr>
        <w:t>.</w:t>
      </w:r>
      <w:r>
        <w:rPr>
          <w:rtl/>
          <w:lang w:bidi="fa-IR"/>
        </w:rPr>
        <w:t xml:space="preserve"> </w:t>
      </w:r>
      <w:r w:rsidRPr="007B6BF8">
        <w:rPr>
          <w:rFonts w:hint="eastAsia"/>
          <w:i/>
          <w:iCs/>
          <w:rtl/>
          <w:lang w:bidi="fa-IR"/>
        </w:rPr>
        <w:t>مطالعات</w:t>
      </w:r>
      <w:r>
        <w:rPr>
          <w:i/>
          <w:iCs/>
          <w:rtl/>
          <w:lang w:bidi="fa-IR"/>
        </w:rPr>
        <w:t xml:space="preserve"> </w:t>
      </w:r>
      <w:r w:rsidRPr="007B6BF8">
        <w:rPr>
          <w:rFonts w:hint="eastAsia"/>
          <w:i/>
          <w:iCs/>
          <w:rtl/>
          <w:lang w:bidi="fa-IR"/>
        </w:rPr>
        <w:t>زن</w:t>
      </w:r>
      <w:r>
        <w:rPr>
          <w:i/>
          <w:iCs/>
          <w:rtl/>
          <w:lang w:bidi="fa-IR"/>
        </w:rPr>
        <w:t xml:space="preserve"> </w:t>
      </w:r>
      <w:r w:rsidRPr="007B6BF8">
        <w:rPr>
          <w:rFonts w:hint="eastAsia"/>
          <w:i/>
          <w:iCs/>
          <w:rtl/>
          <w:lang w:bidi="fa-IR"/>
        </w:rPr>
        <w:t>و</w:t>
      </w:r>
      <w:r>
        <w:rPr>
          <w:i/>
          <w:iCs/>
          <w:rtl/>
          <w:lang w:bidi="fa-IR"/>
        </w:rPr>
        <w:t xml:space="preserve"> </w:t>
      </w:r>
      <w:r w:rsidRPr="007B6BF8">
        <w:rPr>
          <w:rFonts w:hint="eastAsia"/>
          <w:i/>
          <w:iCs/>
          <w:rtl/>
          <w:lang w:bidi="fa-IR"/>
        </w:rPr>
        <w:t>خانواده</w:t>
      </w:r>
      <w:r w:rsidRPr="007B6BF8">
        <w:rPr>
          <w:rFonts w:hint="eastAsia"/>
          <w:rtl/>
          <w:lang w:bidi="fa-IR"/>
        </w:rPr>
        <w:t>،</w:t>
      </w:r>
      <w:r>
        <w:rPr>
          <w:rtl/>
          <w:lang w:bidi="fa-IR"/>
        </w:rPr>
        <w:t xml:space="preserve"> </w:t>
      </w:r>
      <w:r w:rsidRPr="007B6BF8">
        <w:rPr>
          <w:rtl/>
          <w:lang w:bidi="fa-IR"/>
        </w:rPr>
        <w:t>1(1)</w:t>
      </w:r>
      <w:r w:rsidRPr="007B6BF8">
        <w:rPr>
          <w:rFonts w:hint="eastAsia"/>
          <w:rtl/>
          <w:lang w:bidi="fa-IR"/>
        </w:rPr>
        <w:t>،</w:t>
      </w:r>
      <w:r>
        <w:rPr>
          <w:rtl/>
          <w:lang w:bidi="fa-IR"/>
        </w:rPr>
        <w:t xml:space="preserve"> </w:t>
      </w:r>
      <w:r w:rsidRPr="007B6BF8">
        <w:rPr>
          <w:rFonts w:hint="cs"/>
          <w:rtl/>
          <w:lang w:bidi="fa-IR"/>
        </w:rPr>
        <w:t>۱۸۵</w:t>
      </w:r>
      <w:r>
        <w:rPr>
          <w:rtl/>
          <w:lang w:bidi="fa-IR"/>
        </w:rPr>
        <w:t xml:space="preserve"> </w:t>
      </w:r>
      <w:r w:rsidRPr="007B6BF8">
        <w:rPr>
          <w:rFonts w:hint="cs"/>
          <w:rtl/>
          <w:lang w:bidi="fa-IR"/>
        </w:rPr>
        <w:t>–</w:t>
      </w:r>
      <w:r>
        <w:rPr>
          <w:rtl/>
          <w:lang w:bidi="fa-IR"/>
        </w:rPr>
        <w:t xml:space="preserve"> </w:t>
      </w:r>
      <w:r w:rsidRPr="007B6BF8">
        <w:rPr>
          <w:rFonts w:hint="cs"/>
          <w:rtl/>
          <w:lang w:bidi="fa-IR"/>
        </w:rPr>
        <w:t>۱۵۹</w:t>
      </w:r>
      <w:r w:rsidRPr="007B6BF8">
        <w:rPr>
          <w:rtl/>
          <w:lang w:bidi="fa-IR"/>
        </w:rPr>
        <w:t>.</w:t>
      </w:r>
    </w:p>
    <w:p w14:paraId="03D7DF2E" w14:textId="77777777" w:rsidR="001C151E" w:rsidRPr="007B6BF8" w:rsidRDefault="001C151E" w:rsidP="007B6BF8">
      <w:pPr>
        <w:bidi/>
        <w:ind w:left="720"/>
        <w:jc w:val="both"/>
      </w:pPr>
      <w:r>
        <w:rPr>
          <w:rtl/>
        </w:rPr>
        <w:t xml:space="preserve"> </w:t>
      </w:r>
      <w:hyperlink r:id="rId32" w:history="1">
        <w:r w:rsidRPr="007B6BF8">
          <w:rPr>
            <w:rStyle w:val="Hyperlink"/>
          </w:rPr>
          <w:t>10.22051/JWFS.2014.1512</w:t>
        </w:r>
      </w:hyperlink>
      <w:r>
        <w:rPr>
          <w:rtl/>
        </w:rPr>
        <w:t xml:space="preserve"> </w:t>
      </w:r>
    </w:p>
    <w:p w14:paraId="0B99A8E7" w14:textId="77777777" w:rsidR="001C151E" w:rsidRDefault="001C151E" w:rsidP="007B6BF8">
      <w:pPr>
        <w:bidi/>
        <w:ind w:left="720" w:hanging="720"/>
        <w:jc w:val="both"/>
        <w:rPr>
          <w:rtl/>
          <w:lang w:bidi="fa-IR"/>
        </w:rPr>
      </w:pPr>
      <w:bookmarkStart w:id="138" w:name="حسینی"/>
      <w:r w:rsidRPr="007B6BF8">
        <w:rPr>
          <w:rFonts w:hint="eastAsia"/>
          <w:rtl/>
          <w:lang w:bidi="fa-IR"/>
        </w:rPr>
        <w:t>حس</w:t>
      </w:r>
      <w:r w:rsidRPr="007B6BF8">
        <w:rPr>
          <w:rFonts w:hint="cs"/>
          <w:rtl/>
          <w:lang w:bidi="fa-IR"/>
        </w:rPr>
        <w:t>ی</w:t>
      </w:r>
      <w:r w:rsidRPr="007B6BF8">
        <w:rPr>
          <w:rFonts w:hint="eastAsia"/>
          <w:rtl/>
          <w:lang w:bidi="fa-IR"/>
        </w:rPr>
        <w:t>ن</w:t>
      </w:r>
      <w:r w:rsidRPr="007B6BF8">
        <w:rPr>
          <w:rFonts w:hint="cs"/>
          <w:rtl/>
          <w:lang w:bidi="fa-IR"/>
        </w:rPr>
        <w:t>ی</w:t>
      </w:r>
      <w:r>
        <w:rPr>
          <w:rtl/>
          <w:lang w:bidi="fa-IR"/>
        </w:rPr>
        <w:t xml:space="preserve"> </w:t>
      </w:r>
      <w:bookmarkEnd w:id="138"/>
      <w:r w:rsidRPr="007B6BF8">
        <w:rPr>
          <w:rFonts w:hint="eastAsia"/>
          <w:rtl/>
          <w:lang w:bidi="fa-IR"/>
        </w:rPr>
        <w:t>ق</w:t>
      </w:r>
      <w:r w:rsidRPr="007B6BF8">
        <w:rPr>
          <w:rFonts w:hint="cs"/>
          <w:rtl/>
          <w:lang w:bidi="fa-IR"/>
        </w:rPr>
        <w:t>ی</w:t>
      </w:r>
      <w:r w:rsidRPr="007B6BF8">
        <w:rPr>
          <w:rFonts w:hint="eastAsia"/>
          <w:rtl/>
          <w:lang w:bidi="fa-IR"/>
        </w:rPr>
        <w:t>دار</w:t>
      </w:r>
      <w:r w:rsidRPr="007B6BF8">
        <w:rPr>
          <w:rFonts w:hint="cs"/>
          <w:rtl/>
          <w:lang w:bidi="fa-IR"/>
        </w:rPr>
        <w:t>ی</w:t>
      </w:r>
      <w:r w:rsidRPr="007B6BF8">
        <w:rPr>
          <w:rFonts w:hint="eastAsia"/>
          <w:rtl/>
          <w:lang w:bidi="fa-IR"/>
        </w:rPr>
        <w:t>،</w:t>
      </w:r>
      <w:r>
        <w:rPr>
          <w:rtl/>
          <w:lang w:bidi="fa-IR"/>
        </w:rPr>
        <w:t xml:space="preserve"> </w:t>
      </w:r>
      <w:r w:rsidRPr="007B6BF8">
        <w:rPr>
          <w:rFonts w:hint="eastAsia"/>
          <w:rtl/>
          <w:lang w:bidi="fa-IR"/>
        </w:rPr>
        <w:t>ابوالفضل؛</w:t>
      </w:r>
      <w:r>
        <w:rPr>
          <w:rtl/>
          <w:lang w:bidi="fa-IR"/>
        </w:rPr>
        <w:t xml:space="preserve"> </w:t>
      </w:r>
      <w:r w:rsidRPr="007B6BF8">
        <w:rPr>
          <w:rFonts w:hint="eastAsia"/>
          <w:rtl/>
          <w:lang w:bidi="fa-IR"/>
        </w:rPr>
        <w:t>گودرز</w:t>
      </w:r>
      <w:r w:rsidRPr="007B6BF8">
        <w:rPr>
          <w:rFonts w:hint="cs"/>
          <w:rtl/>
          <w:lang w:bidi="fa-IR"/>
        </w:rPr>
        <w:t>ی</w:t>
      </w:r>
      <w:r w:rsidRPr="007B6BF8">
        <w:rPr>
          <w:rFonts w:hint="eastAsia"/>
          <w:rtl/>
          <w:lang w:bidi="fa-IR"/>
        </w:rPr>
        <w:t>،</w:t>
      </w:r>
      <w:r>
        <w:rPr>
          <w:rtl/>
          <w:lang w:bidi="fa-IR"/>
        </w:rPr>
        <w:t xml:space="preserve"> </w:t>
      </w:r>
      <w:r w:rsidRPr="007B6BF8">
        <w:rPr>
          <w:rFonts w:hint="eastAsia"/>
          <w:rtl/>
          <w:lang w:bidi="fa-IR"/>
        </w:rPr>
        <w:t>محمود؛</w:t>
      </w:r>
      <w:r>
        <w:rPr>
          <w:rtl/>
          <w:lang w:bidi="fa-IR"/>
        </w:rPr>
        <w:t xml:space="preserve"> </w:t>
      </w:r>
      <w:r w:rsidRPr="007B6BF8">
        <w:rPr>
          <w:rtl/>
          <w:lang w:bidi="fa-IR"/>
        </w:rPr>
        <w:t>احمد</w:t>
      </w:r>
      <w:r w:rsidRPr="007B6BF8">
        <w:rPr>
          <w:rFonts w:hint="cs"/>
          <w:rtl/>
          <w:lang w:bidi="fa-IR"/>
        </w:rPr>
        <w:t>ی</w:t>
      </w:r>
      <w:r w:rsidRPr="007B6BF8">
        <w:rPr>
          <w:rFonts w:hint="eastAsia"/>
          <w:rtl/>
          <w:lang w:bidi="fa-IR"/>
        </w:rPr>
        <w:t>ان،</w:t>
      </w:r>
      <w:r>
        <w:rPr>
          <w:rtl/>
          <w:lang w:bidi="fa-IR"/>
        </w:rPr>
        <w:t xml:space="preserve"> </w:t>
      </w:r>
      <w:r w:rsidRPr="007B6BF8">
        <w:rPr>
          <w:rtl/>
          <w:lang w:bidi="fa-IR"/>
        </w:rPr>
        <w:t>حمزه</w:t>
      </w:r>
      <w:r>
        <w:rPr>
          <w:rtl/>
          <w:lang w:bidi="fa-IR"/>
        </w:rPr>
        <w:t xml:space="preserve"> </w:t>
      </w:r>
      <w:r w:rsidRPr="007B6BF8">
        <w:rPr>
          <w:rtl/>
          <w:lang w:bidi="fa-IR"/>
        </w:rPr>
        <w:t>و</w:t>
      </w:r>
      <w:r>
        <w:rPr>
          <w:rtl/>
          <w:lang w:bidi="fa-IR"/>
        </w:rPr>
        <w:t xml:space="preserve"> </w:t>
      </w:r>
      <w:r w:rsidRPr="007B6BF8">
        <w:rPr>
          <w:rFonts w:hint="cs"/>
          <w:rtl/>
          <w:lang w:bidi="fa-IR"/>
        </w:rPr>
        <w:t>ی</w:t>
      </w:r>
      <w:r w:rsidRPr="007B6BF8">
        <w:rPr>
          <w:rFonts w:hint="eastAsia"/>
          <w:rtl/>
          <w:lang w:bidi="fa-IR"/>
        </w:rPr>
        <w:t>اراحمد</w:t>
      </w:r>
      <w:r w:rsidRPr="007B6BF8">
        <w:rPr>
          <w:rFonts w:hint="cs"/>
          <w:rtl/>
          <w:lang w:bidi="fa-IR"/>
        </w:rPr>
        <w:t>ی</w:t>
      </w:r>
      <w:r w:rsidRPr="007B6BF8">
        <w:rPr>
          <w:rFonts w:hint="eastAsia"/>
          <w:rtl/>
          <w:lang w:bidi="fa-IR"/>
        </w:rPr>
        <w:t>،</w:t>
      </w:r>
      <w:r>
        <w:rPr>
          <w:rtl/>
          <w:lang w:bidi="fa-IR"/>
        </w:rPr>
        <w:t xml:space="preserve"> </w:t>
      </w:r>
      <w:r w:rsidRPr="007B6BF8">
        <w:rPr>
          <w:rFonts w:hint="cs"/>
          <w:rtl/>
          <w:lang w:bidi="fa-IR"/>
        </w:rPr>
        <w:t>ی</w:t>
      </w:r>
      <w:r w:rsidRPr="007B6BF8">
        <w:rPr>
          <w:rFonts w:hint="eastAsia"/>
          <w:rtl/>
          <w:lang w:bidi="fa-IR"/>
        </w:rPr>
        <w:t>ح</w:t>
      </w:r>
      <w:r w:rsidRPr="007B6BF8">
        <w:rPr>
          <w:rFonts w:hint="cs"/>
          <w:rtl/>
          <w:lang w:bidi="fa-IR"/>
        </w:rPr>
        <w:t>یی</w:t>
      </w:r>
      <w:r>
        <w:rPr>
          <w:rtl/>
          <w:lang w:bidi="fa-IR"/>
        </w:rPr>
        <w:t xml:space="preserve"> </w:t>
      </w:r>
      <w:r w:rsidRPr="007B6BF8">
        <w:rPr>
          <w:rtl/>
          <w:lang w:bidi="fa-IR"/>
        </w:rPr>
        <w:t>(1399).</w:t>
      </w:r>
      <w:r>
        <w:rPr>
          <w:rtl/>
          <w:lang w:bidi="fa-IR"/>
        </w:rPr>
        <w:t xml:space="preserve"> </w:t>
      </w:r>
      <w:r w:rsidRPr="007B6BF8">
        <w:rPr>
          <w:rtl/>
          <w:lang w:bidi="fa-IR"/>
        </w:rPr>
        <w:t>ارائه</w:t>
      </w:r>
      <w:r>
        <w:rPr>
          <w:rtl/>
          <w:lang w:bidi="fa-IR"/>
        </w:rPr>
        <w:t xml:space="preserve"> </w:t>
      </w:r>
      <w:r w:rsidRPr="007B6BF8">
        <w:rPr>
          <w:rtl/>
          <w:lang w:bidi="fa-IR"/>
        </w:rPr>
        <w:t>مدل</w:t>
      </w:r>
      <w:r>
        <w:rPr>
          <w:rtl/>
          <w:lang w:bidi="fa-IR"/>
        </w:rPr>
        <w:t xml:space="preserve"> </w:t>
      </w:r>
      <w:r w:rsidRPr="007B6BF8">
        <w:rPr>
          <w:rtl/>
          <w:lang w:bidi="fa-IR"/>
        </w:rPr>
        <w:t>عل</w:t>
      </w:r>
      <w:r w:rsidRPr="007B6BF8">
        <w:rPr>
          <w:rFonts w:hint="cs"/>
          <w:rtl/>
          <w:lang w:bidi="fa-IR"/>
        </w:rPr>
        <w:t>ی</w:t>
      </w:r>
      <w:r>
        <w:rPr>
          <w:rtl/>
          <w:lang w:bidi="fa-IR"/>
        </w:rPr>
        <w:t xml:space="preserve"> </w:t>
      </w:r>
      <w:r w:rsidRPr="007B6BF8">
        <w:rPr>
          <w:rtl/>
          <w:lang w:bidi="fa-IR"/>
        </w:rPr>
        <w:t>گرا</w:t>
      </w:r>
      <w:r w:rsidRPr="007B6BF8">
        <w:rPr>
          <w:rFonts w:hint="cs"/>
          <w:rtl/>
          <w:lang w:bidi="fa-IR"/>
        </w:rPr>
        <w:t>ی</w:t>
      </w:r>
      <w:r w:rsidRPr="007B6BF8">
        <w:rPr>
          <w:rFonts w:hint="eastAsia"/>
          <w:rtl/>
          <w:lang w:bidi="fa-IR"/>
        </w:rPr>
        <w:t>ش</w:t>
      </w:r>
      <w:r>
        <w:rPr>
          <w:rtl/>
          <w:lang w:bidi="fa-IR"/>
        </w:rPr>
        <w:t xml:space="preserve"> </w:t>
      </w:r>
      <w:r w:rsidRPr="007B6BF8">
        <w:rPr>
          <w:rtl/>
          <w:lang w:bidi="fa-IR"/>
        </w:rPr>
        <w:t>به</w:t>
      </w:r>
      <w:r>
        <w:rPr>
          <w:rtl/>
          <w:lang w:bidi="fa-IR"/>
        </w:rPr>
        <w:t xml:space="preserve"> </w:t>
      </w:r>
      <w:r w:rsidRPr="007B6BF8">
        <w:rPr>
          <w:rtl/>
          <w:lang w:bidi="fa-IR"/>
        </w:rPr>
        <w:t>طلاق</w:t>
      </w:r>
      <w:r>
        <w:rPr>
          <w:rtl/>
          <w:lang w:bidi="fa-IR"/>
        </w:rPr>
        <w:t xml:space="preserve"> </w:t>
      </w:r>
      <w:r w:rsidRPr="007B6BF8">
        <w:rPr>
          <w:rtl/>
          <w:lang w:bidi="fa-IR"/>
        </w:rPr>
        <w:t>مردان</w:t>
      </w:r>
      <w:r>
        <w:rPr>
          <w:rtl/>
          <w:lang w:bidi="fa-IR"/>
        </w:rPr>
        <w:t xml:space="preserve"> </w:t>
      </w:r>
      <w:r w:rsidRPr="007B6BF8">
        <w:rPr>
          <w:rFonts w:hint="eastAsia"/>
          <w:rtl/>
          <w:lang w:bidi="fa-IR"/>
        </w:rPr>
        <w:t>همسردار</w:t>
      </w:r>
      <w:r>
        <w:rPr>
          <w:rtl/>
          <w:lang w:bidi="fa-IR"/>
        </w:rPr>
        <w:t xml:space="preserve"> </w:t>
      </w:r>
      <w:r w:rsidRPr="007B6BF8">
        <w:rPr>
          <w:rtl/>
          <w:lang w:bidi="fa-IR"/>
        </w:rPr>
        <w:t>مراجعه</w:t>
      </w:r>
      <w:r>
        <w:rPr>
          <w:rtl/>
          <w:lang w:bidi="fa-IR"/>
        </w:rPr>
        <w:t xml:space="preserve"> </w:t>
      </w:r>
      <w:r w:rsidRPr="007B6BF8">
        <w:rPr>
          <w:rtl/>
          <w:lang w:bidi="fa-IR"/>
        </w:rPr>
        <w:t>کننده</w:t>
      </w:r>
      <w:r>
        <w:rPr>
          <w:rtl/>
          <w:lang w:bidi="fa-IR"/>
        </w:rPr>
        <w:t xml:space="preserve"> </w:t>
      </w:r>
      <w:r w:rsidRPr="007B6BF8">
        <w:rPr>
          <w:rtl/>
          <w:lang w:bidi="fa-IR"/>
        </w:rPr>
        <w:t>به</w:t>
      </w:r>
      <w:r>
        <w:rPr>
          <w:rtl/>
          <w:lang w:bidi="fa-IR"/>
        </w:rPr>
        <w:t xml:space="preserve"> </w:t>
      </w:r>
      <w:r w:rsidRPr="007B6BF8">
        <w:rPr>
          <w:rtl/>
          <w:lang w:bidi="fa-IR"/>
        </w:rPr>
        <w:t>مراکز</w:t>
      </w:r>
      <w:r>
        <w:rPr>
          <w:rtl/>
          <w:lang w:bidi="fa-IR"/>
        </w:rPr>
        <w:t xml:space="preserve"> </w:t>
      </w:r>
      <w:r w:rsidRPr="007B6BF8">
        <w:rPr>
          <w:rtl/>
          <w:lang w:bidi="fa-IR"/>
        </w:rPr>
        <w:t>مشاوره</w:t>
      </w:r>
      <w:r>
        <w:rPr>
          <w:rtl/>
          <w:lang w:bidi="fa-IR"/>
        </w:rPr>
        <w:t xml:space="preserve"> </w:t>
      </w:r>
      <w:r w:rsidRPr="007B6BF8">
        <w:rPr>
          <w:rtl/>
          <w:lang w:bidi="fa-IR"/>
        </w:rPr>
        <w:t>براساس</w:t>
      </w:r>
      <w:r>
        <w:rPr>
          <w:rtl/>
          <w:lang w:bidi="fa-IR"/>
        </w:rPr>
        <w:t xml:space="preserve"> </w:t>
      </w:r>
      <w:r w:rsidRPr="007B6BF8">
        <w:rPr>
          <w:rtl/>
          <w:lang w:bidi="fa-IR"/>
        </w:rPr>
        <w:t>باورها</w:t>
      </w:r>
      <w:r w:rsidRPr="007B6BF8">
        <w:rPr>
          <w:rFonts w:hint="cs"/>
          <w:rtl/>
          <w:lang w:bidi="fa-IR"/>
        </w:rPr>
        <w:t>ی</w:t>
      </w:r>
      <w:r>
        <w:rPr>
          <w:rtl/>
          <w:lang w:bidi="fa-IR"/>
        </w:rPr>
        <w:t xml:space="preserve"> </w:t>
      </w:r>
      <w:r w:rsidRPr="007B6BF8">
        <w:rPr>
          <w:rtl/>
          <w:lang w:bidi="fa-IR"/>
        </w:rPr>
        <w:t>غ</w:t>
      </w:r>
      <w:r w:rsidRPr="007B6BF8">
        <w:rPr>
          <w:rFonts w:hint="cs"/>
          <w:rtl/>
          <w:lang w:bidi="fa-IR"/>
        </w:rPr>
        <w:t>ی</w:t>
      </w:r>
      <w:r w:rsidRPr="007B6BF8">
        <w:rPr>
          <w:rFonts w:hint="eastAsia"/>
          <w:rtl/>
          <w:lang w:bidi="fa-IR"/>
        </w:rPr>
        <w:t>رمنطق</w:t>
      </w:r>
      <w:r w:rsidRPr="007B6BF8">
        <w:rPr>
          <w:rFonts w:hint="cs"/>
          <w:rtl/>
          <w:lang w:bidi="fa-IR"/>
        </w:rPr>
        <w:t>ی</w:t>
      </w:r>
      <w:r>
        <w:rPr>
          <w:rtl/>
          <w:lang w:bidi="fa-IR"/>
        </w:rPr>
        <w:t xml:space="preserve"> </w:t>
      </w:r>
      <w:r w:rsidRPr="007B6BF8">
        <w:rPr>
          <w:rtl/>
          <w:lang w:bidi="fa-IR"/>
        </w:rPr>
        <w:t>ارتباط</w:t>
      </w:r>
      <w:r w:rsidRPr="007B6BF8">
        <w:rPr>
          <w:rFonts w:hint="cs"/>
          <w:rtl/>
          <w:lang w:bidi="fa-IR"/>
        </w:rPr>
        <w:t>ی</w:t>
      </w:r>
      <w:r>
        <w:rPr>
          <w:rtl/>
          <w:lang w:bidi="fa-IR"/>
        </w:rPr>
        <w:t xml:space="preserve"> </w:t>
      </w:r>
      <w:r w:rsidRPr="007B6BF8">
        <w:rPr>
          <w:rtl/>
          <w:lang w:bidi="fa-IR"/>
        </w:rPr>
        <w:t>و</w:t>
      </w:r>
      <w:r>
        <w:rPr>
          <w:rtl/>
          <w:lang w:bidi="fa-IR"/>
        </w:rPr>
        <w:t xml:space="preserve"> </w:t>
      </w:r>
      <w:r w:rsidRPr="007B6BF8">
        <w:rPr>
          <w:rtl/>
          <w:lang w:bidi="fa-IR"/>
        </w:rPr>
        <w:t>تما</w:t>
      </w:r>
      <w:r w:rsidRPr="007B6BF8">
        <w:rPr>
          <w:rFonts w:hint="cs"/>
          <w:rtl/>
          <w:lang w:bidi="fa-IR"/>
        </w:rPr>
        <w:t>ی</w:t>
      </w:r>
      <w:r w:rsidRPr="007B6BF8">
        <w:rPr>
          <w:rFonts w:hint="eastAsia"/>
          <w:rtl/>
          <w:lang w:bidi="fa-IR"/>
        </w:rPr>
        <w:t>ز</w:t>
      </w:r>
      <w:r w:rsidRPr="007B6BF8">
        <w:rPr>
          <w:rFonts w:hint="cs"/>
          <w:rtl/>
          <w:lang w:bidi="fa-IR"/>
        </w:rPr>
        <w:t>ی</w:t>
      </w:r>
      <w:r w:rsidRPr="007B6BF8">
        <w:rPr>
          <w:rFonts w:hint="eastAsia"/>
          <w:rtl/>
          <w:lang w:bidi="fa-IR"/>
        </w:rPr>
        <w:t>افتگ</w:t>
      </w:r>
      <w:r w:rsidRPr="007B6BF8">
        <w:rPr>
          <w:rFonts w:hint="cs"/>
          <w:rtl/>
          <w:lang w:bidi="fa-IR"/>
        </w:rPr>
        <w:t>ی</w:t>
      </w:r>
      <w:r>
        <w:rPr>
          <w:rtl/>
          <w:lang w:bidi="fa-IR"/>
        </w:rPr>
        <w:t xml:space="preserve"> </w:t>
      </w:r>
      <w:r w:rsidRPr="007B6BF8">
        <w:rPr>
          <w:rtl/>
          <w:lang w:bidi="fa-IR"/>
        </w:rPr>
        <w:t>فرد</w:t>
      </w:r>
      <w:r w:rsidRPr="007B6BF8">
        <w:rPr>
          <w:rFonts w:hint="cs"/>
          <w:rtl/>
          <w:lang w:bidi="fa-IR"/>
        </w:rPr>
        <w:t>ی</w:t>
      </w:r>
      <w:r>
        <w:rPr>
          <w:rtl/>
          <w:lang w:bidi="fa-IR"/>
        </w:rPr>
        <w:t xml:space="preserve"> </w:t>
      </w:r>
      <w:r w:rsidRPr="007B6BF8">
        <w:rPr>
          <w:rtl/>
          <w:lang w:bidi="fa-IR"/>
        </w:rPr>
        <w:t>با</w:t>
      </w:r>
      <w:r>
        <w:rPr>
          <w:rtl/>
          <w:lang w:bidi="fa-IR"/>
        </w:rPr>
        <w:t xml:space="preserve"> </w:t>
      </w:r>
      <w:r w:rsidRPr="007B6BF8">
        <w:rPr>
          <w:rtl/>
          <w:lang w:bidi="fa-IR"/>
        </w:rPr>
        <w:t>نقش</w:t>
      </w:r>
      <w:r>
        <w:rPr>
          <w:rtl/>
          <w:lang w:bidi="fa-IR"/>
        </w:rPr>
        <w:t xml:space="preserve"> </w:t>
      </w:r>
      <w:r w:rsidRPr="007B6BF8">
        <w:rPr>
          <w:rtl/>
          <w:lang w:bidi="fa-IR"/>
        </w:rPr>
        <w:t>واسطه‌ا</w:t>
      </w:r>
      <w:r w:rsidRPr="007B6BF8">
        <w:rPr>
          <w:rFonts w:hint="cs"/>
          <w:rtl/>
          <w:lang w:bidi="fa-IR"/>
        </w:rPr>
        <w:t>ی</w:t>
      </w:r>
      <w:r>
        <w:rPr>
          <w:rtl/>
          <w:lang w:bidi="fa-IR"/>
        </w:rPr>
        <w:t xml:space="preserve"> </w:t>
      </w:r>
      <w:r w:rsidRPr="007B6BF8">
        <w:rPr>
          <w:rtl/>
          <w:lang w:bidi="fa-IR"/>
        </w:rPr>
        <w:t>عملکرد</w:t>
      </w:r>
      <w:r>
        <w:rPr>
          <w:rtl/>
          <w:lang w:bidi="fa-IR"/>
        </w:rPr>
        <w:t xml:space="preserve"> </w:t>
      </w:r>
      <w:r w:rsidRPr="007B6BF8">
        <w:rPr>
          <w:rtl/>
          <w:lang w:bidi="fa-IR"/>
        </w:rPr>
        <w:t>جنس</w:t>
      </w:r>
      <w:r w:rsidRPr="007B6BF8">
        <w:rPr>
          <w:rFonts w:hint="cs"/>
          <w:rtl/>
          <w:lang w:bidi="fa-IR"/>
        </w:rPr>
        <w:t>ی</w:t>
      </w:r>
      <w:r>
        <w:rPr>
          <w:rtl/>
          <w:lang w:bidi="fa-IR"/>
        </w:rPr>
        <w:t xml:space="preserve"> </w:t>
      </w:r>
      <w:r w:rsidRPr="007B6BF8">
        <w:rPr>
          <w:rtl/>
          <w:lang w:bidi="fa-IR"/>
        </w:rPr>
        <w:t>و</w:t>
      </w:r>
      <w:r>
        <w:rPr>
          <w:rtl/>
          <w:lang w:bidi="fa-IR"/>
        </w:rPr>
        <w:t xml:space="preserve"> </w:t>
      </w:r>
      <w:r w:rsidRPr="007B6BF8">
        <w:rPr>
          <w:rtl/>
          <w:lang w:bidi="fa-IR"/>
        </w:rPr>
        <w:t>سرخوردگ</w:t>
      </w:r>
      <w:r w:rsidRPr="007B6BF8">
        <w:rPr>
          <w:rFonts w:hint="cs"/>
          <w:rtl/>
          <w:lang w:bidi="fa-IR"/>
        </w:rPr>
        <w:t>ی</w:t>
      </w:r>
      <w:r>
        <w:rPr>
          <w:rtl/>
          <w:lang w:bidi="fa-IR"/>
        </w:rPr>
        <w:t xml:space="preserve"> </w:t>
      </w:r>
      <w:r w:rsidRPr="007B6BF8">
        <w:rPr>
          <w:rtl/>
          <w:lang w:bidi="fa-IR"/>
        </w:rPr>
        <w:t>زناشو</w:t>
      </w:r>
      <w:r w:rsidRPr="007B6BF8">
        <w:rPr>
          <w:rFonts w:hint="cs"/>
          <w:rtl/>
          <w:lang w:bidi="fa-IR"/>
        </w:rPr>
        <w:t>یی</w:t>
      </w:r>
      <w:r w:rsidRPr="007B6BF8">
        <w:rPr>
          <w:rtl/>
          <w:lang w:bidi="fa-IR"/>
        </w:rPr>
        <w:t>.</w:t>
      </w:r>
      <w:r>
        <w:rPr>
          <w:rtl/>
          <w:lang w:bidi="fa-IR"/>
        </w:rPr>
        <w:t xml:space="preserve"> </w:t>
      </w:r>
      <w:r w:rsidRPr="007B6BF8">
        <w:rPr>
          <w:rFonts w:hint="eastAsia"/>
          <w:i/>
          <w:iCs/>
          <w:rtl/>
          <w:lang w:bidi="fa-IR"/>
        </w:rPr>
        <w:t>مجله</w:t>
      </w:r>
      <w:r>
        <w:rPr>
          <w:i/>
          <w:iCs/>
          <w:rtl/>
          <w:lang w:bidi="fa-IR"/>
        </w:rPr>
        <w:t xml:space="preserve"> </w:t>
      </w:r>
      <w:r w:rsidRPr="007B6BF8">
        <w:rPr>
          <w:rFonts w:hint="eastAsia"/>
          <w:i/>
          <w:iCs/>
          <w:rtl/>
          <w:lang w:bidi="fa-IR"/>
        </w:rPr>
        <w:t>علوم</w:t>
      </w:r>
      <w:r>
        <w:rPr>
          <w:i/>
          <w:iCs/>
          <w:rtl/>
          <w:lang w:bidi="fa-IR"/>
        </w:rPr>
        <w:t xml:space="preserve"> </w:t>
      </w:r>
      <w:r w:rsidRPr="007B6BF8">
        <w:rPr>
          <w:rFonts w:hint="eastAsia"/>
          <w:i/>
          <w:iCs/>
          <w:rtl/>
          <w:lang w:bidi="fa-IR"/>
        </w:rPr>
        <w:t>روانشناخت</w:t>
      </w:r>
      <w:r w:rsidRPr="007B6BF8">
        <w:rPr>
          <w:rFonts w:hint="cs"/>
          <w:i/>
          <w:iCs/>
          <w:rtl/>
          <w:lang w:bidi="fa-IR"/>
        </w:rPr>
        <w:t>ی</w:t>
      </w:r>
      <w:r w:rsidRPr="007B6BF8">
        <w:rPr>
          <w:rFonts w:hint="eastAsia"/>
          <w:rtl/>
          <w:lang w:bidi="fa-IR"/>
        </w:rPr>
        <w:t>،</w:t>
      </w:r>
      <w:r>
        <w:rPr>
          <w:rtl/>
          <w:lang w:bidi="fa-IR"/>
        </w:rPr>
        <w:t xml:space="preserve"> </w:t>
      </w:r>
      <w:r w:rsidRPr="007B6BF8">
        <w:rPr>
          <w:rtl/>
          <w:lang w:bidi="fa-IR"/>
        </w:rPr>
        <w:t>19(87)</w:t>
      </w:r>
      <w:r w:rsidRPr="007B6BF8">
        <w:rPr>
          <w:rFonts w:hint="eastAsia"/>
          <w:rtl/>
          <w:lang w:bidi="fa-IR"/>
        </w:rPr>
        <w:t>،</w:t>
      </w:r>
      <w:r>
        <w:rPr>
          <w:rtl/>
          <w:lang w:bidi="fa-IR"/>
        </w:rPr>
        <w:t xml:space="preserve"> </w:t>
      </w:r>
      <w:r w:rsidRPr="007B6BF8">
        <w:rPr>
          <w:rFonts w:hint="cs"/>
          <w:rtl/>
          <w:lang w:bidi="fa-IR"/>
        </w:rPr>
        <w:t>۳۷۴</w:t>
      </w:r>
      <w:r>
        <w:rPr>
          <w:rtl/>
          <w:lang w:bidi="fa-IR"/>
        </w:rPr>
        <w:t xml:space="preserve"> </w:t>
      </w:r>
      <w:r w:rsidRPr="007B6BF8">
        <w:rPr>
          <w:rFonts w:hint="cs"/>
          <w:rtl/>
          <w:lang w:bidi="fa-IR"/>
        </w:rPr>
        <w:t>–</w:t>
      </w:r>
      <w:r>
        <w:rPr>
          <w:rtl/>
          <w:lang w:bidi="fa-IR"/>
        </w:rPr>
        <w:t xml:space="preserve"> </w:t>
      </w:r>
      <w:r w:rsidRPr="007B6BF8">
        <w:rPr>
          <w:rFonts w:hint="cs"/>
          <w:rtl/>
          <w:lang w:bidi="fa-IR"/>
        </w:rPr>
        <w:t>۳۶۱</w:t>
      </w:r>
      <w:r w:rsidRPr="007B6BF8">
        <w:rPr>
          <w:rtl/>
          <w:lang w:bidi="fa-IR"/>
        </w:rPr>
        <w:t>.</w:t>
      </w:r>
    </w:p>
    <w:p w14:paraId="20F15A72" w14:textId="77777777" w:rsidR="001C151E" w:rsidRPr="007B6BF8" w:rsidRDefault="001C151E" w:rsidP="007B6BF8">
      <w:pPr>
        <w:bidi/>
        <w:ind w:left="720"/>
        <w:jc w:val="both"/>
        <w:rPr>
          <w:rtl/>
          <w:lang w:bidi="fa-IR"/>
        </w:rPr>
      </w:pPr>
      <w:r>
        <w:rPr>
          <w:rtl/>
        </w:rPr>
        <w:t xml:space="preserve"> </w:t>
      </w:r>
      <w:hyperlink r:id="rId33" w:history="1">
        <w:r w:rsidRPr="007B6BF8">
          <w:rPr>
            <w:rStyle w:val="Hyperlink"/>
          </w:rPr>
          <w:t>10.29252/psychosci.19.87.361</w:t>
        </w:r>
      </w:hyperlink>
    </w:p>
    <w:p w14:paraId="6627878D" w14:textId="77777777" w:rsidR="001C151E" w:rsidRPr="007B6BF8" w:rsidRDefault="001C151E" w:rsidP="007B6BF8">
      <w:pPr>
        <w:bidi/>
        <w:ind w:left="720" w:hanging="720"/>
        <w:jc w:val="both"/>
        <w:rPr>
          <w:rtl/>
          <w:lang w:bidi="fa-IR"/>
        </w:rPr>
      </w:pPr>
      <w:r w:rsidRPr="007B6BF8">
        <w:rPr>
          <w:rFonts w:hint="eastAsia"/>
          <w:rtl/>
          <w:lang w:bidi="fa-IR"/>
        </w:rPr>
        <w:t>حس</w:t>
      </w:r>
      <w:r w:rsidRPr="007B6BF8">
        <w:rPr>
          <w:rFonts w:hint="cs"/>
          <w:rtl/>
          <w:lang w:bidi="fa-IR"/>
        </w:rPr>
        <w:t>ی</w:t>
      </w:r>
      <w:r w:rsidRPr="007B6BF8">
        <w:rPr>
          <w:rFonts w:hint="eastAsia"/>
          <w:rtl/>
          <w:lang w:bidi="fa-IR"/>
        </w:rPr>
        <w:t>ن</w:t>
      </w:r>
      <w:r w:rsidRPr="007B6BF8">
        <w:rPr>
          <w:rFonts w:hint="cs"/>
          <w:rtl/>
          <w:lang w:bidi="fa-IR"/>
        </w:rPr>
        <w:t>ی</w:t>
      </w:r>
      <w:r w:rsidRPr="007B6BF8">
        <w:rPr>
          <w:rFonts w:hint="eastAsia"/>
          <w:rtl/>
          <w:lang w:bidi="fa-IR"/>
        </w:rPr>
        <w:t>،</w:t>
      </w:r>
      <w:r>
        <w:rPr>
          <w:rtl/>
          <w:lang w:bidi="fa-IR"/>
        </w:rPr>
        <w:t xml:space="preserve"> </w:t>
      </w:r>
      <w:r w:rsidRPr="007B6BF8">
        <w:rPr>
          <w:rFonts w:hint="eastAsia"/>
          <w:rtl/>
          <w:lang w:bidi="fa-IR"/>
        </w:rPr>
        <w:t>س</w:t>
      </w:r>
      <w:r w:rsidRPr="007B6BF8">
        <w:rPr>
          <w:rFonts w:hint="cs"/>
          <w:rtl/>
          <w:lang w:bidi="fa-IR"/>
        </w:rPr>
        <w:t>ی</w:t>
      </w:r>
      <w:r w:rsidRPr="007B6BF8">
        <w:rPr>
          <w:rFonts w:hint="eastAsia"/>
          <w:rtl/>
          <w:lang w:bidi="fa-IR"/>
        </w:rPr>
        <w:t>ده</w:t>
      </w:r>
      <w:r>
        <w:rPr>
          <w:rtl/>
          <w:lang w:bidi="fa-IR"/>
        </w:rPr>
        <w:t xml:space="preserve"> </w:t>
      </w:r>
      <w:r w:rsidRPr="007B6BF8">
        <w:rPr>
          <w:rFonts w:hint="eastAsia"/>
          <w:rtl/>
          <w:lang w:bidi="fa-IR"/>
        </w:rPr>
        <w:t>مر</w:t>
      </w:r>
      <w:r w:rsidRPr="007B6BF8">
        <w:rPr>
          <w:rFonts w:hint="cs"/>
          <w:rtl/>
          <w:lang w:bidi="fa-IR"/>
        </w:rPr>
        <w:t>ی</w:t>
      </w:r>
      <w:r w:rsidRPr="007B6BF8">
        <w:rPr>
          <w:rFonts w:hint="eastAsia"/>
          <w:rtl/>
          <w:lang w:bidi="fa-IR"/>
        </w:rPr>
        <w:t>م؛</w:t>
      </w:r>
      <w:r>
        <w:rPr>
          <w:rtl/>
          <w:lang w:bidi="fa-IR"/>
        </w:rPr>
        <w:t xml:space="preserve"> </w:t>
      </w:r>
      <w:r w:rsidRPr="007B6BF8">
        <w:rPr>
          <w:rtl/>
          <w:lang w:bidi="fa-IR"/>
        </w:rPr>
        <w:t>حق</w:t>
      </w:r>
      <w:r w:rsidRPr="007B6BF8">
        <w:rPr>
          <w:rFonts w:hint="cs"/>
          <w:rtl/>
          <w:lang w:bidi="fa-IR"/>
        </w:rPr>
        <w:t>ی</w:t>
      </w:r>
      <w:r w:rsidRPr="007B6BF8">
        <w:rPr>
          <w:rFonts w:hint="eastAsia"/>
          <w:rtl/>
          <w:lang w:bidi="fa-IR"/>
        </w:rPr>
        <w:t>قت</w:t>
      </w:r>
      <w:r w:rsidRPr="007B6BF8">
        <w:rPr>
          <w:rFonts w:hint="cs"/>
          <w:rtl/>
          <w:lang w:bidi="fa-IR"/>
        </w:rPr>
        <w:t>ی</w:t>
      </w:r>
      <w:r w:rsidRPr="007B6BF8">
        <w:rPr>
          <w:rFonts w:hint="eastAsia"/>
          <w:rtl/>
          <w:lang w:bidi="fa-IR"/>
        </w:rPr>
        <w:t>ان،</w:t>
      </w:r>
      <w:r>
        <w:rPr>
          <w:rtl/>
          <w:lang w:bidi="fa-IR"/>
        </w:rPr>
        <w:t xml:space="preserve"> </w:t>
      </w:r>
      <w:r w:rsidRPr="007B6BF8">
        <w:rPr>
          <w:rtl/>
          <w:lang w:bidi="fa-IR"/>
        </w:rPr>
        <w:t>منصور</w:t>
      </w:r>
      <w:r>
        <w:rPr>
          <w:rtl/>
          <w:lang w:bidi="fa-IR"/>
        </w:rPr>
        <w:t xml:space="preserve"> </w:t>
      </w:r>
      <w:r w:rsidRPr="007B6BF8">
        <w:rPr>
          <w:rtl/>
          <w:lang w:bidi="fa-IR"/>
        </w:rPr>
        <w:t>و</w:t>
      </w:r>
      <w:r>
        <w:rPr>
          <w:rtl/>
          <w:lang w:bidi="fa-IR"/>
        </w:rPr>
        <w:t xml:space="preserve"> </w:t>
      </w:r>
      <w:r w:rsidRPr="007B6BF8">
        <w:rPr>
          <w:rtl/>
          <w:lang w:bidi="fa-IR"/>
        </w:rPr>
        <w:t>جهانبخش،</w:t>
      </w:r>
      <w:r>
        <w:rPr>
          <w:rtl/>
          <w:lang w:bidi="fa-IR"/>
        </w:rPr>
        <w:t xml:space="preserve"> </w:t>
      </w:r>
      <w:r w:rsidRPr="007B6BF8">
        <w:rPr>
          <w:rtl/>
          <w:lang w:bidi="fa-IR"/>
        </w:rPr>
        <w:t>اسماع</w:t>
      </w:r>
      <w:r w:rsidRPr="007B6BF8">
        <w:rPr>
          <w:rFonts w:hint="cs"/>
          <w:rtl/>
          <w:lang w:bidi="fa-IR"/>
        </w:rPr>
        <w:t>ی</w:t>
      </w:r>
      <w:r w:rsidRPr="007B6BF8">
        <w:rPr>
          <w:rFonts w:hint="eastAsia"/>
          <w:rtl/>
          <w:lang w:bidi="fa-IR"/>
        </w:rPr>
        <w:t>ل</w:t>
      </w:r>
      <w:r>
        <w:rPr>
          <w:rtl/>
          <w:lang w:bidi="fa-IR"/>
        </w:rPr>
        <w:t xml:space="preserve"> </w:t>
      </w:r>
      <w:r w:rsidRPr="007B6BF8">
        <w:rPr>
          <w:rtl/>
          <w:lang w:bidi="fa-IR"/>
        </w:rPr>
        <w:t>(1398).</w:t>
      </w:r>
      <w:r>
        <w:rPr>
          <w:rtl/>
          <w:lang w:bidi="fa-IR"/>
        </w:rPr>
        <w:t xml:space="preserve"> </w:t>
      </w:r>
      <w:r w:rsidRPr="007B6BF8">
        <w:rPr>
          <w:rtl/>
          <w:lang w:bidi="fa-IR"/>
        </w:rPr>
        <w:t>رابط</w:t>
      </w:r>
      <w:r w:rsidRPr="007B6BF8">
        <w:rPr>
          <w:rFonts w:hint="cs"/>
          <w:rtl/>
          <w:lang w:bidi="fa-IR"/>
        </w:rPr>
        <w:t>ۀ</w:t>
      </w:r>
      <w:r>
        <w:rPr>
          <w:rtl/>
          <w:lang w:bidi="fa-IR"/>
        </w:rPr>
        <w:t xml:space="preserve"> </w:t>
      </w:r>
      <w:r w:rsidRPr="007B6BF8">
        <w:rPr>
          <w:rtl/>
          <w:lang w:bidi="fa-IR"/>
        </w:rPr>
        <w:t>چندگانه</w:t>
      </w:r>
      <w:r w:rsidRPr="007B6BF8">
        <w:rPr>
          <w:rFonts w:ascii="Times New Roman" w:hAnsi="Times New Roman" w:cs="Times New Roman"/>
        </w:rPr>
        <w:t>‌</w:t>
      </w:r>
      <w:r w:rsidRPr="007B6BF8">
        <w:rPr>
          <w:rtl/>
          <w:lang w:bidi="fa-IR"/>
        </w:rPr>
        <w:t>شدن</w:t>
      </w:r>
      <w:r>
        <w:rPr>
          <w:rtl/>
          <w:lang w:bidi="fa-IR"/>
        </w:rPr>
        <w:t xml:space="preserve"> </w:t>
      </w:r>
      <w:r w:rsidRPr="007B6BF8">
        <w:rPr>
          <w:rtl/>
          <w:lang w:bidi="fa-IR"/>
        </w:rPr>
        <w:t>ز</w:t>
      </w:r>
      <w:r w:rsidRPr="007B6BF8">
        <w:rPr>
          <w:rFonts w:hint="cs"/>
          <w:rtl/>
          <w:lang w:bidi="fa-IR"/>
        </w:rPr>
        <w:t>ی</w:t>
      </w:r>
      <w:r w:rsidRPr="007B6BF8">
        <w:rPr>
          <w:rFonts w:hint="eastAsia"/>
          <w:rtl/>
          <w:lang w:bidi="fa-IR"/>
        </w:rPr>
        <w:t>ست</w:t>
      </w:r>
      <w:r w:rsidRPr="007B6BF8">
        <w:rPr>
          <w:rtl/>
          <w:lang w:bidi="fa-IR"/>
        </w:rPr>
        <w:softHyphen/>
        <w:t>جهان</w:t>
      </w:r>
      <w:r w:rsidRPr="007B6BF8">
        <w:rPr>
          <w:rFonts w:ascii="Times New Roman" w:hAnsi="Times New Roman" w:cs="Times New Roman"/>
        </w:rPr>
        <w:t>‌</w:t>
      </w:r>
      <w:r w:rsidRPr="007B6BF8">
        <w:rPr>
          <w:rtl/>
          <w:lang w:bidi="fa-IR"/>
        </w:rPr>
        <w:t>ها</w:t>
      </w:r>
      <w:r w:rsidRPr="007B6BF8">
        <w:rPr>
          <w:rFonts w:hint="cs"/>
          <w:rtl/>
          <w:lang w:bidi="fa-IR"/>
        </w:rPr>
        <w:t>ی</w:t>
      </w:r>
      <w:r>
        <w:rPr>
          <w:rtl/>
          <w:lang w:bidi="fa-IR"/>
        </w:rPr>
        <w:t xml:space="preserve"> </w:t>
      </w:r>
      <w:r w:rsidRPr="007B6BF8">
        <w:rPr>
          <w:rtl/>
          <w:lang w:bidi="fa-IR"/>
        </w:rPr>
        <w:t>اجتماع</w:t>
      </w:r>
      <w:r w:rsidRPr="007B6BF8">
        <w:rPr>
          <w:rFonts w:hint="cs"/>
          <w:rtl/>
          <w:lang w:bidi="fa-IR"/>
        </w:rPr>
        <w:t>ی</w:t>
      </w:r>
      <w:r>
        <w:rPr>
          <w:rtl/>
          <w:lang w:bidi="fa-IR"/>
        </w:rPr>
        <w:t xml:space="preserve"> </w:t>
      </w:r>
      <w:r w:rsidRPr="007B6BF8">
        <w:rPr>
          <w:rtl/>
          <w:lang w:bidi="fa-IR"/>
        </w:rPr>
        <w:t>با</w:t>
      </w:r>
      <w:r>
        <w:rPr>
          <w:rtl/>
          <w:lang w:bidi="fa-IR"/>
        </w:rPr>
        <w:t xml:space="preserve"> </w:t>
      </w:r>
      <w:r w:rsidRPr="007B6BF8">
        <w:rPr>
          <w:rtl/>
          <w:lang w:bidi="fa-IR"/>
        </w:rPr>
        <w:t>بازاند</w:t>
      </w:r>
      <w:r w:rsidRPr="007B6BF8">
        <w:rPr>
          <w:rFonts w:hint="cs"/>
          <w:rtl/>
          <w:lang w:bidi="fa-IR"/>
        </w:rPr>
        <w:t>ی</w:t>
      </w:r>
      <w:r w:rsidRPr="007B6BF8">
        <w:rPr>
          <w:rFonts w:hint="eastAsia"/>
          <w:rtl/>
          <w:lang w:bidi="fa-IR"/>
        </w:rPr>
        <w:t>ش</w:t>
      </w:r>
      <w:r w:rsidRPr="007B6BF8">
        <w:rPr>
          <w:rFonts w:hint="cs"/>
          <w:rtl/>
          <w:lang w:bidi="fa-IR"/>
        </w:rPr>
        <w:t>ی</w:t>
      </w:r>
      <w:r>
        <w:rPr>
          <w:rtl/>
          <w:lang w:bidi="fa-IR"/>
        </w:rPr>
        <w:t xml:space="preserve"> </w:t>
      </w:r>
      <w:r w:rsidRPr="007B6BF8">
        <w:rPr>
          <w:rtl/>
          <w:lang w:bidi="fa-IR"/>
        </w:rPr>
        <w:t>هو</w:t>
      </w:r>
      <w:r w:rsidRPr="007B6BF8">
        <w:rPr>
          <w:rFonts w:hint="cs"/>
          <w:rtl/>
          <w:lang w:bidi="fa-IR"/>
        </w:rPr>
        <w:t>ی</w:t>
      </w:r>
      <w:r w:rsidRPr="007B6BF8">
        <w:rPr>
          <w:rFonts w:hint="eastAsia"/>
          <w:rtl/>
          <w:lang w:bidi="fa-IR"/>
        </w:rPr>
        <w:t>ت</w:t>
      </w:r>
      <w:r>
        <w:rPr>
          <w:rtl/>
          <w:lang w:bidi="fa-IR"/>
        </w:rPr>
        <w:t xml:space="preserve"> </w:t>
      </w:r>
      <w:r w:rsidRPr="007B6BF8">
        <w:rPr>
          <w:rtl/>
          <w:lang w:bidi="fa-IR"/>
        </w:rPr>
        <w:t>فرهنگ</w:t>
      </w:r>
      <w:r w:rsidRPr="007B6BF8">
        <w:rPr>
          <w:rFonts w:hint="cs"/>
          <w:rtl/>
          <w:lang w:bidi="fa-IR"/>
        </w:rPr>
        <w:t>ی</w:t>
      </w:r>
      <w:r>
        <w:rPr>
          <w:rtl/>
          <w:lang w:bidi="fa-IR"/>
        </w:rPr>
        <w:t xml:space="preserve"> </w:t>
      </w:r>
      <w:r w:rsidRPr="007B6BF8">
        <w:rPr>
          <w:rtl/>
          <w:lang w:bidi="fa-IR"/>
        </w:rPr>
        <w:t>زنان</w:t>
      </w:r>
      <w:r>
        <w:rPr>
          <w:rtl/>
          <w:lang w:bidi="fa-IR"/>
        </w:rPr>
        <w:t xml:space="preserve"> </w:t>
      </w:r>
      <w:r w:rsidRPr="007B6BF8">
        <w:rPr>
          <w:rtl/>
          <w:lang w:bidi="fa-IR"/>
        </w:rPr>
        <w:t>و</w:t>
      </w:r>
      <w:r>
        <w:rPr>
          <w:rtl/>
          <w:lang w:bidi="fa-IR"/>
        </w:rPr>
        <w:t xml:space="preserve"> </w:t>
      </w:r>
      <w:r w:rsidRPr="007B6BF8">
        <w:rPr>
          <w:rtl/>
          <w:lang w:bidi="fa-IR"/>
        </w:rPr>
        <w:t>دختران</w:t>
      </w:r>
      <w:r>
        <w:rPr>
          <w:rtl/>
          <w:lang w:bidi="fa-IR"/>
        </w:rPr>
        <w:t xml:space="preserve"> </w:t>
      </w:r>
      <w:r w:rsidRPr="007B6BF8">
        <w:rPr>
          <w:rtl/>
          <w:lang w:bidi="fa-IR"/>
        </w:rPr>
        <w:t>(مورد</w:t>
      </w:r>
      <w:r>
        <w:rPr>
          <w:rtl/>
          <w:lang w:bidi="fa-IR"/>
        </w:rPr>
        <w:t xml:space="preserve"> </w:t>
      </w:r>
      <w:r w:rsidRPr="007B6BF8">
        <w:rPr>
          <w:rtl/>
          <w:lang w:bidi="fa-IR"/>
        </w:rPr>
        <w:t>مطالعه:</w:t>
      </w:r>
      <w:r>
        <w:rPr>
          <w:rtl/>
          <w:lang w:bidi="fa-IR"/>
        </w:rPr>
        <w:t xml:space="preserve"> </w:t>
      </w:r>
      <w:r w:rsidRPr="007B6BF8">
        <w:rPr>
          <w:rtl/>
          <w:lang w:bidi="fa-IR"/>
        </w:rPr>
        <w:t>زنان</w:t>
      </w:r>
      <w:r>
        <w:rPr>
          <w:rtl/>
          <w:lang w:bidi="fa-IR"/>
        </w:rPr>
        <w:t xml:space="preserve"> </w:t>
      </w:r>
      <w:r w:rsidRPr="007B6BF8">
        <w:rPr>
          <w:rtl/>
          <w:lang w:bidi="fa-IR"/>
        </w:rPr>
        <w:t>و</w:t>
      </w:r>
      <w:r>
        <w:rPr>
          <w:rtl/>
          <w:lang w:bidi="fa-IR"/>
        </w:rPr>
        <w:t xml:space="preserve"> </w:t>
      </w:r>
      <w:r w:rsidRPr="007B6BF8">
        <w:rPr>
          <w:rtl/>
          <w:lang w:bidi="fa-IR"/>
        </w:rPr>
        <w:t>دختران</w:t>
      </w:r>
      <w:r>
        <w:rPr>
          <w:rtl/>
          <w:lang w:bidi="fa-IR"/>
        </w:rPr>
        <w:t xml:space="preserve"> </w:t>
      </w:r>
      <w:r w:rsidRPr="007B6BF8">
        <w:rPr>
          <w:rtl/>
          <w:lang w:bidi="fa-IR"/>
        </w:rPr>
        <w:t>49-19</w:t>
      </w:r>
      <w:r>
        <w:rPr>
          <w:rtl/>
          <w:lang w:bidi="fa-IR"/>
        </w:rPr>
        <w:t xml:space="preserve"> </w:t>
      </w:r>
      <w:r w:rsidRPr="007B6BF8">
        <w:rPr>
          <w:rtl/>
          <w:lang w:bidi="fa-IR"/>
        </w:rPr>
        <w:t>ساله</w:t>
      </w:r>
      <w:r>
        <w:rPr>
          <w:rtl/>
          <w:lang w:bidi="fa-IR"/>
        </w:rPr>
        <w:t xml:space="preserve"> </w:t>
      </w:r>
      <w:r w:rsidRPr="007B6BF8">
        <w:rPr>
          <w:rtl/>
          <w:lang w:bidi="fa-IR"/>
        </w:rPr>
        <w:t>کرج).</w:t>
      </w:r>
      <w:r>
        <w:rPr>
          <w:rtl/>
          <w:lang w:bidi="fa-IR"/>
        </w:rPr>
        <w:t xml:space="preserve"> </w:t>
      </w:r>
      <w:r w:rsidRPr="007B6BF8">
        <w:rPr>
          <w:rFonts w:hint="eastAsia"/>
          <w:i/>
          <w:iCs/>
          <w:rtl/>
          <w:lang w:bidi="fa-IR"/>
        </w:rPr>
        <w:t>فصل</w:t>
      </w:r>
      <w:r w:rsidRPr="007B6BF8">
        <w:rPr>
          <w:i/>
          <w:iCs/>
          <w:rtl/>
          <w:lang w:bidi="fa-IR"/>
        </w:rPr>
        <w:softHyphen/>
      </w:r>
      <w:r w:rsidRPr="007B6BF8">
        <w:rPr>
          <w:rFonts w:hint="eastAsia"/>
          <w:i/>
          <w:iCs/>
          <w:rtl/>
          <w:lang w:bidi="fa-IR"/>
        </w:rPr>
        <w:t>نام</w:t>
      </w:r>
      <w:r w:rsidRPr="007B6BF8">
        <w:rPr>
          <w:rFonts w:hint="cs"/>
          <w:i/>
          <w:iCs/>
          <w:rtl/>
          <w:lang w:bidi="fa-IR"/>
        </w:rPr>
        <w:t>ۀ</w:t>
      </w:r>
      <w:r>
        <w:rPr>
          <w:i/>
          <w:iCs/>
          <w:rtl/>
          <w:lang w:bidi="fa-IR"/>
        </w:rPr>
        <w:t xml:space="preserve"> </w:t>
      </w:r>
      <w:r w:rsidRPr="007B6BF8">
        <w:rPr>
          <w:rFonts w:hint="eastAsia"/>
          <w:i/>
          <w:iCs/>
          <w:rtl/>
          <w:lang w:bidi="fa-IR"/>
        </w:rPr>
        <w:t>علم</w:t>
      </w:r>
      <w:r w:rsidRPr="007B6BF8">
        <w:rPr>
          <w:rFonts w:hint="cs"/>
          <w:i/>
          <w:iCs/>
          <w:rtl/>
          <w:lang w:bidi="fa-IR"/>
        </w:rPr>
        <w:t>ی</w:t>
      </w:r>
      <w:r>
        <w:rPr>
          <w:i/>
          <w:iCs/>
          <w:rtl/>
          <w:lang w:bidi="fa-IR"/>
        </w:rPr>
        <w:t xml:space="preserve"> </w:t>
      </w:r>
      <w:r w:rsidRPr="007B6BF8">
        <w:rPr>
          <w:rFonts w:hint="eastAsia"/>
          <w:i/>
          <w:iCs/>
          <w:rtl/>
          <w:lang w:bidi="fa-IR"/>
        </w:rPr>
        <w:t>ـ</w:t>
      </w:r>
      <w:r>
        <w:rPr>
          <w:i/>
          <w:iCs/>
          <w:rtl/>
          <w:lang w:bidi="fa-IR"/>
        </w:rPr>
        <w:t xml:space="preserve"> </w:t>
      </w:r>
      <w:r w:rsidRPr="007B6BF8">
        <w:rPr>
          <w:rFonts w:hint="eastAsia"/>
          <w:i/>
          <w:iCs/>
          <w:rtl/>
          <w:lang w:bidi="fa-IR"/>
        </w:rPr>
        <w:t>پژوهش</w:t>
      </w:r>
      <w:r w:rsidRPr="007B6BF8">
        <w:rPr>
          <w:rFonts w:hint="cs"/>
          <w:i/>
          <w:iCs/>
          <w:rtl/>
          <w:lang w:bidi="fa-IR"/>
        </w:rPr>
        <w:t>ی</w:t>
      </w:r>
      <w:r>
        <w:rPr>
          <w:i/>
          <w:iCs/>
          <w:rtl/>
          <w:lang w:bidi="fa-IR"/>
        </w:rPr>
        <w:t xml:space="preserve"> </w:t>
      </w:r>
      <w:r w:rsidRPr="007B6BF8">
        <w:rPr>
          <w:rFonts w:hint="eastAsia"/>
          <w:i/>
          <w:iCs/>
          <w:rtl/>
          <w:lang w:bidi="fa-IR"/>
        </w:rPr>
        <w:t>زن</w:t>
      </w:r>
      <w:r>
        <w:rPr>
          <w:i/>
          <w:iCs/>
          <w:rtl/>
          <w:lang w:bidi="fa-IR"/>
        </w:rPr>
        <w:t xml:space="preserve"> </w:t>
      </w:r>
      <w:r w:rsidRPr="007B6BF8">
        <w:rPr>
          <w:rFonts w:hint="eastAsia"/>
          <w:i/>
          <w:iCs/>
          <w:rtl/>
          <w:lang w:bidi="fa-IR"/>
        </w:rPr>
        <w:t>و</w:t>
      </w:r>
      <w:r>
        <w:rPr>
          <w:i/>
          <w:iCs/>
          <w:rtl/>
          <w:lang w:bidi="fa-IR"/>
        </w:rPr>
        <w:t xml:space="preserve"> </w:t>
      </w:r>
      <w:r w:rsidRPr="007B6BF8">
        <w:rPr>
          <w:rFonts w:hint="eastAsia"/>
          <w:i/>
          <w:iCs/>
          <w:rtl/>
          <w:lang w:bidi="fa-IR"/>
        </w:rPr>
        <w:t>جامعه</w:t>
      </w:r>
      <w:r w:rsidRPr="007B6BF8">
        <w:rPr>
          <w:rFonts w:hint="eastAsia"/>
          <w:rtl/>
          <w:lang w:bidi="fa-IR"/>
        </w:rPr>
        <w:t>،</w:t>
      </w:r>
      <w:r>
        <w:rPr>
          <w:rtl/>
          <w:lang w:bidi="fa-IR"/>
        </w:rPr>
        <w:t xml:space="preserve"> </w:t>
      </w:r>
      <w:r w:rsidRPr="007B6BF8">
        <w:rPr>
          <w:rtl/>
          <w:lang w:bidi="fa-IR"/>
        </w:rPr>
        <w:t>10(2)</w:t>
      </w:r>
      <w:r w:rsidRPr="007B6BF8">
        <w:rPr>
          <w:rFonts w:hint="eastAsia"/>
          <w:rtl/>
          <w:lang w:bidi="fa-IR"/>
        </w:rPr>
        <w:t>،</w:t>
      </w:r>
      <w:r>
        <w:rPr>
          <w:rtl/>
          <w:lang w:bidi="fa-IR"/>
        </w:rPr>
        <w:t xml:space="preserve"> </w:t>
      </w:r>
      <w:r w:rsidRPr="007B6BF8">
        <w:rPr>
          <w:rtl/>
          <w:lang w:bidi="fa-IR"/>
        </w:rPr>
        <w:t>216-195.</w:t>
      </w:r>
    </w:p>
    <w:p w14:paraId="158818A6" w14:textId="77777777" w:rsidR="001C151E" w:rsidRPr="007B6BF8" w:rsidRDefault="001C151E" w:rsidP="007B6BF8">
      <w:pPr>
        <w:bidi/>
        <w:ind w:left="720" w:hanging="720"/>
        <w:jc w:val="both"/>
        <w:rPr>
          <w:rtl/>
          <w:lang w:bidi="fa-IR"/>
        </w:rPr>
      </w:pPr>
      <w:bookmarkStart w:id="139" w:name="حمیدی"/>
      <w:r w:rsidRPr="007B6BF8">
        <w:rPr>
          <w:rFonts w:hint="eastAsia"/>
          <w:rtl/>
          <w:lang w:bidi="fa-IR"/>
        </w:rPr>
        <w:t>حم</w:t>
      </w:r>
      <w:r w:rsidRPr="007B6BF8">
        <w:rPr>
          <w:rFonts w:hint="cs"/>
          <w:rtl/>
          <w:lang w:bidi="fa-IR"/>
        </w:rPr>
        <w:t>ی</w:t>
      </w:r>
      <w:r w:rsidRPr="007B6BF8">
        <w:rPr>
          <w:rFonts w:hint="eastAsia"/>
          <w:rtl/>
          <w:lang w:bidi="fa-IR"/>
        </w:rPr>
        <w:t>د</w:t>
      </w:r>
      <w:r w:rsidRPr="007B6BF8">
        <w:rPr>
          <w:rFonts w:hint="cs"/>
          <w:rtl/>
          <w:lang w:bidi="fa-IR"/>
        </w:rPr>
        <w:t>ی</w:t>
      </w:r>
      <w:r w:rsidRPr="007B6BF8">
        <w:rPr>
          <w:rFonts w:ascii="Times New Roman" w:hAnsi="Times New Roman" w:cs="Times New Roman"/>
        </w:rPr>
        <w:t>‌</w:t>
      </w:r>
      <w:r w:rsidRPr="007B6BF8">
        <w:rPr>
          <w:rFonts w:hint="eastAsia"/>
          <w:rtl/>
          <w:lang w:bidi="fa-IR"/>
        </w:rPr>
        <w:t>فر</w:t>
      </w:r>
      <w:bookmarkEnd w:id="139"/>
      <w:r w:rsidRPr="007B6BF8">
        <w:rPr>
          <w:rFonts w:hint="eastAsia"/>
          <w:rtl/>
          <w:lang w:bidi="fa-IR"/>
        </w:rPr>
        <w:t>،</w:t>
      </w:r>
      <w:r>
        <w:rPr>
          <w:rtl/>
          <w:lang w:bidi="fa-IR"/>
        </w:rPr>
        <w:t xml:space="preserve"> </w:t>
      </w:r>
      <w:r w:rsidRPr="007B6BF8">
        <w:rPr>
          <w:rtl/>
          <w:lang w:bidi="fa-IR"/>
        </w:rPr>
        <w:t>مهد</w:t>
      </w:r>
      <w:r w:rsidRPr="007B6BF8">
        <w:rPr>
          <w:rFonts w:hint="cs"/>
          <w:rtl/>
          <w:lang w:bidi="fa-IR"/>
        </w:rPr>
        <w:t>ی</w:t>
      </w:r>
      <w:r w:rsidRPr="007B6BF8">
        <w:rPr>
          <w:rFonts w:hint="eastAsia"/>
          <w:rtl/>
          <w:lang w:bidi="fa-IR"/>
        </w:rPr>
        <w:t>؛</w:t>
      </w:r>
      <w:r>
        <w:rPr>
          <w:rtl/>
          <w:lang w:bidi="fa-IR"/>
        </w:rPr>
        <w:t xml:space="preserve"> </w:t>
      </w:r>
      <w:r w:rsidRPr="007B6BF8">
        <w:rPr>
          <w:rtl/>
          <w:lang w:bidi="fa-IR"/>
        </w:rPr>
        <w:t>کنعان</w:t>
      </w:r>
      <w:r w:rsidRPr="007B6BF8">
        <w:rPr>
          <w:rFonts w:hint="cs"/>
          <w:rtl/>
          <w:lang w:bidi="fa-IR"/>
        </w:rPr>
        <w:t>ی</w:t>
      </w:r>
      <w:r w:rsidRPr="007B6BF8">
        <w:rPr>
          <w:rFonts w:hint="eastAsia"/>
          <w:rtl/>
          <w:lang w:bidi="fa-IR"/>
        </w:rPr>
        <w:t>،</w:t>
      </w:r>
      <w:r>
        <w:rPr>
          <w:rtl/>
          <w:lang w:bidi="fa-IR"/>
        </w:rPr>
        <w:t xml:space="preserve"> </w:t>
      </w:r>
      <w:r w:rsidRPr="007B6BF8">
        <w:rPr>
          <w:rtl/>
          <w:lang w:bidi="fa-IR"/>
        </w:rPr>
        <w:t>محمدام</w:t>
      </w:r>
      <w:r w:rsidRPr="007B6BF8">
        <w:rPr>
          <w:rFonts w:hint="cs"/>
          <w:rtl/>
          <w:lang w:bidi="fa-IR"/>
        </w:rPr>
        <w:t>ی</w:t>
      </w:r>
      <w:r w:rsidRPr="007B6BF8">
        <w:rPr>
          <w:rFonts w:hint="eastAsia"/>
          <w:rtl/>
          <w:lang w:bidi="fa-IR"/>
        </w:rPr>
        <w:t>ن</w:t>
      </w:r>
      <w:r>
        <w:rPr>
          <w:rtl/>
          <w:lang w:bidi="fa-IR"/>
        </w:rPr>
        <w:t xml:space="preserve"> </w:t>
      </w:r>
      <w:r w:rsidRPr="007B6BF8">
        <w:rPr>
          <w:rtl/>
          <w:lang w:bidi="fa-IR"/>
        </w:rPr>
        <w:t>و</w:t>
      </w:r>
      <w:r>
        <w:rPr>
          <w:rtl/>
          <w:lang w:bidi="fa-IR"/>
        </w:rPr>
        <w:t xml:space="preserve"> </w:t>
      </w:r>
      <w:r w:rsidRPr="007B6BF8">
        <w:rPr>
          <w:rtl/>
          <w:lang w:bidi="fa-IR"/>
        </w:rPr>
        <w:t>عبادالله</w:t>
      </w:r>
      <w:r w:rsidRPr="007B6BF8">
        <w:rPr>
          <w:rFonts w:hint="cs"/>
          <w:rtl/>
          <w:lang w:bidi="fa-IR"/>
        </w:rPr>
        <w:t>ی</w:t>
      </w:r>
      <w:r>
        <w:rPr>
          <w:rtl/>
          <w:lang w:bidi="fa-IR"/>
        </w:rPr>
        <w:t xml:space="preserve"> </w:t>
      </w:r>
      <w:r w:rsidRPr="007B6BF8">
        <w:rPr>
          <w:rtl/>
          <w:lang w:bidi="fa-IR"/>
        </w:rPr>
        <w:t>چنذانق،</w:t>
      </w:r>
      <w:r>
        <w:rPr>
          <w:rtl/>
          <w:lang w:bidi="fa-IR"/>
        </w:rPr>
        <w:t xml:space="preserve"> </w:t>
      </w:r>
      <w:r w:rsidRPr="007B6BF8">
        <w:rPr>
          <w:rtl/>
          <w:lang w:bidi="fa-IR"/>
        </w:rPr>
        <w:t>حم</w:t>
      </w:r>
      <w:r w:rsidRPr="007B6BF8">
        <w:rPr>
          <w:rFonts w:hint="cs"/>
          <w:rtl/>
          <w:lang w:bidi="fa-IR"/>
        </w:rPr>
        <w:t>ی</w:t>
      </w:r>
      <w:r w:rsidRPr="007B6BF8">
        <w:rPr>
          <w:rFonts w:hint="eastAsia"/>
          <w:rtl/>
          <w:lang w:bidi="fa-IR"/>
        </w:rPr>
        <w:t>د</w:t>
      </w:r>
      <w:r>
        <w:rPr>
          <w:rtl/>
          <w:lang w:bidi="fa-IR"/>
        </w:rPr>
        <w:t xml:space="preserve"> </w:t>
      </w:r>
      <w:r w:rsidRPr="007B6BF8">
        <w:rPr>
          <w:rtl/>
          <w:lang w:bidi="fa-IR"/>
        </w:rPr>
        <w:t>(1395).</w:t>
      </w:r>
      <w:r>
        <w:rPr>
          <w:rtl/>
          <w:lang w:bidi="fa-IR"/>
        </w:rPr>
        <w:t xml:space="preserve"> </w:t>
      </w:r>
      <w:r w:rsidRPr="007B6BF8">
        <w:rPr>
          <w:rtl/>
          <w:lang w:bidi="fa-IR"/>
        </w:rPr>
        <w:t>جامعه</w:t>
      </w:r>
      <w:r>
        <w:rPr>
          <w:rtl/>
          <w:lang w:bidi="fa-IR"/>
        </w:rPr>
        <w:t xml:space="preserve"> </w:t>
      </w:r>
      <w:r w:rsidRPr="007B6BF8">
        <w:rPr>
          <w:rtl/>
          <w:lang w:bidi="fa-IR"/>
        </w:rPr>
        <w:t>در</w:t>
      </w:r>
      <w:r>
        <w:rPr>
          <w:rtl/>
          <w:lang w:bidi="fa-IR"/>
        </w:rPr>
        <w:t xml:space="preserve"> </w:t>
      </w:r>
      <w:r w:rsidRPr="007B6BF8">
        <w:rPr>
          <w:rtl/>
          <w:lang w:bidi="fa-IR"/>
        </w:rPr>
        <w:t>مخاطره</w:t>
      </w:r>
      <w:r>
        <w:rPr>
          <w:rtl/>
          <w:lang w:bidi="fa-IR"/>
        </w:rPr>
        <w:t xml:space="preserve"> </w:t>
      </w:r>
      <w:r w:rsidRPr="007B6BF8">
        <w:rPr>
          <w:rtl/>
          <w:lang w:bidi="fa-IR"/>
        </w:rPr>
        <w:t>و</w:t>
      </w:r>
      <w:r>
        <w:rPr>
          <w:rtl/>
          <w:lang w:bidi="fa-IR"/>
        </w:rPr>
        <w:t xml:space="preserve"> </w:t>
      </w:r>
      <w:r w:rsidRPr="007B6BF8">
        <w:rPr>
          <w:rtl/>
          <w:lang w:bidi="fa-IR"/>
        </w:rPr>
        <w:t>فرزندآور</w:t>
      </w:r>
      <w:r w:rsidRPr="007B6BF8">
        <w:rPr>
          <w:rFonts w:hint="cs"/>
          <w:rtl/>
          <w:lang w:bidi="fa-IR"/>
        </w:rPr>
        <w:t>ی</w:t>
      </w:r>
      <w:r w:rsidRPr="007B6BF8">
        <w:rPr>
          <w:rtl/>
          <w:lang w:bidi="fa-IR"/>
        </w:rPr>
        <w:t>:</w:t>
      </w:r>
      <w:r>
        <w:rPr>
          <w:rtl/>
          <w:lang w:bidi="fa-IR"/>
        </w:rPr>
        <w:t xml:space="preserve"> </w:t>
      </w:r>
      <w:r w:rsidRPr="007B6BF8">
        <w:rPr>
          <w:rtl/>
          <w:lang w:bidi="fa-IR"/>
        </w:rPr>
        <w:t>مطالعه‌ا</w:t>
      </w:r>
      <w:r w:rsidRPr="007B6BF8">
        <w:rPr>
          <w:rFonts w:hint="cs"/>
          <w:rtl/>
          <w:lang w:bidi="fa-IR"/>
        </w:rPr>
        <w:t>ی</w:t>
      </w:r>
      <w:r>
        <w:rPr>
          <w:rtl/>
          <w:lang w:bidi="fa-IR"/>
        </w:rPr>
        <w:t xml:space="preserve"> </w:t>
      </w:r>
      <w:r w:rsidRPr="007B6BF8">
        <w:rPr>
          <w:rtl/>
          <w:lang w:bidi="fa-IR"/>
        </w:rPr>
        <w:t>در</w:t>
      </w:r>
      <w:r>
        <w:rPr>
          <w:rtl/>
          <w:lang w:bidi="fa-IR"/>
        </w:rPr>
        <w:t xml:space="preserve"> </w:t>
      </w:r>
      <w:r w:rsidRPr="007B6BF8">
        <w:rPr>
          <w:rtl/>
          <w:lang w:bidi="fa-IR"/>
        </w:rPr>
        <w:t>شهر</w:t>
      </w:r>
      <w:r>
        <w:rPr>
          <w:rtl/>
          <w:lang w:bidi="fa-IR"/>
        </w:rPr>
        <w:t xml:space="preserve"> </w:t>
      </w:r>
      <w:r w:rsidRPr="007B6BF8">
        <w:rPr>
          <w:rtl/>
          <w:lang w:bidi="fa-IR"/>
        </w:rPr>
        <w:t>رشت.</w:t>
      </w:r>
      <w:r>
        <w:rPr>
          <w:rtl/>
          <w:lang w:bidi="fa-IR"/>
        </w:rPr>
        <w:t xml:space="preserve"> </w:t>
      </w:r>
      <w:r w:rsidRPr="007B6BF8">
        <w:rPr>
          <w:rFonts w:hint="eastAsia"/>
          <w:i/>
          <w:iCs/>
          <w:rtl/>
          <w:lang w:bidi="fa-IR"/>
        </w:rPr>
        <w:t>نام</w:t>
      </w:r>
      <w:r w:rsidRPr="007B6BF8">
        <w:rPr>
          <w:rFonts w:hint="cs"/>
          <w:i/>
          <w:iCs/>
          <w:rtl/>
          <w:lang w:bidi="fa-IR"/>
        </w:rPr>
        <w:t>ۀ</w:t>
      </w:r>
      <w:r>
        <w:rPr>
          <w:rtl/>
          <w:lang w:bidi="fa-IR"/>
        </w:rPr>
        <w:t xml:space="preserve"> </w:t>
      </w:r>
      <w:r w:rsidRPr="007B6BF8">
        <w:rPr>
          <w:rFonts w:hint="eastAsia"/>
          <w:i/>
          <w:iCs/>
          <w:rtl/>
          <w:lang w:bidi="fa-IR"/>
        </w:rPr>
        <w:t>انجمن</w:t>
      </w:r>
      <w:r>
        <w:rPr>
          <w:i/>
          <w:iCs/>
          <w:rtl/>
          <w:lang w:bidi="fa-IR"/>
        </w:rPr>
        <w:t xml:space="preserve"> </w:t>
      </w:r>
      <w:r w:rsidRPr="007B6BF8">
        <w:rPr>
          <w:rFonts w:hint="eastAsia"/>
          <w:i/>
          <w:iCs/>
          <w:rtl/>
          <w:lang w:bidi="fa-IR"/>
        </w:rPr>
        <w:t>جمع</w:t>
      </w:r>
      <w:r w:rsidRPr="007B6BF8">
        <w:rPr>
          <w:rFonts w:hint="cs"/>
          <w:i/>
          <w:iCs/>
          <w:rtl/>
          <w:lang w:bidi="fa-IR"/>
        </w:rPr>
        <w:t>ی</w:t>
      </w:r>
      <w:r w:rsidRPr="007B6BF8">
        <w:rPr>
          <w:rFonts w:hint="eastAsia"/>
          <w:i/>
          <w:iCs/>
          <w:rtl/>
          <w:lang w:bidi="fa-IR"/>
        </w:rPr>
        <w:t>ت‌شناس</w:t>
      </w:r>
      <w:r w:rsidRPr="007B6BF8">
        <w:rPr>
          <w:rFonts w:hint="cs"/>
          <w:i/>
          <w:iCs/>
          <w:rtl/>
          <w:lang w:bidi="fa-IR"/>
        </w:rPr>
        <w:t>ی</w:t>
      </w:r>
      <w:r>
        <w:rPr>
          <w:i/>
          <w:iCs/>
          <w:rtl/>
          <w:lang w:bidi="fa-IR"/>
        </w:rPr>
        <w:t xml:space="preserve"> </w:t>
      </w:r>
      <w:r w:rsidRPr="007B6BF8">
        <w:rPr>
          <w:rFonts w:hint="eastAsia"/>
          <w:i/>
          <w:iCs/>
          <w:rtl/>
          <w:lang w:bidi="fa-IR"/>
        </w:rPr>
        <w:t>ا</w:t>
      </w:r>
      <w:r w:rsidRPr="007B6BF8">
        <w:rPr>
          <w:rFonts w:hint="cs"/>
          <w:i/>
          <w:iCs/>
          <w:rtl/>
          <w:lang w:bidi="fa-IR"/>
        </w:rPr>
        <w:t>ی</w:t>
      </w:r>
      <w:r w:rsidRPr="007B6BF8">
        <w:rPr>
          <w:rFonts w:hint="eastAsia"/>
          <w:i/>
          <w:iCs/>
          <w:rtl/>
          <w:lang w:bidi="fa-IR"/>
        </w:rPr>
        <w:t>ران</w:t>
      </w:r>
      <w:r w:rsidRPr="007B6BF8">
        <w:rPr>
          <w:rFonts w:hint="eastAsia"/>
          <w:rtl/>
          <w:lang w:bidi="fa-IR"/>
        </w:rPr>
        <w:t>،</w:t>
      </w:r>
      <w:r>
        <w:rPr>
          <w:rtl/>
          <w:lang w:bidi="fa-IR"/>
        </w:rPr>
        <w:t xml:space="preserve"> </w:t>
      </w:r>
      <w:r w:rsidRPr="007B6BF8">
        <w:rPr>
          <w:rtl/>
          <w:lang w:bidi="fa-IR"/>
        </w:rPr>
        <w:t>11(22)،</w:t>
      </w:r>
      <w:r>
        <w:rPr>
          <w:rtl/>
          <w:lang w:bidi="fa-IR"/>
        </w:rPr>
        <w:t xml:space="preserve"> </w:t>
      </w:r>
      <w:r w:rsidRPr="007B6BF8">
        <w:rPr>
          <w:rtl/>
          <w:lang w:bidi="fa-IR"/>
        </w:rPr>
        <w:t>136-102.</w:t>
      </w:r>
      <w:r>
        <w:rPr>
          <w:rtl/>
          <w:lang w:bidi="fa-IR"/>
        </w:rPr>
        <w:t xml:space="preserve"> </w:t>
      </w:r>
    </w:p>
    <w:p w14:paraId="2126456A" w14:textId="77777777" w:rsidR="001C151E" w:rsidRPr="007B6BF8" w:rsidRDefault="001C151E" w:rsidP="007B6BF8">
      <w:pPr>
        <w:bidi/>
        <w:ind w:left="720" w:hanging="720"/>
        <w:jc w:val="both"/>
        <w:rPr>
          <w:rtl/>
          <w:lang w:bidi="fa-IR"/>
        </w:rPr>
      </w:pPr>
      <w:bookmarkStart w:id="140" w:name="حیدری"/>
      <w:r w:rsidRPr="007B6BF8">
        <w:rPr>
          <w:rFonts w:hint="eastAsia"/>
          <w:rtl/>
          <w:lang w:bidi="fa-IR"/>
        </w:rPr>
        <w:t>ح</w:t>
      </w:r>
      <w:r w:rsidRPr="007B6BF8">
        <w:rPr>
          <w:rFonts w:hint="cs"/>
          <w:rtl/>
          <w:lang w:bidi="fa-IR"/>
        </w:rPr>
        <w:t>ی</w:t>
      </w:r>
      <w:r w:rsidRPr="007B6BF8">
        <w:rPr>
          <w:rFonts w:hint="eastAsia"/>
          <w:rtl/>
          <w:lang w:bidi="fa-IR"/>
        </w:rPr>
        <w:t>در</w:t>
      </w:r>
      <w:r w:rsidRPr="007B6BF8">
        <w:rPr>
          <w:rFonts w:hint="cs"/>
          <w:rtl/>
          <w:lang w:bidi="fa-IR"/>
        </w:rPr>
        <w:t>ی</w:t>
      </w:r>
      <w:r>
        <w:rPr>
          <w:rtl/>
          <w:lang w:bidi="fa-IR"/>
        </w:rPr>
        <w:t xml:space="preserve"> </w:t>
      </w:r>
      <w:bookmarkEnd w:id="140"/>
      <w:r w:rsidRPr="007B6BF8">
        <w:rPr>
          <w:rFonts w:hint="eastAsia"/>
          <w:rtl/>
          <w:lang w:bidi="fa-IR"/>
        </w:rPr>
        <w:t>ب</w:t>
      </w:r>
      <w:r w:rsidRPr="007B6BF8">
        <w:rPr>
          <w:rFonts w:hint="cs"/>
          <w:rtl/>
          <w:lang w:bidi="fa-IR"/>
        </w:rPr>
        <w:t>ی</w:t>
      </w:r>
      <w:r w:rsidRPr="007B6BF8">
        <w:rPr>
          <w:rFonts w:hint="eastAsia"/>
          <w:rtl/>
          <w:lang w:bidi="fa-IR"/>
        </w:rPr>
        <w:t>گوند،</w:t>
      </w:r>
      <w:r>
        <w:rPr>
          <w:rtl/>
          <w:lang w:bidi="fa-IR"/>
        </w:rPr>
        <w:t xml:space="preserve"> </w:t>
      </w:r>
      <w:r w:rsidRPr="007B6BF8">
        <w:rPr>
          <w:rtl/>
          <w:lang w:bidi="fa-IR"/>
        </w:rPr>
        <w:t>دار</w:t>
      </w:r>
      <w:r w:rsidRPr="007B6BF8">
        <w:rPr>
          <w:rFonts w:hint="cs"/>
          <w:rtl/>
          <w:lang w:bidi="fa-IR"/>
        </w:rPr>
        <w:t>ی</w:t>
      </w:r>
      <w:r w:rsidRPr="007B6BF8">
        <w:rPr>
          <w:rFonts w:hint="eastAsia"/>
          <w:rtl/>
          <w:lang w:bidi="fa-IR"/>
        </w:rPr>
        <w:t>وش</w:t>
      </w:r>
      <w:r>
        <w:rPr>
          <w:rtl/>
          <w:lang w:bidi="fa-IR"/>
        </w:rPr>
        <w:t xml:space="preserve"> </w:t>
      </w:r>
      <w:r w:rsidRPr="007B6BF8">
        <w:rPr>
          <w:rtl/>
          <w:lang w:bidi="fa-IR"/>
        </w:rPr>
        <w:t>و</w:t>
      </w:r>
      <w:r>
        <w:rPr>
          <w:rtl/>
          <w:lang w:bidi="fa-IR"/>
        </w:rPr>
        <w:t xml:space="preserve"> </w:t>
      </w:r>
      <w:r w:rsidRPr="007B6BF8">
        <w:rPr>
          <w:rtl/>
          <w:lang w:bidi="fa-IR"/>
        </w:rPr>
        <w:t>بخش</w:t>
      </w:r>
      <w:r w:rsidRPr="007B6BF8">
        <w:rPr>
          <w:rFonts w:hint="cs"/>
          <w:rtl/>
          <w:lang w:bidi="fa-IR"/>
        </w:rPr>
        <w:t>ی</w:t>
      </w:r>
      <w:r w:rsidRPr="007B6BF8">
        <w:rPr>
          <w:rFonts w:hint="eastAsia"/>
          <w:rtl/>
          <w:lang w:bidi="fa-IR"/>
        </w:rPr>
        <w:t>،</w:t>
      </w:r>
      <w:r>
        <w:rPr>
          <w:rtl/>
          <w:lang w:bidi="fa-IR"/>
        </w:rPr>
        <w:t xml:space="preserve"> </w:t>
      </w:r>
      <w:r w:rsidRPr="007B6BF8">
        <w:rPr>
          <w:rtl/>
          <w:lang w:bidi="fa-IR"/>
        </w:rPr>
        <w:t>حامد</w:t>
      </w:r>
      <w:r>
        <w:rPr>
          <w:rtl/>
          <w:lang w:bidi="fa-IR"/>
        </w:rPr>
        <w:t xml:space="preserve"> </w:t>
      </w:r>
      <w:r w:rsidRPr="007B6BF8">
        <w:rPr>
          <w:rtl/>
          <w:lang w:bidi="fa-IR"/>
        </w:rPr>
        <w:t>(1384).</w:t>
      </w:r>
      <w:r>
        <w:rPr>
          <w:rtl/>
          <w:lang w:bidi="fa-IR"/>
        </w:rPr>
        <w:t xml:space="preserve"> </w:t>
      </w:r>
      <w:r w:rsidRPr="007B6BF8">
        <w:rPr>
          <w:rtl/>
          <w:lang w:bidi="fa-IR"/>
        </w:rPr>
        <w:t>نگرش</w:t>
      </w:r>
      <w:r>
        <w:rPr>
          <w:rtl/>
          <w:lang w:bidi="fa-IR"/>
        </w:rPr>
        <w:t xml:space="preserve"> </w:t>
      </w:r>
      <w:r w:rsidRPr="007B6BF8">
        <w:rPr>
          <w:rtl/>
          <w:lang w:bidi="fa-IR"/>
        </w:rPr>
        <w:t>جمع</w:t>
      </w:r>
      <w:r w:rsidRPr="007B6BF8">
        <w:rPr>
          <w:rFonts w:hint="cs"/>
          <w:rtl/>
          <w:lang w:bidi="fa-IR"/>
        </w:rPr>
        <w:t>ی</w:t>
      </w:r>
      <w:r w:rsidRPr="007B6BF8">
        <w:rPr>
          <w:rFonts w:hint="eastAsia"/>
          <w:rtl/>
          <w:lang w:bidi="fa-IR"/>
        </w:rPr>
        <w:t>ت</w:t>
      </w:r>
      <w:r>
        <w:rPr>
          <w:rtl/>
          <w:lang w:bidi="fa-IR"/>
        </w:rPr>
        <w:t xml:space="preserve"> </w:t>
      </w:r>
      <w:r w:rsidRPr="007B6BF8">
        <w:rPr>
          <w:rtl/>
          <w:lang w:bidi="fa-IR"/>
        </w:rPr>
        <w:t>18</w:t>
      </w:r>
      <w:r>
        <w:rPr>
          <w:rtl/>
          <w:lang w:bidi="fa-IR"/>
        </w:rPr>
        <w:t xml:space="preserve"> </w:t>
      </w:r>
      <w:r w:rsidRPr="007B6BF8">
        <w:rPr>
          <w:rtl/>
          <w:lang w:bidi="fa-IR"/>
        </w:rPr>
        <w:t>تا</w:t>
      </w:r>
      <w:r>
        <w:rPr>
          <w:rtl/>
          <w:lang w:bidi="fa-IR"/>
        </w:rPr>
        <w:t xml:space="preserve"> </w:t>
      </w:r>
      <w:r w:rsidRPr="007B6BF8">
        <w:rPr>
          <w:rtl/>
          <w:lang w:bidi="fa-IR"/>
        </w:rPr>
        <w:t>65</w:t>
      </w:r>
      <w:r>
        <w:rPr>
          <w:rtl/>
          <w:lang w:bidi="fa-IR"/>
        </w:rPr>
        <w:t xml:space="preserve"> </w:t>
      </w:r>
      <w:r w:rsidRPr="007B6BF8">
        <w:rPr>
          <w:rtl/>
          <w:lang w:bidi="fa-IR"/>
        </w:rPr>
        <w:t>ساله</w:t>
      </w:r>
      <w:r>
        <w:rPr>
          <w:rtl/>
          <w:lang w:bidi="fa-IR"/>
        </w:rPr>
        <w:t xml:space="preserve"> </w:t>
      </w:r>
      <w:r w:rsidRPr="007B6BF8">
        <w:rPr>
          <w:rtl/>
          <w:lang w:bidi="fa-IR"/>
        </w:rPr>
        <w:t>ساکن</w:t>
      </w:r>
      <w:r>
        <w:rPr>
          <w:rtl/>
          <w:lang w:bidi="fa-IR"/>
        </w:rPr>
        <w:t xml:space="preserve"> </w:t>
      </w:r>
      <w:r w:rsidRPr="007B6BF8">
        <w:rPr>
          <w:rtl/>
          <w:lang w:bidi="fa-IR"/>
        </w:rPr>
        <w:t>شهر</w:t>
      </w:r>
      <w:r>
        <w:rPr>
          <w:rtl/>
          <w:lang w:bidi="fa-IR"/>
        </w:rPr>
        <w:t xml:space="preserve"> </w:t>
      </w:r>
      <w:r w:rsidRPr="007B6BF8">
        <w:rPr>
          <w:rtl/>
          <w:lang w:bidi="fa-IR"/>
        </w:rPr>
        <w:t>مشهد</w:t>
      </w:r>
      <w:r>
        <w:rPr>
          <w:rtl/>
          <w:lang w:bidi="fa-IR"/>
        </w:rPr>
        <w:t xml:space="preserve"> </w:t>
      </w:r>
      <w:r w:rsidRPr="007B6BF8">
        <w:rPr>
          <w:rtl/>
          <w:lang w:bidi="fa-IR"/>
        </w:rPr>
        <w:t>به</w:t>
      </w:r>
      <w:r>
        <w:rPr>
          <w:rtl/>
          <w:lang w:bidi="fa-IR"/>
        </w:rPr>
        <w:t xml:space="preserve"> </w:t>
      </w:r>
      <w:r w:rsidRPr="007B6BF8">
        <w:rPr>
          <w:rtl/>
          <w:lang w:bidi="fa-IR"/>
        </w:rPr>
        <w:t>طلاق</w:t>
      </w:r>
      <w:r>
        <w:rPr>
          <w:rtl/>
          <w:lang w:bidi="fa-IR"/>
        </w:rPr>
        <w:t xml:space="preserve"> </w:t>
      </w:r>
      <w:r w:rsidRPr="007B6BF8">
        <w:rPr>
          <w:rtl/>
          <w:lang w:bidi="fa-IR"/>
        </w:rPr>
        <w:t>و</w:t>
      </w:r>
      <w:r>
        <w:rPr>
          <w:rtl/>
          <w:lang w:bidi="fa-IR"/>
        </w:rPr>
        <w:t xml:space="preserve"> </w:t>
      </w:r>
      <w:r w:rsidRPr="007B6BF8">
        <w:rPr>
          <w:rtl/>
          <w:lang w:bidi="fa-IR"/>
        </w:rPr>
        <w:t>عوامل</w:t>
      </w:r>
      <w:r>
        <w:rPr>
          <w:rtl/>
          <w:lang w:bidi="fa-IR"/>
        </w:rPr>
        <w:t xml:space="preserve"> </w:t>
      </w:r>
      <w:r w:rsidRPr="007B6BF8">
        <w:rPr>
          <w:rtl/>
          <w:lang w:bidi="fa-IR"/>
        </w:rPr>
        <w:t>اجتماع</w:t>
      </w:r>
      <w:r w:rsidRPr="007B6BF8">
        <w:rPr>
          <w:rFonts w:hint="cs"/>
          <w:rtl/>
          <w:lang w:bidi="fa-IR"/>
        </w:rPr>
        <w:t>ی</w:t>
      </w:r>
      <w:r>
        <w:rPr>
          <w:rtl/>
          <w:lang w:bidi="fa-IR"/>
        </w:rPr>
        <w:t xml:space="preserve"> </w:t>
      </w:r>
      <w:r w:rsidRPr="007B6BF8">
        <w:rPr>
          <w:rFonts w:hint="cs"/>
          <w:rtl/>
          <w:lang w:bidi="fa-IR"/>
        </w:rPr>
        <w:t>–</w:t>
      </w:r>
      <w:r>
        <w:rPr>
          <w:rtl/>
          <w:lang w:bidi="fa-IR"/>
        </w:rPr>
        <w:t xml:space="preserve"> </w:t>
      </w:r>
      <w:r w:rsidRPr="007B6BF8">
        <w:rPr>
          <w:rtl/>
          <w:lang w:bidi="fa-IR"/>
        </w:rPr>
        <w:t>فرهنگ</w:t>
      </w:r>
      <w:r w:rsidRPr="007B6BF8">
        <w:rPr>
          <w:rFonts w:hint="cs"/>
          <w:rtl/>
          <w:lang w:bidi="fa-IR"/>
        </w:rPr>
        <w:t>ی</w:t>
      </w:r>
      <w:r>
        <w:rPr>
          <w:rtl/>
          <w:lang w:bidi="fa-IR"/>
        </w:rPr>
        <w:t xml:space="preserve"> </w:t>
      </w:r>
      <w:r w:rsidRPr="007B6BF8">
        <w:rPr>
          <w:rFonts w:hint="eastAsia"/>
          <w:rtl/>
          <w:lang w:bidi="fa-IR"/>
        </w:rPr>
        <w:t>مؤثر</w:t>
      </w:r>
      <w:r>
        <w:rPr>
          <w:rtl/>
          <w:lang w:bidi="fa-IR"/>
        </w:rPr>
        <w:t xml:space="preserve"> </w:t>
      </w:r>
      <w:r w:rsidRPr="007B6BF8">
        <w:rPr>
          <w:rFonts w:hint="eastAsia"/>
          <w:rtl/>
          <w:lang w:bidi="fa-IR"/>
        </w:rPr>
        <w:t>بر</w:t>
      </w:r>
      <w:r>
        <w:rPr>
          <w:rtl/>
          <w:lang w:bidi="fa-IR"/>
        </w:rPr>
        <w:t xml:space="preserve"> </w:t>
      </w:r>
      <w:r w:rsidRPr="007B6BF8">
        <w:rPr>
          <w:rtl/>
          <w:lang w:bidi="fa-IR"/>
        </w:rPr>
        <w:t>آن.</w:t>
      </w:r>
      <w:r>
        <w:rPr>
          <w:rtl/>
          <w:lang w:bidi="fa-IR"/>
        </w:rPr>
        <w:t xml:space="preserve"> </w:t>
      </w:r>
      <w:r w:rsidRPr="007B6BF8">
        <w:rPr>
          <w:i/>
          <w:iCs/>
          <w:rtl/>
          <w:lang w:bidi="fa-IR"/>
        </w:rPr>
        <w:t>علوم</w:t>
      </w:r>
      <w:r>
        <w:rPr>
          <w:i/>
          <w:iCs/>
          <w:rtl/>
          <w:lang w:bidi="fa-IR"/>
        </w:rPr>
        <w:t xml:space="preserve"> </w:t>
      </w:r>
      <w:r w:rsidRPr="007B6BF8">
        <w:rPr>
          <w:i/>
          <w:iCs/>
          <w:rtl/>
          <w:lang w:bidi="fa-IR"/>
        </w:rPr>
        <w:t>اجتماع</w:t>
      </w:r>
      <w:r w:rsidRPr="007B6BF8">
        <w:rPr>
          <w:rFonts w:hint="cs"/>
          <w:i/>
          <w:iCs/>
          <w:rtl/>
          <w:lang w:bidi="fa-IR"/>
        </w:rPr>
        <w:t>ی</w:t>
      </w:r>
      <w:r w:rsidRPr="007B6BF8">
        <w:rPr>
          <w:rtl/>
          <w:lang w:bidi="fa-IR"/>
        </w:rPr>
        <w:t>،</w:t>
      </w:r>
      <w:r>
        <w:rPr>
          <w:rtl/>
          <w:lang w:bidi="fa-IR"/>
        </w:rPr>
        <w:t xml:space="preserve"> </w:t>
      </w:r>
      <w:r w:rsidRPr="007B6BF8">
        <w:rPr>
          <w:rtl/>
          <w:lang w:bidi="fa-IR"/>
        </w:rPr>
        <w:t>2(5)،</w:t>
      </w:r>
      <w:r>
        <w:rPr>
          <w:rtl/>
          <w:lang w:bidi="fa-IR"/>
        </w:rPr>
        <w:t xml:space="preserve"> </w:t>
      </w:r>
      <w:r w:rsidRPr="007B6BF8">
        <w:rPr>
          <w:rtl/>
          <w:lang w:bidi="fa-IR"/>
        </w:rPr>
        <w:t>74-45.</w:t>
      </w:r>
      <w:r>
        <w:rPr>
          <w:rtl/>
          <w:lang w:bidi="fa-IR"/>
        </w:rPr>
        <w:t xml:space="preserve"> </w:t>
      </w:r>
      <w:hyperlink r:id="rId34" w:history="1">
        <w:r w:rsidRPr="007B6BF8">
          <w:rPr>
            <w:rStyle w:val="Hyperlink"/>
          </w:rPr>
          <w:t>doi.org/10.22067/jss.v0i0.5248</w:t>
        </w:r>
      </w:hyperlink>
    </w:p>
    <w:p w14:paraId="5441B452" w14:textId="77777777" w:rsidR="001C151E" w:rsidRPr="007B6BF8" w:rsidRDefault="001C151E" w:rsidP="007B6BF8">
      <w:pPr>
        <w:bidi/>
        <w:ind w:left="720" w:hanging="720"/>
        <w:jc w:val="both"/>
        <w:rPr>
          <w:rtl/>
          <w:lang w:bidi="fa-IR"/>
        </w:rPr>
      </w:pPr>
      <w:bookmarkStart w:id="141" w:name="رستگار"/>
      <w:r w:rsidRPr="007B6BF8">
        <w:rPr>
          <w:rFonts w:hint="eastAsia"/>
          <w:rtl/>
          <w:lang w:bidi="fa-IR"/>
        </w:rPr>
        <w:t>رستگار</w:t>
      </w:r>
      <w:r>
        <w:rPr>
          <w:rtl/>
          <w:lang w:bidi="fa-IR"/>
        </w:rPr>
        <w:t xml:space="preserve"> </w:t>
      </w:r>
      <w:bookmarkEnd w:id="141"/>
      <w:r w:rsidRPr="007B6BF8">
        <w:rPr>
          <w:rFonts w:hint="eastAsia"/>
          <w:rtl/>
          <w:lang w:bidi="fa-IR"/>
        </w:rPr>
        <w:t>خالد،</w:t>
      </w:r>
      <w:r>
        <w:rPr>
          <w:rtl/>
          <w:lang w:bidi="fa-IR"/>
        </w:rPr>
        <w:t xml:space="preserve"> </w:t>
      </w:r>
      <w:r w:rsidRPr="007B6BF8">
        <w:rPr>
          <w:rFonts w:hint="eastAsia"/>
          <w:rtl/>
          <w:lang w:bidi="fa-IR"/>
        </w:rPr>
        <w:t>ام</w:t>
      </w:r>
      <w:r w:rsidRPr="007B6BF8">
        <w:rPr>
          <w:rFonts w:hint="cs"/>
          <w:rtl/>
          <w:lang w:bidi="fa-IR"/>
        </w:rPr>
        <w:t>ی</w:t>
      </w:r>
      <w:r w:rsidRPr="007B6BF8">
        <w:rPr>
          <w:rFonts w:hint="eastAsia"/>
          <w:rtl/>
          <w:lang w:bidi="fa-IR"/>
        </w:rPr>
        <w:t>ر</w:t>
      </w:r>
      <w:r>
        <w:rPr>
          <w:rtl/>
          <w:lang w:bidi="fa-IR"/>
        </w:rPr>
        <w:t xml:space="preserve"> </w:t>
      </w:r>
      <w:r w:rsidRPr="007B6BF8">
        <w:rPr>
          <w:rFonts w:hint="eastAsia"/>
          <w:rtl/>
          <w:lang w:bidi="fa-IR"/>
        </w:rPr>
        <w:t>و</w:t>
      </w:r>
      <w:r>
        <w:rPr>
          <w:rtl/>
          <w:lang w:bidi="fa-IR"/>
        </w:rPr>
        <w:t xml:space="preserve"> </w:t>
      </w:r>
      <w:r w:rsidRPr="007B6BF8">
        <w:rPr>
          <w:rFonts w:hint="eastAsia"/>
          <w:rtl/>
          <w:lang w:bidi="fa-IR"/>
        </w:rPr>
        <w:t>محمد</w:t>
      </w:r>
      <w:r w:rsidRPr="007B6BF8">
        <w:rPr>
          <w:rFonts w:hint="cs"/>
          <w:rtl/>
          <w:lang w:bidi="fa-IR"/>
        </w:rPr>
        <w:t>ی</w:t>
      </w:r>
      <w:r w:rsidRPr="007B6BF8">
        <w:rPr>
          <w:rFonts w:hint="eastAsia"/>
          <w:rtl/>
          <w:lang w:bidi="fa-IR"/>
        </w:rPr>
        <w:t>،</w:t>
      </w:r>
      <w:r>
        <w:rPr>
          <w:rtl/>
          <w:lang w:bidi="fa-IR"/>
        </w:rPr>
        <w:t xml:space="preserve"> </w:t>
      </w:r>
      <w:r w:rsidRPr="007B6BF8">
        <w:rPr>
          <w:rFonts w:hint="eastAsia"/>
          <w:rtl/>
          <w:lang w:bidi="fa-IR"/>
        </w:rPr>
        <w:t>م</w:t>
      </w:r>
      <w:r w:rsidRPr="007B6BF8">
        <w:rPr>
          <w:rFonts w:hint="cs"/>
          <w:rtl/>
          <w:lang w:bidi="fa-IR"/>
        </w:rPr>
        <w:t>ی</w:t>
      </w:r>
      <w:r w:rsidRPr="007B6BF8">
        <w:rPr>
          <w:rFonts w:hint="eastAsia"/>
          <w:rtl/>
          <w:lang w:bidi="fa-IR"/>
        </w:rPr>
        <w:t>ثم</w:t>
      </w:r>
      <w:r>
        <w:rPr>
          <w:rtl/>
          <w:lang w:bidi="fa-IR"/>
        </w:rPr>
        <w:t xml:space="preserve"> </w:t>
      </w:r>
      <w:r w:rsidRPr="007B6BF8">
        <w:rPr>
          <w:rtl/>
          <w:lang w:bidi="fa-IR"/>
        </w:rPr>
        <w:t>(1394).</w:t>
      </w:r>
      <w:r>
        <w:rPr>
          <w:rtl/>
          <w:lang w:bidi="fa-IR"/>
        </w:rPr>
        <w:t xml:space="preserve"> </w:t>
      </w:r>
      <w:r w:rsidRPr="007B6BF8">
        <w:rPr>
          <w:rtl/>
          <w:lang w:bidi="fa-IR"/>
        </w:rPr>
        <w:t>تغ</w:t>
      </w:r>
      <w:r w:rsidRPr="007B6BF8">
        <w:rPr>
          <w:rFonts w:hint="cs"/>
          <w:rtl/>
          <w:lang w:bidi="fa-IR"/>
        </w:rPr>
        <w:t>یی</w:t>
      </w:r>
      <w:r w:rsidRPr="007B6BF8">
        <w:rPr>
          <w:rFonts w:hint="eastAsia"/>
          <w:rtl/>
          <w:lang w:bidi="fa-IR"/>
        </w:rPr>
        <w:t>رات</w:t>
      </w:r>
      <w:r>
        <w:rPr>
          <w:rtl/>
          <w:lang w:bidi="fa-IR"/>
        </w:rPr>
        <w:t xml:space="preserve"> </w:t>
      </w:r>
      <w:r w:rsidRPr="007B6BF8">
        <w:rPr>
          <w:rtl/>
          <w:lang w:bidi="fa-IR"/>
        </w:rPr>
        <w:t>فرهنگ</w:t>
      </w:r>
      <w:r w:rsidRPr="007B6BF8">
        <w:rPr>
          <w:rFonts w:hint="cs"/>
          <w:rtl/>
          <w:lang w:bidi="fa-IR"/>
        </w:rPr>
        <w:t>ی</w:t>
      </w:r>
      <w:r>
        <w:rPr>
          <w:rtl/>
          <w:lang w:bidi="fa-IR"/>
        </w:rPr>
        <w:t xml:space="preserve"> </w:t>
      </w:r>
      <w:r w:rsidRPr="007B6BF8">
        <w:rPr>
          <w:rtl/>
          <w:lang w:bidi="fa-IR"/>
        </w:rPr>
        <w:t>و</w:t>
      </w:r>
      <w:r>
        <w:rPr>
          <w:rtl/>
          <w:lang w:bidi="fa-IR"/>
        </w:rPr>
        <w:t xml:space="preserve"> </w:t>
      </w:r>
      <w:r w:rsidRPr="007B6BF8">
        <w:rPr>
          <w:rtl/>
          <w:lang w:bidi="fa-IR"/>
        </w:rPr>
        <w:t>افت</w:t>
      </w:r>
      <w:r>
        <w:rPr>
          <w:rtl/>
          <w:lang w:bidi="fa-IR"/>
        </w:rPr>
        <w:t xml:space="preserve"> </w:t>
      </w:r>
      <w:r w:rsidRPr="007B6BF8">
        <w:rPr>
          <w:rtl/>
          <w:lang w:bidi="fa-IR"/>
        </w:rPr>
        <w:t>بارور</w:t>
      </w:r>
      <w:r w:rsidRPr="007B6BF8">
        <w:rPr>
          <w:rFonts w:hint="cs"/>
          <w:rtl/>
          <w:lang w:bidi="fa-IR"/>
        </w:rPr>
        <w:t>ی</w:t>
      </w:r>
      <w:r>
        <w:rPr>
          <w:rtl/>
          <w:lang w:bidi="fa-IR"/>
        </w:rPr>
        <w:t xml:space="preserve"> </w:t>
      </w:r>
      <w:r w:rsidRPr="007B6BF8">
        <w:rPr>
          <w:rtl/>
          <w:lang w:bidi="fa-IR"/>
        </w:rPr>
        <w:t>در</w:t>
      </w:r>
      <w:r>
        <w:rPr>
          <w:rtl/>
          <w:lang w:bidi="fa-IR"/>
        </w:rPr>
        <w:t xml:space="preserve"> </w:t>
      </w:r>
      <w:r w:rsidRPr="007B6BF8">
        <w:rPr>
          <w:rtl/>
          <w:lang w:bidi="fa-IR"/>
        </w:rPr>
        <w:t>ا</w:t>
      </w:r>
      <w:r w:rsidRPr="007B6BF8">
        <w:rPr>
          <w:rFonts w:hint="cs"/>
          <w:rtl/>
          <w:lang w:bidi="fa-IR"/>
        </w:rPr>
        <w:t>ی</w:t>
      </w:r>
      <w:r w:rsidRPr="007B6BF8">
        <w:rPr>
          <w:rFonts w:hint="eastAsia"/>
          <w:rtl/>
          <w:lang w:bidi="fa-IR"/>
        </w:rPr>
        <w:t>ران</w:t>
      </w:r>
      <w:r>
        <w:rPr>
          <w:rtl/>
          <w:lang w:bidi="fa-IR"/>
        </w:rPr>
        <w:t xml:space="preserve"> </w:t>
      </w:r>
      <w:r w:rsidRPr="007B6BF8">
        <w:rPr>
          <w:rtl/>
          <w:lang w:bidi="fa-IR"/>
        </w:rPr>
        <w:t>(بر</w:t>
      </w:r>
      <w:r>
        <w:rPr>
          <w:rtl/>
          <w:lang w:bidi="fa-IR"/>
        </w:rPr>
        <w:t xml:space="preserve"> </w:t>
      </w:r>
      <w:r w:rsidRPr="007B6BF8">
        <w:rPr>
          <w:rFonts w:hint="eastAsia"/>
          <w:rtl/>
          <w:lang w:bidi="fa-IR"/>
        </w:rPr>
        <w:t>پا</w:t>
      </w:r>
      <w:r w:rsidRPr="007B6BF8">
        <w:rPr>
          <w:rFonts w:hint="cs"/>
          <w:rtl/>
          <w:lang w:bidi="fa-IR"/>
        </w:rPr>
        <w:t>یۀ</w:t>
      </w:r>
      <w:r>
        <w:rPr>
          <w:rtl/>
          <w:lang w:bidi="fa-IR"/>
        </w:rPr>
        <w:t xml:space="preserve"> </w:t>
      </w:r>
      <w:r w:rsidRPr="007B6BF8">
        <w:rPr>
          <w:rFonts w:hint="eastAsia"/>
          <w:rtl/>
          <w:lang w:bidi="fa-IR"/>
        </w:rPr>
        <w:t>تحل</w:t>
      </w:r>
      <w:r w:rsidRPr="007B6BF8">
        <w:rPr>
          <w:rFonts w:hint="cs"/>
          <w:rtl/>
          <w:lang w:bidi="fa-IR"/>
        </w:rPr>
        <w:t>ی</w:t>
      </w:r>
      <w:r w:rsidRPr="007B6BF8">
        <w:rPr>
          <w:rFonts w:hint="eastAsia"/>
          <w:rtl/>
          <w:lang w:bidi="fa-IR"/>
        </w:rPr>
        <w:t>ل</w:t>
      </w:r>
      <w:r>
        <w:rPr>
          <w:rtl/>
          <w:lang w:bidi="fa-IR"/>
        </w:rPr>
        <w:t xml:space="preserve"> </w:t>
      </w:r>
      <w:r w:rsidRPr="007B6BF8">
        <w:rPr>
          <w:rtl/>
          <w:lang w:bidi="fa-IR"/>
        </w:rPr>
        <w:t>ثانو</w:t>
      </w:r>
      <w:r w:rsidRPr="007B6BF8">
        <w:rPr>
          <w:rFonts w:hint="cs"/>
          <w:rtl/>
          <w:lang w:bidi="fa-IR"/>
        </w:rPr>
        <w:t>ی</w:t>
      </w:r>
      <w:r>
        <w:rPr>
          <w:rtl/>
          <w:lang w:bidi="fa-IR"/>
        </w:rPr>
        <w:t xml:space="preserve"> </w:t>
      </w:r>
      <w:r w:rsidRPr="007B6BF8">
        <w:rPr>
          <w:rtl/>
          <w:lang w:bidi="fa-IR"/>
        </w:rPr>
        <w:t>داده‌ها</w:t>
      </w:r>
      <w:r w:rsidRPr="007B6BF8">
        <w:rPr>
          <w:rFonts w:hint="cs"/>
          <w:rtl/>
          <w:lang w:bidi="fa-IR"/>
        </w:rPr>
        <w:t>ی</w:t>
      </w:r>
      <w:r>
        <w:rPr>
          <w:rtl/>
          <w:lang w:bidi="fa-IR"/>
        </w:rPr>
        <w:t xml:space="preserve"> </w:t>
      </w:r>
      <w:r w:rsidRPr="007B6BF8">
        <w:rPr>
          <w:rtl/>
          <w:lang w:bidi="fa-IR"/>
        </w:rPr>
        <w:t>پ</w:t>
      </w:r>
      <w:r w:rsidRPr="007B6BF8">
        <w:rPr>
          <w:rFonts w:hint="cs"/>
          <w:rtl/>
          <w:lang w:bidi="fa-IR"/>
        </w:rPr>
        <w:t>ی</w:t>
      </w:r>
      <w:r w:rsidRPr="007B6BF8">
        <w:rPr>
          <w:rFonts w:hint="eastAsia"/>
          <w:rtl/>
          <w:lang w:bidi="fa-IR"/>
        </w:rPr>
        <w:t>ما</w:t>
      </w:r>
      <w:r w:rsidRPr="007B6BF8">
        <w:rPr>
          <w:rFonts w:hint="cs"/>
          <w:rtl/>
          <w:lang w:bidi="fa-IR"/>
        </w:rPr>
        <w:t>ی</w:t>
      </w:r>
      <w:r w:rsidRPr="007B6BF8">
        <w:rPr>
          <w:rFonts w:hint="eastAsia"/>
          <w:rtl/>
          <w:lang w:bidi="fa-IR"/>
        </w:rPr>
        <w:t>ش</w:t>
      </w:r>
      <w:r>
        <w:rPr>
          <w:rtl/>
          <w:lang w:bidi="fa-IR"/>
        </w:rPr>
        <w:t xml:space="preserve"> </w:t>
      </w:r>
      <w:r w:rsidRPr="007B6BF8">
        <w:rPr>
          <w:rtl/>
          <w:lang w:bidi="fa-IR"/>
        </w:rPr>
        <w:t>ارزش‌ها</w:t>
      </w:r>
      <w:r>
        <w:rPr>
          <w:rtl/>
          <w:lang w:bidi="fa-IR"/>
        </w:rPr>
        <w:t xml:space="preserve"> </w:t>
      </w:r>
      <w:r w:rsidRPr="007B6BF8">
        <w:rPr>
          <w:rtl/>
          <w:lang w:bidi="fa-IR"/>
        </w:rPr>
        <w:t>و</w:t>
      </w:r>
      <w:r>
        <w:rPr>
          <w:rtl/>
          <w:lang w:bidi="fa-IR"/>
        </w:rPr>
        <w:t xml:space="preserve"> </w:t>
      </w:r>
      <w:r w:rsidRPr="007B6BF8">
        <w:rPr>
          <w:rtl/>
          <w:lang w:bidi="fa-IR"/>
        </w:rPr>
        <w:t>نگرش‌ها</w:t>
      </w:r>
      <w:r w:rsidRPr="007B6BF8">
        <w:rPr>
          <w:rFonts w:hint="cs"/>
          <w:rtl/>
          <w:lang w:bidi="fa-IR"/>
        </w:rPr>
        <w:t>ی</w:t>
      </w:r>
      <w:r>
        <w:rPr>
          <w:rtl/>
          <w:lang w:bidi="fa-IR"/>
        </w:rPr>
        <w:t xml:space="preserve"> </w:t>
      </w:r>
      <w:r w:rsidRPr="007B6BF8">
        <w:rPr>
          <w:rtl/>
          <w:lang w:bidi="fa-IR"/>
        </w:rPr>
        <w:t>ا</w:t>
      </w:r>
      <w:r w:rsidRPr="007B6BF8">
        <w:rPr>
          <w:rFonts w:hint="cs"/>
          <w:rtl/>
          <w:lang w:bidi="fa-IR"/>
        </w:rPr>
        <w:t>ی</w:t>
      </w:r>
      <w:r w:rsidRPr="007B6BF8">
        <w:rPr>
          <w:rFonts w:hint="eastAsia"/>
          <w:rtl/>
          <w:lang w:bidi="fa-IR"/>
        </w:rPr>
        <w:t>ران</w:t>
      </w:r>
      <w:r w:rsidRPr="007B6BF8">
        <w:rPr>
          <w:rFonts w:hint="cs"/>
          <w:rtl/>
          <w:lang w:bidi="fa-IR"/>
        </w:rPr>
        <w:t>ی</w:t>
      </w:r>
      <w:r w:rsidRPr="007B6BF8">
        <w:rPr>
          <w:rFonts w:hint="eastAsia"/>
          <w:rtl/>
          <w:lang w:bidi="fa-IR"/>
        </w:rPr>
        <w:t>ان</w:t>
      </w:r>
      <w:r w:rsidRPr="007B6BF8">
        <w:rPr>
          <w:rtl/>
          <w:lang w:bidi="fa-IR"/>
        </w:rPr>
        <w:t>).</w:t>
      </w:r>
      <w:r>
        <w:rPr>
          <w:rtl/>
          <w:lang w:bidi="fa-IR"/>
        </w:rPr>
        <w:t xml:space="preserve"> </w:t>
      </w:r>
      <w:r w:rsidRPr="007B6BF8">
        <w:rPr>
          <w:rFonts w:hint="eastAsia"/>
          <w:i/>
          <w:iCs/>
          <w:rtl/>
          <w:lang w:bidi="fa-IR"/>
        </w:rPr>
        <w:t>جامعه‌شناس</w:t>
      </w:r>
      <w:r w:rsidRPr="007B6BF8">
        <w:rPr>
          <w:rFonts w:hint="cs"/>
          <w:i/>
          <w:iCs/>
          <w:rtl/>
          <w:lang w:bidi="fa-IR"/>
        </w:rPr>
        <w:t>ی</w:t>
      </w:r>
      <w:r>
        <w:rPr>
          <w:i/>
          <w:iCs/>
          <w:rtl/>
          <w:lang w:bidi="fa-IR"/>
        </w:rPr>
        <w:t xml:space="preserve"> </w:t>
      </w:r>
      <w:r w:rsidRPr="007B6BF8">
        <w:rPr>
          <w:rFonts w:hint="eastAsia"/>
          <w:i/>
          <w:iCs/>
          <w:rtl/>
          <w:lang w:bidi="fa-IR"/>
        </w:rPr>
        <w:t>کاربرد</w:t>
      </w:r>
      <w:r w:rsidRPr="007B6BF8">
        <w:rPr>
          <w:rFonts w:hint="cs"/>
          <w:i/>
          <w:iCs/>
          <w:rtl/>
          <w:lang w:bidi="fa-IR"/>
        </w:rPr>
        <w:t>ی</w:t>
      </w:r>
      <w:r w:rsidRPr="007B6BF8">
        <w:rPr>
          <w:rFonts w:hint="eastAsia"/>
          <w:rtl/>
          <w:lang w:bidi="fa-IR"/>
        </w:rPr>
        <w:t>،</w:t>
      </w:r>
      <w:r>
        <w:rPr>
          <w:rtl/>
          <w:lang w:bidi="fa-IR"/>
        </w:rPr>
        <w:t xml:space="preserve"> </w:t>
      </w:r>
      <w:r w:rsidRPr="007B6BF8">
        <w:rPr>
          <w:rtl/>
          <w:lang w:bidi="fa-IR"/>
        </w:rPr>
        <w:t>26(2)،</w:t>
      </w:r>
      <w:r>
        <w:rPr>
          <w:rtl/>
          <w:lang w:bidi="fa-IR"/>
        </w:rPr>
        <w:t xml:space="preserve"> </w:t>
      </w:r>
      <w:r w:rsidRPr="007B6BF8">
        <w:rPr>
          <w:rtl/>
          <w:lang w:bidi="fa-IR"/>
        </w:rPr>
        <w:t>180-159.</w:t>
      </w:r>
      <w:r>
        <w:rPr>
          <w:rtl/>
          <w:lang w:bidi="fa-IR"/>
        </w:rPr>
        <w:t xml:space="preserve"> </w:t>
      </w:r>
    </w:p>
    <w:p w14:paraId="77AF8C32" w14:textId="77777777" w:rsidR="001C151E" w:rsidRPr="007B6BF8" w:rsidRDefault="001C151E" w:rsidP="007B6BF8">
      <w:pPr>
        <w:bidi/>
        <w:ind w:left="720" w:hanging="720"/>
        <w:jc w:val="both"/>
        <w:rPr>
          <w:rtl/>
          <w:lang w:bidi="fa-IR"/>
        </w:rPr>
      </w:pPr>
      <w:bookmarkStart w:id="142" w:name="ریاحی"/>
      <w:r w:rsidRPr="007B6BF8">
        <w:rPr>
          <w:rFonts w:hint="eastAsia"/>
          <w:rtl/>
          <w:lang w:bidi="fa-IR"/>
        </w:rPr>
        <w:t>ر</w:t>
      </w:r>
      <w:r w:rsidRPr="007B6BF8">
        <w:rPr>
          <w:rFonts w:hint="cs"/>
          <w:rtl/>
          <w:lang w:bidi="fa-IR"/>
        </w:rPr>
        <w:t>ی</w:t>
      </w:r>
      <w:r w:rsidRPr="007B6BF8">
        <w:rPr>
          <w:rFonts w:hint="eastAsia"/>
          <w:rtl/>
          <w:lang w:bidi="fa-IR"/>
        </w:rPr>
        <w:t>اح</w:t>
      </w:r>
      <w:r w:rsidRPr="007B6BF8">
        <w:rPr>
          <w:rFonts w:hint="cs"/>
          <w:rtl/>
          <w:lang w:bidi="fa-IR"/>
        </w:rPr>
        <w:t>ی</w:t>
      </w:r>
      <w:bookmarkEnd w:id="142"/>
      <w:r w:rsidRPr="007B6BF8">
        <w:rPr>
          <w:rFonts w:hint="eastAsia"/>
          <w:rtl/>
          <w:lang w:bidi="fa-IR"/>
        </w:rPr>
        <w:t>،</w:t>
      </w:r>
      <w:r>
        <w:rPr>
          <w:rtl/>
          <w:lang w:bidi="fa-IR"/>
        </w:rPr>
        <w:t xml:space="preserve"> </w:t>
      </w:r>
      <w:r w:rsidRPr="007B6BF8">
        <w:rPr>
          <w:rFonts w:hint="eastAsia"/>
          <w:rtl/>
          <w:lang w:bidi="fa-IR"/>
        </w:rPr>
        <w:t>محمداسماع</w:t>
      </w:r>
      <w:r w:rsidRPr="007B6BF8">
        <w:rPr>
          <w:rFonts w:hint="cs"/>
          <w:rtl/>
          <w:lang w:bidi="fa-IR"/>
        </w:rPr>
        <w:t>ی</w:t>
      </w:r>
      <w:r w:rsidRPr="007B6BF8">
        <w:rPr>
          <w:rFonts w:hint="eastAsia"/>
          <w:rtl/>
          <w:lang w:bidi="fa-IR"/>
        </w:rPr>
        <w:t>ل؛</w:t>
      </w:r>
      <w:r>
        <w:rPr>
          <w:rtl/>
          <w:lang w:bidi="fa-IR"/>
        </w:rPr>
        <w:t xml:space="preserve"> </w:t>
      </w:r>
      <w:r w:rsidRPr="007B6BF8">
        <w:rPr>
          <w:rtl/>
          <w:lang w:bidi="fa-IR"/>
        </w:rPr>
        <w:t>عل</w:t>
      </w:r>
      <w:r w:rsidRPr="007B6BF8">
        <w:rPr>
          <w:rFonts w:hint="cs"/>
          <w:rtl/>
          <w:lang w:bidi="fa-IR"/>
        </w:rPr>
        <w:t>ی</w:t>
      </w:r>
      <w:r w:rsidRPr="007B6BF8">
        <w:rPr>
          <w:rFonts w:hint="eastAsia"/>
          <w:rtl/>
          <w:lang w:bidi="fa-IR"/>
        </w:rPr>
        <w:t>ورد</w:t>
      </w:r>
      <w:r w:rsidRPr="007B6BF8">
        <w:rPr>
          <w:rFonts w:hint="cs"/>
          <w:rtl/>
          <w:lang w:bidi="fa-IR"/>
        </w:rPr>
        <w:t>ی‌</w:t>
      </w:r>
      <w:r w:rsidRPr="007B6BF8">
        <w:rPr>
          <w:rFonts w:hint="eastAsia"/>
          <w:rtl/>
          <w:lang w:bidi="fa-IR"/>
        </w:rPr>
        <w:t>ن</w:t>
      </w:r>
      <w:r w:rsidRPr="007B6BF8">
        <w:rPr>
          <w:rFonts w:hint="cs"/>
          <w:rtl/>
          <w:lang w:bidi="fa-IR"/>
        </w:rPr>
        <w:t>ی</w:t>
      </w:r>
      <w:r w:rsidRPr="007B6BF8">
        <w:rPr>
          <w:rFonts w:hint="eastAsia"/>
          <w:rtl/>
          <w:lang w:bidi="fa-IR"/>
        </w:rPr>
        <w:t>ا،</w:t>
      </w:r>
      <w:r>
        <w:rPr>
          <w:rtl/>
          <w:lang w:bidi="fa-IR"/>
        </w:rPr>
        <w:t xml:space="preserve"> </w:t>
      </w:r>
      <w:r w:rsidRPr="007B6BF8">
        <w:rPr>
          <w:rtl/>
          <w:lang w:bidi="fa-IR"/>
        </w:rPr>
        <w:t>اکبر</w:t>
      </w:r>
      <w:r>
        <w:rPr>
          <w:rtl/>
          <w:lang w:bidi="fa-IR"/>
        </w:rPr>
        <w:t xml:space="preserve"> </w:t>
      </w:r>
      <w:r w:rsidRPr="007B6BF8">
        <w:rPr>
          <w:rtl/>
          <w:lang w:bidi="fa-IR"/>
        </w:rPr>
        <w:t>و</w:t>
      </w:r>
      <w:r>
        <w:rPr>
          <w:rtl/>
          <w:lang w:bidi="fa-IR"/>
        </w:rPr>
        <w:t xml:space="preserve">  </w:t>
      </w:r>
      <w:r w:rsidRPr="007B6BF8">
        <w:rPr>
          <w:rtl/>
          <w:lang w:bidi="fa-IR"/>
        </w:rPr>
        <w:t>بهرام</w:t>
      </w:r>
      <w:r w:rsidRPr="007B6BF8">
        <w:rPr>
          <w:rFonts w:hint="cs"/>
          <w:rtl/>
          <w:lang w:bidi="fa-IR"/>
        </w:rPr>
        <w:t>ی</w:t>
      </w:r>
      <w:r>
        <w:rPr>
          <w:rtl/>
          <w:lang w:bidi="fa-IR"/>
        </w:rPr>
        <w:t xml:space="preserve"> </w:t>
      </w:r>
      <w:r w:rsidRPr="007B6BF8">
        <w:rPr>
          <w:rtl/>
          <w:lang w:bidi="fa-IR"/>
        </w:rPr>
        <w:t>کاکاوند،</w:t>
      </w:r>
      <w:r>
        <w:rPr>
          <w:rtl/>
          <w:lang w:bidi="fa-IR"/>
        </w:rPr>
        <w:t xml:space="preserve"> </w:t>
      </w:r>
      <w:r w:rsidRPr="007B6BF8">
        <w:rPr>
          <w:rtl/>
          <w:lang w:bidi="fa-IR"/>
        </w:rPr>
        <w:t>س</w:t>
      </w:r>
      <w:r w:rsidRPr="007B6BF8">
        <w:rPr>
          <w:rFonts w:hint="cs"/>
          <w:rtl/>
          <w:lang w:bidi="fa-IR"/>
        </w:rPr>
        <w:t>ی</w:t>
      </w:r>
      <w:r w:rsidRPr="007B6BF8">
        <w:rPr>
          <w:rFonts w:hint="eastAsia"/>
          <w:rtl/>
          <w:lang w:bidi="fa-IR"/>
        </w:rPr>
        <w:t>اوش</w:t>
      </w:r>
      <w:r>
        <w:rPr>
          <w:rtl/>
          <w:lang w:bidi="fa-IR"/>
        </w:rPr>
        <w:t xml:space="preserve"> </w:t>
      </w:r>
      <w:r w:rsidRPr="007B6BF8">
        <w:rPr>
          <w:rtl/>
          <w:lang w:bidi="fa-IR"/>
        </w:rPr>
        <w:t>(۱۳۸۶).</w:t>
      </w:r>
      <w:r>
        <w:rPr>
          <w:rtl/>
          <w:lang w:bidi="fa-IR"/>
        </w:rPr>
        <w:t xml:space="preserve"> </w:t>
      </w:r>
      <w:r w:rsidRPr="007B6BF8">
        <w:rPr>
          <w:rtl/>
          <w:lang w:bidi="fa-IR"/>
        </w:rPr>
        <w:t>تحل</w:t>
      </w:r>
      <w:r w:rsidRPr="007B6BF8">
        <w:rPr>
          <w:rFonts w:hint="cs"/>
          <w:rtl/>
          <w:lang w:bidi="fa-IR"/>
        </w:rPr>
        <w:t>ی</w:t>
      </w:r>
      <w:r w:rsidRPr="007B6BF8">
        <w:rPr>
          <w:rFonts w:hint="eastAsia"/>
          <w:rtl/>
          <w:lang w:bidi="fa-IR"/>
        </w:rPr>
        <w:t>ل</w:t>
      </w:r>
      <w:r>
        <w:rPr>
          <w:rtl/>
          <w:lang w:bidi="fa-IR"/>
        </w:rPr>
        <w:t xml:space="preserve"> </w:t>
      </w:r>
      <w:r w:rsidRPr="007B6BF8">
        <w:rPr>
          <w:rtl/>
          <w:lang w:bidi="fa-IR"/>
        </w:rPr>
        <w:t>جامعه‌شناخت</w:t>
      </w:r>
      <w:r w:rsidRPr="007B6BF8">
        <w:rPr>
          <w:rFonts w:hint="cs"/>
          <w:rtl/>
          <w:lang w:bidi="fa-IR"/>
        </w:rPr>
        <w:t>ی</w:t>
      </w:r>
      <w:r>
        <w:rPr>
          <w:rtl/>
          <w:lang w:bidi="fa-IR"/>
        </w:rPr>
        <w:t xml:space="preserve"> </w:t>
      </w:r>
      <w:r w:rsidRPr="007B6BF8">
        <w:rPr>
          <w:rtl/>
          <w:lang w:bidi="fa-IR"/>
        </w:rPr>
        <w:t>م</w:t>
      </w:r>
      <w:r w:rsidRPr="007B6BF8">
        <w:rPr>
          <w:rFonts w:hint="cs"/>
          <w:rtl/>
          <w:lang w:bidi="fa-IR"/>
        </w:rPr>
        <w:t>ی</w:t>
      </w:r>
      <w:r w:rsidRPr="007B6BF8">
        <w:rPr>
          <w:rFonts w:hint="eastAsia"/>
          <w:rtl/>
          <w:lang w:bidi="fa-IR"/>
        </w:rPr>
        <w:t>زان</w:t>
      </w:r>
      <w:r>
        <w:rPr>
          <w:rtl/>
          <w:lang w:bidi="fa-IR"/>
        </w:rPr>
        <w:t xml:space="preserve"> </w:t>
      </w:r>
      <w:r w:rsidRPr="007B6BF8">
        <w:rPr>
          <w:rtl/>
          <w:lang w:bidi="fa-IR"/>
        </w:rPr>
        <w:t>گرا</w:t>
      </w:r>
      <w:r w:rsidRPr="007B6BF8">
        <w:rPr>
          <w:rFonts w:hint="cs"/>
          <w:rtl/>
          <w:lang w:bidi="fa-IR"/>
        </w:rPr>
        <w:t>ی</w:t>
      </w:r>
      <w:r w:rsidRPr="007B6BF8">
        <w:rPr>
          <w:rFonts w:hint="eastAsia"/>
          <w:rtl/>
          <w:lang w:bidi="fa-IR"/>
        </w:rPr>
        <w:t>ش</w:t>
      </w:r>
      <w:r>
        <w:rPr>
          <w:rtl/>
          <w:lang w:bidi="fa-IR"/>
        </w:rPr>
        <w:t xml:space="preserve"> </w:t>
      </w:r>
      <w:r w:rsidRPr="007B6BF8">
        <w:rPr>
          <w:rtl/>
          <w:lang w:bidi="fa-IR"/>
        </w:rPr>
        <w:t>به</w:t>
      </w:r>
      <w:r>
        <w:rPr>
          <w:rtl/>
          <w:lang w:bidi="fa-IR"/>
        </w:rPr>
        <w:t xml:space="preserve"> </w:t>
      </w:r>
      <w:r w:rsidRPr="007B6BF8">
        <w:rPr>
          <w:rtl/>
          <w:lang w:bidi="fa-IR"/>
        </w:rPr>
        <w:t>طلاق</w:t>
      </w:r>
      <w:r>
        <w:rPr>
          <w:rtl/>
          <w:lang w:bidi="fa-IR"/>
        </w:rPr>
        <w:t xml:space="preserve"> </w:t>
      </w:r>
      <w:r w:rsidRPr="007B6BF8">
        <w:rPr>
          <w:rtl/>
          <w:lang w:bidi="fa-IR"/>
        </w:rPr>
        <w:t>(</w:t>
      </w:r>
      <w:r w:rsidRPr="007B6BF8">
        <w:rPr>
          <w:rFonts w:hint="eastAsia"/>
          <w:rtl/>
          <w:lang w:bidi="fa-IR"/>
        </w:rPr>
        <w:t>مطالع</w:t>
      </w:r>
      <w:r w:rsidRPr="007B6BF8">
        <w:rPr>
          <w:rFonts w:hint="cs"/>
          <w:rtl/>
          <w:lang w:bidi="fa-IR"/>
        </w:rPr>
        <w:t>ۀ</w:t>
      </w:r>
      <w:r>
        <w:rPr>
          <w:rtl/>
          <w:lang w:bidi="fa-IR"/>
        </w:rPr>
        <w:t xml:space="preserve"> </w:t>
      </w:r>
      <w:r w:rsidRPr="007B6BF8">
        <w:rPr>
          <w:rFonts w:hint="eastAsia"/>
          <w:rtl/>
          <w:lang w:bidi="fa-IR"/>
        </w:rPr>
        <w:t>مورد</w:t>
      </w:r>
      <w:r w:rsidRPr="007B6BF8">
        <w:rPr>
          <w:rFonts w:hint="cs"/>
          <w:rtl/>
          <w:lang w:bidi="fa-IR"/>
        </w:rPr>
        <w:t>ی</w:t>
      </w:r>
      <w:r>
        <w:rPr>
          <w:rtl/>
          <w:lang w:bidi="fa-IR"/>
        </w:rPr>
        <w:t xml:space="preserve"> </w:t>
      </w:r>
      <w:r w:rsidRPr="007B6BF8">
        <w:rPr>
          <w:rFonts w:hint="eastAsia"/>
          <w:rtl/>
          <w:lang w:bidi="fa-IR"/>
        </w:rPr>
        <w:t>شهرستان</w:t>
      </w:r>
      <w:r>
        <w:rPr>
          <w:rtl/>
          <w:lang w:bidi="fa-IR"/>
        </w:rPr>
        <w:t xml:space="preserve"> </w:t>
      </w:r>
      <w:r w:rsidRPr="007B6BF8">
        <w:rPr>
          <w:rFonts w:hint="eastAsia"/>
          <w:rtl/>
          <w:lang w:bidi="fa-IR"/>
        </w:rPr>
        <w:t>کرمانشاه</w:t>
      </w:r>
      <w:r w:rsidRPr="007B6BF8">
        <w:rPr>
          <w:rtl/>
          <w:lang w:bidi="fa-IR"/>
        </w:rPr>
        <w:t>).</w:t>
      </w:r>
      <w:r>
        <w:rPr>
          <w:rtl/>
          <w:lang w:bidi="fa-IR"/>
        </w:rPr>
        <w:t xml:space="preserve"> </w:t>
      </w:r>
      <w:r w:rsidRPr="007B6BF8">
        <w:rPr>
          <w:rFonts w:hint="eastAsia"/>
          <w:i/>
          <w:iCs/>
          <w:rtl/>
          <w:lang w:bidi="fa-IR"/>
        </w:rPr>
        <w:t>زن</w:t>
      </w:r>
      <w:r>
        <w:rPr>
          <w:i/>
          <w:iCs/>
          <w:rtl/>
          <w:lang w:bidi="fa-IR"/>
        </w:rPr>
        <w:t xml:space="preserve"> </w:t>
      </w:r>
      <w:r w:rsidRPr="007B6BF8">
        <w:rPr>
          <w:rFonts w:hint="eastAsia"/>
          <w:i/>
          <w:iCs/>
          <w:rtl/>
          <w:lang w:bidi="fa-IR"/>
        </w:rPr>
        <w:t>در</w:t>
      </w:r>
      <w:r>
        <w:rPr>
          <w:i/>
          <w:iCs/>
          <w:rtl/>
          <w:lang w:bidi="fa-IR"/>
        </w:rPr>
        <w:t xml:space="preserve"> </w:t>
      </w:r>
      <w:r w:rsidRPr="007B6BF8">
        <w:rPr>
          <w:rFonts w:hint="eastAsia"/>
          <w:i/>
          <w:iCs/>
          <w:rtl/>
          <w:lang w:bidi="fa-IR"/>
        </w:rPr>
        <w:t>توسعه</w:t>
      </w:r>
      <w:r>
        <w:rPr>
          <w:i/>
          <w:iCs/>
          <w:rtl/>
          <w:lang w:bidi="fa-IR"/>
        </w:rPr>
        <w:t xml:space="preserve"> </w:t>
      </w:r>
      <w:r w:rsidRPr="007B6BF8">
        <w:rPr>
          <w:rFonts w:hint="eastAsia"/>
          <w:i/>
          <w:iCs/>
          <w:rtl/>
          <w:lang w:bidi="fa-IR"/>
        </w:rPr>
        <w:t>و</w:t>
      </w:r>
      <w:r>
        <w:rPr>
          <w:i/>
          <w:iCs/>
          <w:rtl/>
          <w:lang w:bidi="fa-IR"/>
        </w:rPr>
        <w:t xml:space="preserve"> </w:t>
      </w:r>
      <w:r w:rsidRPr="007B6BF8">
        <w:rPr>
          <w:rFonts w:hint="eastAsia"/>
          <w:i/>
          <w:iCs/>
          <w:rtl/>
          <w:lang w:bidi="fa-IR"/>
        </w:rPr>
        <w:t>س</w:t>
      </w:r>
      <w:r w:rsidRPr="007B6BF8">
        <w:rPr>
          <w:rFonts w:hint="cs"/>
          <w:i/>
          <w:iCs/>
          <w:rtl/>
          <w:lang w:bidi="fa-IR"/>
        </w:rPr>
        <w:t>ی</w:t>
      </w:r>
      <w:r w:rsidRPr="007B6BF8">
        <w:rPr>
          <w:rFonts w:hint="eastAsia"/>
          <w:i/>
          <w:iCs/>
          <w:rtl/>
          <w:lang w:bidi="fa-IR"/>
        </w:rPr>
        <w:t>است</w:t>
      </w:r>
      <w:r w:rsidRPr="007B6BF8">
        <w:rPr>
          <w:rtl/>
          <w:lang w:bidi="fa-IR"/>
        </w:rPr>
        <w:t>،</w:t>
      </w:r>
      <w:r>
        <w:rPr>
          <w:rtl/>
          <w:lang w:bidi="fa-IR"/>
        </w:rPr>
        <w:t xml:space="preserve">  </w:t>
      </w:r>
      <w:r w:rsidRPr="007B6BF8">
        <w:rPr>
          <w:rtl/>
          <w:lang w:bidi="fa-IR"/>
        </w:rPr>
        <w:t>5(3)،</w:t>
      </w:r>
      <w:r>
        <w:rPr>
          <w:rtl/>
          <w:lang w:bidi="fa-IR"/>
        </w:rPr>
        <w:t xml:space="preserve"> </w:t>
      </w:r>
      <w:r w:rsidRPr="007B6BF8">
        <w:rPr>
          <w:rtl/>
          <w:lang w:bidi="fa-IR"/>
        </w:rPr>
        <w:t>140-109.</w:t>
      </w:r>
      <w:r>
        <w:rPr>
          <w:rtl/>
          <w:lang w:bidi="fa-IR"/>
        </w:rPr>
        <w:t xml:space="preserve"> </w:t>
      </w:r>
    </w:p>
    <w:p w14:paraId="24A25546" w14:textId="77777777" w:rsidR="001C151E" w:rsidRPr="007B6BF8" w:rsidRDefault="001C151E" w:rsidP="007B6BF8">
      <w:pPr>
        <w:bidi/>
        <w:ind w:left="720" w:hanging="720"/>
        <w:jc w:val="both"/>
        <w:rPr>
          <w:rtl/>
          <w:lang w:bidi="fa-IR"/>
        </w:rPr>
      </w:pPr>
      <w:bookmarkStart w:id="143" w:name="سهرابزاده"/>
      <w:r w:rsidRPr="007B6BF8">
        <w:rPr>
          <w:rFonts w:hint="eastAsia"/>
          <w:rtl/>
          <w:lang w:bidi="fa-IR"/>
        </w:rPr>
        <w:t>سهراب‌زاده</w:t>
      </w:r>
      <w:bookmarkEnd w:id="143"/>
      <w:r w:rsidRPr="007B6BF8">
        <w:rPr>
          <w:rFonts w:hint="eastAsia"/>
          <w:rtl/>
          <w:lang w:bidi="fa-IR"/>
        </w:rPr>
        <w:t>،</w:t>
      </w:r>
      <w:r>
        <w:rPr>
          <w:rtl/>
          <w:lang w:bidi="fa-IR"/>
        </w:rPr>
        <w:t xml:space="preserve"> </w:t>
      </w:r>
      <w:r w:rsidRPr="007B6BF8">
        <w:rPr>
          <w:rFonts w:hint="eastAsia"/>
          <w:rtl/>
          <w:lang w:bidi="fa-IR"/>
        </w:rPr>
        <w:t>مهران؛</w:t>
      </w:r>
      <w:r>
        <w:rPr>
          <w:rtl/>
          <w:lang w:bidi="fa-IR"/>
        </w:rPr>
        <w:t xml:space="preserve"> </w:t>
      </w:r>
      <w:r w:rsidRPr="007B6BF8">
        <w:rPr>
          <w:rFonts w:hint="eastAsia"/>
          <w:rtl/>
          <w:lang w:bidi="fa-IR"/>
        </w:rPr>
        <w:t>شعاع،</w:t>
      </w:r>
      <w:r>
        <w:rPr>
          <w:rtl/>
          <w:lang w:bidi="fa-IR"/>
        </w:rPr>
        <w:t xml:space="preserve"> </w:t>
      </w:r>
      <w:r w:rsidRPr="007B6BF8">
        <w:rPr>
          <w:rFonts w:hint="eastAsia"/>
          <w:rtl/>
          <w:lang w:bidi="fa-IR"/>
        </w:rPr>
        <w:t>صد</w:t>
      </w:r>
      <w:r w:rsidRPr="007B6BF8">
        <w:rPr>
          <w:rFonts w:hint="cs"/>
          <w:rtl/>
          <w:lang w:bidi="fa-IR"/>
        </w:rPr>
        <w:t>ی</w:t>
      </w:r>
      <w:r w:rsidRPr="007B6BF8">
        <w:rPr>
          <w:rFonts w:hint="eastAsia"/>
          <w:rtl/>
          <w:lang w:bidi="fa-IR"/>
        </w:rPr>
        <w:t>قه؛</w:t>
      </w:r>
      <w:r>
        <w:rPr>
          <w:rtl/>
          <w:lang w:bidi="fa-IR"/>
        </w:rPr>
        <w:t xml:space="preserve"> </w:t>
      </w:r>
      <w:r w:rsidRPr="007B6BF8">
        <w:rPr>
          <w:rtl/>
          <w:lang w:bidi="fa-IR"/>
        </w:rPr>
        <w:t>ن</w:t>
      </w:r>
      <w:r w:rsidRPr="007B6BF8">
        <w:rPr>
          <w:rFonts w:hint="cs"/>
          <w:rtl/>
          <w:lang w:bidi="fa-IR"/>
        </w:rPr>
        <w:t>ی</w:t>
      </w:r>
      <w:r w:rsidRPr="007B6BF8">
        <w:rPr>
          <w:rFonts w:hint="eastAsia"/>
          <w:rtl/>
          <w:lang w:bidi="fa-IR"/>
        </w:rPr>
        <w:t>از</w:t>
      </w:r>
      <w:r w:rsidRPr="007B6BF8">
        <w:rPr>
          <w:rFonts w:hint="cs"/>
          <w:rtl/>
          <w:lang w:bidi="fa-IR"/>
        </w:rPr>
        <w:t>ی</w:t>
      </w:r>
      <w:r w:rsidRPr="007B6BF8">
        <w:rPr>
          <w:rFonts w:hint="eastAsia"/>
          <w:rtl/>
          <w:lang w:bidi="fa-IR"/>
        </w:rPr>
        <w:t>،</w:t>
      </w:r>
      <w:r>
        <w:rPr>
          <w:rtl/>
          <w:lang w:bidi="fa-IR"/>
        </w:rPr>
        <w:t xml:space="preserve"> </w:t>
      </w:r>
      <w:r w:rsidRPr="007B6BF8">
        <w:rPr>
          <w:rtl/>
          <w:lang w:bidi="fa-IR"/>
        </w:rPr>
        <w:t>محسن</w:t>
      </w:r>
      <w:r>
        <w:rPr>
          <w:rtl/>
          <w:lang w:bidi="fa-IR"/>
        </w:rPr>
        <w:t xml:space="preserve"> </w:t>
      </w:r>
      <w:r w:rsidRPr="007B6BF8">
        <w:rPr>
          <w:rtl/>
          <w:lang w:bidi="fa-IR"/>
        </w:rPr>
        <w:t>و</w:t>
      </w:r>
      <w:r>
        <w:rPr>
          <w:rtl/>
          <w:lang w:bidi="fa-IR"/>
        </w:rPr>
        <w:t xml:space="preserve"> </w:t>
      </w:r>
      <w:r w:rsidRPr="007B6BF8">
        <w:rPr>
          <w:rtl/>
          <w:lang w:bidi="fa-IR"/>
        </w:rPr>
        <w:t>موحد،</w:t>
      </w:r>
      <w:r>
        <w:rPr>
          <w:rtl/>
          <w:lang w:bidi="fa-IR"/>
        </w:rPr>
        <w:t xml:space="preserve"> </w:t>
      </w:r>
      <w:r w:rsidRPr="007B6BF8">
        <w:rPr>
          <w:rtl/>
          <w:lang w:bidi="fa-IR"/>
        </w:rPr>
        <w:t>مج</w:t>
      </w:r>
      <w:r w:rsidRPr="007B6BF8">
        <w:rPr>
          <w:rFonts w:hint="cs"/>
          <w:rtl/>
          <w:lang w:bidi="fa-IR"/>
        </w:rPr>
        <w:t>ی</w:t>
      </w:r>
      <w:r w:rsidRPr="007B6BF8">
        <w:rPr>
          <w:rFonts w:hint="eastAsia"/>
          <w:rtl/>
          <w:lang w:bidi="fa-IR"/>
        </w:rPr>
        <w:t>د</w:t>
      </w:r>
      <w:r>
        <w:rPr>
          <w:rtl/>
          <w:lang w:bidi="fa-IR"/>
        </w:rPr>
        <w:t xml:space="preserve"> </w:t>
      </w:r>
      <w:r w:rsidRPr="007B6BF8">
        <w:rPr>
          <w:rtl/>
          <w:lang w:bidi="fa-IR"/>
        </w:rPr>
        <w:t>(1398).</w:t>
      </w:r>
      <w:r>
        <w:rPr>
          <w:rtl/>
          <w:lang w:bidi="fa-IR"/>
        </w:rPr>
        <w:t xml:space="preserve"> </w:t>
      </w:r>
      <w:r w:rsidRPr="007B6BF8">
        <w:rPr>
          <w:rtl/>
          <w:lang w:bidi="fa-IR"/>
        </w:rPr>
        <w:t>بازاند</w:t>
      </w:r>
      <w:r w:rsidRPr="007B6BF8">
        <w:rPr>
          <w:rFonts w:hint="cs"/>
          <w:rtl/>
          <w:lang w:bidi="fa-IR"/>
        </w:rPr>
        <w:t>ی</w:t>
      </w:r>
      <w:r w:rsidRPr="007B6BF8">
        <w:rPr>
          <w:rFonts w:hint="eastAsia"/>
          <w:rtl/>
          <w:lang w:bidi="fa-IR"/>
        </w:rPr>
        <w:t>ش</w:t>
      </w:r>
      <w:r w:rsidRPr="007B6BF8">
        <w:rPr>
          <w:rFonts w:hint="cs"/>
          <w:rtl/>
          <w:lang w:bidi="fa-IR"/>
        </w:rPr>
        <w:t>ی</w:t>
      </w:r>
      <w:r>
        <w:rPr>
          <w:rtl/>
          <w:lang w:bidi="fa-IR"/>
        </w:rPr>
        <w:t xml:space="preserve"> </w:t>
      </w:r>
      <w:r w:rsidRPr="007B6BF8">
        <w:rPr>
          <w:rtl/>
          <w:lang w:bidi="fa-IR"/>
        </w:rPr>
        <w:t>نقش‌ها</w:t>
      </w:r>
      <w:r w:rsidRPr="007B6BF8">
        <w:rPr>
          <w:rFonts w:hint="cs"/>
          <w:rtl/>
          <w:lang w:bidi="fa-IR"/>
        </w:rPr>
        <w:t>ی</w:t>
      </w:r>
      <w:r>
        <w:rPr>
          <w:rtl/>
          <w:lang w:bidi="fa-IR"/>
        </w:rPr>
        <w:t xml:space="preserve"> </w:t>
      </w:r>
      <w:r w:rsidRPr="007B6BF8">
        <w:rPr>
          <w:rtl/>
          <w:lang w:bidi="fa-IR"/>
        </w:rPr>
        <w:t>جنس</w:t>
      </w:r>
      <w:r w:rsidRPr="007B6BF8">
        <w:rPr>
          <w:rFonts w:hint="cs"/>
          <w:rtl/>
          <w:lang w:bidi="fa-IR"/>
        </w:rPr>
        <w:t>ی</w:t>
      </w:r>
      <w:r w:rsidRPr="007B6BF8">
        <w:rPr>
          <w:rFonts w:hint="eastAsia"/>
          <w:rtl/>
          <w:lang w:bidi="fa-IR"/>
        </w:rPr>
        <w:t>ت</w:t>
      </w:r>
      <w:r w:rsidRPr="007B6BF8">
        <w:rPr>
          <w:rFonts w:hint="cs"/>
          <w:rtl/>
          <w:lang w:bidi="fa-IR"/>
        </w:rPr>
        <w:t>ی</w:t>
      </w:r>
      <w:r>
        <w:rPr>
          <w:rtl/>
          <w:lang w:bidi="fa-IR"/>
        </w:rPr>
        <w:t xml:space="preserve"> </w:t>
      </w:r>
      <w:r w:rsidRPr="007B6BF8">
        <w:rPr>
          <w:rtl/>
          <w:lang w:bidi="fa-IR"/>
        </w:rPr>
        <w:t>زنانه</w:t>
      </w:r>
      <w:r>
        <w:rPr>
          <w:rtl/>
          <w:lang w:bidi="fa-IR"/>
        </w:rPr>
        <w:t xml:space="preserve"> </w:t>
      </w:r>
      <w:r w:rsidRPr="007B6BF8">
        <w:rPr>
          <w:rtl/>
          <w:lang w:bidi="fa-IR"/>
        </w:rPr>
        <w:t>و</w:t>
      </w:r>
      <w:r>
        <w:rPr>
          <w:rtl/>
          <w:lang w:bidi="fa-IR"/>
        </w:rPr>
        <w:t xml:space="preserve"> </w:t>
      </w:r>
      <w:r w:rsidRPr="007B6BF8">
        <w:rPr>
          <w:rFonts w:hint="eastAsia"/>
          <w:rtl/>
          <w:lang w:bidi="fa-IR"/>
        </w:rPr>
        <w:t>تع</w:t>
      </w:r>
      <w:r w:rsidRPr="007B6BF8">
        <w:rPr>
          <w:rFonts w:hint="cs"/>
          <w:rtl/>
          <w:lang w:bidi="fa-IR"/>
        </w:rPr>
        <w:t>یی</w:t>
      </w:r>
      <w:r w:rsidRPr="007B6BF8">
        <w:rPr>
          <w:rFonts w:hint="eastAsia"/>
          <w:rtl/>
          <w:lang w:bidi="fa-IR"/>
        </w:rPr>
        <w:t>ن</w:t>
      </w:r>
      <w:r w:rsidRPr="007B6BF8">
        <w:rPr>
          <w:rtl/>
          <w:lang w:bidi="fa-IR"/>
        </w:rPr>
        <w:softHyphen/>
      </w:r>
      <w:r w:rsidRPr="007B6BF8">
        <w:rPr>
          <w:rFonts w:hint="eastAsia"/>
          <w:rtl/>
          <w:lang w:bidi="fa-IR"/>
        </w:rPr>
        <w:t>کننده‌ها</w:t>
      </w:r>
      <w:r w:rsidRPr="007B6BF8">
        <w:rPr>
          <w:rFonts w:hint="cs"/>
          <w:rtl/>
          <w:lang w:bidi="fa-IR"/>
        </w:rPr>
        <w:t>ی</w:t>
      </w:r>
      <w:r>
        <w:rPr>
          <w:rtl/>
          <w:lang w:bidi="fa-IR"/>
        </w:rPr>
        <w:t xml:space="preserve"> </w:t>
      </w:r>
      <w:r w:rsidRPr="007B6BF8">
        <w:rPr>
          <w:rFonts w:hint="eastAsia"/>
          <w:rtl/>
          <w:lang w:bidi="fa-IR"/>
        </w:rPr>
        <w:t>فرهنگ</w:t>
      </w:r>
      <w:r w:rsidRPr="007B6BF8">
        <w:rPr>
          <w:rFonts w:hint="cs"/>
          <w:rtl/>
          <w:lang w:bidi="fa-IR"/>
        </w:rPr>
        <w:t>ی</w:t>
      </w:r>
      <w:r>
        <w:rPr>
          <w:rtl/>
          <w:lang w:bidi="fa-IR"/>
        </w:rPr>
        <w:t xml:space="preserve"> </w:t>
      </w:r>
      <w:r w:rsidRPr="007B6BF8">
        <w:rPr>
          <w:rFonts w:hint="eastAsia"/>
          <w:rtl/>
          <w:lang w:bidi="fa-IR"/>
        </w:rPr>
        <w:t>و</w:t>
      </w:r>
      <w:r>
        <w:rPr>
          <w:rtl/>
          <w:lang w:bidi="fa-IR"/>
        </w:rPr>
        <w:t xml:space="preserve"> </w:t>
      </w:r>
      <w:r w:rsidRPr="007B6BF8">
        <w:rPr>
          <w:rFonts w:hint="eastAsia"/>
          <w:rtl/>
          <w:lang w:bidi="fa-IR"/>
        </w:rPr>
        <w:t>اجتماع</w:t>
      </w:r>
      <w:r w:rsidRPr="007B6BF8">
        <w:rPr>
          <w:rFonts w:hint="cs"/>
          <w:rtl/>
          <w:lang w:bidi="fa-IR"/>
        </w:rPr>
        <w:t>ی</w:t>
      </w:r>
      <w:r>
        <w:rPr>
          <w:rtl/>
          <w:lang w:bidi="fa-IR"/>
        </w:rPr>
        <w:t xml:space="preserve"> </w:t>
      </w:r>
      <w:r w:rsidRPr="007B6BF8">
        <w:rPr>
          <w:rFonts w:hint="eastAsia"/>
          <w:rtl/>
          <w:lang w:bidi="fa-IR"/>
        </w:rPr>
        <w:t>مرتبط</w:t>
      </w:r>
      <w:r>
        <w:rPr>
          <w:rtl/>
          <w:lang w:bidi="fa-IR"/>
        </w:rPr>
        <w:t xml:space="preserve"> </w:t>
      </w:r>
      <w:r w:rsidRPr="007B6BF8">
        <w:rPr>
          <w:rFonts w:hint="eastAsia"/>
          <w:rtl/>
          <w:lang w:bidi="fa-IR"/>
        </w:rPr>
        <w:t>با</w:t>
      </w:r>
      <w:r>
        <w:rPr>
          <w:rtl/>
          <w:lang w:bidi="fa-IR"/>
        </w:rPr>
        <w:t xml:space="preserve"> </w:t>
      </w:r>
      <w:r w:rsidRPr="007B6BF8">
        <w:rPr>
          <w:rFonts w:hint="eastAsia"/>
          <w:rtl/>
          <w:lang w:bidi="fa-IR"/>
        </w:rPr>
        <w:t>آن</w:t>
      </w:r>
      <w:r>
        <w:rPr>
          <w:rtl/>
          <w:lang w:bidi="fa-IR"/>
        </w:rPr>
        <w:t xml:space="preserve"> </w:t>
      </w:r>
      <w:r w:rsidRPr="007B6BF8">
        <w:rPr>
          <w:rtl/>
          <w:lang w:bidi="fa-IR"/>
        </w:rPr>
        <w:t>(مور</w:t>
      </w:r>
      <w:r w:rsidRPr="007B6BF8">
        <w:rPr>
          <w:rFonts w:hint="eastAsia"/>
          <w:rtl/>
          <w:lang w:bidi="fa-IR"/>
        </w:rPr>
        <w:t>د</w:t>
      </w:r>
      <w:r>
        <w:rPr>
          <w:rtl/>
          <w:lang w:bidi="fa-IR"/>
        </w:rPr>
        <w:t xml:space="preserve"> </w:t>
      </w:r>
      <w:r w:rsidRPr="007B6BF8">
        <w:rPr>
          <w:rtl/>
          <w:lang w:bidi="fa-IR"/>
        </w:rPr>
        <w:t>مطالعه:</w:t>
      </w:r>
      <w:r>
        <w:rPr>
          <w:rtl/>
          <w:lang w:bidi="fa-IR"/>
        </w:rPr>
        <w:t xml:space="preserve"> </w:t>
      </w:r>
      <w:r w:rsidRPr="007B6BF8">
        <w:rPr>
          <w:rtl/>
          <w:lang w:bidi="fa-IR"/>
        </w:rPr>
        <w:t>زنان</w:t>
      </w:r>
      <w:r>
        <w:rPr>
          <w:rtl/>
          <w:lang w:bidi="fa-IR"/>
        </w:rPr>
        <w:t xml:space="preserve"> </w:t>
      </w:r>
      <w:r w:rsidRPr="007B6BF8">
        <w:rPr>
          <w:rFonts w:hint="eastAsia"/>
          <w:rtl/>
          <w:lang w:bidi="fa-IR"/>
        </w:rPr>
        <w:t>همسردار</w:t>
      </w:r>
      <w:r>
        <w:rPr>
          <w:rtl/>
          <w:lang w:bidi="fa-IR"/>
        </w:rPr>
        <w:t xml:space="preserve"> </w:t>
      </w:r>
      <w:r w:rsidRPr="007B6BF8">
        <w:rPr>
          <w:rtl/>
          <w:lang w:bidi="fa-IR"/>
        </w:rPr>
        <w:t>شهر</w:t>
      </w:r>
      <w:r>
        <w:rPr>
          <w:rtl/>
          <w:lang w:bidi="fa-IR"/>
        </w:rPr>
        <w:t xml:space="preserve"> </w:t>
      </w:r>
      <w:r w:rsidRPr="007B6BF8">
        <w:rPr>
          <w:rtl/>
          <w:lang w:bidi="fa-IR"/>
        </w:rPr>
        <w:t>ش</w:t>
      </w:r>
      <w:r w:rsidRPr="007B6BF8">
        <w:rPr>
          <w:rFonts w:hint="cs"/>
          <w:rtl/>
          <w:lang w:bidi="fa-IR"/>
        </w:rPr>
        <w:t>ی</w:t>
      </w:r>
      <w:r w:rsidRPr="007B6BF8">
        <w:rPr>
          <w:rFonts w:hint="eastAsia"/>
          <w:rtl/>
          <w:lang w:bidi="fa-IR"/>
        </w:rPr>
        <w:t>راز</w:t>
      </w:r>
      <w:r w:rsidRPr="007B6BF8">
        <w:rPr>
          <w:rtl/>
          <w:lang w:bidi="fa-IR"/>
        </w:rPr>
        <w:t>).</w:t>
      </w:r>
      <w:r>
        <w:rPr>
          <w:rtl/>
          <w:lang w:bidi="fa-IR"/>
        </w:rPr>
        <w:t xml:space="preserve"> </w:t>
      </w:r>
      <w:r w:rsidRPr="007B6BF8">
        <w:rPr>
          <w:rFonts w:hint="eastAsia"/>
          <w:i/>
          <w:iCs/>
          <w:rtl/>
          <w:lang w:bidi="fa-IR"/>
        </w:rPr>
        <w:t>فصل</w:t>
      </w:r>
      <w:r w:rsidRPr="007B6BF8">
        <w:rPr>
          <w:i/>
          <w:iCs/>
          <w:rtl/>
          <w:lang w:bidi="fa-IR"/>
        </w:rPr>
        <w:softHyphen/>
      </w:r>
      <w:r w:rsidRPr="007B6BF8">
        <w:rPr>
          <w:rFonts w:hint="eastAsia"/>
          <w:i/>
          <w:iCs/>
          <w:rtl/>
          <w:lang w:bidi="fa-IR"/>
        </w:rPr>
        <w:t>نام</w:t>
      </w:r>
      <w:r w:rsidRPr="007B6BF8">
        <w:rPr>
          <w:rFonts w:hint="cs"/>
          <w:i/>
          <w:iCs/>
          <w:rtl/>
          <w:lang w:bidi="fa-IR"/>
        </w:rPr>
        <w:t>ۀ</w:t>
      </w:r>
      <w:r>
        <w:rPr>
          <w:rtl/>
          <w:lang w:bidi="fa-IR"/>
        </w:rPr>
        <w:t xml:space="preserve"> </w:t>
      </w:r>
      <w:r w:rsidRPr="007B6BF8">
        <w:rPr>
          <w:rFonts w:hint="eastAsia"/>
          <w:rtl/>
          <w:lang w:bidi="fa-IR"/>
        </w:rPr>
        <w:t>فرهنگ</w:t>
      </w:r>
      <w:r w:rsidRPr="007B6BF8">
        <w:rPr>
          <w:rFonts w:hint="cs"/>
          <w:rtl/>
          <w:lang w:bidi="fa-IR"/>
        </w:rPr>
        <w:t>ی</w:t>
      </w:r>
      <w:r>
        <w:rPr>
          <w:rtl/>
          <w:lang w:bidi="fa-IR"/>
        </w:rPr>
        <w:t xml:space="preserve"> </w:t>
      </w:r>
      <w:r w:rsidRPr="007B6BF8">
        <w:rPr>
          <w:rFonts w:hint="cs"/>
          <w:rtl/>
          <w:lang w:bidi="fa-IR"/>
        </w:rPr>
        <w:t>–</w:t>
      </w:r>
      <w:r>
        <w:rPr>
          <w:rtl/>
          <w:lang w:bidi="fa-IR"/>
        </w:rPr>
        <w:t xml:space="preserve"> </w:t>
      </w:r>
      <w:r w:rsidRPr="007B6BF8">
        <w:rPr>
          <w:rtl/>
          <w:lang w:bidi="fa-IR"/>
        </w:rPr>
        <w:t>ترب</w:t>
      </w:r>
      <w:r w:rsidRPr="007B6BF8">
        <w:rPr>
          <w:rFonts w:hint="cs"/>
          <w:rtl/>
          <w:lang w:bidi="fa-IR"/>
        </w:rPr>
        <w:t>ی</w:t>
      </w:r>
      <w:r w:rsidRPr="007B6BF8">
        <w:rPr>
          <w:rFonts w:hint="eastAsia"/>
          <w:rtl/>
          <w:lang w:bidi="fa-IR"/>
        </w:rPr>
        <w:t>ت</w:t>
      </w:r>
      <w:r w:rsidRPr="007B6BF8">
        <w:rPr>
          <w:rFonts w:hint="cs"/>
          <w:rtl/>
          <w:lang w:bidi="fa-IR"/>
        </w:rPr>
        <w:t>ی</w:t>
      </w:r>
      <w:r>
        <w:rPr>
          <w:rtl/>
          <w:lang w:bidi="fa-IR"/>
        </w:rPr>
        <w:t xml:space="preserve"> </w:t>
      </w:r>
      <w:r w:rsidRPr="007B6BF8">
        <w:rPr>
          <w:rFonts w:hint="eastAsia"/>
          <w:i/>
          <w:iCs/>
          <w:rtl/>
          <w:lang w:bidi="fa-IR"/>
        </w:rPr>
        <w:t>زنان</w:t>
      </w:r>
      <w:r>
        <w:rPr>
          <w:i/>
          <w:iCs/>
          <w:rtl/>
          <w:lang w:bidi="fa-IR"/>
        </w:rPr>
        <w:t xml:space="preserve"> </w:t>
      </w:r>
      <w:r w:rsidRPr="007B6BF8">
        <w:rPr>
          <w:rFonts w:hint="eastAsia"/>
          <w:i/>
          <w:iCs/>
          <w:rtl/>
          <w:lang w:bidi="fa-IR"/>
        </w:rPr>
        <w:t>و</w:t>
      </w:r>
      <w:r>
        <w:rPr>
          <w:i/>
          <w:iCs/>
          <w:rtl/>
          <w:lang w:bidi="fa-IR"/>
        </w:rPr>
        <w:t xml:space="preserve"> </w:t>
      </w:r>
      <w:r w:rsidRPr="007B6BF8">
        <w:rPr>
          <w:rFonts w:hint="eastAsia"/>
          <w:i/>
          <w:iCs/>
          <w:rtl/>
          <w:lang w:bidi="fa-IR"/>
        </w:rPr>
        <w:t>خانواده</w:t>
      </w:r>
      <w:r w:rsidRPr="007B6BF8">
        <w:rPr>
          <w:rFonts w:hint="eastAsia"/>
          <w:rtl/>
          <w:lang w:bidi="fa-IR"/>
        </w:rPr>
        <w:t>،</w:t>
      </w:r>
      <w:r>
        <w:rPr>
          <w:rtl/>
          <w:lang w:bidi="fa-IR"/>
        </w:rPr>
        <w:t xml:space="preserve"> </w:t>
      </w:r>
      <w:r w:rsidRPr="007B6BF8">
        <w:rPr>
          <w:rtl/>
          <w:lang w:bidi="fa-IR"/>
        </w:rPr>
        <w:t>14(49)</w:t>
      </w:r>
      <w:r w:rsidRPr="007B6BF8">
        <w:rPr>
          <w:rFonts w:hint="eastAsia"/>
          <w:rtl/>
          <w:lang w:bidi="fa-IR"/>
        </w:rPr>
        <w:t>،</w:t>
      </w:r>
      <w:r>
        <w:rPr>
          <w:rtl/>
          <w:lang w:bidi="fa-IR"/>
        </w:rPr>
        <w:t xml:space="preserve"> </w:t>
      </w:r>
      <w:r w:rsidRPr="007B6BF8">
        <w:rPr>
          <w:rtl/>
          <w:lang w:bidi="fa-IR"/>
        </w:rPr>
        <w:t>111-87.</w:t>
      </w:r>
    </w:p>
    <w:p w14:paraId="02AE22B2" w14:textId="77777777" w:rsidR="001C151E" w:rsidRDefault="001C151E" w:rsidP="007B6BF8">
      <w:pPr>
        <w:bidi/>
        <w:ind w:left="720" w:hanging="720"/>
        <w:jc w:val="both"/>
        <w:rPr>
          <w:rtl/>
          <w:lang w:bidi="fa-IR"/>
        </w:rPr>
      </w:pPr>
      <w:bookmarkStart w:id="144" w:name="صفری"/>
      <w:r w:rsidRPr="007B6BF8">
        <w:rPr>
          <w:rFonts w:hint="eastAsia"/>
          <w:rtl/>
          <w:lang w:bidi="fa-IR"/>
        </w:rPr>
        <w:t>صفر</w:t>
      </w:r>
      <w:r w:rsidRPr="007B6BF8">
        <w:rPr>
          <w:rFonts w:hint="cs"/>
          <w:rtl/>
          <w:lang w:bidi="fa-IR"/>
        </w:rPr>
        <w:t>ی</w:t>
      </w:r>
      <w:bookmarkEnd w:id="144"/>
      <w:r w:rsidRPr="007B6BF8">
        <w:rPr>
          <w:rFonts w:hint="eastAsia"/>
          <w:rtl/>
          <w:lang w:bidi="fa-IR"/>
        </w:rPr>
        <w:t>،</w:t>
      </w:r>
      <w:r>
        <w:rPr>
          <w:rtl/>
          <w:lang w:bidi="fa-IR"/>
        </w:rPr>
        <w:t xml:space="preserve"> </w:t>
      </w:r>
      <w:r w:rsidRPr="007B6BF8">
        <w:rPr>
          <w:rFonts w:hint="eastAsia"/>
          <w:rtl/>
          <w:lang w:bidi="fa-IR"/>
        </w:rPr>
        <w:t>جهانگ</w:t>
      </w:r>
      <w:r w:rsidRPr="007B6BF8">
        <w:rPr>
          <w:rFonts w:hint="cs"/>
          <w:rtl/>
          <w:lang w:bidi="fa-IR"/>
        </w:rPr>
        <w:t>ی</w:t>
      </w:r>
      <w:r w:rsidRPr="007B6BF8">
        <w:rPr>
          <w:rFonts w:hint="eastAsia"/>
          <w:rtl/>
          <w:lang w:bidi="fa-IR"/>
        </w:rPr>
        <w:t>ر؛</w:t>
      </w:r>
      <w:r>
        <w:rPr>
          <w:rtl/>
          <w:lang w:bidi="fa-IR"/>
        </w:rPr>
        <w:t xml:space="preserve"> </w:t>
      </w:r>
      <w:r w:rsidRPr="007B6BF8">
        <w:rPr>
          <w:rFonts w:hint="eastAsia"/>
          <w:rtl/>
          <w:lang w:bidi="fa-IR"/>
        </w:rPr>
        <w:t>موسو</w:t>
      </w:r>
      <w:r w:rsidRPr="007B6BF8">
        <w:rPr>
          <w:rFonts w:hint="cs"/>
          <w:rtl/>
          <w:lang w:bidi="fa-IR"/>
        </w:rPr>
        <w:t>ی</w:t>
      </w:r>
      <w:r w:rsidRPr="007B6BF8">
        <w:rPr>
          <w:rFonts w:hint="eastAsia"/>
          <w:rtl/>
          <w:lang w:bidi="fa-IR"/>
        </w:rPr>
        <w:t>،</w:t>
      </w:r>
      <w:r>
        <w:rPr>
          <w:rtl/>
          <w:lang w:bidi="fa-IR"/>
        </w:rPr>
        <w:t xml:space="preserve"> </w:t>
      </w:r>
      <w:r w:rsidRPr="007B6BF8">
        <w:rPr>
          <w:rFonts w:hint="eastAsia"/>
          <w:rtl/>
          <w:lang w:bidi="fa-IR"/>
        </w:rPr>
        <w:t>س</w:t>
      </w:r>
      <w:r w:rsidRPr="007B6BF8">
        <w:rPr>
          <w:rFonts w:hint="cs"/>
          <w:rtl/>
          <w:lang w:bidi="fa-IR"/>
        </w:rPr>
        <w:t>ی</w:t>
      </w:r>
      <w:r w:rsidRPr="007B6BF8">
        <w:rPr>
          <w:rFonts w:hint="eastAsia"/>
          <w:rtl/>
          <w:lang w:bidi="fa-IR"/>
        </w:rPr>
        <w:t>دکاظم؛</w:t>
      </w:r>
      <w:r>
        <w:rPr>
          <w:rtl/>
          <w:lang w:bidi="fa-IR"/>
        </w:rPr>
        <w:t xml:space="preserve"> </w:t>
      </w:r>
      <w:r w:rsidRPr="007B6BF8">
        <w:rPr>
          <w:rtl/>
          <w:lang w:bidi="fa-IR"/>
        </w:rPr>
        <w:t>صادق</w:t>
      </w:r>
      <w:r w:rsidRPr="007B6BF8">
        <w:rPr>
          <w:rFonts w:hint="cs"/>
          <w:rtl/>
          <w:lang w:bidi="fa-IR"/>
        </w:rPr>
        <w:t>ی</w:t>
      </w:r>
      <w:r w:rsidRPr="007B6BF8">
        <w:rPr>
          <w:rFonts w:hint="eastAsia"/>
          <w:rtl/>
          <w:lang w:bidi="fa-IR"/>
        </w:rPr>
        <w:t>،</w:t>
      </w:r>
      <w:r>
        <w:rPr>
          <w:rtl/>
          <w:lang w:bidi="fa-IR"/>
        </w:rPr>
        <w:t xml:space="preserve"> </w:t>
      </w:r>
      <w:r w:rsidRPr="007B6BF8">
        <w:rPr>
          <w:rtl/>
          <w:lang w:bidi="fa-IR"/>
        </w:rPr>
        <w:t>اسماع</w:t>
      </w:r>
      <w:r w:rsidRPr="007B6BF8">
        <w:rPr>
          <w:rFonts w:hint="cs"/>
          <w:rtl/>
          <w:lang w:bidi="fa-IR"/>
        </w:rPr>
        <w:t>ی</w:t>
      </w:r>
      <w:r w:rsidRPr="007B6BF8">
        <w:rPr>
          <w:rFonts w:hint="eastAsia"/>
          <w:rtl/>
          <w:lang w:bidi="fa-IR"/>
        </w:rPr>
        <w:t>ل</w:t>
      </w:r>
      <w:r>
        <w:rPr>
          <w:rtl/>
          <w:lang w:bidi="fa-IR"/>
        </w:rPr>
        <w:t xml:space="preserve"> </w:t>
      </w:r>
      <w:r w:rsidRPr="007B6BF8">
        <w:rPr>
          <w:rtl/>
          <w:lang w:bidi="fa-IR"/>
        </w:rPr>
        <w:t>و</w:t>
      </w:r>
      <w:r>
        <w:rPr>
          <w:rtl/>
          <w:lang w:bidi="fa-IR"/>
        </w:rPr>
        <w:t xml:space="preserve"> </w:t>
      </w:r>
      <w:r w:rsidRPr="007B6BF8">
        <w:rPr>
          <w:rtl/>
          <w:lang w:bidi="fa-IR"/>
        </w:rPr>
        <w:t>ظاهر</w:t>
      </w:r>
      <w:r w:rsidRPr="007B6BF8">
        <w:rPr>
          <w:rFonts w:hint="cs"/>
          <w:rtl/>
          <w:lang w:bidi="fa-IR"/>
        </w:rPr>
        <w:t>ی</w:t>
      </w:r>
      <w:r>
        <w:rPr>
          <w:rtl/>
          <w:lang w:bidi="fa-IR"/>
        </w:rPr>
        <w:t xml:space="preserve"> </w:t>
      </w:r>
      <w:r w:rsidRPr="007B6BF8">
        <w:rPr>
          <w:rtl/>
          <w:lang w:bidi="fa-IR"/>
        </w:rPr>
        <w:t>عبدوند،</w:t>
      </w:r>
      <w:r>
        <w:rPr>
          <w:rtl/>
          <w:lang w:bidi="fa-IR"/>
        </w:rPr>
        <w:t xml:space="preserve"> </w:t>
      </w:r>
      <w:r w:rsidRPr="007B6BF8">
        <w:rPr>
          <w:rtl/>
          <w:lang w:bidi="fa-IR"/>
        </w:rPr>
        <w:t>ابراه</w:t>
      </w:r>
      <w:r w:rsidRPr="007B6BF8">
        <w:rPr>
          <w:rFonts w:hint="cs"/>
          <w:rtl/>
          <w:lang w:bidi="fa-IR"/>
        </w:rPr>
        <w:t>ی</w:t>
      </w:r>
      <w:r w:rsidRPr="007B6BF8">
        <w:rPr>
          <w:rFonts w:hint="eastAsia"/>
          <w:rtl/>
          <w:lang w:bidi="fa-IR"/>
        </w:rPr>
        <w:t>م</w:t>
      </w:r>
      <w:r>
        <w:rPr>
          <w:rtl/>
          <w:lang w:bidi="fa-IR"/>
        </w:rPr>
        <w:t xml:space="preserve"> </w:t>
      </w:r>
      <w:r w:rsidRPr="007B6BF8">
        <w:rPr>
          <w:rtl/>
          <w:lang w:bidi="fa-IR"/>
        </w:rPr>
        <w:t>(1396).</w:t>
      </w:r>
      <w:r>
        <w:rPr>
          <w:rtl/>
          <w:lang w:bidi="fa-IR"/>
        </w:rPr>
        <w:t xml:space="preserve"> </w:t>
      </w:r>
      <w:r w:rsidRPr="007B6BF8">
        <w:rPr>
          <w:rFonts w:hint="eastAsia"/>
          <w:rtl/>
          <w:lang w:bidi="fa-IR"/>
        </w:rPr>
        <w:t>مدرن</w:t>
      </w:r>
      <w:r w:rsidRPr="007B6BF8">
        <w:rPr>
          <w:rFonts w:hint="cs"/>
          <w:rtl/>
          <w:lang w:bidi="fa-IR"/>
        </w:rPr>
        <w:t>ی</w:t>
      </w:r>
      <w:r w:rsidRPr="007B6BF8">
        <w:rPr>
          <w:rFonts w:hint="eastAsia"/>
          <w:rtl/>
          <w:lang w:bidi="fa-IR"/>
        </w:rPr>
        <w:t>ته</w:t>
      </w:r>
      <w:r>
        <w:rPr>
          <w:rtl/>
          <w:lang w:bidi="fa-IR"/>
        </w:rPr>
        <w:t xml:space="preserve"> </w:t>
      </w:r>
      <w:r w:rsidRPr="007B6BF8">
        <w:rPr>
          <w:rFonts w:hint="eastAsia"/>
          <w:rtl/>
          <w:lang w:bidi="fa-IR"/>
        </w:rPr>
        <w:t>و</w:t>
      </w:r>
      <w:r>
        <w:rPr>
          <w:rtl/>
          <w:lang w:bidi="fa-IR"/>
        </w:rPr>
        <w:t xml:space="preserve"> </w:t>
      </w:r>
      <w:r w:rsidRPr="007B6BF8">
        <w:rPr>
          <w:rFonts w:hint="eastAsia"/>
          <w:rtl/>
          <w:lang w:bidi="fa-IR"/>
        </w:rPr>
        <w:t>ساختار</w:t>
      </w:r>
      <w:r>
        <w:rPr>
          <w:rtl/>
          <w:lang w:bidi="fa-IR"/>
        </w:rPr>
        <w:t xml:space="preserve"> </w:t>
      </w:r>
      <w:r w:rsidRPr="007B6BF8">
        <w:rPr>
          <w:rFonts w:hint="eastAsia"/>
          <w:rtl/>
          <w:lang w:bidi="fa-IR"/>
        </w:rPr>
        <w:t>سنت</w:t>
      </w:r>
      <w:r w:rsidRPr="007B6BF8">
        <w:rPr>
          <w:rFonts w:hint="cs"/>
          <w:rtl/>
          <w:lang w:bidi="fa-IR"/>
        </w:rPr>
        <w:t>ی</w:t>
      </w:r>
      <w:r>
        <w:rPr>
          <w:rtl/>
          <w:lang w:bidi="fa-IR"/>
        </w:rPr>
        <w:t xml:space="preserve"> </w:t>
      </w:r>
      <w:r w:rsidRPr="007B6BF8">
        <w:rPr>
          <w:rFonts w:hint="eastAsia"/>
          <w:rtl/>
          <w:lang w:bidi="fa-IR"/>
        </w:rPr>
        <w:t>خانواده</w:t>
      </w:r>
      <w:r>
        <w:rPr>
          <w:rtl/>
          <w:lang w:bidi="fa-IR"/>
        </w:rPr>
        <w:t xml:space="preserve"> </w:t>
      </w:r>
      <w:r w:rsidRPr="007B6BF8">
        <w:rPr>
          <w:rFonts w:hint="eastAsia"/>
          <w:rtl/>
          <w:lang w:bidi="fa-IR"/>
        </w:rPr>
        <w:t>ا</w:t>
      </w:r>
      <w:r w:rsidRPr="007B6BF8">
        <w:rPr>
          <w:rFonts w:hint="cs"/>
          <w:rtl/>
          <w:lang w:bidi="fa-IR"/>
        </w:rPr>
        <w:t>ی</w:t>
      </w:r>
      <w:r w:rsidRPr="007B6BF8">
        <w:rPr>
          <w:rFonts w:hint="eastAsia"/>
          <w:rtl/>
          <w:lang w:bidi="fa-IR"/>
        </w:rPr>
        <w:t>ران</w:t>
      </w:r>
      <w:r w:rsidRPr="007B6BF8">
        <w:rPr>
          <w:rFonts w:hint="cs"/>
          <w:rtl/>
          <w:lang w:bidi="fa-IR"/>
        </w:rPr>
        <w:t>ی</w:t>
      </w:r>
      <w:r>
        <w:rPr>
          <w:rtl/>
          <w:lang w:bidi="fa-IR"/>
        </w:rPr>
        <w:t xml:space="preserve"> </w:t>
      </w:r>
      <w:r w:rsidRPr="007B6BF8">
        <w:rPr>
          <w:rFonts w:hint="eastAsia"/>
          <w:rtl/>
          <w:lang w:bidi="fa-IR"/>
        </w:rPr>
        <w:t>با</w:t>
      </w:r>
      <w:r>
        <w:rPr>
          <w:rtl/>
          <w:lang w:bidi="fa-IR"/>
        </w:rPr>
        <w:t xml:space="preserve"> </w:t>
      </w:r>
      <w:r w:rsidRPr="007B6BF8">
        <w:rPr>
          <w:rFonts w:hint="eastAsia"/>
          <w:rtl/>
          <w:lang w:bidi="fa-IR"/>
        </w:rPr>
        <w:t>تک</w:t>
      </w:r>
      <w:r w:rsidRPr="007B6BF8">
        <w:rPr>
          <w:rFonts w:hint="cs"/>
          <w:rtl/>
          <w:lang w:bidi="fa-IR"/>
        </w:rPr>
        <w:t>ی</w:t>
      </w:r>
      <w:r w:rsidRPr="007B6BF8">
        <w:rPr>
          <w:rFonts w:hint="eastAsia"/>
          <w:rtl/>
          <w:lang w:bidi="fa-IR"/>
        </w:rPr>
        <w:t>ه</w:t>
      </w:r>
      <w:r>
        <w:rPr>
          <w:rtl/>
          <w:lang w:bidi="fa-IR"/>
        </w:rPr>
        <w:t xml:space="preserve"> </w:t>
      </w:r>
      <w:r w:rsidRPr="007B6BF8">
        <w:rPr>
          <w:rFonts w:hint="eastAsia"/>
          <w:rtl/>
          <w:lang w:bidi="fa-IR"/>
        </w:rPr>
        <w:t>بر</w:t>
      </w:r>
      <w:r>
        <w:rPr>
          <w:rtl/>
          <w:lang w:bidi="fa-IR"/>
        </w:rPr>
        <w:t xml:space="preserve"> </w:t>
      </w:r>
      <w:r w:rsidRPr="007B6BF8">
        <w:rPr>
          <w:rFonts w:hint="eastAsia"/>
          <w:rtl/>
          <w:lang w:bidi="fa-IR"/>
        </w:rPr>
        <w:t>رمان</w:t>
      </w:r>
      <w:r>
        <w:rPr>
          <w:rtl/>
          <w:lang w:bidi="fa-IR"/>
        </w:rPr>
        <w:t xml:space="preserve"> </w:t>
      </w:r>
      <w:r w:rsidRPr="007B6BF8">
        <w:rPr>
          <w:rFonts w:hint="eastAsia"/>
          <w:rtl/>
          <w:lang w:bidi="fa-IR"/>
        </w:rPr>
        <w:t>آهوخانم</w:t>
      </w:r>
      <w:r w:rsidRPr="007B6BF8">
        <w:rPr>
          <w:rtl/>
          <w:lang w:bidi="fa-IR"/>
        </w:rPr>
        <w:t>.</w:t>
      </w:r>
      <w:r>
        <w:rPr>
          <w:rtl/>
          <w:lang w:bidi="fa-IR"/>
        </w:rPr>
        <w:t xml:space="preserve"> </w:t>
      </w:r>
      <w:r w:rsidRPr="007B6BF8">
        <w:rPr>
          <w:rFonts w:hint="eastAsia"/>
          <w:rtl/>
          <w:lang w:bidi="fa-IR"/>
        </w:rPr>
        <w:t>زبان</w:t>
      </w:r>
      <w:r>
        <w:rPr>
          <w:rtl/>
          <w:lang w:bidi="fa-IR"/>
        </w:rPr>
        <w:t xml:space="preserve"> </w:t>
      </w:r>
      <w:r w:rsidRPr="007B6BF8">
        <w:rPr>
          <w:rFonts w:hint="eastAsia"/>
          <w:rtl/>
          <w:lang w:bidi="fa-IR"/>
        </w:rPr>
        <w:t>و</w:t>
      </w:r>
      <w:r>
        <w:rPr>
          <w:rtl/>
          <w:lang w:bidi="fa-IR"/>
        </w:rPr>
        <w:t xml:space="preserve"> </w:t>
      </w:r>
      <w:r w:rsidRPr="007B6BF8">
        <w:rPr>
          <w:rFonts w:hint="eastAsia"/>
          <w:rtl/>
          <w:lang w:bidi="fa-IR"/>
        </w:rPr>
        <w:t>ادب</w:t>
      </w:r>
      <w:r w:rsidRPr="007B6BF8">
        <w:rPr>
          <w:rFonts w:hint="cs"/>
          <w:rtl/>
          <w:lang w:bidi="fa-IR"/>
        </w:rPr>
        <w:t>ی</w:t>
      </w:r>
      <w:r w:rsidRPr="007B6BF8">
        <w:rPr>
          <w:rFonts w:hint="eastAsia"/>
          <w:rtl/>
          <w:lang w:bidi="fa-IR"/>
        </w:rPr>
        <w:t>ات</w:t>
      </w:r>
      <w:r>
        <w:rPr>
          <w:rtl/>
          <w:lang w:bidi="fa-IR"/>
        </w:rPr>
        <w:t xml:space="preserve"> </w:t>
      </w:r>
      <w:r w:rsidRPr="007B6BF8">
        <w:rPr>
          <w:rFonts w:hint="eastAsia"/>
          <w:rtl/>
          <w:lang w:bidi="fa-IR"/>
        </w:rPr>
        <w:t>فارس</w:t>
      </w:r>
      <w:r w:rsidRPr="007B6BF8">
        <w:rPr>
          <w:rFonts w:hint="cs"/>
          <w:rtl/>
          <w:lang w:bidi="fa-IR"/>
        </w:rPr>
        <w:t>ی</w:t>
      </w:r>
      <w:r w:rsidRPr="007B6BF8">
        <w:rPr>
          <w:rFonts w:hint="eastAsia"/>
          <w:rtl/>
          <w:lang w:bidi="fa-IR"/>
        </w:rPr>
        <w:t>،</w:t>
      </w:r>
      <w:r>
        <w:rPr>
          <w:rtl/>
          <w:lang w:bidi="fa-IR"/>
        </w:rPr>
        <w:t xml:space="preserve"> </w:t>
      </w:r>
      <w:r w:rsidRPr="007B6BF8">
        <w:rPr>
          <w:rtl/>
          <w:lang w:bidi="fa-IR"/>
        </w:rPr>
        <w:t>25(82)،</w:t>
      </w:r>
      <w:r>
        <w:rPr>
          <w:rtl/>
          <w:lang w:bidi="fa-IR"/>
        </w:rPr>
        <w:t xml:space="preserve"> </w:t>
      </w:r>
      <w:r w:rsidRPr="007B6BF8">
        <w:rPr>
          <w:rtl/>
          <w:lang w:bidi="fa-IR"/>
        </w:rPr>
        <w:t>240-217.</w:t>
      </w:r>
      <w:r>
        <w:rPr>
          <w:rtl/>
          <w:lang w:bidi="fa-IR"/>
        </w:rPr>
        <w:t xml:space="preserve"> </w:t>
      </w:r>
    </w:p>
    <w:p w14:paraId="6D75A5FB" w14:textId="77777777" w:rsidR="001C151E" w:rsidRPr="007B6BF8" w:rsidRDefault="001C151E" w:rsidP="007B6BF8">
      <w:pPr>
        <w:bidi/>
        <w:ind w:left="720"/>
        <w:jc w:val="both"/>
        <w:rPr>
          <w:rtl/>
          <w:lang w:bidi="fa-IR"/>
        </w:rPr>
      </w:pPr>
      <w:hyperlink r:id="rId35" w:history="1">
        <w:r w:rsidRPr="007B6BF8">
          <w:rPr>
            <w:rStyle w:val="Hyperlink"/>
          </w:rPr>
          <w:t>10.29252/jpll.25.82.217</w:t>
        </w:r>
      </w:hyperlink>
    </w:p>
    <w:p w14:paraId="556D8B8A" w14:textId="77777777" w:rsidR="001C151E" w:rsidRPr="007B6BF8" w:rsidRDefault="001C151E" w:rsidP="007B6BF8">
      <w:pPr>
        <w:bidi/>
        <w:ind w:left="720" w:hanging="720"/>
        <w:jc w:val="both"/>
        <w:rPr>
          <w:rtl/>
          <w:lang w:bidi="fa-IR"/>
        </w:rPr>
      </w:pPr>
      <w:bookmarkStart w:id="145" w:name="عباس"/>
      <w:r w:rsidRPr="007B6BF8">
        <w:rPr>
          <w:rtl/>
          <w:lang w:bidi="fa-IR"/>
        </w:rPr>
        <w:t>عباس</w:t>
      </w:r>
      <w:r>
        <w:rPr>
          <w:rtl/>
          <w:lang w:bidi="fa-IR"/>
        </w:rPr>
        <w:t xml:space="preserve"> </w:t>
      </w:r>
      <w:r w:rsidRPr="007B6BF8">
        <w:rPr>
          <w:rtl/>
          <w:lang w:bidi="fa-IR"/>
        </w:rPr>
        <w:t>زاده</w:t>
      </w:r>
      <w:r w:rsidRPr="007B6BF8">
        <w:rPr>
          <w:rFonts w:hint="eastAsia"/>
          <w:rtl/>
          <w:lang w:bidi="fa-IR"/>
        </w:rPr>
        <w:t>،</w:t>
      </w:r>
      <w:r>
        <w:rPr>
          <w:rtl/>
          <w:lang w:bidi="fa-IR"/>
        </w:rPr>
        <w:t xml:space="preserve"> </w:t>
      </w:r>
      <w:r w:rsidRPr="007B6BF8">
        <w:rPr>
          <w:rtl/>
          <w:lang w:bidi="fa-IR"/>
        </w:rPr>
        <w:t>محمد</w:t>
      </w:r>
      <w:r w:rsidRPr="007B6BF8">
        <w:rPr>
          <w:rFonts w:hint="eastAsia"/>
          <w:rtl/>
          <w:lang w:bidi="fa-IR"/>
        </w:rPr>
        <w:t>؛</w:t>
      </w:r>
      <w:r>
        <w:rPr>
          <w:rtl/>
          <w:lang w:bidi="fa-IR"/>
        </w:rPr>
        <w:t xml:space="preserve"> </w:t>
      </w:r>
      <w:r w:rsidRPr="007B6BF8">
        <w:rPr>
          <w:rtl/>
          <w:lang w:bidi="fa-IR"/>
        </w:rPr>
        <w:t>سع</w:t>
      </w:r>
      <w:r w:rsidRPr="007B6BF8">
        <w:rPr>
          <w:rFonts w:hint="cs"/>
          <w:rtl/>
          <w:lang w:bidi="fa-IR"/>
        </w:rPr>
        <w:t>ی</w:t>
      </w:r>
      <w:r w:rsidRPr="007B6BF8">
        <w:rPr>
          <w:rFonts w:hint="eastAsia"/>
          <w:rtl/>
          <w:lang w:bidi="fa-IR"/>
        </w:rPr>
        <w:t>د</w:t>
      </w:r>
      <w:r w:rsidRPr="007B6BF8">
        <w:rPr>
          <w:rFonts w:hint="cs"/>
          <w:rtl/>
          <w:lang w:bidi="fa-IR"/>
        </w:rPr>
        <w:t>ی</w:t>
      </w:r>
      <w:r>
        <w:rPr>
          <w:rtl/>
          <w:lang w:bidi="fa-IR"/>
        </w:rPr>
        <w:t xml:space="preserve"> </w:t>
      </w:r>
      <w:r w:rsidRPr="007B6BF8">
        <w:rPr>
          <w:rtl/>
          <w:lang w:bidi="fa-IR"/>
        </w:rPr>
        <w:t>عطا</w:t>
      </w:r>
      <w:r w:rsidRPr="007B6BF8">
        <w:rPr>
          <w:rFonts w:hint="cs"/>
          <w:rtl/>
          <w:lang w:bidi="fa-IR"/>
        </w:rPr>
        <w:t>یی</w:t>
      </w:r>
      <w:r w:rsidRPr="007B6BF8">
        <w:rPr>
          <w:rFonts w:hint="eastAsia"/>
          <w:rtl/>
          <w:lang w:bidi="fa-IR"/>
        </w:rPr>
        <w:t>،</w:t>
      </w:r>
      <w:r>
        <w:rPr>
          <w:rtl/>
          <w:lang w:bidi="fa-IR"/>
        </w:rPr>
        <w:t xml:space="preserve"> </w:t>
      </w:r>
      <w:r w:rsidRPr="007B6BF8">
        <w:rPr>
          <w:rtl/>
          <w:lang w:bidi="fa-IR"/>
        </w:rPr>
        <w:t>حامد</w:t>
      </w:r>
      <w:r>
        <w:rPr>
          <w:rtl/>
          <w:lang w:bidi="fa-IR"/>
        </w:rPr>
        <w:t xml:space="preserve"> </w:t>
      </w:r>
      <w:r w:rsidRPr="007B6BF8">
        <w:rPr>
          <w:rtl/>
          <w:lang w:bidi="fa-IR"/>
        </w:rPr>
        <w:t>و</w:t>
      </w:r>
      <w:r>
        <w:rPr>
          <w:rtl/>
          <w:lang w:bidi="fa-IR"/>
        </w:rPr>
        <w:t xml:space="preserve"> </w:t>
      </w:r>
      <w:r w:rsidRPr="007B6BF8">
        <w:rPr>
          <w:rtl/>
          <w:lang w:bidi="fa-IR"/>
        </w:rPr>
        <w:t>افشار</w:t>
      </w:r>
      <w:r w:rsidRPr="007B6BF8">
        <w:rPr>
          <w:rFonts w:hint="cs"/>
          <w:rtl/>
          <w:lang w:bidi="fa-IR"/>
        </w:rPr>
        <w:t>ی</w:t>
      </w:r>
      <w:r w:rsidRPr="007B6BF8">
        <w:rPr>
          <w:rFonts w:hint="eastAsia"/>
          <w:rtl/>
          <w:lang w:bidi="fa-IR"/>
        </w:rPr>
        <w:t>،</w:t>
      </w:r>
      <w:r>
        <w:rPr>
          <w:rtl/>
          <w:lang w:bidi="fa-IR"/>
        </w:rPr>
        <w:t xml:space="preserve"> </w:t>
      </w:r>
      <w:r w:rsidRPr="007B6BF8">
        <w:rPr>
          <w:rtl/>
          <w:lang w:bidi="fa-IR"/>
        </w:rPr>
        <w:t>زهرا</w:t>
      </w:r>
      <w:r>
        <w:rPr>
          <w:rtl/>
          <w:lang w:bidi="fa-IR"/>
        </w:rPr>
        <w:t xml:space="preserve"> </w:t>
      </w:r>
      <w:r w:rsidRPr="007B6BF8">
        <w:rPr>
          <w:rtl/>
          <w:lang w:bidi="fa-IR"/>
        </w:rPr>
        <w:t>(1394).</w:t>
      </w:r>
      <w:r>
        <w:rPr>
          <w:rtl/>
          <w:lang w:bidi="fa-IR"/>
        </w:rPr>
        <w:t xml:space="preserve"> </w:t>
      </w:r>
      <w:r w:rsidRPr="007B6BF8">
        <w:rPr>
          <w:rtl/>
          <w:lang w:bidi="fa-IR"/>
        </w:rPr>
        <w:t>«مطالع</w:t>
      </w:r>
      <w:r w:rsidRPr="007B6BF8">
        <w:rPr>
          <w:rFonts w:hint="cs"/>
          <w:rtl/>
          <w:lang w:bidi="fa-IR"/>
        </w:rPr>
        <w:t>ۀ</w:t>
      </w:r>
      <w:r>
        <w:rPr>
          <w:rtl/>
          <w:lang w:bidi="fa-IR"/>
        </w:rPr>
        <w:t xml:space="preserve"> </w:t>
      </w:r>
      <w:r w:rsidRPr="007B6BF8">
        <w:rPr>
          <w:rtl/>
          <w:lang w:bidi="fa-IR"/>
        </w:rPr>
        <w:t>برخ</w:t>
      </w:r>
      <w:r w:rsidRPr="007B6BF8">
        <w:rPr>
          <w:rFonts w:hint="cs"/>
          <w:rtl/>
          <w:lang w:bidi="fa-IR"/>
        </w:rPr>
        <w:t>ی</w:t>
      </w:r>
      <w:r>
        <w:rPr>
          <w:rtl/>
          <w:lang w:bidi="fa-IR"/>
        </w:rPr>
        <w:t xml:space="preserve"> </w:t>
      </w:r>
      <w:r w:rsidRPr="007B6BF8">
        <w:rPr>
          <w:rtl/>
          <w:lang w:bidi="fa-IR"/>
        </w:rPr>
        <w:t>عوامل</w:t>
      </w:r>
      <w:r>
        <w:rPr>
          <w:rtl/>
          <w:lang w:bidi="fa-IR"/>
        </w:rPr>
        <w:t xml:space="preserve"> </w:t>
      </w:r>
      <w:r w:rsidRPr="007B6BF8">
        <w:rPr>
          <w:rtl/>
          <w:lang w:bidi="fa-IR"/>
        </w:rPr>
        <w:t>جر</w:t>
      </w:r>
      <w:r w:rsidRPr="007B6BF8">
        <w:rPr>
          <w:rFonts w:hint="cs"/>
          <w:rtl/>
          <w:lang w:bidi="fa-IR"/>
        </w:rPr>
        <w:t>ی</w:t>
      </w:r>
      <w:r w:rsidRPr="007B6BF8">
        <w:rPr>
          <w:rFonts w:hint="eastAsia"/>
          <w:rtl/>
          <w:lang w:bidi="fa-IR"/>
        </w:rPr>
        <w:t>ان</w:t>
      </w:r>
      <w:r>
        <w:rPr>
          <w:rtl/>
          <w:lang w:bidi="fa-IR"/>
        </w:rPr>
        <w:t xml:space="preserve"> </w:t>
      </w:r>
      <w:r w:rsidRPr="007B6BF8">
        <w:rPr>
          <w:rtl/>
          <w:lang w:bidi="fa-IR"/>
        </w:rPr>
        <w:t>مدرن</w:t>
      </w:r>
      <w:r w:rsidRPr="007B6BF8">
        <w:rPr>
          <w:rFonts w:hint="cs"/>
          <w:rtl/>
          <w:lang w:bidi="fa-IR"/>
        </w:rPr>
        <w:t>ی</w:t>
      </w:r>
      <w:r w:rsidRPr="007B6BF8">
        <w:rPr>
          <w:rFonts w:hint="eastAsia"/>
          <w:rtl/>
          <w:lang w:bidi="fa-IR"/>
        </w:rPr>
        <w:t>ته</w:t>
      </w:r>
      <w:r>
        <w:rPr>
          <w:rtl/>
          <w:lang w:bidi="fa-IR"/>
        </w:rPr>
        <w:t xml:space="preserve"> </w:t>
      </w:r>
      <w:r w:rsidRPr="007B6BF8">
        <w:rPr>
          <w:rtl/>
          <w:lang w:bidi="fa-IR"/>
        </w:rPr>
        <w:t>مؤثر</w:t>
      </w:r>
      <w:r>
        <w:rPr>
          <w:rtl/>
          <w:lang w:bidi="fa-IR"/>
        </w:rPr>
        <w:t xml:space="preserve"> </w:t>
      </w:r>
      <w:r w:rsidRPr="007B6BF8">
        <w:rPr>
          <w:rtl/>
          <w:lang w:bidi="fa-IR"/>
        </w:rPr>
        <w:t>بر</w:t>
      </w:r>
      <w:r>
        <w:rPr>
          <w:rtl/>
          <w:lang w:bidi="fa-IR"/>
        </w:rPr>
        <w:t xml:space="preserve"> </w:t>
      </w:r>
      <w:r w:rsidRPr="007B6BF8">
        <w:rPr>
          <w:rtl/>
          <w:lang w:bidi="fa-IR"/>
        </w:rPr>
        <w:t>گرا</w:t>
      </w:r>
      <w:r w:rsidRPr="007B6BF8">
        <w:rPr>
          <w:rFonts w:hint="cs"/>
          <w:rtl/>
          <w:lang w:bidi="fa-IR"/>
        </w:rPr>
        <w:t>ی</w:t>
      </w:r>
      <w:r w:rsidRPr="007B6BF8">
        <w:rPr>
          <w:rFonts w:hint="eastAsia"/>
          <w:rtl/>
          <w:lang w:bidi="fa-IR"/>
        </w:rPr>
        <w:t>ش</w:t>
      </w:r>
      <w:r>
        <w:rPr>
          <w:rtl/>
          <w:lang w:bidi="fa-IR"/>
        </w:rPr>
        <w:t xml:space="preserve"> </w:t>
      </w:r>
      <w:r w:rsidRPr="007B6BF8">
        <w:rPr>
          <w:rtl/>
          <w:lang w:bidi="fa-IR"/>
        </w:rPr>
        <w:t>زنان</w:t>
      </w:r>
      <w:r>
        <w:rPr>
          <w:rtl/>
          <w:lang w:bidi="fa-IR"/>
        </w:rPr>
        <w:t xml:space="preserve"> </w:t>
      </w:r>
      <w:r w:rsidRPr="007B6BF8">
        <w:rPr>
          <w:rtl/>
          <w:lang w:bidi="fa-IR"/>
        </w:rPr>
        <w:t>به</w:t>
      </w:r>
      <w:r>
        <w:rPr>
          <w:rtl/>
          <w:lang w:bidi="fa-IR"/>
        </w:rPr>
        <w:t xml:space="preserve"> </w:t>
      </w:r>
      <w:r w:rsidRPr="007B6BF8">
        <w:rPr>
          <w:rtl/>
          <w:lang w:bidi="fa-IR"/>
        </w:rPr>
        <w:t>طلاق»</w:t>
      </w:r>
      <w:r>
        <w:rPr>
          <w:rtl/>
          <w:lang w:bidi="fa-IR"/>
        </w:rPr>
        <w:t xml:space="preserve"> </w:t>
      </w:r>
      <w:r w:rsidRPr="007B6BF8">
        <w:rPr>
          <w:rtl/>
          <w:lang w:bidi="fa-IR"/>
        </w:rPr>
        <w:t>(مورد</w:t>
      </w:r>
      <w:r>
        <w:rPr>
          <w:rtl/>
          <w:lang w:bidi="fa-IR"/>
        </w:rPr>
        <w:t xml:space="preserve"> </w:t>
      </w:r>
      <w:r w:rsidRPr="007B6BF8">
        <w:rPr>
          <w:rtl/>
          <w:lang w:bidi="fa-IR"/>
        </w:rPr>
        <w:t>مطالعه:</w:t>
      </w:r>
      <w:r>
        <w:rPr>
          <w:rtl/>
          <w:lang w:bidi="fa-IR"/>
        </w:rPr>
        <w:t xml:space="preserve"> </w:t>
      </w:r>
      <w:r w:rsidRPr="007B6BF8">
        <w:rPr>
          <w:rtl/>
          <w:lang w:bidi="fa-IR"/>
        </w:rPr>
        <w:t>زنان</w:t>
      </w:r>
      <w:r>
        <w:rPr>
          <w:rtl/>
          <w:lang w:bidi="fa-IR"/>
        </w:rPr>
        <w:t xml:space="preserve"> </w:t>
      </w:r>
      <w:r w:rsidRPr="007B6BF8">
        <w:rPr>
          <w:rtl/>
          <w:lang w:bidi="fa-IR"/>
        </w:rPr>
        <w:t>متأهل</w:t>
      </w:r>
      <w:r>
        <w:rPr>
          <w:rtl/>
          <w:lang w:bidi="fa-IR"/>
        </w:rPr>
        <w:t xml:space="preserve"> </w:t>
      </w:r>
      <w:r w:rsidRPr="007B6BF8">
        <w:rPr>
          <w:rtl/>
          <w:lang w:bidi="fa-IR"/>
        </w:rPr>
        <w:t>شهر</w:t>
      </w:r>
      <w:r>
        <w:rPr>
          <w:rtl/>
          <w:lang w:bidi="fa-IR"/>
        </w:rPr>
        <w:t xml:space="preserve"> </w:t>
      </w:r>
      <w:r w:rsidRPr="007B6BF8">
        <w:rPr>
          <w:rtl/>
          <w:lang w:bidi="fa-IR"/>
        </w:rPr>
        <w:t>زنجان).</w:t>
      </w:r>
      <w:r>
        <w:rPr>
          <w:rtl/>
          <w:lang w:bidi="fa-IR"/>
        </w:rPr>
        <w:t xml:space="preserve"> </w:t>
      </w:r>
      <w:r w:rsidRPr="007B6BF8">
        <w:rPr>
          <w:i/>
          <w:iCs/>
          <w:rtl/>
          <w:lang w:bidi="fa-IR"/>
        </w:rPr>
        <w:t>پژوهش‌ها</w:t>
      </w:r>
      <w:r w:rsidRPr="007B6BF8">
        <w:rPr>
          <w:rFonts w:hint="cs"/>
          <w:i/>
          <w:iCs/>
          <w:rtl/>
          <w:lang w:bidi="fa-IR"/>
        </w:rPr>
        <w:t>ی</w:t>
      </w:r>
      <w:r>
        <w:rPr>
          <w:i/>
          <w:iCs/>
          <w:rtl/>
          <w:lang w:bidi="fa-IR"/>
        </w:rPr>
        <w:t xml:space="preserve"> </w:t>
      </w:r>
      <w:r w:rsidRPr="007B6BF8">
        <w:rPr>
          <w:i/>
          <w:iCs/>
          <w:rtl/>
          <w:lang w:bidi="fa-IR"/>
        </w:rPr>
        <w:t>راهبرد</w:t>
      </w:r>
      <w:r w:rsidRPr="007B6BF8">
        <w:rPr>
          <w:rFonts w:hint="cs"/>
          <w:i/>
          <w:iCs/>
          <w:rtl/>
          <w:lang w:bidi="fa-IR"/>
        </w:rPr>
        <w:t>ی</w:t>
      </w:r>
      <w:r>
        <w:rPr>
          <w:i/>
          <w:iCs/>
          <w:rtl/>
          <w:lang w:bidi="fa-IR"/>
        </w:rPr>
        <w:t xml:space="preserve"> </w:t>
      </w:r>
      <w:r w:rsidRPr="007B6BF8">
        <w:rPr>
          <w:i/>
          <w:iCs/>
          <w:rtl/>
          <w:lang w:bidi="fa-IR"/>
        </w:rPr>
        <w:t>مسائل</w:t>
      </w:r>
      <w:r>
        <w:rPr>
          <w:i/>
          <w:iCs/>
          <w:rtl/>
          <w:lang w:bidi="fa-IR"/>
        </w:rPr>
        <w:t xml:space="preserve"> </w:t>
      </w:r>
      <w:r w:rsidRPr="007B6BF8">
        <w:rPr>
          <w:i/>
          <w:iCs/>
          <w:rtl/>
          <w:lang w:bidi="fa-IR"/>
        </w:rPr>
        <w:t>اجتماع</w:t>
      </w:r>
      <w:r w:rsidRPr="007B6BF8">
        <w:rPr>
          <w:rFonts w:hint="cs"/>
          <w:i/>
          <w:iCs/>
          <w:rtl/>
          <w:lang w:bidi="fa-IR"/>
        </w:rPr>
        <w:t>ی</w:t>
      </w:r>
      <w:r w:rsidRPr="007B6BF8">
        <w:rPr>
          <w:rFonts w:hint="eastAsia"/>
          <w:rtl/>
          <w:lang w:bidi="fa-IR"/>
        </w:rPr>
        <w:t>،</w:t>
      </w:r>
      <w:r>
        <w:rPr>
          <w:rtl/>
          <w:lang w:bidi="fa-IR"/>
        </w:rPr>
        <w:t xml:space="preserve"> </w:t>
      </w:r>
      <w:r w:rsidRPr="007B6BF8">
        <w:rPr>
          <w:rtl/>
          <w:lang w:bidi="fa-IR"/>
        </w:rPr>
        <w:t>4(1)</w:t>
      </w:r>
      <w:r w:rsidRPr="007B6BF8">
        <w:rPr>
          <w:rFonts w:hint="eastAsia"/>
          <w:rtl/>
          <w:lang w:bidi="fa-IR"/>
        </w:rPr>
        <w:t>،</w:t>
      </w:r>
      <w:r>
        <w:rPr>
          <w:rtl/>
          <w:lang w:bidi="fa-IR"/>
        </w:rPr>
        <w:t xml:space="preserve"> </w:t>
      </w:r>
      <w:r w:rsidRPr="007B6BF8">
        <w:rPr>
          <w:rtl/>
          <w:lang w:bidi="fa-IR"/>
        </w:rPr>
        <w:t>44-25.</w:t>
      </w:r>
    </w:p>
    <w:p w14:paraId="668F198D" w14:textId="77777777" w:rsidR="001C151E" w:rsidRPr="007B6BF8" w:rsidRDefault="001C151E" w:rsidP="007B6BF8">
      <w:pPr>
        <w:bidi/>
        <w:ind w:left="720" w:hanging="720"/>
        <w:jc w:val="both"/>
        <w:rPr>
          <w:rtl/>
          <w:lang w:bidi="fa-IR"/>
        </w:rPr>
      </w:pPr>
      <w:bookmarkStart w:id="146" w:name="عباسی"/>
      <w:bookmarkEnd w:id="145"/>
      <w:r w:rsidRPr="007B6BF8">
        <w:rPr>
          <w:rFonts w:hint="eastAsia"/>
          <w:rtl/>
          <w:lang w:bidi="fa-IR"/>
        </w:rPr>
        <w:t>عباس</w:t>
      </w:r>
      <w:r w:rsidRPr="007B6BF8">
        <w:rPr>
          <w:rFonts w:hint="cs"/>
          <w:rtl/>
          <w:lang w:bidi="fa-IR"/>
        </w:rPr>
        <w:t>ی</w:t>
      </w:r>
      <w:bookmarkEnd w:id="146"/>
      <w:r w:rsidRPr="007B6BF8">
        <w:rPr>
          <w:rFonts w:hint="eastAsia"/>
          <w:rtl/>
          <w:lang w:bidi="fa-IR"/>
        </w:rPr>
        <w:t>،</w:t>
      </w:r>
      <w:r>
        <w:rPr>
          <w:rtl/>
          <w:lang w:bidi="fa-IR"/>
        </w:rPr>
        <w:t xml:space="preserve"> </w:t>
      </w:r>
      <w:r w:rsidRPr="007B6BF8">
        <w:rPr>
          <w:rFonts w:hint="eastAsia"/>
          <w:rtl/>
          <w:lang w:bidi="fa-IR"/>
        </w:rPr>
        <w:t>محمدباقر؛</w:t>
      </w:r>
      <w:r>
        <w:rPr>
          <w:rtl/>
          <w:lang w:bidi="fa-IR"/>
        </w:rPr>
        <w:t xml:space="preserve"> </w:t>
      </w:r>
      <w:r w:rsidRPr="007B6BF8">
        <w:rPr>
          <w:rFonts w:hint="eastAsia"/>
          <w:rtl/>
          <w:lang w:bidi="fa-IR"/>
        </w:rPr>
        <w:t>عل</w:t>
      </w:r>
      <w:r w:rsidRPr="007B6BF8">
        <w:rPr>
          <w:rFonts w:hint="cs"/>
          <w:rtl/>
          <w:lang w:bidi="fa-IR"/>
        </w:rPr>
        <w:t>ی</w:t>
      </w:r>
      <w:r w:rsidRPr="007B6BF8">
        <w:rPr>
          <w:rFonts w:hint="eastAsia"/>
          <w:rtl/>
          <w:lang w:bidi="fa-IR"/>
        </w:rPr>
        <w:t>زاده،</w:t>
      </w:r>
      <w:r>
        <w:rPr>
          <w:rtl/>
          <w:lang w:bidi="fa-IR"/>
        </w:rPr>
        <w:t xml:space="preserve"> </w:t>
      </w:r>
      <w:r w:rsidRPr="007B6BF8">
        <w:rPr>
          <w:rFonts w:hint="eastAsia"/>
          <w:rtl/>
          <w:lang w:bidi="fa-IR"/>
        </w:rPr>
        <w:t>مرجان؛</w:t>
      </w:r>
      <w:r>
        <w:rPr>
          <w:rtl/>
          <w:lang w:bidi="fa-IR"/>
        </w:rPr>
        <w:t xml:space="preserve"> </w:t>
      </w:r>
      <w:r w:rsidRPr="007B6BF8">
        <w:rPr>
          <w:rtl/>
          <w:lang w:bidi="fa-IR"/>
        </w:rPr>
        <w:t>مومن</w:t>
      </w:r>
      <w:r>
        <w:rPr>
          <w:rtl/>
          <w:lang w:bidi="fa-IR"/>
        </w:rPr>
        <w:t xml:space="preserve"> </w:t>
      </w:r>
      <w:r w:rsidRPr="007B6BF8">
        <w:rPr>
          <w:rtl/>
          <w:lang w:bidi="fa-IR"/>
        </w:rPr>
        <w:t>طا</w:t>
      </w:r>
      <w:r w:rsidRPr="007B6BF8">
        <w:rPr>
          <w:rFonts w:hint="cs"/>
          <w:rtl/>
          <w:lang w:bidi="fa-IR"/>
        </w:rPr>
        <w:t>ی</w:t>
      </w:r>
      <w:r w:rsidRPr="007B6BF8">
        <w:rPr>
          <w:rFonts w:hint="eastAsia"/>
          <w:rtl/>
          <w:lang w:bidi="fa-IR"/>
        </w:rPr>
        <w:t>فه،</w:t>
      </w:r>
      <w:r>
        <w:rPr>
          <w:rtl/>
          <w:lang w:bidi="fa-IR"/>
        </w:rPr>
        <w:t xml:space="preserve"> </w:t>
      </w:r>
      <w:r w:rsidRPr="007B6BF8">
        <w:rPr>
          <w:rtl/>
          <w:lang w:bidi="fa-IR"/>
        </w:rPr>
        <w:t>معصومه</w:t>
      </w:r>
      <w:r w:rsidRPr="007B6BF8">
        <w:rPr>
          <w:rFonts w:hint="eastAsia"/>
          <w:rtl/>
          <w:lang w:bidi="fa-IR"/>
        </w:rPr>
        <w:t>؛</w:t>
      </w:r>
      <w:r>
        <w:rPr>
          <w:rtl/>
          <w:lang w:bidi="fa-IR"/>
        </w:rPr>
        <w:t xml:space="preserve"> </w:t>
      </w:r>
      <w:r w:rsidRPr="007B6BF8">
        <w:rPr>
          <w:rtl/>
          <w:lang w:bidi="fa-IR"/>
        </w:rPr>
        <w:t>ساجد</w:t>
      </w:r>
      <w:r w:rsidRPr="007B6BF8">
        <w:rPr>
          <w:rFonts w:hint="cs"/>
          <w:rtl/>
          <w:lang w:bidi="fa-IR"/>
        </w:rPr>
        <w:t>ی</w:t>
      </w:r>
      <w:r w:rsidRPr="007B6BF8">
        <w:rPr>
          <w:rFonts w:hint="eastAsia"/>
          <w:rtl/>
          <w:lang w:bidi="fa-IR"/>
        </w:rPr>
        <w:t>،</w:t>
      </w:r>
      <w:r>
        <w:rPr>
          <w:rtl/>
          <w:lang w:bidi="fa-IR"/>
        </w:rPr>
        <w:t xml:space="preserve"> </w:t>
      </w:r>
      <w:r w:rsidRPr="007B6BF8">
        <w:rPr>
          <w:rtl/>
          <w:lang w:bidi="fa-IR"/>
        </w:rPr>
        <w:t>عل</w:t>
      </w:r>
      <w:r w:rsidRPr="007B6BF8">
        <w:rPr>
          <w:rFonts w:hint="cs"/>
          <w:rtl/>
          <w:lang w:bidi="fa-IR"/>
        </w:rPr>
        <w:t>ی</w:t>
      </w:r>
      <w:r w:rsidRPr="007B6BF8">
        <w:rPr>
          <w:rFonts w:hint="eastAsia"/>
          <w:rtl/>
          <w:lang w:bidi="fa-IR"/>
        </w:rPr>
        <w:t>رضا؛</w:t>
      </w:r>
      <w:r>
        <w:rPr>
          <w:rtl/>
          <w:lang w:bidi="fa-IR"/>
        </w:rPr>
        <w:t xml:space="preserve"> </w:t>
      </w:r>
      <w:r w:rsidRPr="007B6BF8">
        <w:rPr>
          <w:rtl/>
          <w:lang w:bidi="fa-IR"/>
        </w:rPr>
        <w:t>ام</w:t>
      </w:r>
      <w:r w:rsidRPr="007B6BF8">
        <w:rPr>
          <w:rFonts w:hint="cs"/>
          <w:rtl/>
          <w:lang w:bidi="fa-IR"/>
        </w:rPr>
        <w:t>ی</w:t>
      </w:r>
      <w:r w:rsidRPr="007B6BF8">
        <w:rPr>
          <w:rFonts w:hint="eastAsia"/>
          <w:rtl/>
          <w:lang w:bidi="fa-IR"/>
        </w:rPr>
        <w:t>دوارشلمان</w:t>
      </w:r>
      <w:r w:rsidRPr="007B6BF8">
        <w:rPr>
          <w:rFonts w:hint="cs"/>
          <w:rtl/>
          <w:lang w:bidi="fa-IR"/>
        </w:rPr>
        <w:t>ی</w:t>
      </w:r>
      <w:r w:rsidRPr="007B6BF8">
        <w:rPr>
          <w:rFonts w:hint="eastAsia"/>
          <w:rtl/>
          <w:lang w:bidi="fa-IR"/>
        </w:rPr>
        <w:t>،</w:t>
      </w:r>
      <w:r>
        <w:rPr>
          <w:rtl/>
          <w:lang w:bidi="fa-IR"/>
        </w:rPr>
        <w:t xml:space="preserve"> </w:t>
      </w:r>
      <w:r w:rsidRPr="007B6BF8">
        <w:rPr>
          <w:rtl/>
          <w:lang w:bidi="fa-IR"/>
        </w:rPr>
        <w:t>صد</w:t>
      </w:r>
      <w:r w:rsidRPr="007B6BF8">
        <w:rPr>
          <w:rFonts w:hint="cs"/>
          <w:rtl/>
          <w:lang w:bidi="fa-IR"/>
        </w:rPr>
        <w:t>ی</w:t>
      </w:r>
      <w:r w:rsidRPr="007B6BF8">
        <w:rPr>
          <w:rFonts w:hint="eastAsia"/>
          <w:rtl/>
          <w:lang w:bidi="fa-IR"/>
        </w:rPr>
        <w:t>قه؛</w:t>
      </w:r>
      <w:r>
        <w:rPr>
          <w:rtl/>
          <w:lang w:bidi="fa-IR"/>
        </w:rPr>
        <w:t xml:space="preserve"> </w:t>
      </w:r>
      <w:r w:rsidRPr="007B6BF8">
        <w:rPr>
          <w:rtl/>
          <w:lang w:bidi="fa-IR"/>
        </w:rPr>
        <w:t>صفاک</w:t>
      </w:r>
      <w:r w:rsidRPr="007B6BF8">
        <w:rPr>
          <w:rFonts w:hint="cs"/>
          <w:rtl/>
          <w:lang w:bidi="fa-IR"/>
        </w:rPr>
        <w:t>ی</w:t>
      </w:r>
      <w:r w:rsidRPr="007B6BF8">
        <w:rPr>
          <w:rFonts w:hint="eastAsia"/>
          <w:rtl/>
          <w:lang w:bidi="fa-IR"/>
        </w:rPr>
        <w:t>ش،</w:t>
      </w:r>
      <w:r>
        <w:rPr>
          <w:rtl/>
          <w:lang w:bidi="fa-IR"/>
        </w:rPr>
        <w:t xml:space="preserve"> </w:t>
      </w:r>
      <w:r w:rsidRPr="007B6BF8">
        <w:rPr>
          <w:rtl/>
          <w:lang w:bidi="fa-IR"/>
        </w:rPr>
        <w:t>محدثه</w:t>
      </w:r>
      <w:r w:rsidRPr="007B6BF8">
        <w:rPr>
          <w:rFonts w:hint="eastAsia"/>
          <w:rtl/>
          <w:lang w:bidi="fa-IR"/>
        </w:rPr>
        <w:t>؛</w:t>
      </w:r>
      <w:r>
        <w:rPr>
          <w:rtl/>
          <w:lang w:bidi="fa-IR"/>
        </w:rPr>
        <w:t xml:space="preserve"> </w:t>
      </w:r>
      <w:r w:rsidRPr="007B6BF8">
        <w:rPr>
          <w:rtl/>
          <w:lang w:bidi="fa-IR"/>
        </w:rPr>
        <w:t>حس</w:t>
      </w:r>
      <w:r w:rsidRPr="007B6BF8">
        <w:rPr>
          <w:rFonts w:hint="cs"/>
          <w:rtl/>
          <w:lang w:bidi="fa-IR"/>
        </w:rPr>
        <w:t>ی</w:t>
      </w:r>
      <w:r w:rsidRPr="007B6BF8">
        <w:rPr>
          <w:rFonts w:hint="eastAsia"/>
          <w:rtl/>
          <w:lang w:bidi="fa-IR"/>
        </w:rPr>
        <w:t>ن</w:t>
      </w:r>
      <w:r w:rsidRPr="007B6BF8">
        <w:rPr>
          <w:rFonts w:hint="cs"/>
          <w:rtl/>
          <w:lang w:bidi="fa-IR"/>
        </w:rPr>
        <w:t>ی</w:t>
      </w:r>
      <w:r w:rsidRPr="007B6BF8">
        <w:rPr>
          <w:rFonts w:hint="eastAsia"/>
          <w:rtl/>
          <w:lang w:bidi="fa-IR"/>
        </w:rPr>
        <w:t>،</w:t>
      </w:r>
      <w:r>
        <w:rPr>
          <w:rtl/>
          <w:lang w:bidi="fa-IR"/>
        </w:rPr>
        <w:t xml:space="preserve"> </w:t>
      </w:r>
      <w:r w:rsidRPr="007B6BF8">
        <w:rPr>
          <w:rtl/>
          <w:lang w:bidi="fa-IR"/>
        </w:rPr>
        <w:lastRenderedPageBreak/>
        <w:t>س</w:t>
      </w:r>
      <w:r w:rsidRPr="007B6BF8">
        <w:rPr>
          <w:rFonts w:hint="cs"/>
          <w:rtl/>
          <w:lang w:bidi="fa-IR"/>
        </w:rPr>
        <w:t>ی</w:t>
      </w:r>
      <w:r w:rsidRPr="007B6BF8">
        <w:rPr>
          <w:rFonts w:hint="eastAsia"/>
          <w:rtl/>
          <w:lang w:bidi="fa-IR"/>
        </w:rPr>
        <w:t>دمحمد؛</w:t>
      </w:r>
      <w:r>
        <w:rPr>
          <w:rtl/>
          <w:lang w:bidi="fa-IR"/>
        </w:rPr>
        <w:t xml:space="preserve"> </w:t>
      </w:r>
      <w:r w:rsidRPr="007B6BF8">
        <w:rPr>
          <w:rtl/>
          <w:lang w:bidi="fa-IR"/>
        </w:rPr>
        <w:t>توده</w:t>
      </w:r>
      <w:r>
        <w:rPr>
          <w:rtl/>
          <w:lang w:bidi="fa-IR"/>
        </w:rPr>
        <w:t xml:space="preserve"> </w:t>
      </w:r>
      <w:r w:rsidRPr="007B6BF8">
        <w:rPr>
          <w:rtl/>
          <w:lang w:bidi="fa-IR"/>
        </w:rPr>
        <w:t>فلاح،</w:t>
      </w:r>
      <w:r>
        <w:rPr>
          <w:rtl/>
          <w:lang w:bidi="fa-IR"/>
        </w:rPr>
        <w:t xml:space="preserve"> </w:t>
      </w:r>
      <w:r w:rsidRPr="007B6BF8">
        <w:rPr>
          <w:rtl/>
          <w:lang w:bidi="fa-IR"/>
        </w:rPr>
        <w:t>معصومه</w:t>
      </w:r>
      <w:r w:rsidRPr="007B6BF8">
        <w:rPr>
          <w:rFonts w:hint="eastAsia"/>
          <w:rtl/>
          <w:lang w:bidi="fa-IR"/>
        </w:rPr>
        <w:t>؛</w:t>
      </w:r>
      <w:r>
        <w:rPr>
          <w:rtl/>
          <w:lang w:bidi="fa-IR"/>
        </w:rPr>
        <w:t xml:space="preserve"> </w:t>
      </w:r>
      <w:r w:rsidRPr="007B6BF8">
        <w:rPr>
          <w:rtl/>
          <w:lang w:bidi="fa-IR"/>
        </w:rPr>
        <w:t>ام</w:t>
      </w:r>
      <w:r w:rsidRPr="007B6BF8">
        <w:rPr>
          <w:rFonts w:hint="cs"/>
          <w:rtl/>
          <w:lang w:bidi="fa-IR"/>
        </w:rPr>
        <w:t>ی</w:t>
      </w:r>
      <w:r w:rsidRPr="007B6BF8">
        <w:rPr>
          <w:rFonts w:hint="eastAsia"/>
          <w:rtl/>
          <w:lang w:bidi="fa-IR"/>
        </w:rPr>
        <w:t>رخسرو</w:t>
      </w:r>
      <w:r w:rsidRPr="007B6BF8">
        <w:rPr>
          <w:rFonts w:hint="cs"/>
          <w:rtl/>
          <w:lang w:bidi="fa-IR"/>
        </w:rPr>
        <w:t>ی</w:t>
      </w:r>
      <w:r w:rsidRPr="007B6BF8">
        <w:rPr>
          <w:rFonts w:hint="eastAsia"/>
          <w:rtl/>
          <w:lang w:bidi="fa-IR"/>
        </w:rPr>
        <w:t>،</w:t>
      </w:r>
      <w:r>
        <w:rPr>
          <w:rtl/>
          <w:lang w:bidi="fa-IR"/>
        </w:rPr>
        <w:t xml:space="preserve"> </w:t>
      </w:r>
      <w:r w:rsidRPr="007B6BF8">
        <w:rPr>
          <w:rtl/>
          <w:lang w:bidi="fa-IR"/>
        </w:rPr>
        <w:t>من</w:t>
      </w:r>
      <w:r w:rsidRPr="007B6BF8">
        <w:rPr>
          <w:rFonts w:hint="cs"/>
          <w:rtl/>
          <w:lang w:bidi="fa-IR"/>
        </w:rPr>
        <w:t>ی</w:t>
      </w:r>
      <w:r w:rsidRPr="007B6BF8">
        <w:rPr>
          <w:rFonts w:hint="eastAsia"/>
          <w:rtl/>
          <w:lang w:bidi="fa-IR"/>
        </w:rPr>
        <w:t>ژه؛</w:t>
      </w:r>
      <w:r>
        <w:rPr>
          <w:rtl/>
          <w:lang w:bidi="fa-IR"/>
        </w:rPr>
        <w:t xml:space="preserve"> </w:t>
      </w:r>
      <w:r w:rsidRPr="007B6BF8">
        <w:rPr>
          <w:rtl/>
          <w:lang w:bidi="fa-IR"/>
        </w:rPr>
        <w:t>دب</w:t>
      </w:r>
      <w:r w:rsidRPr="007B6BF8">
        <w:rPr>
          <w:rFonts w:hint="cs"/>
          <w:rtl/>
          <w:lang w:bidi="fa-IR"/>
        </w:rPr>
        <w:t>ی</w:t>
      </w:r>
      <w:r w:rsidRPr="007B6BF8">
        <w:rPr>
          <w:rFonts w:hint="eastAsia"/>
          <w:rtl/>
          <w:lang w:bidi="fa-IR"/>
        </w:rPr>
        <w:t>ر</w:t>
      </w:r>
      <w:r w:rsidRPr="007B6BF8">
        <w:rPr>
          <w:rFonts w:hint="cs"/>
          <w:rtl/>
          <w:lang w:bidi="fa-IR"/>
        </w:rPr>
        <w:t>ی</w:t>
      </w:r>
      <w:r w:rsidRPr="007B6BF8">
        <w:rPr>
          <w:rFonts w:hint="eastAsia"/>
          <w:rtl/>
          <w:lang w:bidi="fa-IR"/>
        </w:rPr>
        <w:t>،</w:t>
      </w:r>
      <w:r>
        <w:rPr>
          <w:rtl/>
          <w:lang w:bidi="fa-IR"/>
        </w:rPr>
        <w:t xml:space="preserve"> </w:t>
      </w:r>
      <w:r w:rsidRPr="007B6BF8">
        <w:rPr>
          <w:rtl/>
          <w:lang w:bidi="fa-IR"/>
        </w:rPr>
        <w:t>الهام</w:t>
      </w:r>
      <w:r>
        <w:rPr>
          <w:rtl/>
          <w:lang w:bidi="fa-IR"/>
        </w:rPr>
        <w:t xml:space="preserve"> </w:t>
      </w:r>
      <w:r w:rsidRPr="007B6BF8">
        <w:rPr>
          <w:rtl/>
          <w:lang w:bidi="fa-IR"/>
        </w:rPr>
        <w:t>و</w:t>
      </w:r>
      <w:r>
        <w:rPr>
          <w:rtl/>
          <w:lang w:bidi="fa-IR"/>
        </w:rPr>
        <w:t xml:space="preserve"> </w:t>
      </w:r>
      <w:r w:rsidRPr="007B6BF8">
        <w:rPr>
          <w:rtl/>
          <w:lang w:bidi="fa-IR"/>
        </w:rPr>
        <w:t>طاهر</w:t>
      </w:r>
      <w:r w:rsidRPr="007B6BF8">
        <w:rPr>
          <w:rFonts w:hint="cs"/>
          <w:rtl/>
          <w:lang w:bidi="fa-IR"/>
        </w:rPr>
        <w:t>ی</w:t>
      </w:r>
      <w:r w:rsidRPr="007B6BF8">
        <w:rPr>
          <w:rFonts w:hint="eastAsia"/>
          <w:rtl/>
          <w:lang w:bidi="fa-IR"/>
        </w:rPr>
        <w:t>،</w:t>
      </w:r>
      <w:r>
        <w:rPr>
          <w:rtl/>
          <w:lang w:bidi="fa-IR"/>
        </w:rPr>
        <w:t xml:space="preserve"> </w:t>
      </w:r>
      <w:r w:rsidRPr="007B6BF8">
        <w:rPr>
          <w:rtl/>
          <w:lang w:bidi="fa-IR"/>
        </w:rPr>
        <w:t>م</w:t>
      </w:r>
      <w:r w:rsidRPr="007B6BF8">
        <w:rPr>
          <w:rFonts w:hint="cs"/>
          <w:rtl/>
          <w:lang w:bidi="fa-IR"/>
        </w:rPr>
        <w:t>ی</w:t>
      </w:r>
      <w:r w:rsidRPr="007B6BF8">
        <w:rPr>
          <w:rFonts w:hint="eastAsia"/>
          <w:rtl/>
          <w:lang w:bidi="fa-IR"/>
        </w:rPr>
        <w:t>نا</w:t>
      </w:r>
      <w:r>
        <w:rPr>
          <w:rtl/>
          <w:lang w:bidi="fa-IR"/>
        </w:rPr>
        <w:t xml:space="preserve"> </w:t>
      </w:r>
      <w:r w:rsidRPr="007B6BF8">
        <w:rPr>
          <w:rtl/>
          <w:lang w:bidi="fa-IR"/>
        </w:rPr>
        <w:t>(۱۳۹9).</w:t>
      </w:r>
      <w:r>
        <w:rPr>
          <w:rtl/>
          <w:lang w:bidi="fa-IR"/>
        </w:rPr>
        <w:t xml:space="preserve"> </w:t>
      </w:r>
      <w:r w:rsidRPr="007B6BF8">
        <w:rPr>
          <w:rFonts w:hint="eastAsia"/>
          <w:i/>
          <w:iCs/>
          <w:rtl/>
          <w:lang w:bidi="fa-IR"/>
        </w:rPr>
        <w:t>سال</w:t>
      </w:r>
      <w:r w:rsidRPr="007B6BF8">
        <w:rPr>
          <w:i/>
          <w:iCs/>
          <w:rtl/>
          <w:lang w:bidi="fa-IR"/>
        </w:rPr>
        <w:softHyphen/>
      </w:r>
      <w:r w:rsidRPr="007B6BF8">
        <w:rPr>
          <w:rFonts w:hint="eastAsia"/>
          <w:i/>
          <w:iCs/>
          <w:rtl/>
          <w:lang w:bidi="fa-IR"/>
        </w:rPr>
        <w:t>نام</w:t>
      </w:r>
      <w:r w:rsidRPr="007B6BF8">
        <w:rPr>
          <w:rFonts w:hint="cs"/>
          <w:i/>
          <w:iCs/>
          <w:rtl/>
          <w:lang w:bidi="fa-IR"/>
        </w:rPr>
        <w:t>ۀ</w:t>
      </w:r>
      <w:r>
        <w:rPr>
          <w:i/>
          <w:iCs/>
          <w:rtl/>
          <w:lang w:bidi="fa-IR"/>
        </w:rPr>
        <w:t xml:space="preserve"> </w:t>
      </w:r>
      <w:r w:rsidRPr="007B6BF8">
        <w:rPr>
          <w:rFonts w:hint="eastAsia"/>
          <w:i/>
          <w:iCs/>
          <w:rtl/>
          <w:lang w:bidi="fa-IR"/>
        </w:rPr>
        <w:t>آمارها</w:t>
      </w:r>
      <w:r w:rsidRPr="007B6BF8">
        <w:rPr>
          <w:rFonts w:hint="cs"/>
          <w:i/>
          <w:iCs/>
          <w:rtl/>
          <w:lang w:bidi="fa-IR"/>
        </w:rPr>
        <w:t>ی</w:t>
      </w:r>
      <w:r>
        <w:rPr>
          <w:i/>
          <w:iCs/>
          <w:rtl/>
          <w:lang w:bidi="fa-IR"/>
        </w:rPr>
        <w:t xml:space="preserve"> </w:t>
      </w:r>
      <w:r w:rsidRPr="007B6BF8">
        <w:rPr>
          <w:rFonts w:hint="eastAsia"/>
          <w:i/>
          <w:iCs/>
          <w:rtl/>
          <w:lang w:bidi="fa-IR"/>
        </w:rPr>
        <w:t>جمع</w:t>
      </w:r>
      <w:r w:rsidRPr="007B6BF8">
        <w:rPr>
          <w:rFonts w:hint="cs"/>
          <w:i/>
          <w:iCs/>
          <w:rtl/>
          <w:lang w:bidi="fa-IR"/>
        </w:rPr>
        <w:t>ی</w:t>
      </w:r>
      <w:r w:rsidRPr="007B6BF8">
        <w:rPr>
          <w:rFonts w:hint="eastAsia"/>
          <w:i/>
          <w:iCs/>
          <w:rtl/>
          <w:lang w:bidi="fa-IR"/>
        </w:rPr>
        <w:t>ت</w:t>
      </w:r>
      <w:r w:rsidRPr="007B6BF8">
        <w:rPr>
          <w:rFonts w:hint="cs"/>
          <w:i/>
          <w:iCs/>
          <w:rtl/>
          <w:lang w:bidi="fa-IR"/>
        </w:rPr>
        <w:t>ی</w:t>
      </w:r>
      <w:r>
        <w:rPr>
          <w:i/>
          <w:iCs/>
          <w:rtl/>
          <w:lang w:bidi="fa-IR"/>
        </w:rPr>
        <w:t xml:space="preserve"> </w:t>
      </w:r>
      <w:r w:rsidRPr="007B6BF8">
        <w:rPr>
          <w:i/>
          <w:iCs/>
          <w:rtl/>
          <w:lang w:bidi="fa-IR"/>
        </w:rPr>
        <w:t>۱۳۹۷</w:t>
      </w:r>
      <w:r w:rsidRPr="007B6BF8">
        <w:rPr>
          <w:rtl/>
          <w:lang w:bidi="fa-IR"/>
        </w:rPr>
        <w:t>.</w:t>
      </w:r>
      <w:r>
        <w:rPr>
          <w:rtl/>
          <w:lang w:bidi="fa-IR"/>
        </w:rPr>
        <w:t xml:space="preserve"> </w:t>
      </w:r>
      <w:r w:rsidRPr="007B6BF8">
        <w:rPr>
          <w:rFonts w:hint="eastAsia"/>
          <w:rtl/>
          <w:lang w:bidi="fa-IR"/>
        </w:rPr>
        <w:t>تهران</w:t>
      </w:r>
      <w:r w:rsidRPr="007B6BF8">
        <w:rPr>
          <w:rtl/>
          <w:lang w:bidi="fa-IR"/>
        </w:rPr>
        <w:t>:</w:t>
      </w:r>
      <w:r>
        <w:rPr>
          <w:rtl/>
          <w:lang w:bidi="fa-IR"/>
        </w:rPr>
        <w:t xml:space="preserve"> </w:t>
      </w:r>
      <w:r w:rsidRPr="007B6BF8">
        <w:rPr>
          <w:rFonts w:hint="eastAsia"/>
          <w:rtl/>
          <w:lang w:bidi="fa-IR"/>
        </w:rPr>
        <w:t>سازمان</w:t>
      </w:r>
      <w:r>
        <w:rPr>
          <w:rtl/>
          <w:lang w:bidi="fa-IR"/>
        </w:rPr>
        <w:t xml:space="preserve"> </w:t>
      </w:r>
      <w:r w:rsidRPr="007B6BF8">
        <w:rPr>
          <w:rFonts w:hint="eastAsia"/>
          <w:rtl/>
          <w:lang w:bidi="fa-IR"/>
        </w:rPr>
        <w:t>ثبت</w:t>
      </w:r>
      <w:r>
        <w:rPr>
          <w:rtl/>
          <w:lang w:bidi="fa-IR"/>
        </w:rPr>
        <w:t xml:space="preserve"> </w:t>
      </w:r>
      <w:r w:rsidRPr="007B6BF8">
        <w:rPr>
          <w:rFonts w:hint="eastAsia"/>
          <w:rtl/>
          <w:lang w:bidi="fa-IR"/>
        </w:rPr>
        <w:t>احوال،</w:t>
      </w:r>
      <w:r>
        <w:rPr>
          <w:rtl/>
          <w:lang w:bidi="fa-IR"/>
        </w:rPr>
        <w:t xml:space="preserve"> </w:t>
      </w:r>
      <w:r w:rsidRPr="007B6BF8">
        <w:rPr>
          <w:rFonts w:hint="eastAsia"/>
          <w:rtl/>
          <w:lang w:bidi="fa-IR"/>
        </w:rPr>
        <w:t>دفتر</w:t>
      </w:r>
      <w:r>
        <w:rPr>
          <w:rtl/>
          <w:lang w:bidi="fa-IR"/>
        </w:rPr>
        <w:t xml:space="preserve"> </w:t>
      </w:r>
      <w:r w:rsidRPr="007B6BF8">
        <w:rPr>
          <w:rFonts w:hint="eastAsia"/>
          <w:rtl/>
          <w:lang w:bidi="fa-IR"/>
        </w:rPr>
        <w:t>آمار</w:t>
      </w:r>
      <w:r>
        <w:rPr>
          <w:rtl/>
          <w:lang w:bidi="fa-IR"/>
        </w:rPr>
        <w:t xml:space="preserve"> </w:t>
      </w:r>
      <w:r w:rsidRPr="007B6BF8">
        <w:rPr>
          <w:rFonts w:hint="eastAsia"/>
          <w:rtl/>
          <w:lang w:bidi="fa-IR"/>
        </w:rPr>
        <w:t>و</w:t>
      </w:r>
      <w:r>
        <w:rPr>
          <w:rtl/>
          <w:lang w:bidi="fa-IR"/>
        </w:rPr>
        <w:t xml:space="preserve"> </w:t>
      </w:r>
      <w:r w:rsidRPr="007B6BF8">
        <w:rPr>
          <w:rFonts w:hint="eastAsia"/>
          <w:rtl/>
          <w:lang w:bidi="fa-IR"/>
        </w:rPr>
        <w:t>اطلاعات</w:t>
      </w:r>
      <w:r>
        <w:rPr>
          <w:rtl/>
          <w:lang w:bidi="fa-IR"/>
        </w:rPr>
        <w:t xml:space="preserve"> </w:t>
      </w:r>
      <w:r w:rsidRPr="007B6BF8">
        <w:rPr>
          <w:rFonts w:hint="eastAsia"/>
          <w:rtl/>
          <w:lang w:bidi="fa-IR"/>
        </w:rPr>
        <w:t>جمع</w:t>
      </w:r>
      <w:r w:rsidRPr="007B6BF8">
        <w:rPr>
          <w:rFonts w:hint="cs"/>
          <w:rtl/>
          <w:lang w:bidi="fa-IR"/>
        </w:rPr>
        <w:t>ی</w:t>
      </w:r>
      <w:r w:rsidRPr="007B6BF8">
        <w:rPr>
          <w:rFonts w:hint="eastAsia"/>
          <w:rtl/>
          <w:lang w:bidi="fa-IR"/>
        </w:rPr>
        <w:t>ت</w:t>
      </w:r>
      <w:r w:rsidRPr="007B6BF8">
        <w:rPr>
          <w:rFonts w:hint="cs"/>
          <w:rtl/>
          <w:lang w:bidi="fa-IR"/>
        </w:rPr>
        <w:t>ی</w:t>
      </w:r>
      <w:r>
        <w:rPr>
          <w:rtl/>
          <w:lang w:bidi="fa-IR"/>
        </w:rPr>
        <w:t xml:space="preserve"> </w:t>
      </w:r>
      <w:r w:rsidRPr="007B6BF8">
        <w:rPr>
          <w:rFonts w:hint="eastAsia"/>
          <w:rtl/>
          <w:lang w:bidi="fa-IR"/>
        </w:rPr>
        <w:t>و</w:t>
      </w:r>
      <w:r>
        <w:rPr>
          <w:rtl/>
          <w:lang w:bidi="fa-IR"/>
        </w:rPr>
        <w:t xml:space="preserve"> </w:t>
      </w:r>
      <w:r w:rsidRPr="007B6BF8">
        <w:rPr>
          <w:rFonts w:hint="eastAsia"/>
          <w:rtl/>
          <w:lang w:bidi="fa-IR"/>
        </w:rPr>
        <w:t>مهاجرت</w:t>
      </w:r>
      <w:r w:rsidRPr="007B6BF8">
        <w:rPr>
          <w:rtl/>
          <w:lang w:bidi="fa-IR"/>
        </w:rPr>
        <w:t>.</w:t>
      </w:r>
    </w:p>
    <w:p w14:paraId="1AD4300F" w14:textId="77777777" w:rsidR="001C151E" w:rsidRPr="007B6BF8" w:rsidRDefault="001C151E" w:rsidP="007B6BF8">
      <w:pPr>
        <w:bidi/>
        <w:ind w:left="720" w:hanging="720"/>
        <w:jc w:val="both"/>
        <w:rPr>
          <w:rtl/>
          <w:lang w:bidi="fa-IR"/>
        </w:rPr>
      </w:pPr>
      <w:bookmarkStart w:id="147" w:name="علی"/>
      <w:r w:rsidRPr="007B6BF8">
        <w:rPr>
          <w:rFonts w:hint="eastAsia"/>
          <w:rtl/>
          <w:lang w:bidi="fa-IR"/>
        </w:rPr>
        <w:t>عل</w:t>
      </w:r>
      <w:r w:rsidRPr="007B6BF8">
        <w:rPr>
          <w:rFonts w:hint="cs"/>
          <w:rtl/>
          <w:lang w:bidi="fa-IR"/>
        </w:rPr>
        <w:t>ی‌</w:t>
      </w:r>
      <w:r w:rsidRPr="007B6BF8">
        <w:rPr>
          <w:rFonts w:hint="eastAsia"/>
          <w:rtl/>
          <w:lang w:bidi="fa-IR"/>
        </w:rPr>
        <w:t>مندگار</w:t>
      </w:r>
      <w:r w:rsidRPr="007B6BF8">
        <w:rPr>
          <w:rFonts w:hint="cs"/>
          <w:rtl/>
          <w:lang w:bidi="fa-IR"/>
        </w:rPr>
        <w:t>ی</w:t>
      </w:r>
      <w:bookmarkEnd w:id="147"/>
      <w:r w:rsidRPr="007B6BF8">
        <w:rPr>
          <w:rFonts w:hint="eastAsia"/>
          <w:rtl/>
          <w:lang w:bidi="fa-IR"/>
        </w:rPr>
        <w:t>،</w:t>
      </w:r>
      <w:r>
        <w:rPr>
          <w:rtl/>
          <w:lang w:bidi="fa-IR"/>
        </w:rPr>
        <w:t xml:space="preserve"> </w:t>
      </w:r>
      <w:r w:rsidRPr="007B6BF8">
        <w:rPr>
          <w:rFonts w:hint="eastAsia"/>
          <w:rtl/>
          <w:lang w:bidi="fa-IR"/>
        </w:rPr>
        <w:t>مل</w:t>
      </w:r>
      <w:r w:rsidRPr="007B6BF8">
        <w:rPr>
          <w:rFonts w:hint="cs"/>
          <w:rtl/>
          <w:lang w:bidi="fa-IR"/>
        </w:rPr>
        <w:t>ی</w:t>
      </w:r>
      <w:r w:rsidRPr="007B6BF8">
        <w:rPr>
          <w:rFonts w:hint="eastAsia"/>
          <w:rtl/>
          <w:lang w:bidi="fa-IR"/>
        </w:rPr>
        <w:t>حه؛</w:t>
      </w:r>
      <w:r>
        <w:rPr>
          <w:rtl/>
          <w:lang w:bidi="fa-IR"/>
        </w:rPr>
        <w:t xml:space="preserve"> </w:t>
      </w:r>
      <w:r w:rsidRPr="007B6BF8">
        <w:rPr>
          <w:rFonts w:hint="eastAsia"/>
          <w:rtl/>
          <w:lang w:bidi="fa-IR"/>
        </w:rPr>
        <w:t>قاض</w:t>
      </w:r>
      <w:r w:rsidRPr="007B6BF8">
        <w:rPr>
          <w:rFonts w:hint="cs"/>
          <w:rtl/>
          <w:lang w:bidi="fa-IR"/>
        </w:rPr>
        <w:t>ی‌</w:t>
      </w:r>
      <w:r w:rsidRPr="007B6BF8">
        <w:rPr>
          <w:rFonts w:hint="eastAsia"/>
          <w:rtl/>
          <w:lang w:bidi="fa-IR"/>
        </w:rPr>
        <w:t>طباطبائ</w:t>
      </w:r>
      <w:r w:rsidRPr="007B6BF8">
        <w:rPr>
          <w:rFonts w:hint="cs"/>
          <w:rtl/>
          <w:lang w:bidi="fa-IR"/>
        </w:rPr>
        <w:t>ی</w:t>
      </w:r>
      <w:r w:rsidRPr="007B6BF8">
        <w:rPr>
          <w:rFonts w:hint="eastAsia"/>
          <w:rtl/>
          <w:lang w:bidi="fa-IR"/>
        </w:rPr>
        <w:t>،</w:t>
      </w:r>
      <w:r>
        <w:rPr>
          <w:rtl/>
          <w:lang w:bidi="fa-IR"/>
        </w:rPr>
        <w:t xml:space="preserve"> </w:t>
      </w:r>
      <w:r w:rsidRPr="007B6BF8">
        <w:rPr>
          <w:rFonts w:hint="eastAsia"/>
          <w:rtl/>
          <w:lang w:bidi="fa-IR"/>
        </w:rPr>
        <w:t>محمود</w:t>
      </w:r>
      <w:r>
        <w:rPr>
          <w:rtl/>
          <w:lang w:bidi="fa-IR"/>
        </w:rPr>
        <w:t xml:space="preserve"> </w:t>
      </w:r>
      <w:r w:rsidRPr="007B6BF8">
        <w:rPr>
          <w:rFonts w:hint="eastAsia"/>
          <w:rtl/>
          <w:lang w:bidi="fa-IR"/>
        </w:rPr>
        <w:t>و</w:t>
      </w:r>
      <w:r>
        <w:rPr>
          <w:rtl/>
          <w:lang w:bidi="fa-IR"/>
        </w:rPr>
        <w:t xml:space="preserve"> </w:t>
      </w:r>
      <w:r w:rsidRPr="007B6BF8">
        <w:rPr>
          <w:rFonts w:hint="eastAsia"/>
          <w:rtl/>
          <w:lang w:bidi="fa-IR"/>
        </w:rPr>
        <w:t>سادات</w:t>
      </w:r>
      <w:r w:rsidRPr="007B6BF8">
        <w:rPr>
          <w:rFonts w:hint="cs"/>
          <w:rtl/>
          <w:lang w:bidi="fa-IR"/>
        </w:rPr>
        <w:t>ی</w:t>
      </w:r>
      <w:r w:rsidRPr="007B6BF8">
        <w:rPr>
          <w:rFonts w:hint="eastAsia"/>
          <w:rtl/>
          <w:lang w:bidi="fa-IR"/>
        </w:rPr>
        <w:t>،</w:t>
      </w:r>
      <w:r>
        <w:rPr>
          <w:rtl/>
          <w:lang w:bidi="fa-IR"/>
        </w:rPr>
        <w:t xml:space="preserve"> </w:t>
      </w:r>
      <w:r w:rsidRPr="007B6BF8">
        <w:rPr>
          <w:rFonts w:hint="eastAsia"/>
          <w:rtl/>
          <w:lang w:bidi="fa-IR"/>
        </w:rPr>
        <w:t>س</w:t>
      </w:r>
      <w:r w:rsidRPr="007B6BF8">
        <w:rPr>
          <w:rFonts w:hint="cs"/>
          <w:rtl/>
          <w:lang w:bidi="fa-IR"/>
        </w:rPr>
        <w:t>ی</w:t>
      </w:r>
      <w:r w:rsidRPr="007B6BF8">
        <w:rPr>
          <w:rFonts w:hint="eastAsia"/>
          <w:rtl/>
          <w:lang w:bidi="fa-IR"/>
        </w:rPr>
        <w:t>دمحمدهان</w:t>
      </w:r>
      <w:r w:rsidRPr="007B6BF8">
        <w:rPr>
          <w:rFonts w:hint="cs"/>
          <w:rtl/>
          <w:lang w:bidi="fa-IR"/>
        </w:rPr>
        <w:t>ی</w:t>
      </w:r>
      <w:r>
        <w:rPr>
          <w:rtl/>
          <w:lang w:bidi="fa-IR"/>
        </w:rPr>
        <w:t xml:space="preserve"> </w:t>
      </w:r>
      <w:r w:rsidRPr="007B6BF8">
        <w:rPr>
          <w:rtl/>
          <w:lang w:bidi="fa-IR"/>
        </w:rPr>
        <w:t>(۱۳۹۵).</w:t>
      </w:r>
      <w:r>
        <w:rPr>
          <w:rtl/>
          <w:lang w:bidi="fa-IR"/>
        </w:rPr>
        <w:t xml:space="preserve"> </w:t>
      </w:r>
      <w:r w:rsidRPr="007B6BF8">
        <w:rPr>
          <w:rFonts w:hint="eastAsia"/>
          <w:rtl/>
          <w:lang w:bidi="fa-IR"/>
        </w:rPr>
        <w:t>آزمون</w:t>
      </w:r>
      <w:r>
        <w:rPr>
          <w:rtl/>
          <w:lang w:bidi="fa-IR"/>
        </w:rPr>
        <w:t xml:space="preserve"> </w:t>
      </w:r>
      <w:r w:rsidRPr="007B6BF8">
        <w:rPr>
          <w:rFonts w:hint="eastAsia"/>
          <w:rtl/>
          <w:lang w:bidi="fa-IR"/>
        </w:rPr>
        <w:t>مدل</w:t>
      </w:r>
      <w:r>
        <w:rPr>
          <w:rtl/>
          <w:lang w:bidi="fa-IR"/>
        </w:rPr>
        <w:t xml:space="preserve"> </w:t>
      </w:r>
      <w:r w:rsidRPr="007B6BF8">
        <w:rPr>
          <w:rFonts w:hint="eastAsia"/>
          <w:rtl/>
          <w:lang w:bidi="fa-IR"/>
        </w:rPr>
        <w:t>نظر</w:t>
      </w:r>
      <w:r w:rsidRPr="007B6BF8">
        <w:rPr>
          <w:rFonts w:hint="cs"/>
          <w:rtl/>
          <w:lang w:bidi="fa-IR"/>
        </w:rPr>
        <w:t>ی</w:t>
      </w:r>
      <w:r>
        <w:rPr>
          <w:rtl/>
          <w:lang w:bidi="fa-IR"/>
        </w:rPr>
        <w:t xml:space="preserve"> </w:t>
      </w:r>
      <w:r w:rsidRPr="007B6BF8">
        <w:rPr>
          <w:rFonts w:hint="cs"/>
          <w:rtl/>
          <w:lang w:bidi="fa-IR"/>
        </w:rPr>
        <w:t>–</w:t>
      </w:r>
      <w:r>
        <w:rPr>
          <w:rtl/>
          <w:lang w:bidi="fa-IR"/>
        </w:rPr>
        <w:t xml:space="preserve"> </w:t>
      </w:r>
      <w:r w:rsidRPr="007B6BF8">
        <w:rPr>
          <w:rFonts w:hint="eastAsia"/>
          <w:rtl/>
          <w:lang w:bidi="fa-IR"/>
        </w:rPr>
        <w:t>مفهوم</w:t>
      </w:r>
      <w:r w:rsidRPr="007B6BF8">
        <w:rPr>
          <w:rFonts w:hint="cs"/>
          <w:rtl/>
          <w:lang w:bidi="fa-IR"/>
        </w:rPr>
        <w:t>ی</w:t>
      </w:r>
      <w:r>
        <w:rPr>
          <w:rtl/>
          <w:lang w:bidi="fa-IR"/>
        </w:rPr>
        <w:t xml:space="preserve"> </w:t>
      </w:r>
      <w:r w:rsidRPr="007B6BF8">
        <w:rPr>
          <w:rFonts w:hint="eastAsia"/>
          <w:rtl/>
          <w:lang w:bidi="fa-IR"/>
        </w:rPr>
        <w:t>تما</w:t>
      </w:r>
      <w:r w:rsidRPr="007B6BF8">
        <w:rPr>
          <w:rFonts w:hint="cs"/>
          <w:rtl/>
          <w:lang w:bidi="fa-IR"/>
        </w:rPr>
        <w:t>ی</w:t>
      </w:r>
      <w:r w:rsidRPr="007B6BF8">
        <w:rPr>
          <w:rFonts w:hint="eastAsia"/>
          <w:rtl/>
          <w:lang w:bidi="fa-IR"/>
        </w:rPr>
        <w:t>ل</w:t>
      </w:r>
      <w:r>
        <w:rPr>
          <w:rtl/>
          <w:lang w:bidi="fa-IR"/>
        </w:rPr>
        <w:t xml:space="preserve"> </w:t>
      </w:r>
      <w:r w:rsidRPr="007B6BF8">
        <w:rPr>
          <w:rFonts w:hint="eastAsia"/>
          <w:rtl/>
          <w:lang w:bidi="fa-IR"/>
        </w:rPr>
        <w:t>زوج</w:t>
      </w:r>
      <w:r w:rsidRPr="007B6BF8">
        <w:rPr>
          <w:rFonts w:hint="cs"/>
          <w:rtl/>
          <w:lang w:bidi="fa-IR"/>
        </w:rPr>
        <w:t>ی</w:t>
      </w:r>
      <w:r w:rsidRPr="007B6BF8">
        <w:rPr>
          <w:rFonts w:hint="eastAsia"/>
          <w:rtl/>
          <w:lang w:bidi="fa-IR"/>
        </w:rPr>
        <w:t>ن</w:t>
      </w:r>
      <w:r>
        <w:rPr>
          <w:rtl/>
          <w:lang w:bidi="fa-IR"/>
        </w:rPr>
        <w:t xml:space="preserve"> </w:t>
      </w:r>
      <w:r w:rsidRPr="007B6BF8">
        <w:rPr>
          <w:rFonts w:hint="eastAsia"/>
          <w:rtl/>
          <w:lang w:bidi="fa-IR"/>
        </w:rPr>
        <w:t>به</w:t>
      </w:r>
      <w:r>
        <w:rPr>
          <w:rtl/>
          <w:lang w:bidi="fa-IR"/>
        </w:rPr>
        <w:t xml:space="preserve"> </w:t>
      </w:r>
      <w:r w:rsidRPr="007B6BF8">
        <w:rPr>
          <w:rFonts w:hint="eastAsia"/>
          <w:rtl/>
          <w:lang w:bidi="fa-IR"/>
        </w:rPr>
        <w:t>طلاق</w:t>
      </w:r>
      <w:r>
        <w:rPr>
          <w:rtl/>
          <w:lang w:bidi="fa-IR"/>
        </w:rPr>
        <w:t xml:space="preserve"> </w:t>
      </w:r>
      <w:r w:rsidRPr="007B6BF8">
        <w:rPr>
          <w:rFonts w:hint="eastAsia"/>
          <w:rtl/>
          <w:lang w:bidi="fa-IR"/>
        </w:rPr>
        <w:t>در</w:t>
      </w:r>
      <w:r>
        <w:rPr>
          <w:rtl/>
          <w:lang w:bidi="fa-IR"/>
        </w:rPr>
        <w:t xml:space="preserve"> </w:t>
      </w:r>
      <w:r w:rsidRPr="007B6BF8">
        <w:rPr>
          <w:rFonts w:hint="eastAsia"/>
          <w:rtl/>
          <w:lang w:bidi="fa-IR"/>
        </w:rPr>
        <w:t>شهر</w:t>
      </w:r>
      <w:r>
        <w:rPr>
          <w:rtl/>
          <w:lang w:bidi="fa-IR"/>
        </w:rPr>
        <w:t xml:space="preserve"> </w:t>
      </w:r>
      <w:r w:rsidRPr="007B6BF8">
        <w:rPr>
          <w:rFonts w:hint="eastAsia"/>
          <w:rtl/>
          <w:lang w:bidi="fa-IR"/>
        </w:rPr>
        <w:t>تهران</w:t>
      </w:r>
      <w:r w:rsidRPr="007B6BF8">
        <w:rPr>
          <w:rtl/>
          <w:lang w:bidi="fa-IR"/>
        </w:rPr>
        <w:t>.</w:t>
      </w:r>
      <w:r>
        <w:rPr>
          <w:rtl/>
          <w:lang w:bidi="fa-IR"/>
        </w:rPr>
        <w:t xml:space="preserve"> </w:t>
      </w:r>
      <w:r w:rsidRPr="007B6BF8">
        <w:rPr>
          <w:rFonts w:hint="eastAsia"/>
          <w:i/>
          <w:iCs/>
          <w:rtl/>
          <w:lang w:bidi="fa-IR"/>
        </w:rPr>
        <w:t>مطالعات</w:t>
      </w:r>
      <w:r>
        <w:rPr>
          <w:i/>
          <w:iCs/>
          <w:rtl/>
          <w:lang w:bidi="fa-IR"/>
        </w:rPr>
        <w:t xml:space="preserve"> </w:t>
      </w:r>
      <w:r w:rsidRPr="007B6BF8">
        <w:rPr>
          <w:rFonts w:hint="eastAsia"/>
          <w:i/>
          <w:iCs/>
          <w:rtl/>
          <w:lang w:bidi="fa-IR"/>
        </w:rPr>
        <w:t>جمع</w:t>
      </w:r>
      <w:r w:rsidRPr="007B6BF8">
        <w:rPr>
          <w:rFonts w:hint="cs"/>
          <w:i/>
          <w:iCs/>
          <w:rtl/>
          <w:lang w:bidi="fa-IR"/>
        </w:rPr>
        <w:t>ی</w:t>
      </w:r>
      <w:r w:rsidRPr="007B6BF8">
        <w:rPr>
          <w:rFonts w:hint="eastAsia"/>
          <w:i/>
          <w:iCs/>
          <w:rtl/>
          <w:lang w:bidi="fa-IR"/>
        </w:rPr>
        <w:t>ت</w:t>
      </w:r>
      <w:r w:rsidRPr="007B6BF8">
        <w:rPr>
          <w:rFonts w:hint="cs"/>
          <w:i/>
          <w:iCs/>
          <w:rtl/>
          <w:lang w:bidi="fa-IR"/>
        </w:rPr>
        <w:t>ی</w:t>
      </w:r>
      <w:r w:rsidRPr="007B6BF8">
        <w:rPr>
          <w:rFonts w:hint="eastAsia"/>
          <w:rtl/>
          <w:lang w:bidi="fa-IR"/>
        </w:rPr>
        <w:t>،</w:t>
      </w:r>
      <w:r>
        <w:rPr>
          <w:rtl/>
          <w:lang w:bidi="fa-IR"/>
        </w:rPr>
        <w:t xml:space="preserve"> </w:t>
      </w:r>
      <w:r w:rsidRPr="007B6BF8">
        <w:rPr>
          <w:rtl/>
          <w:lang w:bidi="fa-IR"/>
        </w:rPr>
        <w:t>2(1)،</w:t>
      </w:r>
      <w:r>
        <w:rPr>
          <w:rtl/>
          <w:lang w:bidi="fa-IR"/>
        </w:rPr>
        <w:t xml:space="preserve"> </w:t>
      </w:r>
      <w:r w:rsidRPr="007B6BF8">
        <w:rPr>
          <w:rtl/>
          <w:lang w:bidi="fa-IR"/>
        </w:rPr>
        <w:t>93-61.</w:t>
      </w:r>
    </w:p>
    <w:p w14:paraId="59447043" w14:textId="77777777" w:rsidR="001C151E" w:rsidRPr="007B6BF8" w:rsidRDefault="001C151E" w:rsidP="007B6BF8">
      <w:pPr>
        <w:bidi/>
        <w:ind w:left="720" w:hanging="720"/>
        <w:jc w:val="both"/>
        <w:rPr>
          <w:rtl/>
          <w:lang w:bidi="fa-IR"/>
        </w:rPr>
      </w:pPr>
      <w:bookmarkStart w:id="148" w:name="غیاثی"/>
      <w:r w:rsidRPr="007B6BF8">
        <w:rPr>
          <w:rFonts w:hint="eastAsia"/>
          <w:rtl/>
          <w:lang w:bidi="fa-IR"/>
        </w:rPr>
        <w:t>غ</w:t>
      </w:r>
      <w:r w:rsidRPr="007B6BF8">
        <w:rPr>
          <w:rFonts w:hint="cs"/>
          <w:rtl/>
          <w:lang w:bidi="fa-IR"/>
        </w:rPr>
        <w:t>ی</w:t>
      </w:r>
      <w:r w:rsidRPr="007B6BF8">
        <w:rPr>
          <w:rFonts w:hint="eastAsia"/>
          <w:rtl/>
          <w:lang w:bidi="fa-IR"/>
        </w:rPr>
        <w:t>اث</w:t>
      </w:r>
      <w:r w:rsidRPr="007B6BF8">
        <w:rPr>
          <w:rFonts w:hint="cs"/>
          <w:rtl/>
          <w:lang w:bidi="fa-IR"/>
        </w:rPr>
        <w:t>ی</w:t>
      </w:r>
      <w:bookmarkEnd w:id="148"/>
      <w:r w:rsidRPr="007B6BF8">
        <w:rPr>
          <w:rFonts w:hint="eastAsia"/>
          <w:rtl/>
          <w:lang w:bidi="fa-IR"/>
        </w:rPr>
        <w:t>،</w:t>
      </w:r>
      <w:r>
        <w:rPr>
          <w:rtl/>
          <w:lang w:bidi="fa-IR"/>
        </w:rPr>
        <w:t xml:space="preserve"> </w:t>
      </w:r>
      <w:r w:rsidRPr="007B6BF8">
        <w:rPr>
          <w:rFonts w:hint="eastAsia"/>
          <w:rtl/>
          <w:lang w:bidi="fa-IR"/>
        </w:rPr>
        <w:t>پرو</w:t>
      </w:r>
      <w:r w:rsidRPr="007B6BF8">
        <w:rPr>
          <w:rFonts w:hint="cs"/>
          <w:rtl/>
          <w:lang w:bidi="fa-IR"/>
        </w:rPr>
        <w:t>ی</w:t>
      </w:r>
      <w:r w:rsidRPr="007B6BF8">
        <w:rPr>
          <w:rFonts w:hint="eastAsia"/>
          <w:rtl/>
          <w:lang w:bidi="fa-IR"/>
        </w:rPr>
        <w:t>ن؛</w:t>
      </w:r>
      <w:r>
        <w:rPr>
          <w:rtl/>
          <w:lang w:bidi="fa-IR"/>
        </w:rPr>
        <w:t xml:space="preserve"> </w:t>
      </w:r>
      <w:r w:rsidRPr="007B6BF8">
        <w:rPr>
          <w:rtl/>
          <w:lang w:bidi="fa-IR"/>
        </w:rPr>
        <w:t>مع</w:t>
      </w:r>
      <w:r w:rsidRPr="007B6BF8">
        <w:rPr>
          <w:rFonts w:hint="cs"/>
          <w:rtl/>
          <w:lang w:bidi="fa-IR"/>
        </w:rPr>
        <w:t>ی</w:t>
      </w:r>
      <w:r w:rsidRPr="007B6BF8">
        <w:rPr>
          <w:rFonts w:hint="eastAsia"/>
          <w:rtl/>
          <w:lang w:bidi="fa-IR"/>
        </w:rPr>
        <w:t>ن،</w:t>
      </w:r>
      <w:r>
        <w:rPr>
          <w:rtl/>
          <w:lang w:bidi="fa-IR"/>
        </w:rPr>
        <w:t xml:space="preserve"> </w:t>
      </w:r>
      <w:r w:rsidRPr="007B6BF8">
        <w:rPr>
          <w:rtl/>
          <w:lang w:bidi="fa-IR"/>
        </w:rPr>
        <w:t>لادن</w:t>
      </w:r>
      <w:r>
        <w:rPr>
          <w:rtl/>
          <w:lang w:bidi="fa-IR"/>
        </w:rPr>
        <w:t xml:space="preserve"> </w:t>
      </w:r>
      <w:r w:rsidRPr="007B6BF8">
        <w:rPr>
          <w:rtl/>
          <w:lang w:bidi="fa-IR"/>
        </w:rPr>
        <w:t>و</w:t>
      </w:r>
      <w:r>
        <w:rPr>
          <w:rtl/>
          <w:lang w:bidi="fa-IR"/>
        </w:rPr>
        <w:t xml:space="preserve"> </w:t>
      </w:r>
      <w:r w:rsidRPr="007B6BF8">
        <w:rPr>
          <w:rtl/>
          <w:lang w:bidi="fa-IR"/>
        </w:rPr>
        <w:t>روستا،</w:t>
      </w:r>
      <w:r>
        <w:rPr>
          <w:rtl/>
          <w:lang w:bidi="fa-IR"/>
        </w:rPr>
        <w:t xml:space="preserve"> </w:t>
      </w:r>
      <w:r w:rsidRPr="007B6BF8">
        <w:rPr>
          <w:rtl/>
          <w:lang w:bidi="fa-IR"/>
        </w:rPr>
        <w:t>لهراسب</w:t>
      </w:r>
      <w:r>
        <w:rPr>
          <w:rtl/>
          <w:lang w:bidi="fa-IR"/>
        </w:rPr>
        <w:t xml:space="preserve"> </w:t>
      </w:r>
      <w:r w:rsidRPr="007B6BF8">
        <w:rPr>
          <w:rtl/>
          <w:lang w:bidi="fa-IR"/>
        </w:rPr>
        <w:t>(1389).</w:t>
      </w:r>
      <w:r>
        <w:rPr>
          <w:rtl/>
          <w:lang w:bidi="fa-IR"/>
        </w:rPr>
        <w:t xml:space="preserve"> </w:t>
      </w:r>
      <w:r w:rsidRPr="007B6BF8">
        <w:rPr>
          <w:rtl/>
          <w:lang w:bidi="fa-IR"/>
        </w:rPr>
        <w:t>بررس</w:t>
      </w:r>
      <w:r w:rsidRPr="007B6BF8">
        <w:rPr>
          <w:rFonts w:hint="cs"/>
          <w:rtl/>
          <w:lang w:bidi="fa-IR"/>
        </w:rPr>
        <w:t>ی</w:t>
      </w:r>
      <w:r>
        <w:rPr>
          <w:rtl/>
          <w:lang w:bidi="fa-IR"/>
        </w:rPr>
        <w:t xml:space="preserve"> </w:t>
      </w:r>
      <w:r w:rsidRPr="007B6BF8">
        <w:rPr>
          <w:rtl/>
          <w:lang w:bidi="fa-IR"/>
        </w:rPr>
        <w:t>علل</w:t>
      </w:r>
      <w:r>
        <w:rPr>
          <w:rtl/>
          <w:lang w:bidi="fa-IR"/>
        </w:rPr>
        <w:t xml:space="preserve"> </w:t>
      </w:r>
      <w:r w:rsidRPr="007B6BF8">
        <w:rPr>
          <w:rtl/>
          <w:lang w:bidi="fa-IR"/>
        </w:rPr>
        <w:t>اجتماع</w:t>
      </w:r>
      <w:r w:rsidRPr="007B6BF8">
        <w:rPr>
          <w:rFonts w:hint="cs"/>
          <w:rtl/>
          <w:lang w:bidi="fa-IR"/>
        </w:rPr>
        <w:t>ی</w:t>
      </w:r>
      <w:r>
        <w:rPr>
          <w:rtl/>
          <w:lang w:bidi="fa-IR"/>
        </w:rPr>
        <w:t xml:space="preserve"> </w:t>
      </w:r>
      <w:r w:rsidRPr="007B6BF8">
        <w:rPr>
          <w:rtl/>
          <w:lang w:bidi="fa-IR"/>
        </w:rPr>
        <w:t>گرا</w:t>
      </w:r>
      <w:r w:rsidRPr="007B6BF8">
        <w:rPr>
          <w:rFonts w:hint="cs"/>
          <w:rtl/>
          <w:lang w:bidi="fa-IR"/>
        </w:rPr>
        <w:t>ی</w:t>
      </w:r>
      <w:r w:rsidRPr="007B6BF8">
        <w:rPr>
          <w:rFonts w:hint="eastAsia"/>
          <w:rtl/>
          <w:lang w:bidi="fa-IR"/>
        </w:rPr>
        <w:t>ش</w:t>
      </w:r>
      <w:r>
        <w:rPr>
          <w:rtl/>
          <w:lang w:bidi="fa-IR"/>
        </w:rPr>
        <w:t xml:space="preserve"> </w:t>
      </w:r>
      <w:r w:rsidRPr="007B6BF8">
        <w:rPr>
          <w:rtl/>
          <w:lang w:bidi="fa-IR"/>
        </w:rPr>
        <w:t>به</w:t>
      </w:r>
      <w:r>
        <w:rPr>
          <w:rtl/>
          <w:lang w:bidi="fa-IR"/>
        </w:rPr>
        <w:t xml:space="preserve"> </w:t>
      </w:r>
      <w:r w:rsidRPr="007B6BF8">
        <w:rPr>
          <w:rtl/>
          <w:lang w:bidi="fa-IR"/>
        </w:rPr>
        <w:t>طلاق</w:t>
      </w:r>
      <w:r>
        <w:rPr>
          <w:rtl/>
          <w:lang w:bidi="fa-IR"/>
        </w:rPr>
        <w:t xml:space="preserve"> </w:t>
      </w:r>
      <w:r w:rsidRPr="007B6BF8">
        <w:rPr>
          <w:rtl/>
          <w:lang w:bidi="fa-IR"/>
        </w:rPr>
        <w:t>در</w:t>
      </w:r>
      <w:r>
        <w:rPr>
          <w:rtl/>
          <w:lang w:bidi="fa-IR"/>
        </w:rPr>
        <w:t xml:space="preserve"> </w:t>
      </w:r>
      <w:r w:rsidRPr="007B6BF8">
        <w:rPr>
          <w:rtl/>
          <w:lang w:bidi="fa-IR"/>
        </w:rPr>
        <w:t>ب</w:t>
      </w:r>
      <w:r w:rsidRPr="007B6BF8">
        <w:rPr>
          <w:rFonts w:hint="cs"/>
          <w:rtl/>
          <w:lang w:bidi="fa-IR"/>
        </w:rPr>
        <w:t>ی</w:t>
      </w:r>
      <w:r w:rsidRPr="007B6BF8">
        <w:rPr>
          <w:rFonts w:hint="eastAsia"/>
          <w:rtl/>
          <w:lang w:bidi="fa-IR"/>
        </w:rPr>
        <w:t>ن</w:t>
      </w:r>
      <w:r>
        <w:rPr>
          <w:rtl/>
          <w:lang w:bidi="fa-IR"/>
        </w:rPr>
        <w:t xml:space="preserve"> </w:t>
      </w:r>
      <w:r w:rsidRPr="007B6BF8">
        <w:rPr>
          <w:rtl/>
          <w:lang w:bidi="fa-IR"/>
        </w:rPr>
        <w:t>زنان</w:t>
      </w:r>
      <w:r>
        <w:rPr>
          <w:rtl/>
          <w:lang w:bidi="fa-IR"/>
        </w:rPr>
        <w:t xml:space="preserve"> </w:t>
      </w:r>
      <w:r w:rsidRPr="007B6BF8">
        <w:rPr>
          <w:rtl/>
          <w:lang w:bidi="fa-IR"/>
        </w:rPr>
        <w:t>مراجعه‌</w:t>
      </w:r>
      <w:r w:rsidRPr="007B6BF8">
        <w:rPr>
          <w:rFonts w:hint="eastAsia"/>
          <w:rtl/>
          <w:lang w:bidi="fa-IR"/>
        </w:rPr>
        <w:t>کننده</w:t>
      </w:r>
      <w:r>
        <w:rPr>
          <w:rtl/>
          <w:lang w:bidi="fa-IR"/>
        </w:rPr>
        <w:t xml:space="preserve"> </w:t>
      </w:r>
      <w:r w:rsidRPr="007B6BF8">
        <w:rPr>
          <w:rtl/>
          <w:lang w:bidi="fa-IR"/>
        </w:rPr>
        <w:t>به</w:t>
      </w:r>
      <w:r>
        <w:rPr>
          <w:rtl/>
          <w:lang w:bidi="fa-IR"/>
        </w:rPr>
        <w:t xml:space="preserve"> </w:t>
      </w:r>
      <w:r w:rsidRPr="007B6BF8">
        <w:rPr>
          <w:rtl/>
          <w:lang w:bidi="fa-IR"/>
        </w:rPr>
        <w:t>دادگاه</w:t>
      </w:r>
      <w:r>
        <w:rPr>
          <w:rtl/>
          <w:lang w:bidi="fa-IR"/>
        </w:rPr>
        <w:t xml:space="preserve"> </w:t>
      </w:r>
      <w:r w:rsidRPr="007B6BF8">
        <w:rPr>
          <w:rFonts w:hint="eastAsia"/>
          <w:rtl/>
          <w:lang w:bidi="fa-IR"/>
        </w:rPr>
        <w:t>خانواد</w:t>
      </w:r>
      <w:r w:rsidRPr="007B6BF8">
        <w:rPr>
          <w:rFonts w:hint="cs"/>
          <w:rtl/>
          <w:lang w:bidi="fa-IR"/>
        </w:rPr>
        <w:t>ۀ</w:t>
      </w:r>
      <w:r>
        <w:rPr>
          <w:rtl/>
          <w:lang w:bidi="fa-IR"/>
        </w:rPr>
        <w:t xml:space="preserve"> </w:t>
      </w:r>
      <w:r w:rsidRPr="007B6BF8">
        <w:rPr>
          <w:rFonts w:hint="eastAsia"/>
          <w:rtl/>
          <w:lang w:bidi="fa-IR"/>
        </w:rPr>
        <w:t>ش</w:t>
      </w:r>
      <w:r w:rsidRPr="007B6BF8">
        <w:rPr>
          <w:rFonts w:hint="cs"/>
          <w:rtl/>
          <w:lang w:bidi="fa-IR"/>
        </w:rPr>
        <w:t>ی</w:t>
      </w:r>
      <w:r w:rsidRPr="007B6BF8">
        <w:rPr>
          <w:rFonts w:hint="eastAsia"/>
          <w:rtl/>
          <w:lang w:bidi="fa-IR"/>
        </w:rPr>
        <w:t>راز</w:t>
      </w:r>
      <w:r w:rsidRPr="007B6BF8">
        <w:rPr>
          <w:rtl/>
          <w:lang w:bidi="fa-IR"/>
        </w:rPr>
        <w:t>.</w:t>
      </w:r>
      <w:r>
        <w:rPr>
          <w:rtl/>
          <w:lang w:bidi="fa-IR"/>
        </w:rPr>
        <w:t xml:space="preserve"> </w:t>
      </w:r>
      <w:r w:rsidRPr="007B6BF8">
        <w:rPr>
          <w:rFonts w:hint="eastAsia"/>
          <w:i/>
          <w:iCs/>
          <w:rtl/>
          <w:lang w:bidi="fa-IR"/>
        </w:rPr>
        <w:t>فصل</w:t>
      </w:r>
      <w:r w:rsidRPr="007B6BF8">
        <w:rPr>
          <w:i/>
          <w:iCs/>
          <w:rtl/>
          <w:lang w:bidi="fa-IR"/>
        </w:rPr>
        <w:softHyphen/>
      </w:r>
      <w:r w:rsidRPr="007B6BF8">
        <w:rPr>
          <w:rFonts w:hint="eastAsia"/>
          <w:i/>
          <w:iCs/>
          <w:rtl/>
          <w:lang w:bidi="fa-IR"/>
        </w:rPr>
        <w:t>نام</w:t>
      </w:r>
      <w:r w:rsidRPr="007B6BF8">
        <w:rPr>
          <w:rFonts w:hint="cs"/>
          <w:i/>
          <w:iCs/>
          <w:rtl/>
          <w:lang w:bidi="fa-IR"/>
        </w:rPr>
        <w:t>ۀ</w:t>
      </w:r>
      <w:r>
        <w:rPr>
          <w:rtl/>
          <w:lang w:bidi="fa-IR"/>
        </w:rPr>
        <w:t xml:space="preserve"> </w:t>
      </w:r>
      <w:r w:rsidRPr="007B6BF8">
        <w:rPr>
          <w:rFonts w:hint="eastAsia"/>
          <w:i/>
          <w:iCs/>
          <w:rtl/>
          <w:lang w:bidi="fa-IR"/>
        </w:rPr>
        <w:t>زن</w:t>
      </w:r>
      <w:r>
        <w:rPr>
          <w:i/>
          <w:iCs/>
          <w:rtl/>
          <w:lang w:bidi="fa-IR"/>
        </w:rPr>
        <w:t xml:space="preserve"> </w:t>
      </w:r>
      <w:r w:rsidRPr="007B6BF8">
        <w:rPr>
          <w:rFonts w:hint="eastAsia"/>
          <w:i/>
          <w:iCs/>
          <w:rtl/>
          <w:lang w:bidi="fa-IR"/>
        </w:rPr>
        <w:t>و</w:t>
      </w:r>
      <w:r>
        <w:rPr>
          <w:i/>
          <w:iCs/>
          <w:rtl/>
          <w:lang w:bidi="fa-IR"/>
        </w:rPr>
        <w:t xml:space="preserve"> </w:t>
      </w:r>
      <w:r w:rsidRPr="007B6BF8">
        <w:rPr>
          <w:rFonts w:hint="eastAsia"/>
          <w:i/>
          <w:iCs/>
          <w:rtl/>
          <w:lang w:bidi="fa-IR"/>
        </w:rPr>
        <w:t>جامعه</w:t>
      </w:r>
      <w:r w:rsidRPr="007B6BF8">
        <w:rPr>
          <w:rFonts w:hint="eastAsia"/>
          <w:rtl/>
          <w:lang w:bidi="fa-IR"/>
        </w:rPr>
        <w:t>،</w:t>
      </w:r>
      <w:r>
        <w:rPr>
          <w:rtl/>
          <w:lang w:bidi="fa-IR"/>
        </w:rPr>
        <w:t xml:space="preserve"> </w:t>
      </w:r>
      <w:r w:rsidRPr="007B6BF8">
        <w:rPr>
          <w:rtl/>
          <w:lang w:bidi="fa-IR"/>
        </w:rPr>
        <w:t>1(3)</w:t>
      </w:r>
      <w:r w:rsidRPr="007B6BF8">
        <w:rPr>
          <w:rFonts w:hint="eastAsia"/>
          <w:rtl/>
          <w:lang w:bidi="fa-IR"/>
        </w:rPr>
        <w:t>،</w:t>
      </w:r>
      <w:r>
        <w:rPr>
          <w:rtl/>
          <w:lang w:bidi="fa-IR"/>
        </w:rPr>
        <w:t xml:space="preserve"> </w:t>
      </w:r>
      <w:r w:rsidRPr="007B6BF8">
        <w:rPr>
          <w:rtl/>
          <w:lang w:bidi="fa-IR"/>
        </w:rPr>
        <w:t>103-77.</w:t>
      </w:r>
      <w:r>
        <w:rPr>
          <w:rtl/>
          <w:lang w:bidi="fa-IR"/>
        </w:rPr>
        <w:t xml:space="preserve"> </w:t>
      </w:r>
    </w:p>
    <w:p w14:paraId="319398C0" w14:textId="77777777" w:rsidR="001C151E" w:rsidRPr="007B6BF8" w:rsidRDefault="001C151E" w:rsidP="007B6BF8">
      <w:pPr>
        <w:bidi/>
        <w:ind w:left="720" w:hanging="720"/>
        <w:jc w:val="both"/>
        <w:rPr>
          <w:rtl/>
          <w:lang w:bidi="fa-IR"/>
        </w:rPr>
      </w:pPr>
      <w:bookmarkStart w:id="149" w:name="فاتحی"/>
      <w:r w:rsidRPr="007B6BF8">
        <w:rPr>
          <w:rFonts w:hint="eastAsia"/>
          <w:rtl/>
          <w:lang w:bidi="fa-IR"/>
        </w:rPr>
        <w:t>فاتح</w:t>
      </w:r>
      <w:r w:rsidRPr="007B6BF8">
        <w:rPr>
          <w:rFonts w:hint="cs"/>
          <w:rtl/>
          <w:lang w:bidi="fa-IR"/>
        </w:rPr>
        <w:t>ی</w:t>
      </w:r>
      <w:r>
        <w:rPr>
          <w:rtl/>
          <w:lang w:bidi="fa-IR"/>
        </w:rPr>
        <w:t xml:space="preserve"> </w:t>
      </w:r>
      <w:bookmarkEnd w:id="149"/>
      <w:r w:rsidRPr="007B6BF8">
        <w:rPr>
          <w:rFonts w:hint="eastAsia"/>
          <w:rtl/>
          <w:lang w:bidi="fa-IR"/>
        </w:rPr>
        <w:t>دهاقان</w:t>
      </w:r>
      <w:r w:rsidRPr="007B6BF8">
        <w:rPr>
          <w:rFonts w:hint="cs"/>
          <w:rtl/>
          <w:lang w:bidi="fa-IR"/>
        </w:rPr>
        <w:t>ی</w:t>
      </w:r>
      <w:r w:rsidRPr="007B6BF8">
        <w:rPr>
          <w:rFonts w:hint="eastAsia"/>
          <w:rtl/>
          <w:lang w:bidi="fa-IR"/>
        </w:rPr>
        <w:t>،</w:t>
      </w:r>
      <w:r>
        <w:rPr>
          <w:rtl/>
          <w:lang w:bidi="fa-IR"/>
        </w:rPr>
        <w:t xml:space="preserve"> </w:t>
      </w:r>
      <w:r w:rsidRPr="007B6BF8">
        <w:rPr>
          <w:rFonts w:hint="eastAsia"/>
          <w:rtl/>
          <w:lang w:bidi="fa-IR"/>
        </w:rPr>
        <w:t>ابوالقاسم</w:t>
      </w:r>
      <w:r>
        <w:rPr>
          <w:rtl/>
          <w:lang w:bidi="fa-IR"/>
        </w:rPr>
        <w:t xml:space="preserve"> </w:t>
      </w:r>
      <w:r w:rsidRPr="007B6BF8">
        <w:rPr>
          <w:rFonts w:hint="eastAsia"/>
          <w:rtl/>
          <w:lang w:bidi="fa-IR"/>
        </w:rPr>
        <w:t>و</w:t>
      </w:r>
      <w:r>
        <w:rPr>
          <w:rtl/>
          <w:lang w:bidi="fa-IR"/>
        </w:rPr>
        <w:t xml:space="preserve"> </w:t>
      </w:r>
      <w:r w:rsidRPr="007B6BF8">
        <w:rPr>
          <w:rtl/>
          <w:lang w:bidi="fa-IR"/>
        </w:rPr>
        <w:t>نظر</w:t>
      </w:r>
      <w:r w:rsidRPr="007B6BF8">
        <w:rPr>
          <w:rFonts w:hint="cs"/>
          <w:rtl/>
          <w:lang w:bidi="fa-IR"/>
        </w:rPr>
        <w:t>ی</w:t>
      </w:r>
      <w:r w:rsidRPr="007B6BF8">
        <w:rPr>
          <w:rFonts w:hint="eastAsia"/>
          <w:rtl/>
          <w:lang w:bidi="fa-IR"/>
        </w:rPr>
        <w:t>،</w:t>
      </w:r>
      <w:r>
        <w:rPr>
          <w:rtl/>
          <w:lang w:bidi="fa-IR"/>
        </w:rPr>
        <w:t xml:space="preserve"> </w:t>
      </w:r>
      <w:r w:rsidRPr="007B6BF8">
        <w:rPr>
          <w:rtl/>
          <w:lang w:bidi="fa-IR"/>
        </w:rPr>
        <w:t>عل</w:t>
      </w:r>
      <w:r w:rsidRPr="007B6BF8">
        <w:rPr>
          <w:rFonts w:hint="cs"/>
          <w:rtl/>
          <w:lang w:bidi="fa-IR"/>
        </w:rPr>
        <w:t>ی‌</w:t>
      </w:r>
      <w:r w:rsidRPr="007B6BF8">
        <w:rPr>
          <w:rFonts w:hint="eastAsia"/>
          <w:rtl/>
          <w:lang w:bidi="fa-IR"/>
        </w:rPr>
        <w:t>محمد</w:t>
      </w:r>
      <w:r>
        <w:rPr>
          <w:rtl/>
          <w:lang w:bidi="fa-IR"/>
        </w:rPr>
        <w:t xml:space="preserve"> </w:t>
      </w:r>
      <w:r w:rsidRPr="007B6BF8">
        <w:rPr>
          <w:rtl/>
          <w:lang w:bidi="fa-IR"/>
        </w:rPr>
        <w:t>(1389).</w:t>
      </w:r>
      <w:r>
        <w:rPr>
          <w:rtl/>
          <w:lang w:bidi="fa-IR"/>
        </w:rPr>
        <w:t xml:space="preserve"> </w:t>
      </w:r>
      <w:r w:rsidRPr="007B6BF8">
        <w:rPr>
          <w:rtl/>
          <w:lang w:bidi="fa-IR"/>
        </w:rPr>
        <w:t>تحل</w:t>
      </w:r>
      <w:r w:rsidRPr="007B6BF8">
        <w:rPr>
          <w:rFonts w:hint="cs"/>
          <w:rtl/>
          <w:lang w:bidi="fa-IR"/>
        </w:rPr>
        <w:t>ی</w:t>
      </w:r>
      <w:r w:rsidRPr="007B6BF8">
        <w:rPr>
          <w:rFonts w:hint="eastAsia"/>
          <w:rtl/>
          <w:lang w:bidi="fa-IR"/>
        </w:rPr>
        <w:t>ل</w:t>
      </w:r>
      <w:r>
        <w:rPr>
          <w:rtl/>
          <w:lang w:bidi="fa-IR"/>
        </w:rPr>
        <w:t xml:space="preserve"> </w:t>
      </w:r>
      <w:r w:rsidRPr="007B6BF8">
        <w:rPr>
          <w:rtl/>
          <w:lang w:bidi="fa-IR"/>
        </w:rPr>
        <w:t>جامعه‌شناخت</w:t>
      </w:r>
      <w:r w:rsidRPr="007B6BF8">
        <w:rPr>
          <w:rFonts w:hint="cs"/>
          <w:rtl/>
          <w:lang w:bidi="fa-IR"/>
        </w:rPr>
        <w:t>ی</w:t>
      </w:r>
      <w:r>
        <w:rPr>
          <w:rtl/>
          <w:lang w:bidi="fa-IR"/>
        </w:rPr>
        <w:t xml:space="preserve"> </w:t>
      </w:r>
      <w:r w:rsidRPr="007B6BF8">
        <w:rPr>
          <w:rtl/>
          <w:lang w:bidi="fa-IR"/>
        </w:rPr>
        <w:t>عوامل</w:t>
      </w:r>
      <w:r>
        <w:rPr>
          <w:rtl/>
          <w:lang w:bidi="fa-IR"/>
        </w:rPr>
        <w:t xml:space="preserve"> </w:t>
      </w:r>
      <w:r w:rsidRPr="007B6BF8">
        <w:rPr>
          <w:rFonts w:hint="eastAsia"/>
          <w:rtl/>
          <w:lang w:bidi="fa-IR"/>
        </w:rPr>
        <w:t>مؤثر</w:t>
      </w:r>
      <w:r>
        <w:rPr>
          <w:rtl/>
          <w:lang w:bidi="fa-IR"/>
        </w:rPr>
        <w:t xml:space="preserve"> </w:t>
      </w:r>
      <w:r w:rsidRPr="007B6BF8">
        <w:rPr>
          <w:rFonts w:hint="eastAsia"/>
          <w:rtl/>
          <w:lang w:bidi="fa-IR"/>
        </w:rPr>
        <w:t>بر</w:t>
      </w:r>
      <w:r>
        <w:rPr>
          <w:rtl/>
          <w:lang w:bidi="fa-IR"/>
        </w:rPr>
        <w:t xml:space="preserve"> </w:t>
      </w:r>
      <w:r w:rsidRPr="007B6BF8">
        <w:rPr>
          <w:rFonts w:hint="eastAsia"/>
          <w:rtl/>
          <w:lang w:bidi="fa-IR"/>
        </w:rPr>
        <w:t>گرا</w:t>
      </w:r>
      <w:r w:rsidRPr="007B6BF8">
        <w:rPr>
          <w:rFonts w:hint="cs"/>
          <w:rtl/>
          <w:lang w:bidi="fa-IR"/>
        </w:rPr>
        <w:t>ی</w:t>
      </w:r>
      <w:r w:rsidRPr="007B6BF8">
        <w:rPr>
          <w:rFonts w:hint="eastAsia"/>
          <w:rtl/>
          <w:lang w:bidi="fa-IR"/>
        </w:rPr>
        <w:t>ش</w:t>
      </w:r>
      <w:r>
        <w:rPr>
          <w:rtl/>
          <w:lang w:bidi="fa-IR"/>
        </w:rPr>
        <w:t xml:space="preserve"> </w:t>
      </w:r>
      <w:r w:rsidRPr="007B6BF8">
        <w:rPr>
          <w:rFonts w:hint="eastAsia"/>
          <w:rtl/>
          <w:lang w:bidi="fa-IR"/>
        </w:rPr>
        <w:t>زوج</w:t>
      </w:r>
      <w:r w:rsidRPr="007B6BF8">
        <w:rPr>
          <w:rFonts w:hint="cs"/>
          <w:rtl/>
          <w:lang w:bidi="fa-IR"/>
        </w:rPr>
        <w:t>ی</w:t>
      </w:r>
      <w:r w:rsidRPr="007B6BF8">
        <w:rPr>
          <w:rFonts w:hint="eastAsia"/>
          <w:rtl/>
          <w:lang w:bidi="fa-IR"/>
        </w:rPr>
        <w:t>ن</w:t>
      </w:r>
      <w:r>
        <w:rPr>
          <w:rtl/>
          <w:lang w:bidi="fa-IR"/>
        </w:rPr>
        <w:t xml:space="preserve"> </w:t>
      </w:r>
      <w:r w:rsidRPr="007B6BF8">
        <w:rPr>
          <w:rFonts w:hint="eastAsia"/>
          <w:rtl/>
          <w:lang w:bidi="fa-IR"/>
        </w:rPr>
        <w:t>به</w:t>
      </w:r>
      <w:r>
        <w:rPr>
          <w:rtl/>
          <w:lang w:bidi="fa-IR"/>
        </w:rPr>
        <w:t xml:space="preserve"> </w:t>
      </w:r>
      <w:r w:rsidRPr="007B6BF8">
        <w:rPr>
          <w:rFonts w:hint="eastAsia"/>
          <w:rtl/>
          <w:lang w:bidi="fa-IR"/>
        </w:rPr>
        <w:t>طلاق</w:t>
      </w:r>
      <w:r>
        <w:rPr>
          <w:rtl/>
          <w:lang w:bidi="fa-IR"/>
        </w:rPr>
        <w:t xml:space="preserve"> </w:t>
      </w:r>
      <w:r w:rsidRPr="007B6BF8">
        <w:rPr>
          <w:rFonts w:hint="eastAsia"/>
          <w:rtl/>
          <w:lang w:bidi="fa-IR"/>
        </w:rPr>
        <w:t>در</w:t>
      </w:r>
      <w:r>
        <w:rPr>
          <w:rtl/>
          <w:lang w:bidi="fa-IR"/>
        </w:rPr>
        <w:t xml:space="preserve"> </w:t>
      </w:r>
      <w:r w:rsidRPr="007B6BF8">
        <w:rPr>
          <w:rFonts w:hint="eastAsia"/>
          <w:rtl/>
          <w:lang w:bidi="fa-IR"/>
        </w:rPr>
        <w:t>استان</w:t>
      </w:r>
      <w:r>
        <w:rPr>
          <w:rtl/>
          <w:lang w:bidi="fa-IR"/>
        </w:rPr>
        <w:t xml:space="preserve"> </w:t>
      </w:r>
      <w:r w:rsidRPr="007B6BF8">
        <w:rPr>
          <w:rFonts w:hint="eastAsia"/>
          <w:rtl/>
          <w:lang w:bidi="fa-IR"/>
        </w:rPr>
        <w:t>اصفهان</w:t>
      </w:r>
      <w:r w:rsidRPr="007B6BF8">
        <w:rPr>
          <w:rtl/>
          <w:lang w:bidi="fa-IR"/>
        </w:rPr>
        <w:t>.</w:t>
      </w:r>
      <w:r>
        <w:rPr>
          <w:rtl/>
          <w:lang w:bidi="fa-IR"/>
        </w:rPr>
        <w:t xml:space="preserve"> </w:t>
      </w:r>
      <w:r w:rsidRPr="007B6BF8">
        <w:rPr>
          <w:rFonts w:hint="eastAsia"/>
          <w:i/>
          <w:iCs/>
          <w:rtl/>
          <w:lang w:bidi="fa-IR"/>
        </w:rPr>
        <w:t>فصل</w:t>
      </w:r>
      <w:r w:rsidRPr="007B6BF8">
        <w:rPr>
          <w:i/>
          <w:iCs/>
          <w:rtl/>
          <w:lang w:bidi="fa-IR"/>
        </w:rPr>
        <w:softHyphen/>
      </w:r>
      <w:r w:rsidRPr="007B6BF8">
        <w:rPr>
          <w:rFonts w:hint="eastAsia"/>
          <w:i/>
          <w:iCs/>
          <w:rtl/>
          <w:lang w:bidi="fa-IR"/>
        </w:rPr>
        <w:t>نام</w:t>
      </w:r>
      <w:r w:rsidRPr="007B6BF8">
        <w:rPr>
          <w:rFonts w:hint="cs"/>
          <w:i/>
          <w:iCs/>
          <w:rtl/>
          <w:lang w:bidi="fa-IR"/>
        </w:rPr>
        <w:t>ۀ</w:t>
      </w:r>
      <w:r>
        <w:rPr>
          <w:rtl/>
          <w:lang w:bidi="fa-IR"/>
        </w:rPr>
        <w:t xml:space="preserve"> </w:t>
      </w:r>
      <w:r w:rsidRPr="007B6BF8">
        <w:rPr>
          <w:rFonts w:hint="eastAsia"/>
          <w:i/>
          <w:iCs/>
          <w:rtl/>
          <w:lang w:bidi="fa-IR"/>
        </w:rPr>
        <w:t>مطالعات</w:t>
      </w:r>
      <w:r>
        <w:rPr>
          <w:i/>
          <w:iCs/>
          <w:rtl/>
          <w:lang w:bidi="fa-IR"/>
        </w:rPr>
        <w:t xml:space="preserve"> </w:t>
      </w:r>
      <w:r w:rsidRPr="007B6BF8">
        <w:rPr>
          <w:rFonts w:hint="eastAsia"/>
          <w:i/>
          <w:iCs/>
          <w:rtl/>
          <w:lang w:bidi="fa-IR"/>
        </w:rPr>
        <w:t>امن</w:t>
      </w:r>
      <w:r w:rsidRPr="007B6BF8">
        <w:rPr>
          <w:rFonts w:hint="cs"/>
          <w:i/>
          <w:iCs/>
          <w:rtl/>
          <w:lang w:bidi="fa-IR"/>
        </w:rPr>
        <w:t>ی</w:t>
      </w:r>
      <w:r w:rsidRPr="007B6BF8">
        <w:rPr>
          <w:rFonts w:hint="eastAsia"/>
          <w:i/>
          <w:iCs/>
          <w:rtl/>
          <w:lang w:bidi="fa-IR"/>
        </w:rPr>
        <w:t>ت</w:t>
      </w:r>
      <w:r>
        <w:rPr>
          <w:i/>
          <w:iCs/>
          <w:rtl/>
          <w:lang w:bidi="fa-IR"/>
        </w:rPr>
        <w:t xml:space="preserve"> </w:t>
      </w:r>
      <w:r w:rsidRPr="007B6BF8">
        <w:rPr>
          <w:rFonts w:hint="eastAsia"/>
          <w:i/>
          <w:iCs/>
          <w:rtl/>
          <w:lang w:bidi="fa-IR"/>
        </w:rPr>
        <w:t>اجتماع</w:t>
      </w:r>
      <w:r w:rsidRPr="007B6BF8">
        <w:rPr>
          <w:rFonts w:hint="cs"/>
          <w:i/>
          <w:iCs/>
          <w:rtl/>
          <w:lang w:bidi="fa-IR"/>
        </w:rPr>
        <w:t>ی</w:t>
      </w:r>
      <w:r w:rsidRPr="007B6BF8">
        <w:rPr>
          <w:rFonts w:hint="eastAsia"/>
          <w:rtl/>
          <w:lang w:bidi="fa-IR"/>
        </w:rPr>
        <w:t>،</w:t>
      </w:r>
      <w:r>
        <w:rPr>
          <w:rtl/>
          <w:lang w:bidi="fa-IR"/>
        </w:rPr>
        <w:t xml:space="preserve"> </w:t>
      </w:r>
      <w:r w:rsidRPr="007B6BF8">
        <w:rPr>
          <w:rtl/>
          <w:lang w:bidi="fa-IR"/>
        </w:rPr>
        <w:t>25،</w:t>
      </w:r>
      <w:r>
        <w:rPr>
          <w:rtl/>
          <w:lang w:bidi="fa-IR"/>
        </w:rPr>
        <w:t xml:space="preserve"> </w:t>
      </w:r>
      <w:r w:rsidRPr="007B6BF8">
        <w:rPr>
          <w:rtl/>
          <w:lang w:bidi="fa-IR"/>
        </w:rPr>
        <w:t>54-13.</w:t>
      </w:r>
    </w:p>
    <w:p w14:paraId="0657D27F" w14:textId="77777777" w:rsidR="001C151E" w:rsidRPr="007B6BF8" w:rsidRDefault="001C151E" w:rsidP="007B6BF8">
      <w:pPr>
        <w:bidi/>
        <w:ind w:left="720" w:hanging="720"/>
        <w:jc w:val="both"/>
        <w:rPr>
          <w:rtl/>
          <w:lang w:bidi="fa-IR"/>
        </w:rPr>
      </w:pPr>
      <w:bookmarkStart w:id="150" w:name="فاضلی"/>
      <w:r w:rsidRPr="007B6BF8">
        <w:rPr>
          <w:rFonts w:hint="eastAsia"/>
          <w:rtl/>
          <w:lang w:bidi="fa-IR"/>
        </w:rPr>
        <w:t>فاضل</w:t>
      </w:r>
      <w:r w:rsidRPr="007B6BF8">
        <w:rPr>
          <w:rFonts w:hint="cs"/>
          <w:rtl/>
          <w:lang w:bidi="fa-IR"/>
        </w:rPr>
        <w:t>ی</w:t>
      </w:r>
      <w:bookmarkEnd w:id="150"/>
      <w:r w:rsidRPr="007B6BF8">
        <w:rPr>
          <w:rFonts w:hint="eastAsia"/>
          <w:rtl/>
          <w:lang w:bidi="fa-IR"/>
        </w:rPr>
        <w:t>،</w:t>
      </w:r>
      <w:r>
        <w:rPr>
          <w:rtl/>
          <w:lang w:bidi="fa-IR"/>
        </w:rPr>
        <w:t xml:space="preserve"> </w:t>
      </w:r>
      <w:r w:rsidRPr="007B6BF8">
        <w:rPr>
          <w:rFonts w:hint="eastAsia"/>
          <w:rtl/>
          <w:lang w:bidi="fa-IR"/>
        </w:rPr>
        <w:t>نعمت</w:t>
      </w:r>
      <w:r>
        <w:rPr>
          <w:rtl/>
          <w:lang w:bidi="fa-IR"/>
        </w:rPr>
        <w:t xml:space="preserve"> </w:t>
      </w:r>
      <w:r w:rsidRPr="007B6BF8">
        <w:rPr>
          <w:rFonts w:hint="eastAsia"/>
          <w:rtl/>
          <w:lang w:bidi="fa-IR"/>
        </w:rPr>
        <w:t>الله</w:t>
      </w:r>
      <w:r>
        <w:rPr>
          <w:rtl/>
          <w:lang w:bidi="fa-IR"/>
        </w:rPr>
        <w:t xml:space="preserve"> </w:t>
      </w:r>
      <w:r w:rsidRPr="007B6BF8">
        <w:rPr>
          <w:rtl/>
          <w:lang w:bidi="fa-IR"/>
        </w:rPr>
        <w:t>(1394).</w:t>
      </w:r>
      <w:r>
        <w:rPr>
          <w:rtl/>
          <w:lang w:bidi="fa-IR"/>
        </w:rPr>
        <w:t xml:space="preserve"> </w:t>
      </w:r>
      <w:r w:rsidRPr="007B6BF8">
        <w:rPr>
          <w:rtl/>
        </w:rPr>
        <w:t>زنانه</w:t>
      </w:r>
      <w:r w:rsidRPr="007B6BF8">
        <w:rPr>
          <w:rFonts w:ascii="Times New Roman" w:hAnsi="Times New Roman" w:cs="Times New Roman"/>
        </w:rPr>
        <w:t>‌</w:t>
      </w:r>
      <w:r w:rsidRPr="007B6BF8">
        <w:rPr>
          <w:rtl/>
        </w:rPr>
        <w:t>شدن</w:t>
      </w:r>
      <w:r>
        <w:rPr>
          <w:rtl/>
        </w:rPr>
        <w:t xml:space="preserve"> </w:t>
      </w:r>
      <w:r w:rsidRPr="007B6BF8">
        <w:rPr>
          <w:rtl/>
        </w:rPr>
        <w:t>فضا</w:t>
      </w:r>
      <w:r w:rsidRPr="007B6BF8">
        <w:rPr>
          <w:rFonts w:hint="cs"/>
          <w:rtl/>
        </w:rPr>
        <w:t>ی</w:t>
      </w:r>
      <w:r>
        <w:rPr>
          <w:rtl/>
        </w:rPr>
        <w:t xml:space="preserve"> </w:t>
      </w:r>
      <w:r w:rsidRPr="007B6BF8">
        <w:rPr>
          <w:rtl/>
        </w:rPr>
        <w:t>شهر</w:t>
      </w:r>
      <w:r w:rsidRPr="007B6BF8">
        <w:rPr>
          <w:rFonts w:hint="cs"/>
          <w:rtl/>
        </w:rPr>
        <w:t>ی</w:t>
      </w:r>
      <w:r>
        <w:rPr>
          <w:rtl/>
        </w:rPr>
        <w:t xml:space="preserve"> </w:t>
      </w:r>
      <w:r w:rsidRPr="007B6BF8">
        <w:rPr>
          <w:rtl/>
        </w:rPr>
        <w:t>در</w:t>
      </w:r>
      <w:r>
        <w:rPr>
          <w:rtl/>
        </w:rPr>
        <w:t xml:space="preserve"> </w:t>
      </w:r>
      <w:r w:rsidRPr="007B6BF8">
        <w:rPr>
          <w:rtl/>
        </w:rPr>
        <w:t>ا</w:t>
      </w:r>
      <w:r w:rsidRPr="007B6BF8">
        <w:rPr>
          <w:rFonts w:hint="cs"/>
          <w:rtl/>
        </w:rPr>
        <w:t>ی</w:t>
      </w:r>
      <w:r w:rsidRPr="007B6BF8">
        <w:rPr>
          <w:rFonts w:hint="eastAsia"/>
          <w:rtl/>
        </w:rPr>
        <w:t>ران</w:t>
      </w:r>
      <w:r>
        <w:rPr>
          <w:rtl/>
        </w:rPr>
        <w:t xml:space="preserve"> </w:t>
      </w:r>
      <w:r w:rsidRPr="007B6BF8">
        <w:rPr>
          <w:rtl/>
        </w:rPr>
        <w:t>امروز</w:t>
      </w:r>
      <w:r w:rsidRPr="007B6BF8">
        <w:rPr>
          <w:rFonts w:hint="eastAsia"/>
          <w:rtl/>
        </w:rPr>
        <w:t>،</w:t>
      </w:r>
      <w:r>
        <w:rPr>
          <w:rtl/>
        </w:rPr>
        <w:t xml:space="preserve"> </w:t>
      </w:r>
      <w:r w:rsidRPr="007B6BF8">
        <w:rPr>
          <w:rtl/>
        </w:rPr>
        <w:t>با</w:t>
      </w:r>
      <w:r>
        <w:rPr>
          <w:rtl/>
        </w:rPr>
        <w:t xml:space="preserve"> </w:t>
      </w:r>
      <w:r w:rsidRPr="007B6BF8">
        <w:rPr>
          <w:rtl/>
        </w:rPr>
        <w:t>تک</w:t>
      </w:r>
      <w:r w:rsidRPr="007B6BF8">
        <w:rPr>
          <w:rFonts w:hint="cs"/>
          <w:rtl/>
        </w:rPr>
        <w:t>ی</w:t>
      </w:r>
      <w:r w:rsidRPr="007B6BF8">
        <w:rPr>
          <w:rFonts w:hint="eastAsia"/>
          <w:rtl/>
        </w:rPr>
        <w:t>ه</w:t>
      </w:r>
      <w:r>
        <w:rPr>
          <w:rtl/>
        </w:rPr>
        <w:t xml:space="preserve"> </w:t>
      </w:r>
      <w:r w:rsidRPr="007B6BF8">
        <w:rPr>
          <w:rtl/>
        </w:rPr>
        <w:t>بر</w:t>
      </w:r>
      <w:r>
        <w:rPr>
          <w:rtl/>
        </w:rPr>
        <w:t xml:space="preserve"> </w:t>
      </w:r>
      <w:r w:rsidRPr="007B6BF8">
        <w:rPr>
          <w:rtl/>
        </w:rPr>
        <w:t>فضا</w:t>
      </w:r>
      <w:r w:rsidRPr="007B6BF8">
        <w:rPr>
          <w:rFonts w:hint="cs"/>
          <w:rtl/>
        </w:rPr>
        <w:t>ی</w:t>
      </w:r>
      <w:r>
        <w:rPr>
          <w:rtl/>
        </w:rPr>
        <w:t xml:space="preserve"> </w:t>
      </w:r>
      <w:r w:rsidRPr="007B6BF8">
        <w:rPr>
          <w:rtl/>
        </w:rPr>
        <w:t>کلانشهر</w:t>
      </w:r>
      <w:r>
        <w:rPr>
          <w:rtl/>
        </w:rPr>
        <w:t xml:space="preserve"> </w:t>
      </w:r>
      <w:r w:rsidRPr="007B6BF8">
        <w:rPr>
          <w:rtl/>
        </w:rPr>
        <w:t>تهران.</w:t>
      </w:r>
      <w:r>
        <w:rPr>
          <w:rtl/>
        </w:rPr>
        <w:t xml:space="preserve"> </w:t>
      </w:r>
      <w:r w:rsidRPr="007B6BF8">
        <w:rPr>
          <w:rFonts w:hint="eastAsia"/>
          <w:i/>
          <w:iCs/>
          <w:rtl/>
        </w:rPr>
        <w:t>و</w:t>
      </w:r>
      <w:r w:rsidRPr="007B6BF8">
        <w:rPr>
          <w:rFonts w:hint="cs"/>
          <w:i/>
          <w:iCs/>
          <w:rtl/>
        </w:rPr>
        <w:t>ی</w:t>
      </w:r>
      <w:r w:rsidRPr="007B6BF8">
        <w:rPr>
          <w:rFonts w:hint="eastAsia"/>
          <w:i/>
          <w:iCs/>
          <w:rtl/>
        </w:rPr>
        <w:t>ژه</w:t>
      </w:r>
      <w:r w:rsidRPr="007B6BF8">
        <w:rPr>
          <w:i/>
          <w:iCs/>
          <w:rtl/>
        </w:rPr>
        <w:softHyphen/>
      </w:r>
      <w:r w:rsidRPr="007B6BF8">
        <w:rPr>
          <w:rFonts w:hint="eastAsia"/>
          <w:i/>
          <w:iCs/>
          <w:rtl/>
        </w:rPr>
        <w:t>نام</w:t>
      </w:r>
      <w:r w:rsidRPr="007B6BF8">
        <w:rPr>
          <w:rFonts w:hint="cs"/>
          <w:i/>
          <w:iCs/>
          <w:rtl/>
        </w:rPr>
        <w:t>ۀ</w:t>
      </w:r>
      <w:r>
        <w:rPr>
          <w:rtl/>
        </w:rPr>
        <w:t xml:space="preserve"> </w:t>
      </w:r>
      <w:r w:rsidRPr="007B6BF8">
        <w:rPr>
          <w:rFonts w:hint="eastAsia"/>
          <w:i/>
          <w:iCs/>
          <w:rtl/>
        </w:rPr>
        <w:t>پژوهش</w:t>
      </w:r>
      <w:r w:rsidRPr="007B6BF8">
        <w:rPr>
          <w:i/>
          <w:iCs/>
          <w:rtl/>
        </w:rPr>
        <w:softHyphen/>
      </w:r>
      <w:r w:rsidRPr="007B6BF8">
        <w:rPr>
          <w:rFonts w:hint="eastAsia"/>
          <w:i/>
          <w:iCs/>
          <w:rtl/>
        </w:rPr>
        <w:t>نام</w:t>
      </w:r>
      <w:r w:rsidRPr="007B6BF8">
        <w:rPr>
          <w:rFonts w:hint="cs"/>
          <w:i/>
          <w:iCs/>
          <w:rtl/>
        </w:rPr>
        <w:t>ۀ</w:t>
      </w:r>
      <w:r>
        <w:rPr>
          <w:i/>
          <w:iCs/>
          <w:rtl/>
        </w:rPr>
        <w:t xml:space="preserve"> </w:t>
      </w:r>
      <w:r w:rsidRPr="007B6BF8">
        <w:rPr>
          <w:rFonts w:hint="eastAsia"/>
          <w:i/>
          <w:iCs/>
          <w:rtl/>
        </w:rPr>
        <w:t>زنان</w:t>
      </w:r>
      <w:r w:rsidRPr="007B6BF8">
        <w:rPr>
          <w:rFonts w:hint="eastAsia"/>
          <w:rtl/>
        </w:rPr>
        <w:t>،</w:t>
      </w:r>
      <w:r>
        <w:rPr>
          <w:rtl/>
        </w:rPr>
        <w:t xml:space="preserve">  </w:t>
      </w:r>
      <w:r w:rsidRPr="007B6BF8">
        <w:rPr>
          <w:rtl/>
        </w:rPr>
        <w:t>6(1)</w:t>
      </w:r>
      <w:r w:rsidRPr="007B6BF8">
        <w:rPr>
          <w:rFonts w:hint="eastAsia"/>
          <w:rtl/>
        </w:rPr>
        <w:t>،</w:t>
      </w:r>
      <w:r>
        <w:rPr>
          <w:rtl/>
        </w:rPr>
        <w:t xml:space="preserve"> </w:t>
      </w:r>
      <w:r w:rsidRPr="007B6BF8">
        <w:rPr>
          <w:rtl/>
        </w:rPr>
        <w:t>132-107.</w:t>
      </w:r>
    </w:p>
    <w:p w14:paraId="72331652" w14:textId="77777777" w:rsidR="001C151E" w:rsidRDefault="001C151E" w:rsidP="007B6BF8">
      <w:pPr>
        <w:bidi/>
        <w:ind w:left="720" w:hanging="720"/>
        <w:jc w:val="both"/>
        <w:rPr>
          <w:rtl/>
          <w:lang w:bidi="fa-IR"/>
        </w:rPr>
      </w:pPr>
      <w:bookmarkStart w:id="151" w:name="فرهمند"/>
      <w:r w:rsidRPr="007B6BF8">
        <w:rPr>
          <w:rFonts w:hint="eastAsia"/>
          <w:rtl/>
          <w:lang w:bidi="fa-IR"/>
        </w:rPr>
        <w:t>فرهمند</w:t>
      </w:r>
      <w:bookmarkEnd w:id="151"/>
      <w:r w:rsidRPr="007B6BF8">
        <w:rPr>
          <w:rFonts w:hint="eastAsia"/>
          <w:rtl/>
          <w:lang w:bidi="fa-IR"/>
        </w:rPr>
        <w:t>،</w:t>
      </w:r>
      <w:r>
        <w:rPr>
          <w:rtl/>
          <w:lang w:bidi="fa-IR"/>
        </w:rPr>
        <w:t xml:space="preserve"> </w:t>
      </w:r>
      <w:r w:rsidRPr="007B6BF8">
        <w:rPr>
          <w:rFonts w:hint="eastAsia"/>
          <w:rtl/>
          <w:lang w:bidi="fa-IR"/>
        </w:rPr>
        <w:t>مهناز؛</w:t>
      </w:r>
      <w:r>
        <w:rPr>
          <w:rtl/>
          <w:lang w:bidi="fa-IR"/>
        </w:rPr>
        <w:t xml:space="preserve"> </w:t>
      </w:r>
      <w:r w:rsidRPr="007B6BF8">
        <w:rPr>
          <w:rFonts w:hint="eastAsia"/>
          <w:rtl/>
          <w:lang w:bidi="fa-IR"/>
        </w:rPr>
        <w:t>خرم‌پور،</w:t>
      </w:r>
      <w:r>
        <w:rPr>
          <w:rtl/>
          <w:lang w:bidi="fa-IR"/>
        </w:rPr>
        <w:t xml:space="preserve"> </w:t>
      </w:r>
      <w:r w:rsidRPr="007B6BF8">
        <w:rPr>
          <w:rFonts w:hint="cs"/>
          <w:rtl/>
          <w:lang w:bidi="fa-IR"/>
        </w:rPr>
        <w:t>ی</w:t>
      </w:r>
      <w:r w:rsidRPr="007B6BF8">
        <w:rPr>
          <w:rFonts w:hint="eastAsia"/>
          <w:rtl/>
          <w:lang w:bidi="fa-IR"/>
        </w:rPr>
        <w:t>اس</w:t>
      </w:r>
      <w:r w:rsidRPr="007B6BF8">
        <w:rPr>
          <w:rFonts w:hint="cs"/>
          <w:rtl/>
          <w:lang w:bidi="fa-IR"/>
        </w:rPr>
        <w:t>ی</w:t>
      </w:r>
      <w:r w:rsidRPr="007B6BF8">
        <w:rPr>
          <w:rFonts w:hint="eastAsia"/>
          <w:rtl/>
          <w:lang w:bidi="fa-IR"/>
        </w:rPr>
        <w:t>ن؛</w:t>
      </w:r>
      <w:r>
        <w:rPr>
          <w:rtl/>
          <w:lang w:bidi="fa-IR"/>
        </w:rPr>
        <w:t xml:space="preserve"> </w:t>
      </w:r>
      <w:r w:rsidRPr="007B6BF8">
        <w:rPr>
          <w:rtl/>
          <w:lang w:bidi="fa-IR"/>
        </w:rPr>
        <w:t>پارسا</w:t>
      </w:r>
      <w:r w:rsidRPr="007B6BF8">
        <w:rPr>
          <w:rFonts w:hint="cs"/>
          <w:rtl/>
          <w:lang w:bidi="fa-IR"/>
        </w:rPr>
        <w:t>یی</w:t>
      </w:r>
      <w:r w:rsidRPr="007B6BF8">
        <w:rPr>
          <w:rFonts w:hint="eastAsia"/>
          <w:rtl/>
          <w:lang w:bidi="fa-IR"/>
        </w:rPr>
        <w:t>ان،</w:t>
      </w:r>
      <w:r>
        <w:rPr>
          <w:rtl/>
          <w:lang w:bidi="fa-IR"/>
        </w:rPr>
        <w:t xml:space="preserve"> </w:t>
      </w:r>
      <w:r w:rsidRPr="007B6BF8">
        <w:rPr>
          <w:rtl/>
          <w:lang w:bidi="fa-IR"/>
        </w:rPr>
        <w:t>زهره</w:t>
      </w:r>
      <w:r>
        <w:rPr>
          <w:rtl/>
          <w:lang w:bidi="fa-IR"/>
        </w:rPr>
        <w:t xml:space="preserve"> </w:t>
      </w:r>
      <w:r w:rsidRPr="007B6BF8">
        <w:rPr>
          <w:rtl/>
          <w:lang w:bidi="fa-IR"/>
        </w:rPr>
        <w:t>و</w:t>
      </w:r>
      <w:r>
        <w:rPr>
          <w:rtl/>
          <w:lang w:bidi="fa-IR"/>
        </w:rPr>
        <w:t xml:space="preserve"> </w:t>
      </w:r>
      <w:r w:rsidRPr="007B6BF8">
        <w:rPr>
          <w:rtl/>
          <w:lang w:bidi="fa-IR"/>
        </w:rPr>
        <w:t>ماندگار</w:t>
      </w:r>
      <w:r w:rsidRPr="007B6BF8">
        <w:rPr>
          <w:rFonts w:hint="cs"/>
          <w:rtl/>
          <w:lang w:bidi="fa-IR"/>
        </w:rPr>
        <w:t>ی</w:t>
      </w:r>
      <w:r w:rsidRPr="007B6BF8">
        <w:rPr>
          <w:rFonts w:hint="eastAsia"/>
          <w:rtl/>
          <w:lang w:bidi="fa-IR"/>
        </w:rPr>
        <w:t>،</w:t>
      </w:r>
      <w:r>
        <w:rPr>
          <w:rtl/>
          <w:lang w:bidi="fa-IR"/>
        </w:rPr>
        <w:t xml:space="preserve"> </w:t>
      </w:r>
      <w:r w:rsidRPr="007B6BF8">
        <w:rPr>
          <w:rtl/>
          <w:lang w:bidi="fa-IR"/>
        </w:rPr>
        <w:t>فرزانه</w:t>
      </w:r>
      <w:r>
        <w:rPr>
          <w:rtl/>
          <w:lang w:bidi="fa-IR"/>
        </w:rPr>
        <w:t xml:space="preserve"> </w:t>
      </w:r>
      <w:r w:rsidRPr="007B6BF8">
        <w:rPr>
          <w:rtl/>
          <w:lang w:bidi="fa-IR"/>
        </w:rPr>
        <w:t>(1393).</w:t>
      </w:r>
      <w:r>
        <w:rPr>
          <w:rtl/>
          <w:lang w:bidi="fa-IR"/>
        </w:rPr>
        <w:t xml:space="preserve"> </w:t>
      </w:r>
      <w:r w:rsidRPr="007B6BF8">
        <w:rPr>
          <w:rtl/>
          <w:lang w:bidi="fa-IR"/>
        </w:rPr>
        <w:t>تاث</w:t>
      </w:r>
      <w:r w:rsidRPr="007B6BF8">
        <w:rPr>
          <w:rFonts w:hint="cs"/>
          <w:rtl/>
          <w:lang w:bidi="fa-IR"/>
        </w:rPr>
        <w:t>ی</w:t>
      </w:r>
      <w:r w:rsidRPr="007B6BF8">
        <w:rPr>
          <w:rFonts w:hint="eastAsia"/>
          <w:rtl/>
          <w:lang w:bidi="fa-IR"/>
        </w:rPr>
        <w:t>ر</w:t>
      </w:r>
      <w:r>
        <w:rPr>
          <w:rtl/>
          <w:lang w:bidi="fa-IR"/>
        </w:rPr>
        <w:t xml:space="preserve"> </w:t>
      </w:r>
      <w:r w:rsidRPr="007B6BF8">
        <w:rPr>
          <w:rtl/>
          <w:lang w:bidi="fa-IR"/>
        </w:rPr>
        <w:t>مولفه‌ها</w:t>
      </w:r>
      <w:r w:rsidRPr="007B6BF8">
        <w:rPr>
          <w:rFonts w:hint="cs"/>
          <w:rtl/>
          <w:lang w:bidi="fa-IR"/>
        </w:rPr>
        <w:t>ی</w:t>
      </w:r>
      <w:r>
        <w:rPr>
          <w:rtl/>
          <w:lang w:bidi="fa-IR"/>
        </w:rPr>
        <w:t xml:space="preserve"> </w:t>
      </w:r>
      <w:r w:rsidRPr="007B6BF8">
        <w:rPr>
          <w:rtl/>
          <w:lang w:bidi="fa-IR"/>
        </w:rPr>
        <w:t>نوگرا</w:t>
      </w:r>
      <w:r w:rsidRPr="007B6BF8">
        <w:rPr>
          <w:rFonts w:hint="cs"/>
          <w:rtl/>
          <w:lang w:bidi="fa-IR"/>
        </w:rPr>
        <w:t>یی</w:t>
      </w:r>
      <w:r>
        <w:rPr>
          <w:rtl/>
          <w:lang w:bidi="fa-IR"/>
        </w:rPr>
        <w:t xml:space="preserve"> </w:t>
      </w:r>
      <w:r w:rsidRPr="007B6BF8">
        <w:rPr>
          <w:rtl/>
          <w:lang w:bidi="fa-IR"/>
        </w:rPr>
        <w:t>در</w:t>
      </w:r>
      <w:r>
        <w:rPr>
          <w:rtl/>
          <w:lang w:bidi="fa-IR"/>
        </w:rPr>
        <w:t xml:space="preserve"> </w:t>
      </w:r>
      <w:r w:rsidRPr="007B6BF8">
        <w:rPr>
          <w:rtl/>
          <w:lang w:bidi="fa-IR"/>
        </w:rPr>
        <w:t>حما</w:t>
      </w:r>
      <w:r w:rsidRPr="007B6BF8">
        <w:rPr>
          <w:rFonts w:hint="cs"/>
          <w:rtl/>
          <w:lang w:bidi="fa-IR"/>
        </w:rPr>
        <w:t>ی</w:t>
      </w:r>
      <w:r w:rsidRPr="007B6BF8">
        <w:rPr>
          <w:rFonts w:hint="eastAsia"/>
          <w:rtl/>
          <w:lang w:bidi="fa-IR"/>
        </w:rPr>
        <w:t>ت</w:t>
      </w:r>
      <w:r>
        <w:rPr>
          <w:rtl/>
          <w:lang w:bidi="fa-IR"/>
        </w:rPr>
        <w:t xml:space="preserve"> </w:t>
      </w:r>
      <w:r w:rsidRPr="007B6BF8">
        <w:rPr>
          <w:rtl/>
          <w:lang w:bidi="fa-IR"/>
        </w:rPr>
        <w:t>خو</w:t>
      </w:r>
      <w:r w:rsidRPr="007B6BF8">
        <w:rPr>
          <w:rFonts w:hint="cs"/>
          <w:rtl/>
          <w:lang w:bidi="fa-IR"/>
        </w:rPr>
        <w:t>ی</w:t>
      </w:r>
      <w:r w:rsidRPr="007B6BF8">
        <w:rPr>
          <w:rFonts w:hint="eastAsia"/>
          <w:rtl/>
          <w:lang w:bidi="fa-IR"/>
        </w:rPr>
        <w:t>شاوند</w:t>
      </w:r>
      <w:r w:rsidRPr="007B6BF8">
        <w:rPr>
          <w:rFonts w:hint="cs"/>
          <w:rtl/>
          <w:lang w:bidi="fa-IR"/>
        </w:rPr>
        <w:t>ی</w:t>
      </w:r>
      <w:r>
        <w:rPr>
          <w:rtl/>
          <w:lang w:bidi="fa-IR"/>
        </w:rPr>
        <w:t xml:space="preserve"> </w:t>
      </w:r>
      <w:r w:rsidRPr="007B6BF8">
        <w:rPr>
          <w:rtl/>
          <w:lang w:bidi="fa-IR"/>
        </w:rPr>
        <w:t>خانواده‌ها</w:t>
      </w:r>
      <w:r w:rsidRPr="007B6BF8">
        <w:rPr>
          <w:rFonts w:hint="cs"/>
          <w:rtl/>
          <w:lang w:bidi="fa-IR"/>
        </w:rPr>
        <w:t>ی</w:t>
      </w:r>
      <w:r>
        <w:rPr>
          <w:rtl/>
          <w:lang w:bidi="fa-IR"/>
        </w:rPr>
        <w:t xml:space="preserve"> </w:t>
      </w:r>
      <w:r w:rsidRPr="007B6BF8">
        <w:rPr>
          <w:rtl/>
          <w:lang w:bidi="fa-IR"/>
        </w:rPr>
        <w:t>شهر</w:t>
      </w:r>
      <w:r>
        <w:rPr>
          <w:rtl/>
          <w:lang w:bidi="fa-IR"/>
        </w:rPr>
        <w:t xml:space="preserve"> </w:t>
      </w:r>
      <w:r w:rsidRPr="007B6BF8">
        <w:rPr>
          <w:rFonts w:hint="cs"/>
          <w:rtl/>
          <w:lang w:bidi="fa-IR"/>
        </w:rPr>
        <w:t>ی</w:t>
      </w:r>
      <w:r w:rsidRPr="007B6BF8">
        <w:rPr>
          <w:rFonts w:hint="eastAsia"/>
          <w:rtl/>
          <w:lang w:bidi="fa-IR"/>
        </w:rPr>
        <w:t>زد</w:t>
      </w:r>
      <w:r w:rsidRPr="007B6BF8">
        <w:rPr>
          <w:rtl/>
          <w:lang w:bidi="fa-IR"/>
        </w:rPr>
        <w:t>.</w:t>
      </w:r>
      <w:r>
        <w:rPr>
          <w:rtl/>
          <w:lang w:bidi="fa-IR"/>
        </w:rPr>
        <w:t xml:space="preserve"> </w:t>
      </w:r>
      <w:r w:rsidRPr="007B6BF8">
        <w:rPr>
          <w:rFonts w:hint="eastAsia"/>
          <w:i/>
          <w:iCs/>
          <w:rtl/>
          <w:lang w:bidi="fa-IR"/>
        </w:rPr>
        <w:t>فصلنامه</w:t>
      </w:r>
      <w:r>
        <w:rPr>
          <w:i/>
          <w:iCs/>
          <w:rtl/>
          <w:lang w:bidi="fa-IR"/>
        </w:rPr>
        <w:t xml:space="preserve"> </w:t>
      </w:r>
      <w:r w:rsidRPr="007B6BF8">
        <w:rPr>
          <w:rFonts w:hint="eastAsia"/>
          <w:i/>
          <w:iCs/>
          <w:rtl/>
          <w:lang w:bidi="fa-IR"/>
        </w:rPr>
        <w:t>تحق</w:t>
      </w:r>
      <w:r w:rsidRPr="007B6BF8">
        <w:rPr>
          <w:rFonts w:hint="cs"/>
          <w:i/>
          <w:iCs/>
          <w:rtl/>
          <w:lang w:bidi="fa-IR"/>
        </w:rPr>
        <w:t>ی</w:t>
      </w:r>
      <w:r w:rsidRPr="007B6BF8">
        <w:rPr>
          <w:rFonts w:hint="eastAsia"/>
          <w:i/>
          <w:iCs/>
          <w:rtl/>
          <w:lang w:bidi="fa-IR"/>
        </w:rPr>
        <w:t>قات</w:t>
      </w:r>
      <w:r>
        <w:rPr>
          <w:i/>
          <w:iCs/>
          <w:rtl/>
          <w:lang w:bidi="fa-IR"/>
        </w:rPr>
        <w:t xml:space="preserve"> </w:t>
      </w:r>
      <w:r w:rsidRPr="007B6BF8">
        <w:rPr>
          <w:rFonts w:hint="eastAsia"/>
          <w:i/>
          <w:iCs/>
          <w:rtl/>
          <w:lang w:bidi="fa-IR"/>
        </w:rPr>
        <w:t>فرهنگ</w:t>
      </w:r>
      <w:r w:rsidRPr="007B6BF8">
        <w:rPr>
          <w:rFonts w:hint="cs"/>
          <w:i/>
          <w:iCs/>
          <w:rtl/>
          <w:lang w:bidi="fa-IR"/>
        </w:rPr>
        <w:t>ی</w:t>
      </w:r>
      <w:r>
        <w:rPr>
          <w:i/>
          <w:iCs/>
          <w:rtl/>
          <w:lang w:bidi="fa-IR"/>
        </w:rPr>
        <w:t xml:space="preserve"> </w:t>
      </w:r>
      <w:r w:rsidRPr="007B6BF8">
        <w:rPr>
          <w:rFonts w:hint="eastAsia"/>
          <w:i/>
          <w:iCs/>
          <w:rtl/>
          <w:lang w:bidi="fa-IR"/>
        </w:rPr>
        <w:t>ا</w:t>
      </w:r>
      <w:r w:rsidRPr="007B6BF8">
        <w:rPr>
          <w:rFonts w:hint="cs"/>
          <w:i/>
          <w:iCs/>
          <w:rtl/>
          <w:lang w:bidi="fa-IR"/>
        </w:rPr>
        <w:t>ی</w:t>
      </w:r>
      <w:r w:rsidRPr="007B6BF8">
        <w:rPr>
          <w:rFonts w:hint="eastAsia"/>
          <w:i/>
          <w:iCs/>
          <w:rtl/>
          <w:lang w:bidi="fa-IR"/>
        </w:rPr>
        <w:t>ران</w:t>
      </w:r>
      <w:r w:rsidRPr="007B6BF8">
        <w:rPr>
          <w:rFonts w:hint="eastAsia"/>
          <w:rtl/>
          <w:lang w:bidi="fa-IR"/>
        </w:rPr>
        <w:t>،</w:t>
      </w:r>
      <w:r>
        <w:rPr>
          <w:rtl/>
          <w:lang w:bidi="fa-IR"/>
        </w:rPr>
        <w:t xml:space="preserve"> </w:t>
      </w:r>
      <w:r w:rsidRPr="007B6BF8">
        <w:rPr>
          <w:rtl/>
          <w:lang w:bidi="fa-IR"/>
        </w:rPr>
        <w:t>7(3)</w:t>
      </w:r>
      <w:r w:rsidRPr="007B6BF8">
        <w:rPr>
          <w:rFonts w:hint="eastAsia"/>
          <w:rtl/>
          <w:lang w:bidi="fa-IR"/>
        </w:rPr>
        <w:t>،</w:t>
      </w:r>
      <w:r>
        <w:rPr>
          <w:rtl/>
          <w:lang w:bidi="fa-IR"/>
        </w:rPr>
        <w:t xml:space="preserve"> </w:t>
      </w:r>
      <w:r w:rsidRPr="007B6BF8">
        <w:rPr>
          <w:rFonts w:hint="cs"/>
          <w:rtl/>
          <w:lang w:bidi="fa-IR"/>
        </w:rPr>
        <w:t>۱۷۷</w:t>
      </w:r>
      <w:r w:rsidRPr="007B6BF8">
        <w:rPr>
          <w:rtl/>
          <w:lang w:bidi="fa-IR"/>
        </w:rPr>
        <w:t>-</w:t>
      </w:r>
      <w:r>
        <w:rPr>
          <w:rtl/>
          <w:lang w:bidi="fa-IR"/>
        </w:rPr>
        <w:t xml:space="preserve"> </w:t>
      </w:r>
      <w:r w:rsidRPr="007B6BF8">
        <w:rPr>
          <w:rFonts w:hint="cs"/>
          <w:rtl/>
          <w:lang w:bidi="fa-IR"/>
        </w:rPr>
        <w:t>۱۴۹</w:t>
      </w:r>
      <w:r w:rsidRPr="007B6BF8">
        <w:rPr>
          <w:rtl/>
          <w:lang w:bidi="fa-IR"/>
        </w:rPr>
        <w:t>.</w:t>
      </w:r>
    </w:p>
    <w:p w14:paraId="2CEC2CDE" w14:textId="77777777" w:rsidR="001C151E" w:rsidRPr="007B6BF8" w:rsidRDefault="001C151E" w:rsidP="007B6BF8">
      <w:pPr>
        <w:bidi/>
        <w:ind w:left="720"/>
        <w:jc w:val="both"/>
        <w:rPr>
          <w:rtl/>
          <w:lang w:bidi="fa-IR"/>
        </w:rPr>
      </w:pPr>
      <w:r>
        <w:rPr>
          <w:rtl/>
        </w:rPr>
        <w:t xml:space="preserve"> </w:t>
      </w:r>
      <w:hyperlink r:id="rId36" w:history="1">
        <w:r w:rsidRPr="007B6BF8">
          <w:rPr>
            <w:rStyle w:val="Hyperlink"/>
          </w:rPr>
          <w:t>doi.org/10.7508/ijcr.2014.27.007</w:t>
        </w:r>
      </w:hyperlink>
    </w:p>
    <w:p w14:paraId="7B821BD5" w14:textId="77777777" w:rsidR="001C151E" w:rsidRPr="007B6BF8" w:rsidRDefault="001C151E" w:rsidP="007B6BF8">
      <w:pPr>
        <w:bidi/>
        <w:ind w:left="720" w:hanging="720"/>
        <w:jc w:val="both"/>
        <w:rPr>
          <w:rtl/>
          <w:lang w:bidi="fa-IR"/>
        </w:rPr>
      </w:pPr>
      <w:r w:rsidRPr="007B6BF8">
        <w:rPr>
          <w:rFonts w:hint="eastAsia"/>
          <w:rtl/>
          <w:lang w:bidi="fa-IR"/>
        </w:rPr>
        <w:t>قادرزاده،</w:t>
      </w:r>
      <w:r>
        <w:rPr>
          <w:rtl/>
          <w:lang w:bidi="fa-IR"/>
        </w:rPr>
        <w:t xml:space="preserve"> </w:t>
      </w:r>
      <w:r w:rsidRPr="007B6BF8">
        <w:rPr>
          <w:rFonts w:hint="eastAsia"/>
          <w:rtl/>
          <w:lang w:bidi="fa-IR"/>
        </w:rPr>
        <w:t>ام</w:t>
      </w:r>
      <w:r w:rsidRPr="007B6BF8">
        <w:rPr>
          <w:rFonts w:hint="cs"/>
          <w:rtl/>
          <w:lang w:bidi="fa-IR"/>
        </w:rPr>
        <w:t>ی</w:t>
      </w:r>
      <w:r w:rsidRPr="007B6BF8">
        <w:rPr>
          <w:rFonts w:hint="eastAsia"/>
          <w:rtl/>
          <w:lang w:bidi="fa-IR"/>
        </w:rPr>
        <w:t>د؛</w:t>
      </w:r>
      <w:r>
        <w:rPr>
          <w:rtl/>
          <w:lang w:bidi="fa-IR"/>
        </w:rPr>
        <w:t xml:space="preserve"> </w:t>
      </w:r>
      <w:r w:rsidRPr="007B6BF8">
        <w:rPr>
          <w:rFonts w:hint="eastAsia"/>
          <w:rtl/>
          <w:lang w:bidi="fa-IR"/>
        </w:rPr>
        <w:t>قادرزاده،</w:t>
      </w:r>
      <w:r>
        <w:rPr>
          <w:rtl/>
          <w:lang w:bidi="fa-IR"/>
        </w:rPr>
        <w:t xml:space="preserve"> </w:t>
      </w:r>
      <w:r w:rsidRPr="007B6BF8">
        <w:rPr>
          <w:rFonts w:hint="eastAsia"/>
          <w:rtl/>
          <w:lang w:bidi="fa-IR"/>
        </w:rPr>
        <w:t>ه</w:t>
      </w:r>
      <w:r w:rsidRPr="007B6BF8">
        <w:rPr>
          <w:rFonts w:hint="cs"/>
          <w:rtl/>
          <w:lang w:bidi="fa-IR"/>
        </w:rPr>
        <w:t>ی</w:t>
      </w:r>
      <w:r w:rsidRPr="007B6BF8">
        <w:rPr>
          <w:rFonts w:hint="eastAsia"/>
          <w:rtl/>
          <w:lang w:bidi="fa-IR"/>
        </w:rPr>
        <w:t>رش</w:t>
      </w:r>
      <w:r>
        <w:rPr>
          <w:rtl/>
          <w:lang w:bidi="fa-IR"/>
        </w:rPr>
        <w:t xml:space="preserve"> </w:t>
      </w:r>
      <w:r w:rsidRPr="007B6BF8">
        <w:rPr>
          <w:rFonts w:hint="eastAsia"/>
          <w:rtl/>
          <w:lang w:bidi="fa-IR"/>
        </w:rPr>
        <w:t>و</w:t>
      </w:r>
      <w:r>
        <w:rPr>
          <w:rtl/>
          <w:lang w:bidi="fa-IR"/>
        </w:rPr>
        <w:t xml:space="preserve"> </w:t>
      </w:r>
      <w:r w:rsidRPr="007B6BF8">
        <w:rPr>
          <w:rFonts w:hint="eastAsia"/>
          <w:rtl/>
          <w:lang w:bidi="fa-IR"/>
        </w:rPr>
        <w:t>حسن‌پناه،</w:t>
      </w:r>
      <w:r>
        <w:rPr>
          <w:rtl/>
          <w:lang w:bidi="fa-IR"/>
        </w:rPr>
        <w:t xml:space="preserve"> </w:t>
      </w:r>
      <w:r w:rsidRPr="007B6BF8">
        <w:rPr>
          <w:rFonts w:hint="eastAsia"/>
          <w:rtl/>
          <w:lang w:bidi="fa-IR"/>
        </w:rPr>
        <w:t>حس</w:t>
      </w:r>
      <w:r w:rsidRPr="007B6BF8">
        <w:rPr>
          <w:rFonts w:hint="cs"/>
          <w:rtl/>
          <w:lang w:bidi="fa-IR"/>
        </w:rPr>
        <w:t>ی</w:t>
      </w:r>
      <w:r w:rsidRPr="007B6BF8">
        <w:rPr>
          <w:rFonts w:hint="eastAsia"/>
          <w:rtl/>
          <w:lang w:bidi="fa-IR"/>
        </w:rPr>
        <w:t>ن</w:t>
      </w:r>
      <w:r>
        <w:rPr>
          <w:rtl/>
          <w:lang w:bidi="fa-IR"/>
        </w:rPr>
        <w:t xml:space="preserve"> </w:t>
      </w:r>
      <w:r w:rsidRPr="007B6BF8">
        <w:rPr>
          <w:rtl/>
          <w:lang w:bidi="fa-IR"/>
        </w:rPr>
        <w:t>(۱۳۹۱).</w:t>
      </w:r>
      <w:r>
        <w:rPr>
          <w:rtl/>
          <w:lang w:bidi="fa-IR"/>
        </w:rPr>
        <w:t xml:space="preserve"> </w:t>
      </w:r>
      <w:r w:rsidRPr="007B6BF8">
        <w:rPr>
          <w:rFonts w:hint="eastAsia"/>
          <w:rtl/>
          <w:lang w:bidi="fa-IR"/>
        </w:rPr>
        <w:t>عوامل</w:t>
      </w:r>
      <w:r>
        <w:rPr>
          <w:rtl/>
          <w:lang w:bidi="fa-IR"/>
        </w:rPr>
        <w:t xml:space="preserve"> </w:t>
      </w:r>
      <w:r w:rsidRPr="007B6BF8">
        <w:rPr>
          <w:rFonts w:hint="eastAsia"/>
          <w:rtl/>
          <w:lang w:bidi="fa-IR"/>
        </w:rPr>
        <w:t>پ</w:t>
      </w:r>
      <w:r w:rsidRPr="007B6BF8">
        <w:rPr>
          <w:rFonts w:hint="cs"/>
          <w:rtl/>
          <w:lang w:bidi="fa-IR"/>
        </w:rPr>
        <w:t>ی</w:t>
      </w:r>
      <w:r w:rsidRPr="007B6BF8">
        <w:rPr>
          <w:rFonts w:hint="eastAsia"/>
          <w:rtl/>
          <w:lang w:bidi="fa-IR"/>
        </w:rPr>
        <w:t>ش‌ب</w:t>
      </w:r>
      <w:r w:rsidRPr="007B6BF8">
        <w:rPr>
          <w:rFonts w:hint="cs"/>
          <w:rtl/>
          <w:lang w:bidi="fa-IR"/>
        </w:rPr>
        <w:t>ی</w:t>
      </w:r>
      <w:r w:rsidRPr="007B6BF8">
        <w:rPr>
          <w:rFonts w:hint="eastAsia"/>
          <w:rtl/>
          <w:lang w:bidi="fa-IR"/>
        </w:rPr>
        <w:t>ن</w:t>
      </w:r>
      <w:r w:rsidRPr="007B6BF8">
        <w:rPr>
          <w:rFonts w:hint="cs"/>
          <w:rtl/>
          <w:lang w:bidi="fa-IR"/>
        </w:rPr>
        <w:t>ی‌</w:t>
      </w:r>
      <w:r w:rsidRPr="007B6BF8">
        <w:rPr>
          <w:rFonts w:hint="eastAsia"/>
          <w:rtl/>
          <w:lang w:bidi="fa-IR"/>
        </w:rPr>
        <w:t>کنند</w:t>
      </w:r>
      <w:r w:rsidRPr="007B6BF8">
        <w:rPr>
          <w:rFonts w:hint="cs"/>
          <w:rtl/>
          <w:lang w:bidi="fa-IR"/>
        </w:rPr>
        <w:t>ۀ</w:t>
      </w:r>
      <w:r>
        <w:rPr>
          <w:rtl/>
          <w:lang w:bidi="fa-IR"/>
        </w:rPr>
        <w:t xml:space="preserve"> </w:t>
      </w:r>
      <w:r w:rsidRPr="007B6BF8">
        <w:rPr>
          <w:rFonts w:hint="eastAsia"/>
          <w:rtl/>
          <w:lang w:bidi="fa-IR"/>
        </w:rPr>
        <w:t>گرا</w:t>
      </w:r>
      <w:r w:rsidRPr="007B6BF8">
        <w:rPr>
          <w:rFonts w:hint="cs"/>
          <w:rtl/>
          <w:lang w:bidi="fa-IR"/>
        </w:rPr>
        <w:t>ی</w:t>
      </w:r>
      <w:r w:rsidRPr="007B6BF8">
        <w:rPr>
          <w:rFonts w:hint="eastAsia"/>
          <w:rtl/>
          <w:lang w:bidi="fa-IR"/>
        </w:rPr>
        <w:t>ش</w:t>
      </w:r>
      <w:r>
        <w:rPr>
          <w:rtl/>
          <w:lang w:bidi="fa-IR"/>
        </w:rPr>
        <w:t xml:space="preserve"> </w:t>
      </w:r>
      <w:r w:rsidRPr="007B6BF8">
        <w:rPr>
          <w:rFonts w:hint="eastAsia"/>
          <w:rtl/>
          <w:lang w:bidi="fa-IR"/>
        </w:rPr>
        <w:t>زوج</w:t>
      </w:r>
      <w:r w:rsidRPr="007B6BF8">
        <w:rPr>
          <w:rFonts w:hint="cs"/>
          <w:rtl/>
          <w:lang w:bidi="fa-IR"/>
        </w:rPr>
        <w:t>ی</w:t>
      </w:r>
      <w:r w:rsidRPr="007B6BF8">
        <w:rPr>
          <w:rFonts w:hint="eastAsia"/>
          <w:rtl/>
          <w:lang w:bidi="fa-IR"/>
        </w:rPr>
        <w:t>ن</w:t>
      </w:r>
      <w:r>
        <w:rPr>
          <w:rtl/>
          <w:lang w:bidi="fa-IR"/>
        </w:rPr>
        <w:t xml:space="preserve"> </w:t>
      </w:r>
      <w:r w:rsidRPr="007B6BF8">
        <w:rPr>
          <w:rFonts w:hint="eastAsia"/>
          <w:rtl/>
          <w:lang w:bidi="fa-IR"/>
        </w:rPr>
        <w:t>به</w:t>
      </w:r>
      <w:r>
        <w:rPr>
          <w:rtl/>
          <w:lang w:bidi="fa-IR"/>
        </w:rPr>
        <w:t xml:space="preserve"> </w:t>
      </w:r>
      <w:r w:rsidRPr="007B6BF8">
        <w:rPr>
          <w:rFonts w:hint="eastAsia"/>
          <w:rtl/>
          <w:lang w:bidi="fa-IR"/>
        </w:rPr>
        <w:t>طلاق</w:t>
      </w:r>
      <w:r>
        <w:rPr>
          <w:rtl/>
          <w:lang w:bidi="fa-IR"/>
        </w:rPr>
        <w:t xml:space="preserve"> </w:t>
      </w:r>
      <w:r w:rsidRPr="007B6BF8">
        <w:rPr>
          <w:rFonts w:hint="eastAsia"/>
          <w:rtl/>
          <w:lang w:bidi="fa-IR"/>
        </w:rPr>
        <w:t>در</w:t>
      </w:r>
      <w:r>
        <w:rPr>
          <w:rtl/>
          <w:lang w:bidi="fa-IR"/>
        </w:rPr>
        <w:t xml:space="preserve"> </w:t>
      </w:r>
      <w:r w:rsidRPr="007B6BF8">
        <w:rPr>
          <w:rFonts w:hint="eastAsia"/>
          <w:rtl/>
          <w:lang w:bidi="fa-IR"/>
        </w:rPr>
        <w:t>مناطق</w:t>
      </w:r>
      <w:r>
        <w:rPr>
          <w:rtl/>
          <w:lang w:bidi="fa-IR"/>
        </w:rPr>
        <w:t xml:space="preserve"> </w:t>
      </w:r>
      <w:r w:rsidRPr="007B6BF8">
        <w:rPr>
          <w:rFonts w:hint="eastAsia"/>
          <w:rtl/>
          <w:lang w:bidi="fa-IR"/>
        </w:rPr>
        <w:t>مرز</w:t>
      </w:r>
      <w:r w:rsidRPr="007B6BF8">
        <w:rPr>
          <w:rFonts w:hint="cs"/>
          <w:rtl/>
          <w:lang w:bidi="fa-IR"/>
        </w:rPr>
        <w:t>ی</w:t>
      </w:r>
      <w:r w:rsidRPr="007B6BF8">
        <w:rPr>
          <w:rtl/>
          <w:lang w:bidi="fa-IR"/>
        </w:rPr>
        <w:t>.</w:t>
      </w:r>
      <w:r>
        <w:rPr>
          <w:rtl/>
          <w:lang w:bidi="fa-IR"/>
        </w:rPr>
        <w:t xml:space="preserve"> </w:t>
      </w:r>
      <w:r w:rsidRPr="007B6BF8">
        <w:rPr>
          <w:rFonts w:hint="eastAsia"/>
          <w:i/>
          <w:iCs/>
          <w:rtl/>
          <w:lang w:bidi="fa-IR"/>
        </w:rPr>
        <w:t>فصل</w:t>
      </w:r>
      <w:r w:rsidRPr="007B6BF8">
        <w:rPr>
          <w:i/>
          <w:iCs/>
          <w:rtl/>
          <w:lang w:bidi="fa-IR"/>
        </w:rPr>
        <w:softHyphen/>
      </w:r>
      <w:r w:rsidRPr="007B6BF8">
        <w:rPr>
          <w:rFonts w:hint="eastAsia"/>
          <w:i/>
          <w:iCs/>
          <w:rtl/>
          <w:lang w:bidi="fa-IR"/>
        </w:rPr>
        <w:t>نام</w:t>
      </w:r>
      <w:r w:rsidRPr="007B6BF8">
        <w:rPr>
          <w:rFonts w:hint="cs"/>
          <w:i/>
          <w:iCs/>
          <w:rtl/>
          <w:lang w:bidi="fa-IR"/>
        </w:rPr>
        <w:t>ۀ</w:t>
      </w:r>
      <w:r>
        <w:rPr>
          <w:i/>
          <w:iCs/>
          <w:rtl/>
          <w:lang w:bidi="fa-IR"/>
        </w:rPr>
        <w:t xml:space="preserve"> </w:t>
      </w:r>
      <w:r w:rsidRPr="007B6BF8">
        <w:rPr>
          <w:rFonts w:hint="eastAsia"/>
          <w:i/>
          <w:iCs/>
          <w:rtl/>
          <w:lang w:bidi="fa-IR"/>
        </w:rPr>
        <w:t>مشاوره</w:t>
      </w:r>
      <w:r>
        <w:rPr>
          <w:i/>
          <w:iCs/>
          <w:rtl/>
          <w:lang w:bidi="fa-IR"/>
        </w:rPr>
        <w:t xml:space="preserve"> </w:t>
      </w:r>
      <w:r w:rsidRPr="007B6BF8">
        <w:rPr>
          <w:rFonts w:hint="eastAsia"/>
          <w:i/>
          <w:iCs/>
          <w:rtl/>
          <w:lang w:bidi="fa-IR"/>
        </w:rPr>
        <w:t>و</w:t>
      </w:r>
      <w:r>
        <w:rPr>
          <w:i/>
          <w:iCs/>
          <w:rtl/>
          <w:lang w:bidi="fa-IR"/>
        </w:rPr>
        <w:t xml:space="preserve"> </w:t>
      </w:r>
      <w:r w:rsidRPr="007B6BF8">
        <w:rPr>
          <w:rFonts w:hint="eastAsia"/>
          <w:i/>
          <w:iCs/>
          <w:rtl/>
          <w:lang w:bidi="fa-IR"/>
        </w:rPr>
        <w:t>روان</w:t>
      </w:r>
      <w:r>
        <w:rPr>
          <w:i/>
          <w:iCs/>
          <w:rtl/>
          <w:lang w:bidi="fa-IR"/>
        </w:rPr>
        <w:t xml:space="preserve"> </w:t>
      </w:r>
      <w:r w:rsidRPr="007B6BF8">
        <w:rPr>
          <w:rFonts w:hint="eastAsia"/>
          <w:i/>
          <w:iCs/>
          <w:rtl/>
          <w:lang w:bidi="fa-IR"/>
        </w:rPr>
        <w:t>درمان</w:t>
      </w:r>
      <w:r w:rsidRPr="007B6BF8">
        <w:rPr>
          <w:rFonts w:hint="cs"/>
          <w:i/>
          <w:iCs/>
          <w:rtl/>
          <w:lang w:bidi="fa-IR"/>
        </w:rPr>
        <w:t>ی</w:t>
      </w:r>
      <w:r>
        <w:rPr>
          <w:i/>
          <w:iCs/>
          <w:rtl/>
          <w:lang w:bidi="fa-IR"/>
        </w:rPr>
        <w:t xml:space="preserve"> </w:t>
      </w:r>
      <w:r w:rsidRPr="007B6BF8">
        <w:rPr>
          <w:rFonts w:hint="eastAsia"/>
          <w:i/>
          <w:iCs/>
          <w:rtl/>
          <w:lang w:bidi="fa-IR"/>
        </w:rPr>
        <w:t>خانواده</w:t>
      </w:r>
      <w:r w:rsidRPr="007B6BF8">
        <w:rPr>
          <w:rFonts w:hint="eastAsia"/>
          <w:rtl/>
          <w:lang w:bidi="fa-IR"/>
        </w:rPr>
        <w:t>،</w:t>
      </w:r>
      <w:r>
        <w:rPr>
          <w:rtl/>
          <w:lang w:bidi="fa-IR"/>
        </w:rPr>
        <w:t xml:space="preserve"> </w:t>
      </w:r>
      <w:r w:rsidRPr="007B6BF8">
        <w:rPr>
          <w:rtl/>
          <w:lang w:bidi="fa-IR"/>
        </w:rPr>
        <w:t>۱(4)</w:t>
      </w:r>
      <w:r w:rsidRPr="007B6BF8">
        <w:rPr>
          <w:rFonts w:hint="eastAsia"/>
          <w:rtl/>
          <w:lang w:bidi="fa-IR"/>
        </w:rPr>
        <w:t>،</w:t>
      </w:r>
      <w:r>
        <w:rPr>
          <w:rtl/>
          <w:lang w:bidi="fa-IR"/>
        </w:rPr>
        <w:t xml:space="preserve"> </w:t>
      </w:r>
      <w:r w:rsidRPr="007B6BF8">
        <w:rPr>
          <w:rtl/>
          <w:lang w:bidi="fa-IR"/>
        </w:rPr>
        <w:t>118-102.</w:t>
      </w:r>
    </w:p>
    <w:p w14:paraId="4972BCC1" w14:textId="77777777" w:rsidR="001C151E" w:rsidRPr="007B6BF8" w:rsidRDefault="001C151E" w:rsidP="007B6BF8">
      <w:pPr>
        <w:bidi/>
        <w:ind w:left="720" w:hanging="720"/>
        <w:jc w:val="both"/>
      </w:pPr>
      <w:r w:rsidRPr="007B6BF8">
        <w:rPr>
          <w:rFonts w:hint="eastAsia"/>
          <w:rtl/>
          <w:lang w:bidi="fa-IR"/>
        </w:rPr>
        <w:t>قاسم</w:t>
      </w:r>
      <w:r w:rsidRPr="007B6BF8">
        <w:rPr>
          <w:rFonts w:hint="cs"/>
          <w:rtl/>
          <w:lang w:bidi="fa-IR"/>
        </w:rPr>
        <w:t>ی</w:t>
      </w:r>
      <w:r w:rsidRPr="007B6BF8">
        <w:rPr>
          <w:rtl/>
          <w:lang w:bidi="fa-IR"/>
        </w:rPr>
        <w:t>،</w:t>
      </w:r>
      <w:r>
        <w:rPr>
          <w:rtl/>
          <w:lang w:bidi="fa-IR"/>
        </w:rPr>
        <w:t xml:space="preserve"> </w:t>
      </w:r>
      <w:r w:rsidRPr="007B6BF8">
        <w:rPr>
          <w:rFonts w:hint="eastAsia"/>
          <w:rtl/>
          <w:lang w:bidi="fa-IR"/>
        </w:rPr>
        <w:t>عل</w:t>
      </w:r>
      <w:r w:rsidRPr="007B6BF8">
        <w:rPr>
          <w:rFonts w:hint="cs"/>
          <w:rtl/>
          <w:lang w:bidi="fa-IR"/>
        </w:rPr>
        <w:t>ی</w:t>
      </w:r>
      <w:r w:rsidRPr="007B6BF8">
        <w:rPr>
          <w:rFonts w:hint="eastAsia"/>
          <w:rtl/>
          <w:lang w:bidi="fa-IR"/>
        </w:rPr>
        <w:t>رضا</w:t>
      </w:r>
      <w:r>
        <w:rPr>
          <w:rtl/>
          <w:lang w:bidi="fa-IR"/>
        </w:rPr>
        <w:t xml:space="preserve"> </w:t>
      </w:r>
      <w:r w:rsidRPr="007B6BF8">
        <w:rPr>
          <w:rFonts w:hint="eastAsia"/>
          <w:rtl/>
          <w:lang w:bidi="fa-IR"/>
        </w:rPr>
        <w:t>و</w:t>
      </w:r>
      <w:r>
        <w:rPr>
          <w:rtl/>
          <w:lang w:bidi="fa-IR"/>
        </w:rPr>
        <w:t xml:space="preserve"> </w:t>
      </w:r>
      <w:r w:rsidRPr="007B6BF8">
        <w:rPr>
          <w:rtl/>
          <w:lang w:bidi="fa-IR"/>
        </w:rPr>
        <w:t>ساروخان</w:t>
      </w:r>
      <w:r w:rsidRPr="007B6BF8">
        <w:rPr>
          <w:rFonts w:hint="cs"/>
          <w:rtl/>
          <w:lang w:bidi="fa-IR"/>
        </w:rPr>
        <w:t>ی</w:t>
      </w:r>
      <w:r w:rsidRPr="007B6BF8">
        <w:rPr>
          <w:rFonts w:hint="eastAsia"/>
          <w:rtl/>
          <w:lang w:bidi="fa-IR"/>
        </w:rPr>
        <w:t>،</w:t>
      </w:r>
      <w:r>
        <w:rPr>
          <w:rtl/>
          <w:lang w:bidi="fa-IR"/>
        </w:rPr>
        <w:t xml:space="preserve"> </w:t>
      </w:r>
      <w:r w:rsidRPr="007B6BF8">
        <w:rPr>
          <w:rtl/>
          <w:lang w:bidi="fa-IR"/>
        </w:rPr>
        <w:t>باقر</w:t>
      </w:r>
      <w:r>
        <w:rPr>
          <w:rtl/>
          <w:lang w:bidi="fa-IR"/>
        </w:rPr>
        <w:t xml:space="preserve"> </w:t>
      </w:r>
      <w:r w:rsidRPr="007B6BF8">
        <w:rPr>
          <w:rtl/>
          <w:lang w:bidi="fa-IR"/>
        </w:rPr>
        <w:t>(1393).</w:t>
      </w:r>
      <w:r>
        <w:rPr>
          <w:rtl/>
          <w:lang w:bidi="fa-IR"/>
        </w:rPr>
        <w:t xml:space="preserve"> </w:t>
      </w:r>
      <w:r w:rsidRPr="007B6BF8">
        <w:rPr>
          <w:rtl/>
          <w:lang w:bidi="fa-IR"/>
        </w:rPr>
        <w:t>عوامل</w:t>
      </w:r>
      <w:r>
        <w:rPr>
          <w:rtl/>
          <w:lang w:bidi="fa-IR"/>
        </w:rPr>
        <w:t xml:space="preserve"> </w:t>
      </w:r>
      <w:r w:rsidRPr="007B6BF8">
        <w:rPr>
          <w:rtl/>
          <w:lang w:bidi="fa-IR"/>
        </w:rPr>
        <w:t>اجتماع</w:t>
      </w:r>
      <w:r w:rsidRPr="007B6BF8">
        <w:rPr>
          <w:rFonts w:hint="cs"/>
          <w:rtl/>
          <w:lang w:bidi="fa-IR"/>
        </w:rPr>
        <w:t>ی</w:t>
      </w:r>
      <w:r>
        <w:rPr>
          <w:rtl/>
          <w:lang w:bidi="fa-IR"/>
        </w:rPr>
        <w:t xml:space="preserve"> </w:t>
      </w:r>
      <w:r w:rsidRPr="007B6BF8">
        <w:rPr>
          <w:rtl/>
          <w:lang w:bidi="fa-IR"/>
        </w:rPr>
        <w:t>طلاق</w:t>
      </w:r>
      <w:r>
        <w:rPr>
          <w:rtl/>
          <w:lang w:bidi="fa-IR"/>
        </w:rPr>
        <w:t xml:space="preserve"> </w:t>
      </w:r>
      <w:r w:rsidRPr="007B6BF8">
        <w:rPr>
          <w:rtl/>
          <w:lang w:bidi="fa-IR"/>
        </w:rPr>
        <w:t>و</w:t>
      </w:r>
      <w:r>
        <w:rPr>
          <w:rtl/>
          <w:lang w:bidi="fa-IR"/>
        </w:rPr>
        <w:t xml:space="preserve"> </w:t>
      </w:r>
      <w:r w:rsidRPr="007B6BF8">
        <w:rPr>
          <w:rtl/>
          <w:lang w:bidi="fa-IR"/>
        </w:rPr>
        <w:t>سلامت</w:t>
      </w:r>
      <w:r>
        <w:rPr>
          <w:rtl/>
          <w:lang w:bidi="fa-IR"/>
        </w:rPr>
        <w:t xml:space="preserve"> </w:t>
      </w:r>
      <w:r w:rsidRPr="007B6BF8">
        <w:rPr>
          <w:rtl/>
          <w:lang w:bidi="fa-IR"/>
        </w:rPr>
        <w:t>روان</w:t>
      </w:r>
      <w:r w:rsidRPr="007B6BF8">
        <w:rPr>
          <w:rFonts w:hint="cs"/>
          <w:rtl/>
          <w:lang w:bidi="fa-IR"/>
        </w:rPr>
        <w:t>ی</w:t>
      </w:r>
      <w:r>
        <w:rPr>
          <w:rtl/>
          <w:lang w:bidi="fa-IR"/>
        </w:rPr>
        <w:t xml:space="preserve"> </w:t>
      </w:r>
      <w:r w:rsidRPr="007B6BF8">
        <w:rPr>
          <w:rFonts w:hint="cs"/>
          <w:rtl/>
          <w:lang w:bidi="fa-IR"/>
        </w:rPr>
        <w:t>–</w:t>
      </w:r>
      <w:r>
        <w:rPr>
          <w:rtl/>
          <w:lang w:bidi="fa-IR"/>
        </w:rPr>
        <w:t xml:space="preserve"> </w:t>
      </w:r>
      <w:r w:rsidRPr="007B6BF8">
        <w:rPr>
          <w:rtl/>
          <w:lang w:bidi="fa-IR"/>
        </w:rPr>
        <w:t>اجتماع</w:t>
      </w:r>
      <w:r w:rsidRPr="007B6BF8">
        <w:rPr>
          <w:rFonts w:hint="cs"/>
          <w:rtl/>
          <w:lang w:bidi="fa-IR"/>
        </w:rPr>
        <w:t>ی</w:t>
      </w:r>
      <w:r>
        <w:rPr>
          <w:rtl/>
          <w:lang w:bidi="fa-IR"/>
        </w:rPr>
        <w:t xml:space="preserve"> </w:t>
      </w:r>
      <w:r w:rsidRPr="007B6BF8">
        <w:rPr>
          <w:rtl/>
          <w:lang w:bidi="fa-IR"/>
        </w:rPr>
        <w:t>در</w:t>
      </w:r>
      <w:r>
        <w:rPr>
          <w:rtl/>
          <w:lang w:bidi="fa-IR"/>
        </w:rPr>
        <w:t xml:space="preserve"> </w:t>
      </w:r>
      <w:r w:rsidRPr="007B6BF8">
        <w:rPr>
          <w:rtl/>
          <w:lang w:bidi="fa-IR"/>
        </w:rPr>
        <w:t>زوج</w:t>
      </w:r>
      <w:r w:rsidRPr="007B6BF8">
        <w:rPr>
          <w:rFonts w:hint="cs"/>
          <w:rtl/>
          <w:lang w:bidi="fa-IR"/>
        </w:rPr>
        <w:t>ی</w:t>
      </w:r>
      <w:r w:rsidRPr="007B6BF8">
        <w:rPr>
          <w:rFonts w:hint="eastAsia"/>
          <w:rtl/>
          <w:lang w:bidi="fa-IR"/>
        </w:rPr>
        <w:t>ن</w:t>
      </w:r>
      <w:r>
        <w:rPr>
          <w:rtl/>
          <w:lang w:bidi="fa-IR"/>
        </w:rPr>
        <w:t xml:space="preserve"> </w:t>
      </w:r>
      <w:r w:rsidRPr="007B6BF8">
        <w:rPr>
          <w:rtl/>
          <w:lang w:bidi="fa-IR"/>
        </w:rPr>
        <w:t>م</w:t>
      </w:r>
      <w:r w:rsidRPr="007B6BF8">
        <w:rPr>
          <w:rFonts w:hint="eastAsia"/>
          <w:rtl/>
          <w:lang w:bidi="fa-IR"/>
        </w:rPr>
        <w:t>تقاض</w:t>
      </w:r>
      <w:r w:rsidRPr="007B6BF8">
        <w:rPr>
          <w:rFonts w:hint="cs"/>
          <w:rtl/>
          <w:lang w:bidi="fa-IR"/>
        </w:rPr>
        <w:t>ی</w:t>
      </w:r>
      <w:r>
        <w:rPr>
          <w:rtl/>
          <w:lang w:bidi="fa-IR"/>
        </w:rPr>
        <w:t xml:space="preserve"> </w:t>
      </w:r>
      <w:r w:rsidRPr="007B6BF8">
        <w:rPr>
          <w:rFonts w:hint="eastAsia"/>
          <w:rtl/>
          <w:lang w:bidi="fa-IR"/>
        </w:rPr>
        <w:t>طلاق</w:t>
      </w:r>
      <w:r>
        <w:rPr>
          <w:rtl/>
          <w:lang w:bidi="fa-IR"/>
        </w:rPr>
        <w:t xml:space="preserve"> </w:t>
      </w:r>
      <w:r w:rsidRPr="007B6BF8">
        <w:rPr>
          <w:rFonts w:hint="eastAsia"/>
          <w:rtl/>
          <w:lang w:bidi="fa-IR"/>
        </w:rPr>
        <w:t>توافق</w:t>
      </w:r>
      <w:r w:rsidRPr="007B6BF8">
        <w:rPr>
          <w:rFonts w:hint="cs"/>
          <w:rtl/>
          <w:lang w:bidi="fa-IR"/>
        </w:rPr>
        <w:t>ی</w:t>
      </w:r>
      <w:r>
        <w:rPr>
          <w:rtl/>
          <w:lang w:bidi="fa-IR"/>
        </w:rPr>
        <w:t xml:space="preserve"> </w:t>
      </w:r>
      <w:r w:rsidRPr="007B6BF8">
        <w:rPr>
          <w:rFonts w:hint="eastAsia"/>
          <w:rtl/>
          <w:lang w:bidi="fa-IR"/>
        </w:rPr>
        <w:t>و</w:t>
      </w:r>
      <w:r>
        <w:rPr>
          <w:rtl/>
          <w:lang w:bidi="fa-IR"/>
        </w:rPr>
        <w:t xml:space="preserve"> </w:t>
      </w:r>
      <w:r w:rsidRPr="007B6BF8">
        <w:rPr>
          <w:rFonts w:hint="eastAsia"/>
          <w:rtl/>
          <w:lang w:bidi="fa-IR"/>
        </w:rPr>
        <w:t>غ</w:t>
      </w:r>
      <w:r w:rsidRPr="007B6BF8">
        <w:rPr>
          <w:rFonts w:hint="cs"/>
          <w:rtl/>
          <w:lang w:bidi="fa-IR"/>
        </w:rPr>
        <w:t>ی</w:t>
      </w:r>
      <w:r w:rsidRPr="007B6BF8">
        <w:rPr>
          <w:rFonts w:hint="eastAsia"/>
          <w:rtl/>
          <w:lang w:bidi="fa-IR"/>
        </w:rPr>
        <w:t>ر</w:t>
      </w:r>
      <w:r>
        <w:rPr>
          <w:rtl/>
          <w:lang w:bidi="fa-IR"/>
        </w:rPr>
        <w:t xml:space="preserve"> </w:t>
      </w:r>
      <w:r w:rsidRPr="007B6BF8">
        <w:rPr>
          <w:rFonts w:hint="eastAsia"/>
          <w:rtl/>
          <w:lang w:bidi="fa-IR"/>
        </w:rPr>
        <w:t>توافق</w:t>
      </w:r>
      <w:r w:rsidRPr="007B6BF8">
        <w:rPr>
          <w:rFonts w:hint="cs"/>
          <w:rtl/>
          <w:lang w:bidi="fa-IR"/>
        </w:rPr>
        <w:t>ی</w:t>
      </w:r>
      <w:r w:rsidRPr="007B6BF8">
        <w:rPr>
          <w:rtl/>
          <w:lang w:bidi="fa-IR"/>
        </w:rPr>
        <w:t>.</w:t>
      </w:r>
      <w:r>
        <w:rPr>
          <w:rtl/>
          <w:lang w:bidi="fa-IR"/>
        </w:rPr>
        <w:t xml:space="preserve"> </w:t>
      </w:r>
      <w:r w:rsidRPr="007B6BF8">
        <w:rPr>
          <w:rFonts w:hint="eastAsia"/>
          <w:i/>
          <w:iCs/>
          <w:rtl/>
          <w:lang w:bidi="fa-IR"/>
        </w:rPr>
        <w:t>فصل</w:t>
      </w:r>
      <w:r w:rsidRPr="007B6BF8">
        <w:rPr>
          <w:i/>
          <w:iCs/>
          <w:rtl/>
          <w:lang w:bidi="fa-IR"/>
        </w:rPr>
        <w:softHyphen/>
      </w:r>
      <w:r w:rsidRPr="007B6BF8">
        <w:rPr>
          <w:rFonts w:hint="eastAsia"/>
          <w:i/>
          <w:iCs/>
          <w:rtl/>
          <w:lang w:bidi="fa-IR"/>
        </w:rPr>
        <w:t>نام</w:t>
      </w:r>
      <w:r w:rsidRPr="007B6BF8">
        <w:rPr>
          <w:rFonts w:hint="cs"/>
          <w:i/>
          <w:iCs/>
          <w:rtl/>
          <w:lang w:bidi="fa-IR"/>
        </w:rPr>
        <w:t>ۀ</w:t>
      </w:r>
      <w:r>
        <w:rPr>
          <w:i/>
          <w:iCs/>
          <w:rtl/>
          <w:lang w:bidi="fa-IR"/>
        </w:rPr>
        <w:t xml:space="preserve"> </w:t>
      </w:r>
      <w:r w:rsidRPr="007B6BF8">
        <w:rPr>
          <w:rFonts w:hint="eastAsia"/>
          <w:i/>
          <w:iCs/>
          <w:rtl/>
          <w:lang w:bidi="fa-IR"/>
        </w:rPr>
        <w:t>فرهنگ</w:t>
      </w:r>
      <w:r w:rsidRPr="007B6BF8">
        <w:rPr>
          <w:rFonts w:hint="cs"/>
          <w:i/>
          <w:iCs/>
          <w:rtl/>
          <w:lang w:bidi="fa-IR"/>
        </w:rPr>
        <w:t>ی</w:t>
      </w:r>
      <w:r>
        <w:rPr>
          <w:i/>
          <w:iCs/>
          <w:rtl/>
          <w:lang w:bidi="fa-IR"/>
        </w:rPr>
        <w:t xml:space="preserve"> </w:t>
      </w:r>
      <w:r w:rsidRPr="007B6BF8">
        <w:rPr>
          <w:rFonts w:hint="cs"/>
          <w:i/>
          <w:iCs/>
          <w:rtl/>
          <w:lang w:bidi="fa-IR"/>
        </w:rPr>
        <w:t>–</w:t>
      </w:r>
      <w:r>
        <w:rPr>
          <w:i/>
          <w:iCs/>
          <w:rtl/>
          <w:lang w:bidi="fa-IR"/>
        </w:rPr>
        <w:t xml:space="preserve"> </w:t>
      </w:r>
      <w:r w:rsidRPr="007B6BF8">
        <w:rPr>
          <w:i/>
          <w:iCs/>
          <w:rtl/>
          <w:lang w:bidi="fa-IR"/>
        </w:rPr>
        <w:t>ترب</w:t>
      </w:r>
      <w:r w:rsidRPr="007B6BF8">
        <w:rPr>
          <w:rFonts w:hint="cs"/>
          <w:i/>
          <w:iCs/>
          <w:rtl/>
          <w:lang w:bidi="fa-IR"/>
        </w:rPr>
        <w:t>ی</w:t>
      </w:r>
      <w:r w:rsidRPr="007B6BF8">
        <w:rPr>
          <w:rFonts w:hint="eastAsia"/>
          <w:i/>
          <w:iCs/>
          <w:rtl/>
          <w:lang w:bidi="fa-IR"/>
        </w:rPr>
        <w:t>ت</w:t>
      </w:r>
      <w:r w:rsidRPr="007B6BF8">
        <w:rPr>
          <w:rFonts w:hint="cs"/>
          <w:i/>
          <w:iCs/>
          <w:rtl/>
          <w:lang w:bidi="fa-IR"/>
        </w:rPr>
        <w:t>ی</w:t>
      </w:r>
      <w:r>
        <w:rPr>
          <w:i/>
          <w:iCs/>
          <w:rtl/>
          <w:lang w:bidi="fa-IR"/>
        </w:rPr>
        <w:t xml:space="preserve"> </w:t>
      </w:r>
      <w:r w:rsidRPr="007B6BF8">
        <w:rPr>
          <w:i/>
          <w:iCs/>
          <w:rtl/>
          <w:lang w:bidi="fa-IR"/>
        </w:rPr>
        <w:t>زنان</w:t>
      </w:r>
      <w:r>
        <w:rPr>
          <w:i/>
          <w:iCs/>
          <w:rtl/>
          <w:lang w:bidi="fa-IR"/>
        </w:rPr>
        <w:t xml:space="preserve"> </w:t>
      </w:r>
      <w:r w:rsidRPr="007B6BF8">
        <w:rPr>
          <w:i/>
          <w:iCs/>
          <w:rtl/>
          <w:lang w:bidi="fa-IR"/>
        </w:rPr>
        <w:t>و</w:t>
      </w:r>
      <w:r>
        <w:rPr>
          <w:i/>
          <w:iCs/>
          <w:rtl/>
          <w:lang w:bidi="fa-IR"/>
        </w:rPr>
        <w:t xml:space="preserve"> </w:t>
      </w:r>
      <w:r w:rsidRPr="007B6BF8">
        <w:rPr>
          <w:i/>
          <w:iCs/>
          <w:rtl/>
          <w:lang w:bidi="fa-IR"/>
        </w:rPr>
        <w:t>خانواده</w:t>
      </w:r>
      <w:r w:rsidRPr="007B6BF8">
        <w:rPr>
          <w:rFonts w:hint="eastAsia"/>
          <w:rtl/>
          <w:lang w:bidi="fa-IR"/>
        </w:rPr>
        <w:t>،</w:t>
      </w:r>
      <w:r>
        <w:rPr>
          <w:rtl/>
          <w:lang w:bidi="fa-IR"/>
        </w:rPr>
        <w:t xml:space="preserve"> </w:t>
      </w:r>
      <w:r w:rsidRPr="007B6BF8">
        <w:rPr>
          <w:rtl/>
          <w:lang w:bidi="fa-IR"/>
        </w:rPr>
        <w:t>9(26)</w:t>
      </w:r>
      <w:r w:rsidRPr="007B6BF8">
        <w:rPr>
          <w:rFonts w:hint="eastAsia"/>
          <w:rtl/>
          <w:lang w:bidi="fa-IR"/>
        </w:rPr>
        <w:t>،</w:t>
      </w:r>
      <w:r>
        <w:rPr>
          <w:rtl/>
          <w:lang w:bidi="fa-IR"/>
        </w:rPr>
        <w:t xml:space="preserve"> </w:t>
      </w:r>
      <w:r w:rsidRPr="007B6BF8">
        <w:rPr>
          <w:rtl/>
          <w:lang w:bidi="fa-IR"/>
        </w:rPr>
        <w:t>37-7.</w:t>
      </w:r>
      <w:r>
        <w:rPr>
          <w:rtl/>
          <w:lang w:bidi="fa-IR"/>
        </w:rPr>
        <w:t xml:space="preserve"> </w:t>
      </w:r>
    </w:p>
    <w:p w14:paraId="51C0140D" w14:textId="77777777" w:rsidR="001C151E" w:rsidRDefault="001C151E" w:rsidP="007B6BF8">
      <w:pPr>
        <w:bidi/>
        <w:ind w:left="720" w:hanging="720"/>
        <w:jc w:val="both"/>
        <w:rPr>
          <w:rtl/>
        </w:rPr>
      </w:pPr>
      <w:bookmarkStart w:id="152" w:name="قاسمی"/>
      <w:r w:rsidRPr="007B6BF8">
        <w:rPr>
          <w:rFonts w:hint="eastAsia"/>
          <w:rtl/>
          <w:lang w:bidi="fa-IR"/>
        </w:rPr>
        <w:t>قاسم</w:t>
      </w:r>
      <w:r w:rsidRPr="007B6BF8">
        <w:rPr>
          <w:rFonts w:hint="cs"/>
          <w:rtl/>
          <w:lang w:bidi="fa-IR"/>
        </w:rPr>
        <w:t>ی</w:t>
      </w:r>
      <w:bookmarkEnd w:id="152"/>
      <w:r w:rsidRPr="007B6BF8">
        <w:rPr>
          <w:rFonts w:hint="eastAsia"/>
          <w:rtl/>
          <w:lang w:bidi="fa-IR"/>
        </w:rPr>
        <w:t>،</w:t>
      </w:r>
      <w:r>
        <w:rPr>
          <w:rtl/>
          <w:lang w:bidi="fa-IR"/>
        </w:rPr>
        <w:t xml:space="preserve"> </w:t>
      </w:r>
      <w:r w:rsidRPr="007B6BF8">
        <w:rPr>
          <w:rtl/>
          <w:lang w:bidi="fa-IR"/>
        </w:rPr>
        <w:t>فاطمه؛</w:t>
      </w:r>
      <w:r>
        <w:rPr>
          <w:rtl/>
          <w:lang w:bidi="fa-IR"/>
        </w:rPr>
        <w:t xml:space="preserve"> </w:t>
      </w:r>
      <w:r w:rsidRPr="007B6BF8">
        <w:rPr>
          <w:rtl/>
          <w:lang w:bidi="fa-IR"/>
        </w:rPr>
        <w:t>عسکر</w:t>
      </w:r>
      <w:r w:rsidRPr="007B6BF8">
        <w:rPr>
          <w:rFonts w:hint="cs"/>
          <w:rtl/>
          <w:lang w:bidi="fa-IR"/>
        </w:rPr>
        <w:t>ی‌</w:t>
      </w:r>
      <w:r w:rsidRPr="007B6BF8">
        <w:rPr>
          <w:rFonts w:hint="eastAsia"/>
          <w:rtl/>
          <w:lang w:bidi="fa-IR"/>
        </w:rPr>
        <w:t>زاده،</w:t>
      </w:r>
      <w:r>
        <w:rPr>
          <w:rtl/>
          <w:lang w:bidi="fa-IR"/>
        </w:rPr>
        <w:t xml:space="preserve"> </w:t>
      </w:r>
      <w:r w:rsidRPr="007B6BF8">
        <w:rPr>
          <w:rtl/>
          <w:lang w:bidi="fa-IR"/>
        </w:rPr>
        <w:t>قاسم</w:t>
      </w:r>
      <w:r>
        <w:rPr>
          <w:rtl/>
          <w:lang w:bidi="fa-IR"/>
        </w:rPr>
        <w:t xml:space="preserve"> </w:t>
      </w:r>
      <w:r w:rsidRPr="007B6BF8">
        <w:rPr>
          <w:rtl/>
          <w:lang w:bidi="fa-IR"/>
        </w:rPr>
        <w:t>و</w:t>
      </w:r>
      <w:r>
        <w:rPr>
          <w:rtl/>
          <w:lang w:bidi="fa-IR"/>
        </w:rPr>
        <w:t xml:space="preserve"> </w:t>
      </w:r>
      <w:r w:rsidRPr="007B6BF8">
        <w:rPr>
          <w:rtl/>
          <w:lang w:bidi="fa-IR"/>
        </w:rPr>
        <w:t>موسو</w:t>
      </w:r>
      <w:r w:rsidRPr="007B6BF8">
        <w:rPr>
          <w:rFonts w:hint="cs"/>
          <w:rtl/>
          <w:lang w:bidi="fa-IR"/>
        </w:rPr>
        <w:t>ی</w:t>
      </w:r>
      <w:r>
        <w:rPr>
          <w:rtl/>
          <w:lang w:bidi="fa-IR"/>
        </w:rPr>
        <w:t xml:space="preserve"> </w:t>
      </w:r>
      <w:r w:rsidRPr="007B6BF8">
        <w:rPr>
          <w:rtl/>
          <w:lang w:bidi="fa-IR"/>
        </w:rPr>
        <w:t>نسب،</w:t>
      </w:r>
      <w:r>
        <w:rPr>
          <w:rtl/>
          <w:lang w:bidi="fa-IR"/>
        </w:rPr>
        <w:t xml:space="preserve"> </w:t>
      </w:r>
      <w:r w:rsidRPr="007B6BF8">
        <w:rPr>
          <w:rtl/>
          <w:lang w:bidi="fa-IR"/>
        </w:rPr>
        <w:t>س</w:t>
      </w:r>
      <w:r w:rsidRPr="007B6BF8">
        <w:rPr>
          <w:rFonts w:hint="cs"/>
          <w:rtl/>
          <w:lang w:bidi="fa-IR"/>
        </w:rPr>
        <w:t>ی</w:t>
      </w:r>
      <w:r w:rsidRPr="007B6BF8">
        <w:rPr>
          <w:rFonts w:hint="eastAsia"/>
          <w:rtl/>
          <w:lang w:bidi="fa-IR"/>
        </w:rPr>
        <w:t>دمحمدحس</w:t>
      </w:r>
      <w:r w:rsidRPr="007B6BF8">
        <w:rPr>
          <w:rFonts w:hint="cs"/>
          <w:rtl/>
          <w:lang w:bidi="fa-IR"/>
        </w:rPr>
        <w:t>ی</w:t>
      </w:r>
      <w:r w:rsidRPr="007B6BF8">
        <w:rPr>
          <w:rFonts w:hint="eastAsia"/>
          <w:rtl/>
          <w:lang w:bidi="fa-IR"/>
        </w:rPr>
        <w:t>ن</w:t>
      </w:r>
      <w:r>
        <w:rPr>
          <w:rtl/>
          <w:lang w:bidi="fa-IR"/>
        </w:rPr>
        <w:t xml:space="preserve"> </w:t>
      </w:r>
      <w:r w:rsidRPr="007B6BF8">
        <w:rPr>
          <w:rtl/>
          <w:lang w:bidi="fa-IR"/>
        </w:rPr>
        <w:t>(1398).</w:t>
      </w:r>
      <w:r>
        <w:rPr>
          <w:rtl/>
          <w:lang w:bidi="fa-IR"/>
        </w:rPr>
        <w:t xml:space="preserve"> </w:t>
      </w:r>
      <w:r w:rsidRPr="007B6BF8">
        <w:rPr>
          <w:rtl/>
          <w:lang w:bidi="fa-IR"/>
        </w:rPr>
        <w:t>رابطه‌</w:t>
      </w:r>
      <w:r w:rsidRPr="007B6BF8">
        <w:rPr>
          <w:rFonts w:hint="cs"/>
          <w:rtl/>
          <w:lang w:bidi="fa-IR"/>
        </w:rPr>
        <w:t>ی</w:t>
      </w:r>
      <w:r>
        <w:rPr>
          <w:rtl/>
          <w:lang w:bidi="fa-IR"/>
        </w:rPr>
        <w:t xml:space="preserve"> </w:t>
      </w:r>
      <w:r w:rsidRPr="007B6BF8">
        <w:rPr>
          <w:rtl/>
          <w:lang w:bidi="fa-IR"/>
        </w:rPr>
        <w:t>و</w:t>
      </w:r>
      <w:r w:rsidRPr="007B6BF8">
        <w:rPr>
          <w:rFonts w:hint="cs"/>
          <w:rtl/>
          <w:lang w:bidi="fa-IR"/>
        </w:rPr>
        <w:t>ی</w:t>
      </w:r>
      <w:r w:rsidRPr="007B6BF8">
        <w:rPr>
          <w:rFonts w:hint="eastAsia"/>
          <w:rtl/>
          <w:lang w:bidi="fa-IR"/>
        </w:rPr>
        <w:t>ژگ</w:t>
      </w:r>
      <w:r w:rsidRPr="007B6BF8">
        <w:rPr>
          <w:rFonts w:hint="cs"/>
          <w:rtl/>
          <w:lang w:bidi="fa-IR"/>
        </w:rPr>
        <w:t>ی‌</w:t>
      </w:r>
      <w:r w:rsidRPr="007B6BF8">
        <w:rPr>
          <w:rFonts w:hint="eastAsia"/>
          <w:rtl/>
          <w:lang w:bidi="fa-IR"/>
        </w:rPr>
        <w:t>ها</w:t>
      </w:r>
      <w:r w:rsidRPr="007B6BF8">
        <w:rPr>
          <w:rFonts w:hint="cs"/>
          <w:rtl/>
          <w:lang w:bidi="fa-IR"/>
        </w:rPr>
        <w:t>ی</w:t>
      </w:r>
      <w:r>
        <w:rPr>
          <w:rtl/>
          <w:lang w:bidi="fa-IR"/>
        </w:rPr>
        <w:t xml:space="preserve"> </w:t>
      </w:r>
      <w:r w:rsidRPr="007B6BF8">
        <w:rPr>
          <w:rtl/>
          <w:lang w:bidi="fa-IR"/>
        </w:rPr>
        <w:t>شخص</w:t>
      </w:r>
      <w:r w:rsidRPr="007B6BF8">
        <w:rPr>
          <w:rFonts w:hint="cs"/>
          <w:rtl/>
          <w:lang w:bidi="fa-IR"/>
        </w:rPr>
        <w:t>ی</w:t>
      </w:r>
      <w:r w:rsidRPr="007B6BF8">
        <w:rPr>
          <w:rFonts w:hint="eastAsia"/>
          <w:rtl/>
          <w:lang w:bidi="fa-IR"/>
        </w:rPr>
        <w:t>ت،</w:t>
      </w:r>
      <w:r>
        <w:rPr>
          <w:rtl/>
          <w:lang w:bidi="fa-IR"/>
        </w:rPr>
        <w:t xml:space="preserve"> </w:t>
      </w:r>
      <w:r w:rsidRPr="007B6BF8">
        <w:rPr>
          <w:rtl/>
          <w:lang w:bidi="fa-IR"/>
        </w:rPr>
        <w:t>نگرش</w:t>
      </w:r>
      <w:r>
        <w:rPr>
          <w:rtl/>
          <w:lang w:bidi="fa-IR"/>
        </w:rPr>
        <w:t xml:space="preserve"> </w:t>
      </w:r>
      <w:r w:rsidRPr="007B6BF8">
        <w:rPr>
          <w:rtl/>
          <w:lang w:bidi="fa-IR"/>
        </w:rPr>
        <w:t>مذهب</w:t>
      </w:r>
      <w:r w:rsidRPr="007B6BF8">
        <w:rPr>
          <w:rFonts w:hint="cs"/>
          <w:rtl/>
          <w:lang w:bidi="fa-IR"/>
        </w:rPr>
        <w:t>ی</w:t>
      </w:r>
      <w:r>
        <w:rPr>
          <w:rtl/>
          <w:lang w:bidi="fa-IR"/>
        </w:rPr>
        <w:t xml:space="preserve"> </w:t>
      </w:r>
      <w:r w:rsidRPr="007B6BF8">
        <w:rPr>
          <w:rtl/>
          <w:lang w:bidi="fa-IR"/>
        </w:rPr>
        <w:t>و</w:t>
      </w:r>
      <w:r>
        <w:rPr>
          <w:rtl/>
          <w:lang w:bidi="fa-IR"/>
        </w:rPr>
        <w:t xml:space="preserve"> </w:t>
      </w:r>
      <w:r w:rsidRPr="007B6BF8">
        <w:rPr>
          <w:rtl/>
          <w:lang w:bidi="fa-IR"/>
        </w:rPr>
        <w:t>رضا</w:t>
      </w:r>
      <w:r w:rsidRPr="007B6BF8">
        <w:rPr>
          <w:rFonts w:hint="cs"/>
          <w:rtl/>
          <w:lang w:bidi="fa-IR"/>
        </w:rPr>
        <w:t>ی</w:t>
      </w:r>
      <w:r w:rsidRPr="007B6BF8">
        <w:rPr>
          <w:rFonts w:hint="eastAsia"/>
          <w:rtl/>
          <w:lang w:bidi="fa-IR"/>
        </w:rPr>
        <w:t>ت</w:t>
      </w:r>
      <w:r>
        <w:rPr>
          <w:rtl/>
          <w:lang w:bidi="fa-IR"/>
        </w:rPr>
        <w:t xml:space="preserve"> </w:t>
      </w:r>
      <w:r w:rsidRPr="007B6BF8">
        <w:rPr>
          <w:rtl/>
          <w:lang w:bidi="fa-IR"/>
        </w:rPr>
        <w:t>جنس</w:t>
      </w:r>
      <w:r w:rsidRPr="007B6BF8">
        <w:rPr>
          <w:rFonts w:hint="cs"/>
          <w:rtl/>
          <w:lang w:bidi="fa-IR"/>
        </w:rPr>
        <w:t>ی</w:t>
      </w:r>
      <w:r>
        <w:rPr>
          <w:rtl/>
          <w:lang w:bidi="fa-IR"/>
        </w:rPr>
        <w:t xml:space="preserve"> </w:t>
      </w:r>
      <w:r w:rsidRPr="007B6BF8">
        <w:rPr>
          <w:rtl/>
          <w:lang w:bidi="fa-IR"/>
        </w:rPr>
        <w:t>با</w:t>
      </w:r>
      <w:r>
        <w:rPr>
          <w:rtl/>
          <w:lang w:bidi="fa-IR"/>
        </w:rPr>
        <w:t xml:space="preserve"> </w:t>
      </w:r>
      <w:r w:rsidRPr="007B6BF8">
        <w:rPr>
          <w:rtl/>
          <w:lang w:bidi="fa-IR"/>
        </w:rPr>
        <w:t>گرا</w:t>
      </w:r>
      <w:r w:rsidRPr="007B6BF8">
        <w:rPr>
          <w:rFonts w:hint="cs"/>
          <w:rtl/>
          <w:lang w:bidi="fa-IR"/>
        </w:rPr>
        <w:t>ی</w:t>
      </w:r>
      <w:r w:rsidRPr="007B6BF8">
        <w:rPr>
          <w:rFonts w:hint="eastAsia"/>
          <w:rtl/>
          <w:lang w:bidi="fa-IR"/>
        </w:rPr>
        <w:t>ش</w:t>
      </w:r>
      <w:r>
        <w:rPr>
          <w:rtl/>
          <w:lang w:bidi="fa-IR"/>
        </w:rPr>
        <w:t xml:space="preserve"> </w:t>
      </w:r>
      <w:r w:rsidRPr="007B6BF8">
        <w:rPr>
          <w:rtl/>
          <w:lang w:bidi="fa-IR"/>
        </w:rPr>
        <w:t>به</w:t>
      </w:r>
      <w:r>
        <w:rPr>
          <w:rtl/>
          <w:lang w:bidi="fa-IR"/>
        </w:rPr>
        <w:t xml:space="preserve"> </w:t>
      </w:r>
      <w:r w:rsidRPr="007B6BF8">
        <w:rPr>
          <w:rtl/>
          <w:lang w:bidi="fa-IR"/>
        </w:rPr>
        <w:t>طلاق</w:t>
      </w:r>
      <w:r>
        <w:rPr>
          <w:rtl/>
          <w:lang w:bidi="fa-IR"/>
        </w:rPr>
        <w:t xml:space="preserve"> </w:t>
      </w:r>
      <w:r w:rsidRPr="007B6BF8">
        <w:rPr>
          <w:rtl/>
          <w:lang w:bidi="fa-IR"/>
        </w:rPr>
        <w:t>در</w:t>
      </w:r>
      <w:r>
        <w:rPr>
          <w:rtl/>
          <w:lang w:bidi="fa-IR"/>
        </w:rPr>
        <w:t xml:space="preserve"> </w:t>
      </w:r>
      <w:r w:rsidRPr="007B6BF8">
        <w:rPr>
          <w:rtl/>
          <w:lang w:bidi="fa-IR"/>
        </w:rPr>
        <w:t>زنان</w:t>
      </w:r>
      <w:r>
        <w:rPr>
          <w:rtl/>
          <w:lang w:bidi="fa-IR"/>
        </w:rPr>
        <w:t xml:space="preserve"> </w:t>
      </w:r>
      <w:r w:rsidRPr="007B6BF8">
        <w:rPr>
          <w:rtl/>
          <w:lang w:bidi="fa-IR"/>
        </w:rPr>
        <w:t>پ</w:t>
      </w:r>
      <w:r w:rsidRPr="007B6BF8">
        <w:rPr>
          <w:rFonts w:hint="cs"/>
          <w:rtl/>
          <w:lang w:bidi="fa-IR"/>
        </w:rPr>
        <w:t>ی</w:t>
      </w:r>
      <w:r w:rsidRPr="007B6BF8">
        <w:rPr>
          <w:rFonts w:hint="eastAsia"/>
          <w:rtl/>
          <w:lang w:bidi="fa-IR"/>
        </w:rPr>
        <w:t>راپزشک</w:t>
      </w:r>
      <w:r>
        <w:rPr>
          <w:rtl/>
          <w:lang w:bidi="fa-IR"/>
        </w:rPr>
        <w:t xml:space="preserve"> </w:t>
      </w:r>
      <w:r w:rsidRPr="007B6BF8">
        <w:rPr>
          <w:rtl/>
          <w:lang w:bidi="fa-IR"/>
        </w:rPr>
        <w:t>شهر</w:t>
      </w:r>
      <w:r>
        <w:rPr>
          <w:rtl/>
          <w:lang w:bidi="fa-IR"/>
        </w:rPr>
        <w:t xml:space="preserve"> </w:t>
      </w:r>
      <w:r w:rsidRPr="007B6BF8">
        <w:rPr>
          <w:rtl/>
          <w:lang w:bidi="fa-IR"/>
        </w:rPr>
        <w:t>کرمان</w:t>
      </w:r>
      <w:r>
        <w:rPr>
          <w:rtl/>
          <w:lang w:bidi="fa-IR"/>
        </w:rPr>
        <w:t xml:space="preserve"> </w:t>
      </w:r>
      <w:r w:rsidRPr="007B6BF8">
        <w:rPr>
          <w:rtl/>
          <w:lang w:bidi="fa-IR"/>
        </w:rPr>
        <w:t>در</w:t>
      </w:r>
      <w:r>
        <w:rPr>
          <w:rtl/>
          <w:lang w:bidi="fa-IR"/>
        </w:rPr>
        <w:t xml:space="preserve"> </w:t>
      </w:r>
      <w:r w:rsidRPr="007B6BF8">
        <w:rPr>
          <w:rtl/>
          <w:lang w:bidi="fa-IR"/>
        </w:rPr>
        <w:t>سال</w:t>
      </w:r>
      <w:r>
        <w:rPr>
          <w:rtl/>
          <w:lang w:bidi="fa-IR"/>
        </w:rPr>
        <w:t xml:space="preserve"> </w:t>
      </w:r>
      <w:r w:rsidRPr="007B6BF8">
        <w:rPr>
          <w:rtl/>
          <w:lang w:bidi="fa-IR"/>
        </w:rPr>
        <w:t>95</w:t>
      </w:r>
      <w:r>
        <w:rPr>
          <w:rtl/>
          <w:lang w:bidi="fa-IR"/>
        </w:rPr>
        <w:t xml:space="preserve"> </w:t>
      </w:r>
      <w:r w:rsidRPr="007B6BF8">
        <w:rPr>
          <w:rFonts w:hint="cs"/>
          <w:rtl/>
          <w:lang w:bidi="fa-IR"/>
        </w:rPr>
        <w:t>–</w:t>
      </w:r>
      <w:r>
        <w:rPr>
          <w:rtl/>
          <w:lang w:bidi="fa-IR"/>
        </w:rPr>
        <w:t xml:space="preserve"> </w:t>
      </w:r>
      <w:r w:rsidRPr="007B6BF8">
        <w:rPr>
          <w:rtl/>
          <w:lang w:bidi="fa-IR"/>
        </w:rPr>
        <w:t>1394.</w:t>
      </w:r>
      <w:r>
        <w:rPr>
          <w:rtl/>
          <w:lang w:bidi="fa-IR"/>
        </w:rPr>
        <w:t xml:space="preserve"> </w:t>
      </w:r>
      <w:r w:rsidRPr="007B6BF8">
        <w:rPr>
          <w:rFonts w:hint="eastAsia"/>
          <w:i/>
          <w:iCs/>
          <w:rtl/>
          <w:lang w:bidi="fa-IR"/>
        </w:rPr>
        <w:t>مجله</w:t>
      </w:r>
      <w:r>
        <w:rPr>
          <w:i/>
          <w:iCs/>
          <w:rtl/>
          <w:lang w:bidi="fa-IR"/>
        </w:rPr>
        <w:t xml:space="preserve"> </w:t>
      </w:r>
      <w:r w:rsidRPr="007B6BF8">
        <w:rPr>
          <w:rFonts w:hint="eastAsia"/>
          <w:i/>
          <w:iCs/>
          <w:rtl/>
          <w:lang w:bidi="fa-IR"/>
        </w:rPr>
        <w:t>پژوهش</w:t>
      </w:r>
      <w:r>
        <w:rPr>
          <w:i/>
          <w:iCs/>
          <w:rtl/>
          <w:lang w:bidi="fa-IR"/>
        </w:rPr>
        <w:t xml:space="preserve"> </w:t>
      </w:r>
      <w:r w:rsidRPr="007B6BF8">
        <w:rPr>
          <w:rFonts w:hint="eastAsia"/>
          <w:i/>
          <w:iCs/>
          <w:rtl/>
          <w:lang w:bidi="fa-IR"/>
        </w:rPr>
        <w:t>در</w:t>
      </w:r>
      <w:r>
        <w:rPr>
          <w:i/>
          <w:iCs/>
          <w:rtl/>
          <w:lang w:bidi="fa-IR"/>
        </w:rPr>
        <w:t xml:space="preserve"> </w:t>
      </w:r>
      <w:r w:rsidRPr="007B6BF8">
        <w:rPr>
          <w:rFonts w:hint="eastAsia"/>
          <w:i/>
          <w:iCs/>
          <w:rtl/>
          <w:lang w:bidi="fa-IR"/>
        </w:rPr>
        <w:t>د</w:t>
      </w:r>
      <w:r w:rsidRPr="007B6BF8">
        <w:rPr>
          <w:rFonts w:hint="cs"/>
          <w:i/>
          <w:iCs/>
          <w:rtl/>
          <w:lang w:bidi="fa-IR"/>
        </w:rPr>
        <w:t>ی</w:t>
      </w:r>
      <w:r w:rsidRPr="007B6BF8">
        <w:rPr>
          <w:rFonts w:hint="eastAsia"/>
          <w:i/>
          <w:iCs/>
          <w:rtl/>
          <w:lang w:bidi="fa-IR"/>
        </w:rPr>
        <w:t>ن</w:t>
      </w:r>
      <w:r>
        <w:rPr>
          <w:i/>
          <w:iCs/>
          <w:rtl/>
          <w:lang w:bidi="fa-IR"/>
        </w:rPr>
        <w:t xml:space="preserve"> </w:t>
      </w:r>
      <w:r w:rsidRPr="007B6BF8">
        <w:rPr>
          <w:rFonts w:hint="eastAsia"/>
          <w:i/>
          <w:iCs/>
          <w:rtl/>
          <w:lang w:bidi="fa-IR"/>
        </w:rPr>
        <w:t>و</w:t>
      </w:r>
      <w:r>
        <w:rPr>
          <w:i/>
          <w:iCs/>
          <w:rtl/>
          <w:lang w:bidi="fa-IR"/>
        </w:rPr>
        <w:t xml:space="preserve"> </w:t>
      </w:r>
      <w:r w:rsidRPr="007B6BF8">
        <w:rPr>
          <w:rFonts w:hint="eastAsia"/>
          <w:i/>
          <w:iCs/>
          <w:rtl/>
          <w:lang w:bidi="fa-IR"/>
        </w:rPr>
        <w:t>سلامت</w:t>
      </w:r>
      <w:r w:rsidRPr="007B6BF8">
        <w:rPr>
          <w:rFonts w:hint="eastAsia"/>
          <w:rtl/>
          <w:lang w:bidi="fa-IR"/>
        </w:rPr>
        <w:t>،</w:t>
      </w:r>
      <w:r>
        <w:rPr>
          <w:rtl/>
          <w:lang w:bidi="fa-IR"/>
        </w:rPr>
        <w:t xml:space="preserve"> </w:t>
      </w:r>
      <w:r w:rsidRPr="007B6BF8">
        <w:rPr>
          <w:rtl/>
          <w:lang w:bidi="fa-IR"/>
        </w:rPr>
        <w:t>5(4)،</w:t>
      </w:r>
      <w:r>
        <w:rPr>
          <w:rtl/>
          <w:lang w:bidi="fa-IR"/>
        </w:rPr>
        <w:t xml:space="preserve"> </w:t>
      </w:r>
      <w:r w:rsidRPr="007B6BF8">
        <w:rPr>
          <w:rFonts w:hint="cs"/>
          <w:rtl/>
          <w:lang w:bidi="fa-IR"/>
        </w:rPr>
        <w:t>۳۳</w:t>
      </w:r>
      <w:r w:rsidRPr="007B6BF8">
        <w:rPr>
          <w:rtl/>
          <w:lang w:bidi="fa-IR"/>
        </w:rPr>
        <w:t>-</w:t>
      </w:r>
      <w:r>
        <w:rPr>
          <w:rtl/>
          <w:lang w:bidi="fa-IR"/>
        </w:rPr>
        <w:t xml:space="preserve"> </w:t>
      </w:r>
      <w:r w:rsidRPr="007B6BF8">
        <w:rPr>
          <w:rFonts w:hint="cs"/>
          <w:rtl/>
          <w:lang w:bidi="fa-IR"/>
        </w:rPr>
        <w:t>۲۴</w:t>
      </w:r>
      <w:r w:rsidRPr="007B6BF8">
        <w:rPr>
          <w:rtl/>
          <w:lang w:bidi="fa-IR"/>
        </w:rPr>
        <w:t>.</w:t>
      </w:r>
      <w:r>
        <w:rPr>
          <w:rtl/>
        </w:rPr>
        <w:t xml:space="preserve"> </w:t>
      </w:r>
      <w:hyperlink r:id="rId37" w:history="1">
        <w:r w:rsidRPr="007B6BF8">
          <w:rPr>
            <w:rStyle w:val="Hyperlink"/>
          </w:rPr>
          <w:t>doi.org/10.22037/jrrh.</w:t>
        </w:r>
        <w:r>
          <w:rPr>
            <w:rStyle w:val="Hyperlink"/>
          </w:rPr>
          <w:t xml:space="preserve"> </w:t>
        </w:r>
        <w:r w:rsidRPr="007B6BF8">
          <w:rPr>
            <w:rStyle w:val="Hyperlink"/>
          </w:rPr>
          <w:t>v5i4.19860</w:t>
        </w:r>
      </w:hyperlink>
      <w:bookmarkStart w:id="153" w:name="قدسی"/>
    </w:p>
    <w:p w14:paraId="50CE0BB1" w14:textId="77777777" w:rsidR="001C151E" w:rsidRPr="007B6BF8" w:rsidRDefault="001C151E" w:rsidP="007B6BF8">
      <w:pPr>
        <w:bidi/>
        <w:ind w:left="720"/>
        <w:jc w:val="both"/>
        <w:rPr>
          <w:rtl/>
          <w:lang w:bidi="fa-IR"/>
        </w:rPr>
      </w:pPr>
      <w:r w:rsidRPr="007B6BF8">
        <w:rPr>
          <w:rtl/>
          <w:lang w:bidi="fa-IR"/>
        </w:rPr>
        <w:t>قدس</w:t>
      </w:r>
      <w:r w:rsidRPr="007B6BF8">
        <w:rPr>
          <w:rFonts w:hint="cs"/>
          <w:rtl/>
          <w:lang w:bidi="fa-IR"/>
        </w:rPr>
        <w:t>ی</w:t>
      </w:r>
      <w:bookmarkEnd w:id="153"/>
      <w:r w:rsidRPr="007B6BF8">
        <w:rPr>
          <w:rFonts w:hint="eastAsia"/>
          <w:rtl/>
          <w:lang w:bidi="fa-IR"/>
        </w:rPr>
        <w:t>،</w:t>
      </w:r>
      <w:r>
        <w:rPr>
          <w:rtl/>
          <w:lang w:bidi="fa-IR"/>
        </w:rPr>
        <w:t xml:space="preserve"> </w:t>
      </w:r>
      <w:r w:rsidRPr="007B6BF8">
        <w:rPr>
          <w:rtl/>
          <w:lang w:bidi="fa-IR"/>
        </w:rPr>
        <w:t>عل</w:t>
      </w:r>
      <w:r w:rsidRPr="007B6BF8">
        <w:rPr>
          <w:rFonts w:hint="cs"/>
          <w:rtl/>
          <w:lang w:bidi="fa-IR"/>
        </w:rPr>
        <w:t>ی</w:t>
      </w:r>
      <w:r>
        <w:rPr>
          <w:rtl/>
          <w:lang w:bidi="fa-IR"/>
        </w:rPr>
        <w:t xml:space="preserve"> </w:t>
      </w:r>
      <w:r w:rsidRPr="007B6BF8">
        <w:rPr>
          <w:rtl/>
          <w:lang w:bidi="fa-IR"/>
        </w:rPr>
        <w:t>محمد</w:t>
      </w:r>
      <w:r>
        <w:rPr>
          <w:rtl/>
          <w:lang w:bidi="fa-IR"/>
        </w:rPr>
        <w:t xml:space="preserve"> </w:t>
      </w:r>
      <w:r w:rsidRPr="007B6BF8">
        <w:rPr>
          <w:rtl/>
          <w:lang w:bidi="fa-IR"/>
        </w:rPr>
        <w:t>و</w:t>
      </w:r>
      <w:r>
        <w:rPr>
          <w:rtl/>
          <w:lang w:bidi="fa-IR"/>
        </w:rPr>
        <w:t xml:space="preserve"> </w:t>
      </w:r>
      <w:r w:rsidRPr="007B6BF8">
        <w:rPr>
          <w:rtl/>
          <w:lang w:bidi="fa-IR"/>
        </w:rPr>
        <w:t>م</w:t>
      </w:r>
      <w:r w:rsidRPr="007B6BF8">
        <w:rPr>
          <w:rFonts w:hint="cs"/>
          <w:rtl/>
          <w:lang w:bidi="fa-IR"/>
        </w:rPr>
        <w:t>ی</w:t>
      </w:r>
      <w:r w:rsidRPr="007B6BF8">
        <w:rPr>
          <w:rFonts w:hint="eastAsia"/>
          <w:rtl/>
          <w:lang w:bidi="fa-IR"/>
        </w:rPr>
        <w:t>رجل</w:t>
      </w:r>
      <w:r w:rsidRPr="007B6BF8">
        <w:rPr>
          <w:rFonts w:hint="cs"/>
          <w:rtl/>
          <w:lang w:bidi="fa-IR"/>
        </w:rPr>
        <w:t>ی</w:t>
      </w:r>
      <w:r w:rsidRPr="007B6BF8">
        <w:rPr>
          <w:rFonts w:hint="eastAsia"/>
          <w:rtl/>
          <w:lang w:bidi="fa-IR"/>
        </w:rPr>
        <w:t>ل</w:t>
      </w:r>
      <w:r w:rsidRPr="007B6BF8">
        <w:rPr>
          <w:rFonts w:hint="cs"/>
          <w:rtl/>
          <w:lang w:bidi="fa-IR"/>
        </w:rPr>
        <w:t>ی</w:t>
      </w:r>
      <w:r w:rsidRPr="007B6BF8">
        <w:rPr>
          <w:rFonts w:hint="eastAsia"/>
          <w:rtl/>
          <w:lang w:bidi="fa-IR"/>
        </w:rPr>
        <w:t>،</w:t>
      </w:r>
      <w:r>
        <w:rPr>
          <w:rtl/>
          <w:lang w:bidi="fa-IR"/>
        </w:rPr>
        <w:t xml:space="preserve"> </w:t>
      </w:r>
      <w:r w:rsidRPr="007B6BF8">
        <w:rPr>
          <w:rtl/>
          <w:lang w:bidi="fa-IR"/>
        </w:rPr>
        <w:t>س</w:t>
      </w:r>
      <w:r w:rsidRPr="007B6BF8">
        <w:rPr>
          <w:rFonts w:hint="cs"/>
          <w:rtl/>
          <w:lang w:bidi="fa-IR"/>
        </w:rPr>
        <w:t>ی</w:t>
      </w:r>
      <w:r w:rsidRPr="007B6BF8">
        <w:rPr>
          <w:rFonts w:hint="eastAsia"/>
          <w:rtl/>
          <w:lang w:bidi="fa-IR"/>
        </w:rPr>
        <w:t>د</w:t>
      </w:r>
      <w:r>
        <w:rPr>
          <w:rtl/>
          <w:lang w:bidi="fa-IR"/>
        </w:rPr>
        <w:t xml:space="preserve"> </w:t>
      </w:r>
      <w:r w:rsidRPr="007B6BF8">
        <w:rPr>
          <w:rtl/>
          <w:lang w:bidi="fa-IR"/>
        </w:rPr>
        <w:t>سجاد</w:t>
      </w:r>
      <w:r>
        <w:rPr>
          <w:rtl/>
          <w:lang w:bidi="fa-IR"/>
        </w:rPr>
        <w:t xml:space="preserve"> </w:t>
      </w:r>
      <w:r w:rsidRPr="007B6BF8">
        <w:rPr>
          <w:rtl/>
          <w:lang w:bidi="fa-IR"/>
        </w:rPr>
        <w:t>(1400).</w:t>
      </w:r>
      <w:r>
        <w:rPr>
          <w:rtl/>
          <w:lang w:bidi="fa-IR"/>
        </w:rPr>
        <w:t xml:space="preserve"> </w:t>
      </w:r>
      <w:r w:rsidRPr="007B6BF8">
        <w:rPr>
          <w:rtl/>
          <w:lang w:bidi="fa-IR"/>
        </w:rPr>
        <w:t>بررس</w:t>
      </w:r>
      <w:r w:rsidRPr="007B6BF8">
        <w:rPr>
          <w:rFonts w:hint="cs"/>
          <w:rtl/>
          <w:lang w:bidi="fa-IR"/>
        </w:rPr>
        <w:t>ی</w:t>
      </w:r>
      <w:r>
        <w:rPr>
          <w:rtl/>
          <w:lang w:bidi="fa-IR"/>
        </w:rPr>
        <w:t xml:space="preserve"> </w:t>
      </w:r>
      <w:r w:rsidRPr="007B6BF8">
        <w:rPr>
          <w:rtl/>
          <w:lang w:bidi="fa-IR"/>
        </w:rPr>
        <w:t>جامعه‌شناخت</w:t>
      </w:r>
      <w:r w:rsidRPr="007B6BF8">
        <w:rPr>
          <w:rFonts w:hint="cs"/>
          <w:rtl/>
          <w:lang w:bidi="fa-IR"/>
        </w:rPr>
        <w:t>ی</w:t>
      </w:r>
      <w:r>
        <w:rPr>
          <w:rtl/>
          <w:lang w:bidi="fa-IR"/>
        </w:rPr>
        <w:t xml:space="preserve"> </w:t>
      </w:r>
      <w:r w:rsidRPr="007B6BF8">
        <w:rPr>
          <w:rtl/>
          <w:lang w:bidi="fa-IR"/>
        </w:rPr>
        <w:t>ارتباط</w:t>
      </w:r>
      <w:r>
        <w:rPr>
          <w:rtl/>
          <w:lang w:bidi="fa-IR"/>
        </w:rPr>
        <w:t xml:space="preserve"> </w:t>
      </w:r>
      <w:r w:rsidRPr="007B6BF8">
        <w:rPr>
          <w:rtl/>
          <w:lang w:bidi="fa-IR"/>
        </w:rPr>
        <w:t>انواع</w:t>
      </w:r>
      <w:r>
        <w:rPr>
          <w:rtl/>
          <w:lang w:bidi="fa-IR"/>
        </w:rPr>
        <w:t xml:space="preserve"> </w:t>
      </w:r>
      <w:r w:rsidRPr="007B6BF8">
        <w:rPr>
          <w:rtl/>
          <w:lang w:bidi="fa-IR"/>
        </w:rPr>
        <w:t>سرما</w:t>
      </w:r>
      <w:r w:rsidRPr="007B6BF8">
        <w:rPr>
          <w:rFonts w:hint="cs"/>
          <w:rtl/>
          <w:lang w:bidi="fa-IR"/>
        </w:rPr>
        <w:t>ی</w:t>
      </w:r>
      <w:r w:rsidRPr="007B6BF8">
        <w:rPr>
          <w:rFonts w:hint="eastAsia"/>
          <w:rtl/>
          <w:lang w:bidi="fa-IR"/>
        </w:rPr>
        <w:t>ه</w:t>
      </w:r>
      <w:r>
        <w:rPr>
          <w:rtl/>
          <w:lang w:bidi="fa-IR"/>
        </w:rPr>
        <w:t xml:space="preserve"> </w:t>
      </w:r>
      <w:r w:rsidRPr="007B6BF8">
        <w:rPr>
          <w:rtl/>
          <w:lang w:bidi="fa-IR"/>
        </w:rPr>
        <w:t>با</w:t>
      </w:r>
      <w:r>
        <w:rPr>
          <w:rtl/>
          <w:lang w:bidi="fa-IR"/>
        </w:rPr>
        <w:t xml:space="preserve"> </w:t>
      </w:r>
      <w:r w:rsidRPr="007B6BF8">
        <w:rPr>
          <w:rtl/>
          <w:lang w:bidi="fa-IR"/>
        </w:rPr>
        <w:t>م</w:t>
      </w:r>
      <w:r w:rsidRPr="007B6BF8">
        <w:rPr>
          <w:rFonts w:hint="cs"/>
          <w:rtl/>
          <w:lang w:bidi="fa-IR"/>
        </w:rPr>
        <w:t>ی</w:t>
      </w:r>
      <w:r w:rsidRPr="007B6BF8">
        <w:rPr>
          <w:rFonts w:hint="eastAsia"/>
          <w:rtl/>
          <w:lang w:bidi="fa-IR"/>
        </w:rPr>
        <w:t>زان</w:t>
      </w:r>
      <w:r>
        <w:rPr>
          <w:rtl/>
          <w:lang w:bidi="fa-IR"/>
        </w:rPr>
        <w:t xml:space="preserve"> </w:t>
      </w:r>
      <w:r w:rsidRPr="007B6BF8">
        <w:rPr>
          <w:rtl/>
          <w:lang w:bidi="fa-IR"/>
        </w:rPr>
        <w:t>گرا</w:t>
      </w:r>
      <w:r w:rsidRPr="007B6BF8">
        <w:rPr>
          <w:rFonts w:hint="cs"/>
          <w:rtl/>
          <w:lang w:bidi="fa-IR"/>
        </w:rPr>
        <w:t>ی</w:t>
      </w:r>
      <w:r w:rsidRPr="007B6BF8">
        <w:rPr>
          <w:rFonts w:hint="eastAsia"/>
          <w:rtl/>
          <w:lang w:bidi="fa-IR"/>
        </w:rPr>
        <w:t>ش</w:t>
      </w:r>
      <w:r>
        <w:rPr>
          <w:rtl/>
          <w:lang w:bidi="fa-IR"/>
        </w:rPr>
        <w:t xml:space="preserve"> </w:t>
      </w:r>
      <w:r w:rsidRPr="007B6BF8">
        <w:rPr>
          <w:rtl/>
          <w:lang w:bidi="fa-IR"/>
        </w:rPr>
        <w:t>زنان</w:t>
      </w:r>
      <w:r>
        <w:rPr>
          <w:rtl/>
          <w:lang w:bidi="fa-IR"/>
        </w:rPr>
        <w:t xml:space="preserve"> </w:t>
      </w:r>
      <w:r w:rsidRPr="007B6BF8">
        <w:rPr>
          <w:rtl/>
          <w:lang w:bidi="fa-IR"/>
        </w:rPr>
        <w:t>متأهل</w:t>
      </w:r>
      <w:r>
        <w:rPr>
          <w:rtl/>
          <w:lang w:bidi="fa-IR"/>
        </w:rPr>
        <w:t xml:space="preserve"> </w:t>
      </w:r>
      <w:r w:rsidRPr="007B6BF8">
        <w:rPr>
          <w:rtl/>
          <w:lang w:bidi="fa-IR"/>
        </w:rPr>
        <w:t>به</w:t>
      </w:r>
      <w:r>
        <w:rPr>
          <w:rtl/>
          <w:lang w:bidi="fa-IR"/>
        </w:rPr>
        <w:t xml:space="preserve"> </w:t>
      </w:r>
      <w:r w:rsidRPr="007B6BF8">
        <w:rPr>
          <w:rtl/>
          <w:lang w:bidi="fa-IR"/>
        </w:rPr>
        <w:t>طلاق</w:t>
      </w:r>
      <w:r>
        <w:rPr>
          <w:rtl/>
          <w:lang w:bidi="fa-IR"/>
        </w:rPr>
        <w:t xml:space="preserve"> </w:t>
      </w:r>
      <w:r w:rsidRPr="007B6BF8">
        <w:rPr>
          <w:rtl/>
          <w:lang w:bidi="fa-IR"/>
        </w:rPr>
        <w:t>در</w:t>
      </w:r>
      <w:r>
        <w:rPr>
          <w:rtl/>
          <w:lang w:bidi="fa-IR"/>
        </w:rPr>
        <w:t xml:space="preserve"> </w:t>
      </w:r>
      <w:r w:rsidRPr="007B6BF8">
        <w:rPr>
          <w:rtl/>
          <w:lang w:bidi="fa-IR"/>
        </w:rPr>
        <w:t>شهر</w:t>
      </w:r>
      <w:r>
        <w:rPr>
          <w:rtl/>
          <w:lang w:bidi="fa-IR"/>
        </w:rPr>
        <w:t xml:space="preserve"> </w:t>
      </w:r>
      <w:r w:rsidRPr="007B6BF8">
        <w:rPr>
          <w:rtl/>
          <w:lang w:bidi="fa-IR"/>
        </w:rPr>
        <w:t>همدان.</w:t>
      </w:r>
      <w:r>
        <w:rPr>
          <w:rtl/>
          <w:lang w:bidi="fa-IR"/>
        </w:rPr>
        <w:t xml:space="preserve"> </w:t>
      </w:r>
      <w:r w:rsidRPr="007B6BF8">
        <w:rPr>
          <w:i/>
          <w:iCs/>
          <w:rtl/>
          <w:lang w:bidi="fa-IR"/>
        </w:rPr>
        <w:t>جامعه‌شناس</w:t>
      </w:r>
      <w:r w:rsidRPr="007B6BF8">
        <w:rPr>
          <w:rFonts w:hint="cs"/>
          <w:i/>
          <w:iCs/>
          <w:rtl/>
          <w:lang w:bidi="fa-IR"/>
        </w:rPr>
        <w:t>ی</w:t>
      </w:r>
      <w:r>
        <w:rPr>
          <w:i/>
          <w:iCs/>
          <w:rtl/>
          <w:lang w:bidi="fa-IR"/>
        </w:rPr>
        <w:t xml:space="preserve"> </w:t>
      </w:r>
      <w:r w:rsidRPr="007B6BF8">
        <w:rPr>
          <w:i/>
          <w:iCs/>
          <w:rtl/>
          <w:lang w:bidi="fa-IR"/>
        </w:rPr>
        <w:t>نهادها</w:t>
      </w:r>
      <w:r w:rsidRPr="007B6BF8">
        <w:rPr>
          <w:rFonts w:hint="cs"/>
          <w:i/>
          <w:iCs/>
          <w:rtl/>
          <w:lang w:bidi="fa-IR"/>
        </w:rPr>
        <w:t>ی</w:t>
      </w:r>
      <w:r>
        <w:rPr>
          <w:i/>
          <w:iCs/>
          <w:rtl/>
          <w:lang w:bidi="fa-IR"/>
        </w:rPr>
        <w:t xml:space="preserve"> </w:t>
      </w:r>
      <w:r w:rsidRPr="007B6BF8">
        <w:rPr>
          <w:i/>
          <w:iCs/>
          <w:rtl/>
          <w:lang w:bidi="fa-IR"/>
        </w:rPr>
        <w:t>اجتماع</w:t>
      </w:r>
      <w:r w:rsidRPr="007B6BF8">
        <w:rPr>
          <w:rFonts w:hint="cs"/>
          <w:i/>
          <w:iCs/>
          <w:rtl/>
          <w:lang w:bidi="fa-IR"/>
        </w:rPr>
        <w:t>ی</w:t>
      </w:r>
      <w:r w:rsidRPr="007B6BF8">
        <w:rPr>
          <w:rFonts w:hint="eastAsia"/>
          <w:rtl/>
          <w:lang w:bidi="fa-IR"/>
        </w:rPr>
        <w:t>،</w:t>
      </w:r>
      <w:r>
        <w:rPr>
          <w:rtl/>
          <w:lang w:bidi="fa-IR"/>
        </w:rPr>
        <w:t xml:space="preserve"> </w:t>
      </w:r>
      <w:r w:rsidRPr="007B6BF8">
        <w:rPr>
          <w:rtl/>
          <w:lang w:bidi="fa-IR"/>
        </w:rPr>
        <w:t>8(18)</w:t>
      </w:r>
      <w:r w:rsidRPr="007B6BF8">
        <w:rPr>
          <w:rFonts w:hint="eastAsia"/>
          <w:rtl/>
          <w:lang w:bidi="fa-IR"/>
        </w:rPr>
        <w:t>،</w:t>
      </w:r>
      <w:r>
        <w:rPr>
          <w:rtl/>
          <w:lang w:bidi="fa-IR"/>
        </w:rPr>
        <w:t xml:space="preserve"> </w:t>
      </w:r>
      <w:r w:rsidRPr="007B6BF8">
        <w:rPr>
          <w:rtl/>
          <w:lang w:bidi="fa-IR"/>
        </w:rPr>
        <w:t>232-211.</w:t>
      </w:r>
      <w:r>
        <w:rPr>
          <w:rtl/>
          <w:lang w:bidi="fa-IR"/>
        </w:rPr>
        <w:t xml:space="preserve"> </w:t>
      </w:r>
      <w:hyperlink r:id="rId38" w:history="1">
        <w:r w:rsidRPr="007B6BF8">
          <w:rPr>
            <w:rStyle w:val="Hyperlink"/>
          </w:rPr>
          <w:t>10.22080/SSI.2022.22911.1957</w:t>
        </w:r>
      </w:hyperlink>
    </w:p>
    <w:p w14:paraId="0BA35E65" w14:textId="77777777" w:rsidR="001C151E" w:rsidRPr="007B6BF8" w:rsidRDefault="001C151E" w:rsidP="007B6BF8">
      <w:pPr>
        <w:bidi/>
        <w:ind w:left="720" w:hanging="720"/>
        <w:jc w:val="both"/>
      </w:pPr>
      <w:bookmarkStart w:id="154" w:name="کرمی"/>
      <w:r w:rsidRPr="007B6BF8">
        <w:rPr>
          <w:rFonts w:hint="eastAsia"/>
          <w:rtl/>
          <w:lang w:bidi="fa-IR"/>
        </w:rPr>
        <w:t>کرم</w:t>
      </w:r>
      <w:r w:rsidRPr="007B6BF8">
        <w:rPr>
          <w:rFonts w:hint="cs"/>
          <w:rtl/>
          <w:lang w:bidi="fa-IR"/>
        </w:rPr>
        <w:t>ی</w:t>
      </w:r>
      <w:bookmarkEnd w:id="154"/>
      <w:r w:rsidRPr="007B6BF8">
        <w:rPr>
          <w:rFonts w:hint="eastAsia"/>
          <w:rtl/>
          <w:lang w:bidi="fa-IR"/>
        </w:rPr>
        <w:t>،</w:t>
      </w:r>
      <w:r>
        <w:rPr>
          <w:rtl/>
          <w:lang w:bidi="fa-IR"/>
        </w:rPr>
        <w:t xml:space="preserve"> </w:t>
      </w:r>
      <w:r w:rsidRPr="007B6BF8">
        <w:rPr>
          <w:rFonts w:hint="eastAsia"/>
          <w:rtl/>
          <w:lang w:bidi="fa-IR"/>
        </w:rPr>
        <w:t>فرشاد</w:t>
      </w:r>
      <w:r>
        <w:rPr>
          <w:rtl/>
          <w:lang w:bidi="fa-IR"/>
        </w:rPr>
        <w:t xml:space="preserve"> </w:t>
      </w:r>
      <w:r w:rsidRPr="007B6BF8">
        <w:rPr>
          <w:rFonts w:hint="eastAsia"/>
          <w:rtl/>
          <w:lang w:bidi="fa-IR"/>
        </w:rPr>
        <w:t>و</w:t>
      </w:r>
      <w:r>
        <w:rPr>
          <w:rtl/>
          <w:lang w:bidi="fa-IR"/>
        </w:rPr>
        <w:t xml:space="preserve"> </w:t>
      </w:r>
      <w:r w:rsidRPr="007B6BF8">
        <w:rPr>
          <w:rtl/>
          <w:lang w:bidi="fa-IR"/>
        </w:rPr>
        <w:t>البرز</w:t>
      </w:r>
      <w:r w:rsidRPr="007B6BF8">
        <w:rPr>
          <w:rFonts w:hint="cs"/>
          <w:rtl/>
          <w:lang w:bidi="fa-IR"/>
        </w:rPr>
        <w:t>ی</w:t>
      </w:r>
      <w:r w:rsidRPr="007B6BF8">
        <w:rPr>
          <w:rFonts w:hint="eastAsia"/>
          <w:rtl/>
          <w:lang w:bidi="fa-IR"/>
        </w:rPr>
        <w:t>،</w:t>
      </w:r>
      <w:r>
        <w:rPr>
          <w:rtl/>
          <w:lang w:bidi="fa-IR"/>
        </w:rPr>
        <w:t xml:space="preserve"> </w:t>
      </w:r>
      <w:r w:rsidRPr="007B6BF8">
        <w:rPr>
          <w:rtl/>
          <w:lang w:bidi="fa-IR"/>
        </w:rPr>
        <w:t>صد</w:t>
      </w:r>
      <w:r w:rsidRPr="007B6BF8">
        <w:rPr>
          <w:rFonts w:hint="cs"/>
          <w:rtl/>
          <w:lang w:bidi="fa-IR"/>
        </w:rPr>
        <w:t>ی</w:t>
      </w:r>
      <w:r w:rsidRPr="007B6BF8">
        <w:rPr>
          <w:rFonts w:hint="eastAsia"/>
          <w:rtl/>
          <w:lang w:bidi="fa-IR"/>
        </w:rPr>
        <w:t>قه</w:t>
      </w:r>
      <w:r>
        <w:rPr>
          <w:rtl/>
          <w:lang w:bidi="fa-IR"/>
        </w:rPr>
        <w:t xml:space="preserve"> </w:t>
      </w:r>
      <w:r w:rsidRPr="007B6BF8">
        <w:rPr>
          <w:rtl/>
          <w:lang w:bidi="fa-IR"/>
        </w:rPr>
        <w:t>(1397).</w:t>
      </w:r>
      <w:r>
        <w:rPr>
          <w:rtl/>
          <w:lang w:bidi="fa-IR"/>
        </w:rPr>
        <w:t xml:space="preserve"> </w:t>
      </w:r>
      <w:r w:rsidRPr="007B6BF8">
        <w:rPr>
          <w:rtl/>
          <w:lang w:bidi="fa-IR"/>
        </w:rPr>
        <w:t>بررس</w:t>
      </w:r>
      <w:r w:rsidRPr="007B6BF8">
        <w:rPr>
          <w:rFonts w:hint="cs"/>
          <w:rtl/>
          <w:lang w:bidi="fa-IR"/>
        </w:rPr>
        <w:t>ی</w:t>
      </w:r>
      <w:r>
        <w:rPr>
          <w:rtl/>
          <w:lang w:bidi="fa-IR"/>
        </w:rPr>
        <w:t xml:space="preserve"> </w:t>
      </w:r>
      <w:r w:rsidRPr="007B6BF8">
        <w:rPr>
          <w:rtl/>
          <w:lang w:bidi="fa-IR"/>
        </w:rPr>
        <w:t>عوامل</w:t>
      </w:r>
      <w:r>
        <w:rPr>
          <w:rtl/>
          <w:lang w:bidi="fa-IR"/>
        </w:rPr>
        <w:t xml:space="preserve"> </w:t>
      </w:r>
      <w:r w:rsidRPr="007B6BF8">
        <w:rPr>
          <w:rtl/>
          <w:lang w:bidi="fa-IR"/>
        </w:rPr>
        <w:t>اجتماع</w:t>
      </w:r>
      <w:r w:rsidRPr="007B6BF8">
        <w:rPr>
          <w:rFonts w:hint="cs"/>
          <w:rtl/>
          <w:lang w:bidi="fa-IR"/>
        </w:rPr>
        <w:t>ی</w:t>
      </w:r>
      <w:r>
        <w:rPr>
          <w:rtl/>
          <w:lang w:bidi="fa-IR"/>
        </w:rPr>
        <w:t xml:space="preserve"> </w:t>
      </w:r>
      <w:r w:rsidRPr="007B6BF8">
        <w:rPr>
          <w:rFonts w:hint="eastAsia"/>
          <w:rtl/>
          <w:lang w:bidi="fa-IR"/>
        </w:rPr>
        <w:t>مؤثر</w:t>
      </w:r>
      <w:r>
        <w:rPr>
          <w:rtl/>
          <w:lang w:bidi="fa-IR"/>
        </w:rPr>
        <w:t xml:space="preserve"> </w:t>
      </w:r>
      <w:r w:rsidRPr="007B6BF8">
        <w:rPr>
          <w:rFonts w:hint="eastAsia"/>
          <w:rtl/>
          <w:lang w:bidi="fa-IR"/>
        </w:rPr>
        <w:t>بر</w:t>
      </w:r>
      <w:r>
        <w:rPr>
          <w:rtl/>
          <w:lang w:bidi="fa-IR"/>
        </w:rPr>
        <w:t xml:space="preserve"> </w:t>
      </w:r>
      <w:r w:rsidRPr="007B6BF8">
        <w:rPr>
          <w:rFonts w:hint="eastAsia"/>
          <w:rtl/>
          <w:lang w:bidi="fa-IR"/>
        </w:rPr>
        <w:t>گرا</w:t>
      </w:r>
      <w:r w:rsidRPr="007B6BF8">
        <w:rPr>
          <w:rFonts w:hint="cs"/>
          <w:rtl/>
          <w:lang w:bidi="fa-IR"/>
        </w:rPr>
        <w:t>ی</w:t>
      </w:r>
      <w:r w:rsidRPr="007B6BF8">
        <w:rPr>
          <w:rFonts w:hint="eastAsia"/>
          <w:rtl/>
          <w:lang w:bidi="fa-IR"/>
        </w:rPr>
        <w:t>ش</w:t>
      </w:r>
      <w:r>
        <w:rPr>
          <w:rtl/>
          <w:lang w:bidi="fa-IR"/>
        </w:rPr>
        <w:t xml:space="preserve"> </w:t>
      </w:r>
      <w:r w:rsidRPr="007B6BF8">
        <w:rPr>
          <w:rFonts w:hint="eastAsia"/>
          <w:rtl/>
          <w:lang w:bidi="fa-IR"/>
        </w:rPr>
        <w:t>به</w:t>
      </w:r>
      <w:r>
        <w:rPr>
          <w:rtl/>
          <w:lang w:bidi="fa-IR"/>
        </w:rPr>
        <w:t xml:space="preserve"> </w:t>
      </w:r>
      <w:r w:rsidRPr="007B6BF8">
        <w:rPr>
          <w:rFonts w:hint="eastAsia"/>
          <w:rtl/>
          <w:lang w:bidi="fa-IR"/>
        </w:rPr>
        <w:t>طلاق</w:t>
      </w:r>
      <w:r>
        <w:rPr>
          <w:rtl/>
          <w:lang w:bidi="fa-IR"/>
        </w:rPr>
        <w:t xml:space="preserve"> </w:t>
      </w:r>
      <w:r w:rsidRPr="007B6BF8">
        <w:rPr>
          <w:rFonts w:hint="eastAsia"/>
          <w:rtl/>
          <w:lang w:bidi="fa-IR"/>
        </w:rPr>
        <w:t>در</w:t>
      </w:r>
      <w:r>
        <w:rPr>
          <w:rtl/>
          <w:lang w:bidi="fa-IR"/>
        </w:rPr>
        <w:t xml:space="preserve"> </w:t>
      </w:r>
      <w:r w:rsidRPr="007B6BF8">
        <w:rPr>
          <w:rFonts w:hint="eastAsia"/>
          <w:rtl/>
          <w:lang w:bidi="fa-IR"/>
        </w:rPr>
        <w:t>شهر</w:t>
      </w:r>
      <w:r>
        <w:rPr>
          <w:rtl/>
          <w:lang w:bidi="fa-IR"/>
        </w:rPr>
        <w:t xml:space="preserve"> </w:t>
      </w:r>
      <w:r w:rsidRPr="007B6BF8">
        <w:rPr>
          <w:rFonts w:hint="eastAsia"/>
          <w:rtl/>
          <w:lang w:bidi="fa-IR"/>
        </w:rPr>
        <w:t>ش</w:t>
      </w:r>
      <w:r w:rsidRPr="007B6BF8">
        <w:rPr>
          <w:rFonts w:hint="cs"/>
          <w:rtl/>
          <w:lang w:bidi="fa-IR"/>
        </w:rPr>
        <w:t>ی</w:t>
      </w:r>
      <w:r w:rsidRPr="007B6BF8">
        <w:rPr>
          <w:rFonts w:hint="eastAsia"/>
          <w:rtl/>
          <w:lang w:bidi="fa-IR"/>
        </w:rPr>
        <w:t>راز</w:t>
      </w:r>
      <w:r w:rsidRPr="007B6BF8">
        <w:rPr>
          <w:rtl/>
          <w:lang w:bidi="fa-IR"/>
        </w:rPr>
        <w:t>.</w:t>
      </w:r>
      <w:r>
        <w:rPr>
          <w:rtl/>
          <w:lang w:bidi="fa-IR"/>
        </w:rPr>
        <w:t xml:space="preserve"> </w:t>
      </w:r>
      <w:r w:rsidRPr="007B6BF8">
        <w:rPr>
          <w:rFonts w:hint="eastAsia"/>
          <w:i/>
          <w:iCs/>
          <w:rtl/>
          <w:lang w:bidi="fa-IR"/>
        </w:rPr>
        <w:t>دوفصل</w:t>
      </w:r>
      <w:r w:rsidRPr="007B6BF8">
        <w:rPr>
          <w:i/>
          <w:iCs/>
          <w:rtl/>
          <w:lang w:bidi="fa-IR"/>
        </w:rPr>
        <w:softHyphen/>
      </w:r>
      <w:r w:rsidRPr="007B6BF8">
        <w:rPr>
          <w:rFonts w:hint="eastAsia"/>
          <w:i/>
          <w:iCs/>
          <w:rtl/>
          <w:lang w:bidi="fa-IR"/>
        </w:rPr>
        <w:t>نام</w:t>
      </w:r>
      <w:r w:rsidRPr="007B6BF8">
        <w:rPr>
          <w:rFonts w:hint="cs"/>
          <w:i/>
          <w:iCs/>
          <w:rtl/>
          <w:lang w:bidi="fa-IR"/>
        </w:rPr>
        <w:t>ۀ</w:t>
      </w:r>
      <w:r>
        <w:rPr>
          <w:i/>
          <w:iCs/>
          <w:rtl/>
          <w:lang w:bidi="fa-IR"/>
        </w:rPr>
        <w:t xml:space="preserve"> </w:t>
      </w:r>
      <w:r w:rsidRPr="007B6BF8">
        <w:rPr>
          <w:rFonts w:hint="eastAsia"/>
          <w:i/>
          <w:iCs/>
          <w:rtl/>
          <w:lang w:bidi="fa-IR"/>
        </w:rPr>
        <w:t>مطالعات</w:t>
      </w:r>
      <w:r>
        <w:rPr>
          <w:i/>
          <w:iCs/>
          <w:rtl/>
          <w:lang w:bidi="fa-IR"/>
        </w:rPr>
        <w:t xml:space="preserve"> </w:t>
      </w:r>
      <w:r w:rsidRPr="007B6BF8">
        <w:rPr>
          <w:rFonts w:hint="eastAsia"/>
          <w:i/>
          <w:iCs/>
          <w:rtl/>
          <w:lang w:bidi="fa-IR"/>
        </w:rPr>
        <w:t>جمع</w:t>
      </w:r>
      <w:r w:rsidRPr="007B6BF8">
        <w:rPr>
          <w:rFonts w:hint="cs"/>
          <w:i/>
          <w:iCs/>
          <w:rtl/>
          <w:lang w:bidi="fa-IR"/>
        </w:rPr>
        <w:t>ی</w:t>
      </w:r>
      <w:r w:rsidRPr="007B6BF8">
        <w:rPr>
          <w:rFonts w:hint="eastAsia"/>
          <w:i/>
          <w:iCs/>
          <w:rtl/>
          <w:lang w:bidi="fa-IR"/>
        </w:rPr>
        <w:t>ت</w:t>
      </w:r>
      <w:r w:rsidRPr="007B6BF8">
        <w:rPr>
          <w:rFonts w:hint="cs"/>
          <w:i/>
          <w:iCs/>
          <w:rtl/>
          <w:lang w:bidi="fa-IR"/>
        </w:rPr>
        <w:t>ی</w:t>
      </w:r>
      <w:r w:rsidRPr="007B6BF8">
        <w:rPr>
          <w:rFonts w:hint="eastAsia"/>
          <w:rtl/>
          <w:lang w:bidi="fa-IR"/>
        </w:rPr>
        <w:t>،</w:t>
      </w:r>
      <w:r>
        <w:rPr>
          <w:rtl/>
          <w:lang w:bidi="fa-IR"/>
        </w:rPr>
        <w:t xml:space="preserve"> </w:t>
      </w:r>
      <w:r w:rsidRPr="007B6BF8">
        <w:rPr>
          <w:rtl/>
          <w:lang w:bidi="fa-IR"/>
        </w:rPr>
        <w:t>4(1)،</w:t>
      </w:r>
      <w:r>
        <w:rPr>
          <w:rtl/>
          <w:lang w:bidi="fa-IR"/>
        </w:rPr>
        <w:t xml:space="preserve"> </w:t>
      </w:r>
      <w:r w:rsidRPr="007B6BF8">
        <w:rPr>
          <w:rtl/>
          <w:lang w:bidi="fa-IR"/>
        </w:rPr>
        <w:t>126-101.</w:t>
      </w:r>
      <w:r>
        <w:rPr>
          <w:rtl/>
          <w:lang w:bidi="fa-IR"/>
        </w:rPr>
        <w:t xml:space="preserve"> </w:t>
      </w:r>
    </w:p>
    <w:p w14:paraId="1568FB0C" w14:textId="77777777" w:rsidR="001C151E" w:rsidRPr="007B6BF8" w:rsidRDefault="001C151E" w:rsidP="007B6BF8">
      <w:pPr>
        <w:bidi/>
        <w:ind w:left="720" w:hanging="720"/>
        <w:jc w:val="both"/>
        <w:rPr>
          <w:rtl/>
          <w:lang w:bidi="fa-IR"/>
        </w:rPr>
      </w:pPr>
      <w:bookmarkStart w:id="155" w:name="کنعانی"/>
      <w:r w:rsidRPr="007B6BF8">
        <w:rPr>
          <w:rtl/>
          <w:lang w:bidi="fa-IR"/>
        </w:rPr>
        <w:t>کنعان</w:t>
      </w:r>
      <w:r w:rsidRPr="007B6BF8">
        <w:rPr>
          <w:rFonts w:hint="cs"/>
          <w:rtl/>
          <w:lang w:bidi="fa-IR"/>
        </w:rPr>
        <w:t>ی</w:t>
      </w:r>
      <w:bookmarkEnd w:id="155"/>
      <w:r w:rsidRPr="007B6BF8">
        <w:rPr>
          <w:rFonts w:hint="eastAsia"/>
          <w:rtl/>
          <w:lang w:bidi="fa-IR"/>
        </w:rPr>
        <w:t>،</w:t>
      </w:r>
      <w:r>
        <w:rPr>
          <w:rtl/>
          <w:lang w:bidi="fa-IR"/>
        </w:rPr>
        <w:t xml:space="preserve"> </w:t>
      </w:r>
      <w:r w:rsidRPr="007B6BF8">
        <w:rPr>
          <w:rtl/>
          <w:lang w:bidi="fa-IR"/>
        </w:rPr>
        <w:t>محمد</w:t>
      </w:r>
      <w:r>
        <w:rPr>
          <w:rtl/>
          <w:lang w:bidi="fa-IR"/>
        </w:rPr>
        <w:t xml:space="preserve"> </w:t>
      </w:r>
      <w:r w:rsidRPr="007B6BF8">
        <w:rPr>
          <w:rtl/>
          <w:lang w:bidi="fa-IR"/>
        </w:rPr>
        <w:t>ام</w:t>
      </w:r>
      <w:r w:rsidRPr="007B6BF8">
        <w:rPr>
          <w:rFonts w:hint="cs"/>
          <w:rtl/>
          <w:lang w:bidi="fa-IR"/>
        </w:rPr>
        <w:t>ی</w:t>
      </w:r>
      <w:r w:rsidRPr="007B6BF8">
        <w:rPr>
          <w:rFonts w:hint="eastAsia"/>
          <w:rtl/>
          <w:lang w:bidi="fa-IR"/>
        </w:rPr>
        <w:t>ن</w:t>
      </w:r>
      <w:r>
        <w:rPr>
          <w:rtl/>
          <w:lang w:bidi="fa-IR"/>
        </w:rPr>
        <w:t xml:space="preserve"> </w:t>
      </w:r>
      <w:r w:rsidRPr="007B6BF8">
        <w:rPr>
          <w:rtl/>
          <w:lang w:bidi="fa-IR"/>
        </w:rPr>
        <w:t>و</w:t>
      </w:r>
      <w:r>
        <w:rPr>
          <w:rtl/>
          <w:lang w:bidi="fa-IR"/>
        </w:rPr>
        <w:t xml:space="preserve"> </w:t>
      </w:r>
      <w:r w:rsidRPr="007B6BF8">
        <w:rPr>
          <w:rtl/>
          <w:lang w:bidi="fa-IR"/>
        </w:rPr>
        <w:t>عل</w:t>
      </w:r>
      <w:r w:rsidRPr="007B6BF8">
        <w:rPr>
          <w:rFonts w:hint="cs"/>
          <w:rtl/>
          <w:lang w:bidi="fa-IR"/>
        </w:rPr>
        <w:t>ی</w:t>
      </w:r>
      <w:r w:rsidRPr="007B6BF8">
        <w:rPr>
          <w:rFonts w:hint="eastAsia"/>
          <w:rtl/>
          <w:lang w:bidi="fa-IR"/>
        </w:rPr>
        <w:t>جان</w:t>
      </w:r>
      <w:r w:rsidRPr="007B6BF8">
        <w:rPr>
          <w:rFonts w:hint="cs"/>
          <w:rtl/>
          <w:lang w:bidi="fa-IR"/>
        </w:rPr>
        <w:t>ی</w:t>
      </w:r>
      <w:r w:rsidRPr="007B6BF8">
        <w:rPr>
          <w:rFonts w:hint="eastAsia"/>
          <w:rtl/>
          <w:lang w:bidi="fa-IR"/>
        </w:rPr>
        <w:t>،</w:t>
      </w:r>
      <w:r>
        <w:rPr>
          <w:rtl/>
          <w:lang w:bidi="fa-IR"/>
        </w:rPr>
        <w:t xml:space="preserve"> </w:t>
      </w:r>
      <w:r w:rsidRPr="007B6BF8">
        <w:rPr>
          <w:rtl/>
          <w:lang w:bidi="fa-IR"/>
        </w:rPr>
        <w:t>محبوبه</w:t>
      </w:r>
      <w:r>
        <w:rPr>
          <w:rtl/>
          <w:lang w:bidi="fa-IR"/>
        </w:rPr>
        <w:t xml:space="preserve"> </w:t>
      </w:r>
      <w:r w:rsidRPr="007B6BF8">
        <w:rPr>
          <w:rtl/>
          <w:lang w:bidi="fa-IR"/>
        </w:rPr>
        <w:t>(1400).</w:t>
      </w:r>
      <w:r>
        <w:rPr>
          <w:rtl/>
          <w:lang w:bidi="fa-IR"/>
        </w:rPr>
        <w:t xml:space="preserve"> </w:t>
      </w:r>
      <w:r w:rsidRPr="007B6BF8">
        <w:rPr>
          <w:rtl/>
          <w:lang w:bidi="fa-IR"/>
        </w:rPr>
        <w:t>روابط</w:t>
      </w:r>
      <w:r>
        <w:rPr>
          <w:rtl/>
          <w:lang w:bidi="fa-IR"/>
        </w:rPr>
        <w:t xml:space="preserve"> </w:t>
      </w:r>
      <w:r w:rsidRPr="007B6BF8">
        <w:rPr>
          <w:rtl/>
          <w:lang w:bidi="fa-IR"/>
        </w:rPr>
        <w:t>فرازناشو</w:t>
      </w:r>
      <w:r w:rsidRPr="007B6BF8">
        <w:rPr>
          <w:rFonts w:hint="cs"/>
          <w:rtl/>
          <w:lang w:bidi="fa-IR"/>
        </w:rPr>
        <w:t>یی</w:t>
      </w:r>
      <w:r>
        <w:rPr>
          <w:rtl/>
          <w:lang w:bidi="fa-IR"/>
        </w:rPr>
        <w:t xml:space="preserve"> </w:t>
      </w:r>
      <w:r w:rsidRPr="007B6BF8">
        <w:rPr>
          <w:rtl/>
          <w:lang w:bidi="fa-IR"/>
        </w:rPr>
        <w:t>و</w:t>
      </w:r>
      <w:r>
        <w:rPr>
          <w:rtl/>
          <w:lang w:bidi="fa-IR"/>
        </w:rPr>
        <w:t xml:space="preserve"> </w:t>
      </w:r>
      <w:r w:rsidRPr="007B6BF8">
        <w:rPr>
          <w:rtl/>
          <w:lang w:bidi="fa-IR"/>
        </w:rPr>
        <w:t>بسترها</w:t>
      </w:r>
      <w:r w:rsidRPr="007B6BF8">
        <w:rPr>
          <w:rFonts w:hint="cs"/>
          <w:rtl/>
          <w:lang w:bidi="fa-IR"/>
        </w:rPr>
        <w:t>ی</w:t>
      </w:r>
      <w:r>
        <w:rPr>
          <w:rtl/>
          <w:lang w:bidi="fa-IR"/>
        </w:rPr>
        <w:t xml:space="preserve"> </w:t>
      </w:r>
      <w:r w:rsidRPr="007B6BF8">
        <w:rPr>
          <w:rtl/>
          <w:lang w:bidi="fa-IR"/>
        </w:rPr>
        <w:t>آن:</w:t>
      </w:r>
      <w:r>
        <w:rPr>
          <w:rtl/>
          <w:lang w:bidi="fa-IR"/>
        </w:rPr>
        <w:t xml:space="preserve"> </w:t>
      </w:r>
      <w:r w:rsidRPr="007B6BF8">
        <w:rPr>
          <w:rtl/>
          <w:lang w:bidi="fa-IR"/>
        </w:rPr>
        <w:t>مطالعه‌ا</w:t>
      </w:r>
      <w:r w:rsidRPr="007B6BF8">
        <w:rPr>
          <w:rFonts w:hint="cs"/>
          <w:rtl/>
          <w:lang w:bidi="fa-IR"/>
        </w:rPr>
        <w:t>ی‌</w:t>
      </w:r>
      <w:r>
        <w:rPr>
          <w:rtl/>
          <w:lang w:bidi="fa-IR"/>
        </w:rPr>
        <w:t xml:space="preserve"> </w:t>
      </w:r>
      <w:r w:rsidRPr="007B6BF8">
        <w:rPr>
          <w:rtl/>
          <w:lang w:bidi="fa-IR"/>
        </w:rPr>
        <w:t>ک</w:t>
      </w:r>
      <w:r w:rsidRPr="007B6BF8">
        <w:rPr>
          <w:rFonts w:hint="cs"/>
          <w:rtl/>
          <w:lang w:bidi="fa-IR"/>
        </w:rPr>
        <w:t>ی</w:t>
      </w:r>
      <w:r w:rsidRPr="007B6BF8">
        <w:rPr>
          <w:rFonts w:hint="eastAsia"/>
          <w:rtl/>
          <w:lang w:bidi="fa-IR"/>
        </w:rPr>
        <w:t>ف</w:t>
      </w:r>
      <w:r w:rsidRPr="007B6BF8">
        <w:rPr>
          <w:rFonts w:hint="cs"/>
          <w:rtl/>
          <w:lang w:bidi="fa-IR"/>
        </w:rPr>
        <w:t>ی</w:t>
      </w:r>
      <w:r>
        <w:rPr>
          <w:rtl/>
          <w:lang w:bidi="fa-IR"/>
        </w:rPr>
        <w:t xml:space="preserve"> </w:t>
      </w:r>
      <w:r w:rsidRPr="007B6BF8">
        <w:rPr>
          <w:rtl/>
          <w:lang w:bidi="fa-IR"/>
        </w:rPr>
        <w:t>در</w:t>
      </w:r>
      <w:r>
        <w:rPr>
          <w:rtl/>
          <w:lang w:bidi="fa-IR"/>
        </w:rPr>
        <w:t xml:space="preserve"> </w:t>
      </w:r>
      <w:r w:rsidRPr="007B6BF8">
        <w:rPr>
          <w:rtl/>
          <w:lang w:bidi="fa-IR"/>
        </w:rPr>
        <w:t>شهر</w:t>
      </w:r>
      <w:r>
        <w:rPr>
          <w:rtl/>
          <w:lang w:bidi="fa-IR"/>
        </w:rPr>
        <w:t xml:space="preserve"> </w:t>
      </w:r>
      <w:r w:rsidRPr="007B6BF8">
        <w:rPr>
          <w:rtl/>
          <w:lang w:bidi="fa-IR"/>
        </w:rPr>
        <w:t>رشت.</w:t>
      </w:r>
      <w:r>
        <w:rPr>
          <w:rtl/>
          <w:lang w:bidi="fa-IR"/>
        </w:rPr>
        <w:t xml:space="preserve"> </w:t>
      </w:r>
      <w:r w:rsidRPr="007B6BF8">
        <w:rPr>
          <w:i/>
          <w:iCs/>
          <w:rtl/>
          <w:lang w:bidi="fa-IR"/>
        </w:rPr>
        <w:t>جامعه‌شناس</w:t>
      </w:r>
      <w:r w:rsidRPr="007B6BF8">
        <w:rPr>
          <w:rFonts w:hint="cs"/>
          <w:i/>
          <w:iCs/>
          <w:rtl/>
          <w:lang w:bidi="fa-IR"/>
        </w:rPr>
        <w:t>ی</w:t>
      </w:r>
      <w:r>
        <w:rPr>
          <w:i/>
          <w:iCs/>
          <w:rtl/>
          <w:lang w:bidi="fa-IR"/>
        </w:rPr>
        <w:t xml:space="preserve"> </w:t>
      </w:r>
      <w:r w:rsidRPr="007B6BF8">
        <w:rPr>
          <w:i/>
          <w:iCs/>
          <w:rtl/>
          <w:lang w:bidi="fa-IR"/>
        </w:rPr>
        <w:t>نهادها</w:t>
      </w:r>
      <w:r w:rsidRPr="007B6BF8">
        <w:rPr>
          <w:rFonts w:hint="cs"/>
          <w:i/>
          <w:iCs/>
          <w:rtl/>
          <w:lang w:bidi="fa-IR"/>
        </w:rPr>
        <w:t>ی</w:t>
      </w:r>
      <w:r>
        <w:rPr>
          <w:i/>
          <w:iCs/>
          <w:rtl/>
          <w:lang w:bidi="fa-IR"/>
        </w:rPr>
        <w:t xml:space="preserve"> </w:t>
      </w:r>
      <w:r w:rsidRPr="007B6BF8">
        <w:rPr>
          <w:i/>
          <w:iCs/>
          <w:rtl/>
          <w:lang w:bidi="fa-IR"/>
        </w:rPr>
        <w:t>اجتماع</w:t>
      </w:r>
      <w:r w:rsidRPr="007B6BF8">
        <w:rPr>
          <w:rFonts w:hint="cs"/>
          <w:i/>
          <w:iCs/>
          <w:rtl/>
          <w:lang w:bidi="fa-IR"/>
        </w:rPr>
        <w:t>ی</w:t>
      </w:r>
      <w:r w:rsidRPr="007B6BF8">
        <w:rPr>
          <w:rFonts w:hint="eastAsia"/>
          <w:rtl/>
          <w:lang w:bidi="fa-IR"/>
        </w:rPr>
        <w:t>،</w:t>
      </w:r>
      <w:r>
        <w:rPr>
          <w:rtl/>
          <w:lang w:bidi="fa-IR"/>
        </w:rPr>
        <w:t xml:space="preserve"> </w:t>
      </w:r>
      <w:r w:rsidRPr="007B6BF8">
        <w:rPr>
          <w:rtl/>
          <w:lang w:bidi="fa-IR"/>
        </w:rPr>
        <w:t>8(18)</w:t>
      </w:r>
      <w:r w:rsidRPr="007B6BF8">
        <w:rPr>
          <w:rFonts w:hint="eastAsia"/>
          <w:rtl/>
          <w:lang w:bidi="fa-IR"/>
        </w:rPr>
        <w:t>،</w:t>
      </w:r>
      <w:r>
        <w:rPr>
          <w:rtl/>
          <w:lang w:bidi="fa-IR"/>
        </w:rPr>
        <w:t xml:space="preserve"> </w:t>
      </w:r>
      <w:r w:rsidRPr="007B6BF8">
        <w:rPr>
          <w:rtl/>
          <w:lang w:bidi="fa-IR"/>
        </w:rPr>
        <w:lastRenderedPageBreak/>
        <w:t>296-273.</w:t>
      </w:r>
      <w:r>
        <w:rPr>
          <w:rtl/>
          <w:lang w:bidi="fa-IR"/>
        </w:rPr>
        <w:t xml:space="preserve"> </w:t>
      </w:r>
      <w:hyperlink r:id="rId39" w:history="1">
        <w:r w:rsidRPr="007B6BF8">
          <w:rPr>
            <w:rStyle w:val="Hyperlink"/>
          </w:rPr>
          <w:t>10.22080/SSI.2022.22927.1960</w:t>
        </w:r>
      </w:hyperlink>
    </w:p>
    <w:p w14:paraId="7773B13B" w14:textId="77777777" w:rsidR="001C151E" w:rsidRPr="007B6BF8" w:rsidRDefault="001C151E" w:rsidP="007B6BF8">
      <w:pPr>
        <w:bidi/>
        <w:ind w:left="720" w:hanging="720"/>
        <w:jc w:val="both"/>
        <w:rPr>
          <w:rtl/>
          <w:lang w:bidi="fa-IR"/>
        </w:rPr>
      </w:pPr>
      <w:bookmarkStart w:id="156" w:name="گیدنز"/>
      <w:r w:rsidRPr="007B6BF8">
        <w:rPr>
          <w:rFonts w:hint="eastAsia"/>
          <w:rtl/>
          <w:lang w:bidi="fa-IR"/>
        </w:rPr>
        <w:t>گ</w:t>
      </w:r>
      <w:r w:rsidRPr="007B6BF8">
        <w:rPr>
          <w:rFonts w:hint="cs"/>
          <w:rtl/>
          <w:lang w:bidi="fa-IR"/>
        </w:rPr>
        <w:t>ی</w:t>
      </w:r>
      <w:r w:rsidRPr="007B6BF8">
        <w:rPr>
          <w:rFonts w:hint="eastAsia"/>
          <w:rtl/>
          <w:lang w:bidi="fa-IR"/>
        </w:rPr>
        <w:t>دنز</w:t>
      </w:r>
      <w:bookmarkEnd w:id="156"/>
      <w:r w:rsidRPr="007B6BF8">
        <w:rPr>
          <w:rFonts w:hint="eastAsia"/>
          <w:rtl/>
          <w:lang w:bidi="fa-IR"/>
        </w:rPr>
        <w:t>،</w:t>
      </w:r>
      <w:r>
        <w:rPr>
          <w:rtl/>
          <w:lang w:bidi="fa-IR"/>
        </w:rPr>
        <w:t xml:space="preserve"> </w:t>
      </w:r>
      <w:r w:rsidRPr="007B6BF8">
        <w:rPr>
          <w:rFonts w:hint="eastAsia"/>
          <w:rtl/>
          <w:lang w:bidi="fa-IR"/>
        </w:rPr>
        <w:t>آنتون</w:t>
      </w:r>
      <w:r w:rsidRPr="007B6BF8">
        <w:rPr>
          <w:rFonts w:hint="cs"/>
          <w:rtl/>
          <w:lang w:bidi="fa-IR"/>
        </w:rPr>
        <w:t>ی</w:t>
      </w:r>
      <w:r>
        <w:rPr>
          <w:rtl/>
          <w:lang w:bidi="fa-IR"/>
        </w:rPr>
        <w:t xml:space="preserve"> </w:t>
      </w:r>
      <w:r w:rsidRPr="007B6BF8">
        <w:rPr>
          <w:rtl/>
          <w:lang w:bidi="fa-IR"/>
        </w:rPr>
        <w:t>(۱۳۸۳).</w:t>
      </w:r>
      <w:r>
        <w:rPr>
          <w:rtl/>
          <w:lang w:bidi="fa-IR"/>
        </w:rPr>
        <w:t xml:space="preserve"> </w:t>
      </w:r>
      <w:r w:rsidRPr="007B6BF8">
        <w:rPr>
          <w:rFonts w:hint="eastAsia"/>
          <w:i/>
          <w:iCs/>
          <w:rtl/>
          <w:lang w:bidi="fa-IR"/>
        </w:rPr>
        <w:t>تجدد</w:t>
      </w:r>
      <w:r>
        <w:rPr>
          <w:i/>
          <w:iCs/>
          <w:rtl/>
          <w:lang w:bidi="fa-IR"/>
        </w:rPr>
        <w:t xml:space="preserve"> </w:t>
      </w:r>
      <w:r w:rsidRPr="007B6BF8">
        <w:rPr>
          <w:rFonts w:hint="eastAsia"/>
          <w:i/>
          <w:iCs/>
          <w:rtl/>
          <w:lang w:bidi="fa-IR"/>
        </w:rPr>
        <w:t>و</w:t>
      </w:r>
      <w:r>
        <w:rPr>
          <w:i/>
          <w:iCs/>
          <w:rtl/>
          <w:lang w:bidi="fa-IR"/>
        </w:rPr>
        <w:t xml:space="preserve"> </w:t>
      </w:r>
      <w:r w:rsidRPr="007B6BF8">
        <w:rPr>
          <w:rFonts w:hint="eastAsia"/>
          <w:i/>
          <w:iCs/>
          <w:rtl/>
          <w:lang w:bidi="fa-IR"/>
        </w:rPr>
        <w:t>تشخص</w:t>
      </w:r>
      <w:r w:rsidRPr="007B6BF8">
        <w:rPr>
          <w:rtl/>
          <w:lang w:bidi="fa-IR"/>
        </w:rPr>
        <w:t>.</w:t>
      </w:r>
      <w:r>
        <w:rPr>
          <w:rtl/>
          <w:lang w:bidi="fa-IR"/>
        </w:rPr>
        <w:t xml:space="preserve"> </w:t>
      </w:r>
      <w:r w:rsidRPr="007B6BF8">
        <w:rPr>
          <w:rFonts w:hint="eastAsia"/>
          <w:rtl/>
          <w:lang w:bidi="fa-IR"/>
        </w:rPr>
        <w:t>ترجم</w:t>
      </w:r>
      <w:r w:rsidRPr="007B6BF8">
        <w:rPr>
          <w:rFonts w:hint="cs"/>
          <w:rtl/>
          <w:lang w:bidi="fa-IR"/>
        </w:rPr>
        <w:t>ۀ</w:t>
      </w:r>
      <w:r>
        <w:rPr>
          <w:rtl/>
          <w:lang w:bidi="fa-IR"/>
        </w:rPr>
        <w:t xml:space="preserve"> </w:t>
      </w:r>
      <w:r w:rsidRPr="007B6BF8">
        <w:rPr>
          <w:rFonts w:hint="eastAsia"/>
          <w:rtl/>
          <w:lang w:bidi="fa-IR"/>
        </w:rPr>
        <w:t>ناصر</w:t>
      </w:r>
      <w:r>
        <w:rPr>
          <w:rtl/>
          <w:lang w:bidi="fa-IR"/>
        </w:rPr>
        <w:t xml:space="preserve"> </w:t>
      </w:r>
      <w:r w:rsidRPr="007B6BF8">
        <w:rPr>
          <w:rFonts w:hint="eastAsia"/>
          <w:rtl/>
          <w:lang w:bidi="fa-IR"/>
        </w:rPr>
        <w:t>موفق</w:t>
      </w:r>
      <w:r w:rsidRPr="007B6BF8">
        <w:rPr>
          <w:rFonts w:hint="cs"/>
          <w:rtl/>
          <w:lang w:bidi="fa-IR"/>
        </w:rPr>
        <w:t>ی</w:t>
      </w:r>
      <w:r w:rsidRPr="007B6BF8">
        <w:rPr>
          <w:rFonts w:hint="eastAsia"/>
          <w:rtl/>
          <w:lang w:bidi="fa-IR"/>
        </w:rPr>
        <w:t>ان</w:t>
      </w:r>
      <w:r w:rsidRPr="007B6BF8">
        <w:rPr>
          <w:rtl/>
          <w:lang w:bidi="fa-IR"/>
        </w:rPr>
        <w:t>.</w:t>
      </w:r>
      <w:r>
        <w:rPr>
          <w:rtl/>
          <w:lang w:bidi="fa-IR"/>
        </w:rPr>
        <w:t xml:space="preserve"> </w:t>
      </w:r>
      <w:r w:rsidRPr="007B6BF8">
        <w:rPr>
          <w:rtl/>
          <w:lang w:bidi="fa-IR"/>
        </w:rPr>
        <w:t>تهران:</w:t>
      </w:r>
      <w:r>
        <w:rPr>
          <w:rtl/>
          <w:lang w:bidi="fa-IR"/>
        </w:rPr>
        <w:t xml:space="preserve"> </w:t>
      </w:r>
      <w:r w:rsidRPr="007B6BF8">
        <w:rPr>
          <w:rtl/>
          <w:lang w:bidi="fa-IR"/>
        </w:rPr>
        <w:t>ن</w:t>
      </w:r>
      <w:r w:rsidRPr="007B6BF8">
        <w:rPr>
          <w:rFonts w:hint="cs"/>
          <w:rtl/>
          <w:lang w:bidi="fa-IR"/>
        </w:rPr>
        <w:t>ی</w:t>
      </w:r>
      <w:r w:rsidRPr="007B6BF8">
        <w:rPr>
          <w:rtl/>
          <w:lang w:bidi="fa-IR"/>
        </w:rPr>
        <w:t>.</w:t>
      </w:r>
    </w:p>
    <w:p w14:paraId="2C631547" w14:textId="77777777" w:rsidR="001C151E" w:rsidRPr="007B6BF8" w:rsidRDefault="001C151E" w:rsidP="007B6BF8">
      <w:pPr>
        <w:bidi/>
        <w:ind w:left="720" w:hanging="720"/>
        <w:jc w:val="both"/>
        <w:rPr>
          <w:rtl/>
          <w:lang w:bidi="fa-IR"/>
        </w:rPr>
      </w:pPr>
      <w:r w:rsidRPr="007B6BF8">
        <w:rPr>
          <w:rFonts w:hint="eastAsia"/>
          <w:rtl/>
          <w:lang w:bidi="fa-IR"/>
        </w:rPr>
        <w:t>گ</w:t>
      </w:r>
      <w:r w:rsidRPr="007B6BF8">
        <w:rPr>
          <w:rFonts w:hint="cs"/>
          <w:rtl/>
          <w:lang w:bidi="fa-IR"/>
        </w:rPr>
        <w:t>ی</w:t>
      </w:r>
      <w:r w:rsidRPr="007B6BF8">
        <w:rPr>
          <w:rFonts w:hint="eastAsia"/>
          <w:rtl/>
          <w:lang w:bidi="fa-IR"/>
        </w:rPr>
        <w:t>دنز،</w:t>
      </w:r>
      <w:r>
        <w:rPr>
          <w:rtl/>
          <w:lang w:bidi="fa-IR"/>
        </w:rPr>
        <w:t xml:space="preserve"> </w:t>
      </w:r>
      <w:r w:rsidRPr="007B6BF8">
        <w:rPr>
          <w:rFonts w:hint="eastAsia"/>
          <w:rtl/>
          <w:lang w:bidi="fa-IR"/>
        </w:rPr>
        <w:t>آنتون</w:t>
      </w:r>
      <w:r w:rsidRPr="007B6BF8">
        <w:rPr>
          <w:rFonts w:hint="cs"/>
          <w:rtl/>
          <w:lang w:bidi="fa-IR"/>
        </w:rPr>
        <w:t>ی</w:t>
      </w:r>
      <w:r>
        <w:rPr>
          <w:rtl/>
          <w:lang w:bidi="fa-IR"/>
        </w:rPr>
        <w:t xml:space="preserve"> </w:t>
      </w:r>
      <w:r w:rsidRPr="007B6BF8">
        <w:rPr>
          <w:rtl/>
          <w:lang w:bidi="fa-IR"/>
        </w:rPr>
        <w:t>(۱۳۸۹).</w:t>
      </w:r>
      <w:r>
        <w:rPr>
          <w:rtl/>
          <w:lang w:bidi="fa-IR"/>
        </w:rPr>
        <w:t xml:space="preserve"> </w:t>
      </w:r>
      <w:r w:rsidRPr="007B6BF8">
        <w:rPr>
          <w:rFonts w:hint="eastAsia"/>
          <w:i/>
          <w:iCs/>
          <w:rtl/>
          <w:lang w:bidi="fa-IR"/>
        </w:rPr>
        <w:t>جامعه‌شناس</w:t>
      </w:r>
      <w:r w:rsidRPr="007B6BF8">
        <w:rPr>
          <w:rFonts w:hint="cs"/>
          <w:i/>
          <w:iCs/>
          <w:rtl/>
          <w:lang w:bidi="fa-IR"/>
        </w:rPr>
        <w:t>ی</w:t>
      </w:r>
      <w:r w:rsidRPr="007B6BF8">
        <w:rPr>
          <w:rtl/>
          <w:lang w:bidi="fa-IR"/>
        </w:rPr>
        <w:t>.</w:t>
      </w:r>
      <w:r>
        <w:rPr>
          <w:rtl/>
          <w:lang w:bidi="fa-IR"/>
        </w:rPr>
        <w:t xml:space="preserve"> </w:t>
      </w:r>
      <w:r w:rsidRPr="007B6BF8">
        <w:rPr>
          <w:rFonts w:hint="eastAsia"/>
          <w:rtl/>
          <w:lang w:bidi="fa-IR"/>
        </w:rPr>
        <w:t>ترجم</w:t>
      </w:r>
      <w:r w:rsidRPr="007B6BF8">
        <w:rPr>
          <w:rFonts w:hint="cs"/>
          <w:rtl/>
          <w:lang w:bidi="fa-IR"/>
        </w:rPr>
        <w:t>ۀ</w:t>
      </w:r>
      <w:r>
        <w:rPr>
          <w:rtl/>
          <w:lang w:bidi="fa-IR"/>
        </w:rPr>
        <w:t xml:space="preserve"> </w:t>
      </w:r>
      <w:r w:rsidRPr="007B6BF8">
        <w:rPr>
          <w:rFonts w:hint="eastAsia"/>
          <w:rtl/>
          <w:lang w:bidi="fa-IR"/>
        </w:rPr>
        <w:t>حسن</w:t>
      </w:r>
      <w:r>
        <w:rPr>
          <w:rtl/>
          <w:lang w:bidi="fa-IR"/>
        </w:rPr>
        <w:t xml:space="preserve"> </w:t>
      </w:r>
      <w:r w:rsidRPr="007B6BF8">
        <w:rPr>
          <w:rFonts w:hint="eastAsia"/>
          <w:rtl/>
          <w:lang w:bidi="fa-IR"/>
        </w:rPr>
        <w:t>چاووش</w:t>
      </w:r>
      <w:r w:rsidRPr="007B6BF8">
        <w:rPr>
          <w:rFonts w:hint="cs"/>
          <w:rtl/>
          <w:lang w:bidi="fa-IR"/>
        </w:rPr>
        <w:t>ی</w:t>
      </w:r>
      <w:r w:rsidRPr="007B6BF8">
        <w:rPr>
          <w:rFonts w:hint="eastAsia"/>
          <w:rtl/>
          <w:lang w:bidi="fa-IR"/>
        </w:rPr>
        <w:t>ان</w:t>
      </w:r>
      <w:r w:rsidRPr="007B6BF8">
        <w:rPr>
          <w:rtl/>
          <w:lang w:bidi="fa-IR"/>
        </w:rPr>
        <w:t>.</w:t>
      </w:r>
      <w:r>
        <w:rPr>
          <w:rtl/>
          <w:lang w:bidi="fa-IR"/>
        </w:rPr>
        <w:t xml:space="preserve"> </w:t>
      </w:r>
      <w:r w:rsidRPr="007B6BF8">
        <w:rPr>
          <w:rtl/>
          <w:lang w:bidi="fa-IR"/>
        </w:rPr>
        <w:t>تهران:</w:t>
      </w:r>
      <w:r>
        <w:rPr>
          <w:rtl/>
          <w:lang w:bidi="fa-IR"/>
        </w:rPr>
        <w:t xml:space="preserve"> </w:t>
      </w:r>
      <w:r w:rsidRPr="007B6BF8">
        <w:rPr>
          <w:rtl/>
          <w:lang w:bidi="fa-IR"/>
        </w:rPr>
        <w:t>ن</w:t>
      </w:r>
      <w:r w:rsidRPr="007B6BF8">
        <w:rPr>
          <w:rFonts w:hint="cs"/>
          <w:rtl/>
          <w:lang w:bidi="fa-IR"/>
        </w:rPr>
        <w:t>ی</w:t>
      </w:r>
      <w:r w:rsidRPr="007B6BF8">
        <w:rPr>
          <w:rtl/>
          <w:lang w:bidi="fa-IR"/>
        </w:rPr>
        <w:t>.</w:t>
      </w:r>
    </w:p>
    <w:p w14:paraId="70340D8C" w14:textId="77777777" w:rsidR="001C151E" w:rsidRPr="007B6BF8" w:rsidRDefault="001C151E" w:rsidP="007B6BF8">
      <w:pPr>
        <w:bidi/>
        <w:ind w:left="720" w:hanging="720"/>
        <w:jc w:val="both"/>
        <w:rPr>
          <w:rtl/>
          <w:lang w:bidi="fa-IR"/>
        </w:rPr>
      </w:pPr>
      <w:r w:rsidRPr="007B6BF8">
        <w:rPr>
          <w:rFonts w:hint="eastAsia"/>
          <w:rtl/>
          <w:lang w:bidi="fa-IR"/>
        </w:rPr>
        <w:t>گ</w:t>
      </w:r>
      <w:r w:rsidRPr="007B6BF8">
        <w:rPr>
          <w:rFonts w:hint="cs"/>
          <w:rtl/>
          <w:lang w:bidi="fa-IR"/>
        </w:rPr>
        <w:t>ی</w:t>
      </w:r>
      <w:r w:rsidRPr="007B6BF8">
        <w:rPr>
          <w:rFonts w:hint="eastAsia"/>
          <w:rtl/>
          <w:lang w:bidi="fa-IR"/>
        </w:rPr>
        <w:t>دنز،</w:t>
      </w:r>
      <w:r>
        <w:rPr>
          <w:rtl/>
          <w:lang w:bidi="fa-IR"/>
        </w:rPr>
        <w:t xml:space="preserve"> </w:t>
      </w:r>
      <w:r w:rsidRPr="007B6BF8">
        <w:rPr>
          <w:rFonts w:hint="eastAsia"/>
          <w:rtl/>
          <w:lang w:bidi="fa-IR"/>
        </w:rPr>
        <w:t>آنتون</w:t>
      </w:r>
      <w:r w:rsidRPr="007B6BF8">
        <w:rPr>
          <w:rFonts w:hint="cs"/>
          <w:rtl/>
          <w:lang w:bidi="fa-IR"/>
        </w:rPr>
        <w:t>ی</w:t>
      </w:r>
      <w:r>
        <w:rPr>
          <w:rtl/>
          <w:lang w:bidi="fa-IR"/>
        </w:rPr>
        <w:t xml:space="preserve"> </w:t>
      </w:r>
      <w:r w:rsidRPr="007B6BF8">
        <w:rPr>
          <w:rtl/>
          <w:lang w:bidi="fa-IR"/>
        </w:rPr>
        <w:t>(1400).</w:t>
      </w:r>
      <w:r>
        <w:rPr>
          <w:rtl/>
          <w:lang w:bidi="fa-IR"/>
        </w:rPr>
        <w:t xml:space="preserve"> </w:t>
      </w:r>
      <w:r w:rsidRPr="007B6BF8">
        <w:rPr>
          <w:rFonts w:hint="eastAsia"/>
          <w:i/>
          <w:iCs/>
          <w:rtl/>
          <w:lang w:bidi="fa-IR"/>
        </w:rPr>
        <w:t>دگرگون</w:t>
      </w:r>
      <w:r w:rsidRPr="007B6BF8">
        <w:rPr>
          <w:rFonts w:hint="cs"/>
          <w:i/>
          <w:iCs/>
          <w:rtl/>
          <w:lang w:bidi="fa-IR"/>
        </w:rPr>
        <w:t>ی</w:t>
      </w:r>
      <w:r>
        <w:rPr>
          <w:i/>
          <w:iCs/>
          <w:rtl/>
          <w:lang w:bidi="fa-IR"/>
        </w:rPr>
        <w:t xml:space="preserve"> </w:t>
      </w:r>
      <w:r w:rsidRPr="007B6BF8">
        <w:rPr>
          <w:rFonts w:hint="eastAsia"/>
          <w:i/>
          <w:iCs/>
          <w:rtl/>
          <w:lang w:bidi="fa-IR"/>
        </w:rPr>
        <w:t>عشق</w:t>
      </w:r>
      <w:r>
        <w:rPr>
          <w:i/>
          <w:iCs/>
          <w:rtl/>
          <w:lang w:bidi="fa-IR"/>
        </w:rPr>
        <w:t xml:space="preserve"> </w:t>
      </w:r>
      <w:r w:rsidRPr="007B6BF8">
        <w:rPr>
          <w:rFonts w:hint="eastAsia"/>
          <w:i/>
          <w:iCs/>
          <w:rtl/>
          <w:lang w:bidi="fa-IR"/>
        </w:rPr>
        <w:t>و</w:t>
      </w:r>
      <w:r>
        <w:rPr>
          <w:i/>
          <w:iCs/>
          <w:rtl/>
          <w:lang w:bidi="fa-IR"/>
        </w:rPr>
        <w:t xml:space="preserve"> </w:t>
      </w:r>
      <w:r w:rsidRPr="007B6BF8">
        <w:rPr>
          <w:rFonts w:hint="eastAsia"/>
          <w:i/>
          <w:iCs/>
          <w:rtl/>
          <w:lang w:bidi="fa-IR"/>
        </w:rPr>
        <w:t>صم</w:t>
      </w:r>
      <w:r w:rsidRPr="007B6BF8">
        <w:rPr>
          <w:rFonts w:hint="cs"/>
          <w:i/>
          <w:iCs/>
          <w:rtl/>
          <w:lang w:bidi="fa-IR"/>
        </w:rPr>
        <w:t>ی</w:t>
      </w:r>
      <w:r w:rsidRPr="007B6BF8">
        <w:rPr>
          <w:rFonts w:hint="eastAsia"/>
          <w:i/>
          <w:iCs/>
          <w:rtl/>
          <w:lang w:bidi="fa-IR"/>
        </w:rPr>
        <w:t>م</w:t>
      </w:r>
      <w:r w:rsidRPr="007B6BF8">
        <w:rPr>
          <w:rFonts w:hint="cs"/>
          <w:i/>
          <w:iCs/>
          <w:rtl/>
          <w:lang w:bidi="fa-IR"/>
        </w:rPr>
        <w:t>ی</w:t>
      </w:r>
      <w:r w:rsidRPr="007B6BF8">
        <w:rPr>
          <w:rFonts w:hint="eastAsia"/>
          <w:i/>
          <w:iCs/>
          <w:rtl/>
          <w:lang w:bidi="fa-IR"/>
        </w:rPr>
        <w:t>ت</w:t>
      </w:r>
      <w:r w:rsidRPr="007B6BF8">
        <w:rPr>
          <w:rtl/>
          <w:lang w:bidi="fa-IR"/>
        </w:rPr>
        <w:t>.</w:t>
      </w:r>
      <w:r>
        <w:rPr>
          <w:rtl/>
          <w:lang w:bidi="fa-IR"/>
        </w:rPr>
        <w:t xml:space="preserve"> </w:t>
      </w:r>
      <w:r w:rsidRPr="007B6BF8">
        <w:rPr>
          <w:rFonts w:hint="eastAsia"/>
          <w:rtl/>
          <w:lang w:bidi="fa-IR"/>
        </w:rPr>
        <w:t>ترجم</w:t>
      </w:r>
      <w:r w:rsidRPr="007B6BF8">
        <w:rPr>
          <w:rFonts w:hint="cs"/>
          <w:rtl/>
          <w:lang w:bidi="fa-IR"/>
        </w:rPr>
        <w:t>ۀ</w:t>
      </w:r>
      <w:r>
        <w:rPr>
          <w:rtl/>
          <w:lang w:bidi="fa-IR"/>
        </w:rPr>
        <w:t xml:space="preserve"> </w:t>
      </w:r>
      <w:r w:rsidRPr="007B6BF8">
        <w:rPr>
          <w:rFonts w:hint="eastAsia"/>
          <w:rtl/>
          <w:lang w:bidi="fa-IR"/>
        </w:rPr>
        <w:t>حسن</w:t>
      </w:r>
      <w:r>
        <w:rPr>
          <w:rtl/>
          <w:lang w:bidi="fa-IR"/>
        </w:rPr>
        <w:t xml:space="preserve"> </w:t>
      </w:r>
      <w:r w:rsidRPr="007B6BF8">
        <w:rPr>
          <w:rFonts w:hint="eastAsia"/>
          <w:rtl/>
          <w:lang w:bidi="fa-IR"/>
        </w:rPr>
        <w:t>چاووش</w:t>
      </w:r>
      <w:r w:rsidRPr="007B6BF8">
        <w:rPr>
          <w:rFonts w:hint="cs"/>
          <w:rtl/>
          <w:lang w:bidi="fa-IR"/>
        </w:rPr>
        <w:t>ی</w:t>
      </w:r>
      <w:r w:rsidRPr="007B6BF8">
        <w:rPr>
          <w:rFonts w:hint="eastAsia"/>
          <w:rtl/>
          <w:lang w:bidi="fa-IR"/>
        </w:rPr>
        <w:t>ان</w:t>
      </w:r>
      <w:r w:rsidRPr="007B6BF8">
        <w:rPr>
          <w:rtl/>
          <w:lang w:bidi="fa-IR"/>
        </w:rPr>
        <w:t>.</w:t>
      </w:r>
      <w:r>
        <w:rPr>
          <w:rtl/>
          <w:lang w:bidi="fa-IR"/>
        </w:rPr>
        <w:t xml:space="preserve"> </w:t>
      </w:r>
      <w:r w:rsidRPr="007B6BF8">
        <w:rPr>
          <w:rtl/>
          <w:lang w:bidi="fa-IR"/>
        </w:rPr>
        <w:t>نشر</w:t>
      </w:r>
      <w:r>
        <w:rPr>
          <w:rtl/>
          <w:lang w:bidi="fa-IR"/>
        </w:rPr>
        <w:t xml:space="preserve"> </w:t>
      </w:r>
      <w:r w:rsidRPr="007B6BF8">
        <w:rPr>
          <w:rtl/>
          <w:lang w:bidi="fa-IR"/>
        </w:rPr>
        <w:t>کتاب</w:t>
      </w:r>
      <w:r>
        <w:rPr>
          <w:rtl/>
          <w:lang w:bidi="fa-IR"/>
        </w:rPr>
        <w:t xml:space="preserve"> </w:t>
      </w:r>
      <w:r w:rsidRPr="007B6BF8">
        <w:rPr>
          <w:rtl/>
          <w:lang w:bidi="fa-IR"/>
        </w:rPr>
        <w:t>پارسه.</w:t>
      </w:r>
    </w:p>
    <w:p w14:paraId="17F89C03" w14:textId="77777777" w:rsidR="001C151E" w:rsidRPr="007B6BF8" w:rsidRDefault="001C151E" w:rsidP="007B6BF8">
      <w:pPr>
        <w:bidi/>
        <w:ind w:left="720" w:hanging="720"/>
        <w:jc w:val="both"/>
        <w:rPr>
          <w:rtl/>
          <w:lang w:bidi="fa-IR"/>
        </w:rPr>
      </w:pPr>
      <w:bookmarkStart w:id="157" w:name="لاپتن"/>
      <w:r w:rsidRPr="007B6BF8">
        <w:rPr>
          <w:rFonts w:hint="eastAsia"/>
          <w:rtl/>
          <w:lang w:bidi="fa-IR"/>
        </w:rPr>
        <w:t>لاپتن</w:t>
      </w:r>
      <w:bookmarkEnd w:id="157"/>
      <w:r w:rsidRPr="007B6BF8">
        <w:rPr>
          <w:rFonts w:hint="eastAsia"/>
          <w:rtl/>
          <w:lang w:bidi="fa-IR"/>
        </w:rPr>
        <w:t>،</w:t>
      </w:r>
      <w:r>
        <w:rPr>
          <w:rtl/>
          <w:lang w:bidi="fa-IR"/>
        </w:rPr>
        <w:t xml:space="preserve"> </w:t>
      </w:r>
      <w:r w:rsidRPr="007B6BF8">
        <w:rPr>
          <w:rFonts w:hint="eastAsia"/>
          <w:rtl/>
          <w:lang w:bidi="fa-IR"/>
        </w:rPr>
        <w:t>د</w:t>
      </w:r>
      <w:r w:rsidRPr="007B6BF8">
        <w:rPr>
          <w:rtl/>
          <w:lang w:bidi="fa-IR"/>
        </w:rPr>
        <w:t>.</w:t>
      </w:r>
      <w:r>
        <w:rPr>
          <w:rtl/>
          <w:lang w:bidi="fa-IR"/>
        </w:rPr>
        <w:t xml:space="preserve"> </w:t>
      </w:r>
      <w:r w:rsidRPr="007B6BF8">
        <w:rPr>
          <w:rtl/>
          <w:lang w:bidi="fa-IR"/>
        </w:rPr>
        <w:t>(۱۳۸۰).</w:t>
      </w:r>
      <w:r>
        <w:rPr>
          <w:rtl/>
          <w:lang w:bidi="fa-IR"/>
        </w:rPr>
        <w:t xml:space="preserve"> </w:t>
      </w:r>
      <w:r w:rsidRPr="007B6BF8">
        <w:rPr>
          <w:rFonts w:hint="eastAsia"/>
          <w:i/>
          <w:iCs/>
          <w:rtl/>
          <w:lang w:bidi="fa-IR"/>
        </w:rPr>
        <w:t>ب</w:t>
      </w:r>
      <w:r w:rsidRPr="007B6BF8">
        <w:rPr>
          <w:rFonts w:hint="cs"/>
          <w:i/>
          <w:iCs/>
          <w:rtl/>
          <w:lang w:bidi="fa-IR"/>
        </w:rPr>
        <w:t>ی</w:t>
      </w:r>
      <w:r w:rsidRPr="007B6BF8">
        <w:rPr>
          <w:rFonts w:hint="eastAsia"/>
          <w:i/>
          <w:iCs/>
          <w:rtl/>
          <w:lang w:bidi="fa-IR"/>
        </w:rPr>
        <w:t>م</w:t>
      </w:r>
      <w:r>
        <w:rPr>
          <w:i/>
          <w:iCs/>
          <w:rtl/>
          <w:lang w:bidi="fa-IR"/>
        </w:rPr>
        <w:t xml:space="preserve"> </w:t>
      </w:r>
      <w:r w:rsidRPr="007B6BF8">
        <w:rPr>
          <w:rFonts w:hint="eastAsia"/>
          <w:i/>
          <w:iCs/>
          <w:rtl/>
          <w:lang w:bidi="fa-IR"/>
        </w:rPr>
        <w:t>و</w:t>
      </w:r>
      <w:r>
        <w:rPr>
          <w:i/>
          <w:iCs/>
          <w:rtl/>
          <w:lang w:bidi="fa-IR"/>
        </w:rPr>
        <w:t xml:space="preserve"> </w:t>
      </w:r>
      <w:r w:rsidRPr="007B6BF8">
        <w:rPr>
          <w:rFonts w:hint="eastAsia"/>
          <w:i/>
          <w:iCs/>
          <w:rtl/>
          <w:lang w:bidi="fa-IR"/>
        </w:rPr>
        <w:t>مدرن</w:t>
      </w:r>
      <w:r w:rsidRPr="007B6BF8">
        <w:rPr>
          <w:rFonts w:hint="cs"/>
          <w:i/>
          <w:iCs/>
          <w:rtl/>
          <w:lang w:bidi="fa-IR"/>
        </w:rPr>
        <w:t>ی</w:t>
      </w:r>
      <w:r w:rsidRPr="007B6BF8">
        <w:rPr>
          <w:rFonts w:hint="eastAsia"/>
          <w:i/>
          <w:iCs/>
          <w:rtl/>
          <w:lang w:bidi="fa-IR"/>
        </w:rPr>
        <w:t>زاس</w:t>
      </w:r>
      <w:r w:rsidRPr="007B6BF8">
        <w:rPr>
          <w:rFonts w:hint="cs"/>
          <w:i/>
          <w:iCs/>
          <w:rtl/>
          <w:lang w:bidi="fa-IR"/>
        </w:rPr>
        <w:t>ی</w:t>
      </w:r>
      <w:r w:rsidRPr="007B6BF8">
        <w:rPr>
          <w:rFonts w:hint="eastAsia"/>
          <w:i/>
          <w:iCs/>
          <w:rtl/>
          <w:lang w:bidi="fa-IR"/>
        </w:rPr>
        <w:t>ون</w:t>
      </w:r>
      <w:r>
        <w:rPr>
          <w:i/>
          <w:iCs/>
          <w:rtl/>
          <w:lang w:bidi="fa-IR"/>
        </w:rPr>
        <w:t xml:space="preserve"> </w:t>
      </w:r>
      <w:r w:rsidRPr="007B6BF8">
        <w:rPr>
          <w:rFonts w:hint="eastAsia"/>
          <w:i/>
          <w:iCs/>
          <w:rtl/>
          <w:lang w:bidi="fa-IR"/>
        </w:rPr>
        <w:t>تامل</w:t>
      </w:r>
      <w:r w:rsidRPr="007B6BF8">
        <w:rPr>
          <w:rFonts w:hint="cs"/>
          <w:i/>
          <w:iCs/>
          <w:rtl/>
          <w:lang w:bidi="fa-IR"/>
        </w:rPr>
        <w:t>ی</w:t>
      </w:r>
      <w:r w:rsidRPr="007B6BF8">
        <w:rPr>
          <w:rtl/>
          <w:lang w:bidi="fa-IR"/>
        </w:rPr>
        <w:t>.</w:t>
      </w:r>
      <w:r>
        <w:rPr>
          <w:rtl/>
          <w:lang w:bidi="fa-IR"/>
        </w:rPr>
        <w:t xml:space="preserve"> </w:t>
      </w:r>
      <w:r w:rsidRPr="007B6BF8">
        <w:rPr>
          <w:rFonts w:hint="eastAsia"/>
          <w:rtl/>
          <w:lang w:bidi="fa-IR"/>
        </w:rPr>
        <w:t>ترجم</w:t>
      </w:r>
      <w:r w:rsidRPr="007B6BF8">
        <w:rPr>
          <w:rFonts w:hint="cs"/>
          <w:rtl/>
          <w:lang w:bidi="fa-IR"/>
        </w:rPr>
        <w:t>ۀ</w:t>
      </w:r>
      <w:r>
        <w:rPr>
          <w:rtl/>
          <w:lang w:bidi="fa-IR"/>
        </w:rPr>
        <w:t xml:space="preserve"> </w:t>
      </w:r>
      <w:r w:rsidRPr="007B6BF8">
        <w:rPr>
          <w:rFonts w:hint="eastAsia"/>
          <w:rtl/>
          <w:lang w:bidi="fa-IR"/>
        </w:rPr>
        <w:t>مر</w:t>
      </w:r>
      <w:r w:rsidRPr="007B6BF8">
        <w:rPr>
          <w:rFonts w:hint="cs"/>
          <w:rtl/>
          <w:lang w:bidi="fa-IR"/>
        </w:rPr>
        <w:t>ی</w:t>
      </w:r>
      <w:r w:rsidRPr="007B6BF8">
        <w:rPr>
          <w:rFonts w:hint="eastAsia"/>
          <w:rtl/>
          <w:lang w:bidi="fa-IR"/>
        </w:rPr>
        <w:t>م</w:t>
      </w:r>
      <w:r>
        <w:rPr>
          <w:rtl/>
          <w:lang w:bidi="fa-IR"/>
        </w:rPr>
        <w:t xml:space="preserve"> </w:t>
      </w:r>
      <w:r w:rsidRPr="007B6BF8">
        <w:rPr>
          <w:rFonts w:hint="eastAsia"/>
          <w:rtl/>
          <w:lang w:bidi="fa-IR"/>
        </w:rPr>
        <w:t>رفعت‌جاء</w:t>
      </w:r>
      <w:r w:rsidRPr="007B6BF8">
        <w:rPr>
          <w:rtl/>
          <w:lang w:bidi="fa-IR"/>
        </w:rPr>
        <w:t>.</w:t>
      </w:r>
      <w:r>
        <w:rPr>
          <w:rtl/>
          <w:lang w:bidi="fa-IR"/>
        </w:rPr>
        <w:t xml:space="preserve"> </w:t>
      </w:r>
      <w:r w:rsidRPr="007B6BF8">
        <w:rPr>
          <w:rtl/>
          <w:lang w:bidi="fa-IR"/>
        </w:rPr>
        <w:t>ارغنون،</w:t>
      </w:r>
      <w:r>
        <w:rPr>
          <w:rtl/>
          <w:lang w:bidi="fa-IR"/>
        </w:rPr>
        <w:t xml:space="preserve"> </w:t>
      </w:r>
      <w:r w:rsidRPr="007B6BF8">
        <w:rPr>
          <w:rtl/>
          <w:lang w:bidi="fa-IR"/>
        </w:rPr>
        <w:t>۱۸،</w:t>
      </w:r>
      <w:r>
        <w:rPr>
          <w:rtl/>
          <w:lang w:bidi="fa-IR"/>
        </w:rPr>
        <w:t xml:space="preserve"> </w:t>
      </w:r>
      <w:r w:rsidRPr="007B6BF8">
        <w:rPr>
          <w:rtl/>
          <w:lang w:bidi="fa-IR"/>
        </w:rPr>
        <w:t>316-293.</w:t>
      </w:r>
    </w:p>
    <w:p w14:paraId="3785E526" w14:textId="77777777" w:rsidR="001C151E" w:rsidRPr="007B6BF8" w:rsidRDefault="001C151E" w:rsidP="007B6BF8">
      <w:pPr>
        <w:bidi/>
        <w:ind w:left="720" w:hanging="720"/>
        <w:jc w:val="both"/>
        <w:rPr>
          <w:rtl/>
          <w:lang w:bidi="fa-IR"/>
        </w:rPr>
      </w:pPr>
      <w:bookmarkStart w:id="158" w:name="مختاری"/>
      <w:r w:rsidRPr="007B6BF8">
        <w:rPr>
          <w:rFonts w:hint="eastAsia"/>
          <w:rtl/>
          <w:lang w:bidi="fa-IR"/>
        </w:rPr>
        <w:t>مختار</w:t>
      </w:r>
      <w:r w:rsidRPr="007B6BF8">
        <w:rPr>
          <w:rFonts w:hint="cs"/>
          <w:rtl/>
          <w:lang w:bidi="fa-IR"/>
        </w:rPr>
        <w:t>ی</w:t>
      </w:r>
      <w:bookmarkEnd w:id="158"/>
      <w:r w:rsidRPr="007B6BF8">
        <w:rPr>
          <w:rFonts w:hint="eastAsia"/>
          <w:rtl/>
          <w:lang w:bidi="fa-IR"/>
        </w:rPr>
        <w:t>،</w:t>
      </w:r>
      <w:r>
        <w:rPr>
          <w:rtl/>
          <w:lang w:bidi="fa-IR"/>
        </w:rPr>
        <w:t xml:space="preserve"> </w:t>
      </w:r>
      <w:r w:rsidRPr="007B6BF8">
        <w:rPr>
          <w:rFonts w:hint="eastAsia"/>
          <w:rtl/>
          <w:lang w:bidi="fa-IR"/>
        </w:rPr>
        <w:t>مر</w:t>
      </w:r>
      <w:r w:rsidRPr="007B6BF8">
        <w:rPr>
          <w:rFonts w:hint="cs"/>
          <w:rtl/>
          <w:lang w:bidi="fa-IR"/>
        </w:rPr>
        <w:t>ی</w:t>
      </w:r>
      <w:r w:rsidRPr="007B6BF8">
        <w:rPr>
          <w:rFonts w:hint="eastAsia"/>
          <w:rtl/>
          <w:lang w:bidi="fa-IR"/>
        </w:rPr>
        <w:t>م؛</w:t>
      </w:r>
      <w:r>
        <w:rPr>
          <w:rtl/>
          <w:lang w:bidi="fa-IR"/>
        </w:rPr>
        <w:t xml:space="preserve"> </w:t>
      </w:r>
      <w:r w:rsidRPr="007B6BF8">
        <w:rPr>
          <w:rtl/>
          <w:lang w:bidi="fa-IR"/>
        </w:rPr>
        <w:t>م</w:t>
      </w:r>
      <w:r w:rsidRPr="007B6BF8">
        <w:rPr>
          <w:rFonts w:hint="cs"/>
          <w:rtl/>
          <w:lang w:bidi="fa-IR"/>
        </w:rPr>
        <w:t>ی</w:t>
      </w:r>
      <w:r w:rsidRPr="007B6BF8">
        <w:rPr>
          <w:rFonts w:hint="eastAsia"/>
          <w:rtl/>
          <w:lang w:bidi="fa-IR"/>
        </w:rPr>
        <w:t>رفرد</w:t>
      </w:r>
      <w:r w:rsidRPr="007B6BF8">
        <w:rPr>
          <w:rFonts w:hint="cs"/>
          <w:rtl/>
          <w:lang w:bidi="fa-IR"/>
        </w:rPr>
        <w:t>ی</w:t>
      </w:r>
      <w:r w:rsidRPr="007B6BF8">
        <w:rPr>
          <w:rFonts w:hint="eastAsia"/>
          <w:rtl/>
          <w:lang w:bidi="fa-IR"/>
        </w:rPr>
        <w:t>،</w:t>
      </w:r>
      <w:r>
        <w:rPr>
          <w:rtl/>
          <w:lang w:bidi="fa-IR"/>
        </w:rPr>
        <w:t xml:space="preserve"> </w:t>
      </w:r>
      <w:r w:rsidRPr="007B6BF8">
        <w:rPr>
          <w:rtl/>
          <w:lang w:bidi="fa-IR"/>
        </w:rPr>
        <w:t>اصغر</w:t>
      </w:r>
      <w:r>
        <w:rPr>
          <w:rtl/>
          <w:lang w:bidi="fa-IR"/>
        </w:rPr>
        <w:t xml:space="preserve"> </w:t>
      </w:r>
      <w:r w:rsidRPr="007B6BF8">
        <w:rPr>
          <w:rtl/>
          <w:lang w:bidi="fa-IR"/>
        </w:rPr>
        <w:t>و</w:t>
      </w:r>
      <w:r>
        <w:rPr>
          <w:rtl/>
          <w:lang w:bidi="fa-IR"/>
        </w:rPr>
        <w:t xml:space="preserve"> </w:t>
      </w:r>
      <w:r w:rsidRPr="007B6BF8">
        <w:rPr>
          <w:rtl/>
          <w:lang w:bidi="fa-IR"/>
        </w:rPr>
        <w:t>محمود</w:t>
      </w:r>
      <w:r w:rsidRPr="007B6BF8">
        <w:rPr>
          <w:rFonts w:hint="cs"/>
          <w:rtl/>
          <w:lang w:bidi="fa-IR"/>
        </w:rPr>
        <w:t>ی</w:t>
      </w:r>
      <w:r w:rsidRPr="007B6BF8">
        <w:rPr>
          <w:rFonts w:hint="eastAsia"/>
          <w:rtl/>
          <w:lang w:bidi="fa-IR"/>
        </w:rPr>
        <w:t>،</w:t>
      </w:r>
      <w:r>
        <w:rPr>
          <w:rtl/>
          <w:lang w:bidi="fa-IR"/>
        </w:rPr>
        <w:t xml:space="preserve"> </w:t>
      </w:r>
      <w:r w:rsidRPr="007B6BF8">
        <w:rPr>
          <w:rtl/>
          <w:lang w:bidi="fa-IR"/>
        </w:rPr>
        <w:t>ابراه</w:t>
      </w:r>
      <w:r w:rsidRPr="007B6BF8">
        <w:rPr>
          <w:rFonts w:hint="cs"/>
          <w:rtl/>
          <w:lang w:bidi="fa-IR"/>
        </w:rPr>
        <w:t>ی</w:t>
      </w:r>
      <w:r w:rsidRPr="007B6BF8">
        <w:rPr>
          <w:rFonts w:hint="eastAsia"/>
          <w:rtl/>
          <w:lang w:bidi="fa-IR"/>
        </w:rPr>
        <w:t>م</w:t>
      </w:r>
      <w:r>
        <w:rPr>
          <w:rtl/>
          <w:lang w:bidi="fa-IR"/>
        </w:rPr>
        <w:t xml:space="preserve"> </w:t>
      </w:r>
      <w:r w:rsidRPr="007B6BF8">
        <w:rPr>
          <w:rtl/>
          <w:lang w:bidi="fa-IR"/>
        </w:rPr>
        <w:t>(۱۳۹۳).</w:t>
      </w:r>
      <w:r>
        <w:rPr>
          <w:rtl/>
          <w:lang w:bidi="fa-IR"/>
        </w:rPr>
        <w:t xml:space="preserve"> </w:t>
      </w:r>
      <w:r w:rsidRPr="007B6BF8">
        <w:rPr>
          <w:rFonts w:hint="eastAsia"/>
          <w:rtl/>
          <w:lang w:bidi="fa-IR"/>
        </w:rPr>
        <w:t>بررس</w:t>
      </w:r>
      <w:r w:rsidRPr="007B6BF8">
        <w:rPr>
          <w:rFonts w:hint="cs"/>
          <w:rtl/>
          <w:lang w:bidi="fa-IR"/>
        </w:rPr>
        <w:t>ی</w:t>
      </w:r>
      <w:r>
        <w:rPr>
          <w:rtl/>
          <w:lang w:bidi="fa-IR"/>
        </w:rPr>
        <w:t xml:space="preserve"> </w:t>
      </w:r>
      <w:r w:rsidRPr="007B6BF8">
        <w:rPr>
          <w:rFonts w:hint="eastAsia"/>
          <w:rtl/>
          <w:lang w:bidi="fa-IR"/>
        </w:rPr>
        <w:t>عوامل</w:t>
      </w:r>
      <w:r>
        <w:rPr>
          <w:rtl/>
          <w:lang w:bidi="fa-IR"/>
        </w:rPr>
        <w:t xml:space="preserve"> </w:t>
      </w:r>
      <w:r w:rsidRPr="007B6BF8">
        <w:rPr>
          <w:rFonts w:hint="eastAsia"/>
          <w:rtl/>
          <w:lang w:bidi="fa-IR"/>
        </w:rPr>
        <w:t>اجتماع</w:t>
      </w:r>
      <w:r w:rsidRPr="007B6BF8">
        <w:rPr>
          <w:rFonts w:hint="cs"/>
          <w:rtl/>
          <w:lang w:bidi="fa-IR"/>
        </w:rPr>
        <w:t>ی</w:t>
      </w:r>
      <w:r>
        <w:rPr>
          <w:rtl/>
          <w:lang w:bidi="fa-IR"/>
        </w:rPr>
        <w:t xml:space="preserve"> </w:t>
      </w:r>
      <w:r w:rsidRPr="007B6BF8">
        <w:rPr>
          <w:rFonts w:hint="eastAsia"/>
          <w:rtl/>
          <w:lang w:bidi="fa-IR"/>
        </w:rPr>
        <w:t>مؤثر</w:t>
      </w:r>
      <w:r>
        <w:rPr>
          <w:rtl/>
          <w:lang w:bidi="fa-IR"/>
        </w:rPr>
        <w:t xml:space="preserve"> </w:t>
      </w:r>
      <w:r w:rsidRPr="007B6BF8">
        <w:rPr>
          <w:rFonts w:hint="eastAsia"/>
          <w:rtl/>
          <w:lang w:bidi="fa-IR"/>
        </w:rPr>
        <w:t>بر</w:t>
      </w:r>
      <w:r>
        <w:rPr>
          <w:rtl/>
          <w:lang w:bidi="fa-IR"/>
        </w:rPr>
        <w:t xml:space="preserve"> </w:t>
      </w:r>
      <w:r w:rsidRPr="007B6BF8">
        <w:rPr>
          <w:rFonts w:hint="eastAsia"/>
          <w:rtl/>
          <w:lang w:bidi="fa-IR"/>
        </w:rPr>
        <w:t>م</w:t>
      </w:r>
      <w:r w:rsidRPr="007B6BF8">
        <w:rPr>
          <w:rFonts w:hint="cs"/>
          <w:rtl/>
          <w:lang w:bidi="fa-IR"/>
        </w:rPr>
        <w:t>ی</w:t>
      </w:r>
      <w:r w:rsidRPr="007B6BF8">
        <w:rPr>
          <w:rFonts w:hint="eastAsia"/>
          <w:rtl/>
          <w:lang w:bidi="fa-IR"/>
        </w:rPr>
        <w:t>زان</w:t>
      </w:r>
      <w:r>
        <w:rPr>
          <w:rtl/>
          <w:lang w:bidi="fa-IR"/>
        </w:rPr>
        <w:t xml:space="preserve"> </w:t>
      </w:r>
      <w:r w:rsidRPr="007B6BF8">
        <w:rPr>
          <w:rFonts w:hint="eastAsia"/>
          <w:rtl/>
          <w:lang w:bidi="fa-IR"/>
        </w:rPr>
        <w:t>گرا</w:t>
      </w:r>
      <w:r w:rsidRPr="007B6BF8">
        <w:rPr>
          <w:rFonts w:hint="cs"/>
          <w:rtl/>
          <w:lang w:bidi="fa-IR"/>
        </w:rPr>
        <w:t>ی</w:t>
      </w:r>
      <w:r w:rsidRPr="007B6BF8">
        <w:rPr>
          <w:rFonts w:hint="eastAsia"/>
          <w:rtl/>
          <w:lang w:bidi="fa-IR"/>
        </w:rPr>
        <w:t>ش</w:t>
      </w:r>
      <w:r>
        <w:rPr>
          <w:rtl/>
          <w:lang w:bidi="fa-IR"/>
        </w:rPr>
        <w:t xml:space="preserve"> </w:t>
      </w:r>
      <w:r w:rsidRPr="007B6BF8">
        <w:rPr>
          <w:rFonts w:hint="eastAsia"/>
          <w:rtl/>
          <w:lang w:bidi="fa-IR"/>
        </w:rPr>
        <w:t>به</w:t>
      </w:r>
      <w:r>
        <w:rPr>
          <w:rtl/>
          <w:lang w:bidi="fa-IR"/>
        </w:rPr>
        <w:t xml:space="preserve"> </w:t>
      </w:r>
      <w:r w:rsidRPr="007B6BF8">
        <w:rPr>
          <w:rFonts w:hint="eastAsia"/>
          <w:rtl/>
          <w:lang w:bidi="fa-IR"/>
        </w:rPr>
        <w:t>طلاق</w:t>
      </w:r>
      <w:r>
        <w:rPr>
          <w:rtl/>
          <w:lang w:bidi="fa-IR"/>
        </w:rPr>
        <w:t xml:space="preserve"> </w:t>
      </w:r>
      <w:r w:rsidRPr="007B6BF8">
        <w:rPr>
          <w:rFonts w:hint="eastAsia"/>
          <w:rtl/>
          <w:lang w:bidi="fa-IR"/>
        </w:rPr>
        <w:t>در</w:t>
      </w:r>
      <w:r>
        <w:rPr>
          <w:rtl/>
          <w:lang w:bidi="fa-IR"/>
        </w:rPr>
        <w:t xml:space="preserve"> </w:t>
      </w:r>
      <w:r w:rsidRPr="007B6BF8">
        <w:rPr>
          <w:rFonts w:hint="eastAsia"/>
          <w:rtl/>
          <w:lang w:bidi="fa-IR"/>
        </w:rPr>
        <w:t>شهر</w:t>
      </w:r>
      <w:r>
        <w:rPr>
          <w:rtl/>
          <w:lang w:bidi="fa-IR"/>
        </w:rPr>
        <w:t xml:space="preserve"> </w:t>
      </w:r>
      <w:r w:rsidRPr="007B6BF8">
        <w:rPr>
          <w:rFonts w:hint="cs"/>
          <w:rtl/>
          <w:lang w:bidi="fa-IR"/>
        </w:rPr>
        <w:t>ی</w:t>
      </w:r>
      <w:r w:rsidRPr="007B6BF8">
        <w:rPr>
          <w:rFonts w:hint="eastAsia"/>
          <w:rtl/>
          <w:lang w:bidi="fa-IR"/>
        </w:rPr>
        <w:t>اسوج</w:t>
      </w:r>
      <w:r w:rsidRPr="007B6BF8">
        <w:rPr>
          <w:rtl/>
          <w:lang w:bidi="fa-IR"/>
        </w:rPr>
        <w:t>.</w:t>
      </w:r>
      <w:r>
        <w:rPr>
          <w:rtl/>
          <w:lang w:bidi="fa-IR"/>
        </w:rPr>
        <w:t xml:space="preserve"> </w:t>
      </w:r>
      <w:r w:rsidRPr="007B6BF8">
        <w:rPr>
          <w:rFonts w:hint="eastAsia"/>
          <w:i/>
          <w:iCs/>
          <w:rtl/>
          <w:lang w:bidi="fa-IR"/>
        </w:rPr>
        <w:t>جامعه‌شناس</w:t>
      </w:r>
      <w:r w:rsidRPr="007B6BF8">
        <w:rPr>
          <w:rFonts w:hint="cs"/>
          <w:i/>
          <w:iCs/>
          <w:rtl/>
          <w:lang w:bidi="fa-IR"/>
        </w:rPr>
        <w:t>ی</w:t>
      </w:r>
      <w:r>
        <w:rPr>
          <w:i/>
          <w:iCs/>
          <w:rtl/>
          <w:lang w:bidi="fa-IR"/>
        </w:rPr>
        <w:t xml:space="preserve"> </w:t>
      </w:r>
      <w:r w:rsidRPr="007B6BF8">
        <w:rPr>
          <w:rFonts w:hint="eastAsia"/>
          <w:i/>
          <w:iCs/>
          <w:rtl/>
          <w:lang w:bidi="fa-IR"/>
        </w:rPr>
        <w:t>کاربرد</w:t>
      </w:r>
      <w:r w:rsidRPr="007B6BF8">
        <w:rPr>
          <w:rFonts w:hint="cs"/>
          <w:i/>
          <w:iCs/>
          <w:rtl/>
          <w:lang w:bidi="fa-IR"/>
        </w:rPr>
        <w:t>ی</w:t>
      </w:r>
      <w:r w:rsidRPr="007B6BF8">
        <w:rPr>
          <w:rFonts w:hint="eastAsia"/>
          <w:rtl/>
          <w:lang w:bidi="fa-IR"/>
        </w:rPr>
        <w:t>،</w:t>
      </w:r>
      <w:r>
        <w:rPr>
          <w:rtl/>
          <w:lang w:bidi="fa-IR"/>
        </w:rPr>
        <w:t xml:space="preserve"> </w:t>
      </w:r>
      <w:r w:rsidRPr="007B6BF8">
        <w:rPr>
          <w:rtl/>
          <w:lang w:bidi="fa-IR"/>
        </w:rPr>
        <w:t>۲۵(1)</w:t>
      </w:r>
      <w:r w:rsidRPr="007B6BF8">
        <w:rPr>
          <w:rFonts w:hint="eastAsia"/>
          <w:rtl/>
          <w:lang w:bidi="fa-IR"/>
        </w:rPr>
        <w:t>،</w:t>
      </w:r>
      <w:r>
        <w:rPr>
          <w:rtl/>
          <w:lang w:bidi="fa-IR"/>
        </w:rPr>
        <w:t xml:space="preserve"> </w:t>
      </w:r>
      <w:r w:rsidRPr="007B6BF8">
        <w:rPr>
          <w:rtl/>
          <w:lang w:bidi="fa-IR"/>
        </w:rPr>
        <w:t>157-141.</w:t>
      </w:r>
    </w:p>
    <w:p w14:paraId="26B4B647" w14:textId="77777777" w:rsidR="001C151E" w:rsidRPr="007B6BF8" w:rsidRDefault="001C151E" w:rsidP="007B6BF8">
      <w:pPr>
        <w:bidi/>
        <w:ind w:left="720" w:hanging="720"/>
        <w:jc w:val="both"/>
        <w:rPr>
          <w:rtl/>
          <w:lang w:bidi="fa-IR"/>
        </w:rPr>
      </w:pPr>
      <w:bookmarkStart w:id="159" w:name="ملکی"/>
      <w:r w:rsidRPr="007B6BF8">
        <w:rPr>
          <w:rtl/>
          <w:lang w:bidi="fa-IR"/>
        </w:rPr>
        <w:t>ملک</w:t>
      </w:r>
      <w:r w:rsidRPr="007B6BF8">
        <w:rPr>
          <w:rFonts w:hint="cs"/>
          <w:rtl/>
          <w:lang w:bidi="fa-IR"/>
        </w:rPr>
        <w:t>ی</w:t>
      </w:r>
      <w:bookmarkEnd w:id="159"/>
      <w:r w:rsidRPr="007B6BF8">
        <w:rPr>
          <w:rFonts w:hint="eastAsia"/>
          <w:rtl/>
          <w:lang w:bidi="fa-IR"/>
        </w:rPr>
        <w:t>،</w:t>
      </w:r>
      <w:r>
        <w:rPr>
          <w:rtl/>
          <w:lang w:bidi="fa-IR"/>
        </w:rPr>
        <w:t xml:space="preserve"> </w:t>
      </w:r>
      <w:r w:rsidRPr="007B6BF8">
        <w:rPr>
          <w:rtl/>
          <w:lang w:bidi="fa-IR"/>
        </w:rPr>
        <w:t>ام</w:t>
      </w:r>
      <w:r w:rsidRPr="007B6BF8">
        <w:rPr>
          <w:rFonts w:hint="cs"/>
          <w:rtl/>
          <w:lang w:bidi="fa-IR"/>
        </w:rPr>
        <w:t>ی</w:t>
      </w:r>
      <w:r w:rsidRPr="007B6BF8">
        <w:rPr>
          <w:rFonts w:hint="eastAsia"/>
          <w:rtl/>
          <w:lang w:bidi="fa-IR"/>
        </w:rPr>
        <w:t>ر؛</w:t>
      </w:r>
      <w:r>
        <w:rPr>
          <w:rtl/>
          <w:lang w:bidi="fa-IR"/>
        </w:rPr>
        <w:t xml:space="preserve"> </w:t>
      </w:r>
      <w:r w:rsidRPr="007B6BF8">
        <w:rPr>
          <w:rtl/>
          <w:lang w:bidi="fa-IR"/>
        </w:rPr>
        <w:t>رب</w:t>
      </w:r>
      <w:r w:rsidRPr="007B6BF8">
        <w:rPr>
          <w:rFonts w:hint="cs"/>
          <w:rtl/>
          <w:lang w:bidi="fa-IR"/>
        </w:rPr>
        <w:t>ی</w:t>
      </w:r>
      <w:r w:rsidRPr="007B6BF8">
        <w:rPr>
          <w:rFonts w:hint="eastAsia"/>
          <w:rtl/>
          <w:lang w:bidi="fa-IR"/>
        </w:rPr>
        <w:t>ع</w:t>
      </w:r>
      <w:r w:rsidRPr="007B6BF8">
        <w:rPr>
          <w:rFonts w:hint="cs"/>
          <w:rtl/>
          <w:lang w:bidi="fa-IR"/>
        </w:rPr>
        <w:t>ی</w:t>
      </w:r>
      <w:r w:rsidRPr="007B6BF8">
        <w:rPr>
          <w:rFonts w:hint="eastAsia"/>
          <w:rtl/>
          <w:lang w:bidi="fa-IR"/>
        </w:rPr>
        <w:t>،</w:t>
      </w:r>
      <w:r>
        <w:rPr>
          <w:rtl/>
          <w:lang w:bidi="fa-IR"/>
        </w:rPr>
        <w:t xml:space="preserve"> </w:t>
      </w:r>
      <w:r w:rsidRPr="007B6BF8">
        <w:rPr>
          <w:rtl/>
          <w:lang w:bidi="fa-IR"/>
        </w:rPr>
        <w:t>عل</w:t>
      </w:r>
      <w:r w:rsidRPr="007B6BF8">
        <w:rPr>
          <w:rFonts w:hint="cs"/>
          <w:rtl/>
          <w:lang w:bidi="fa-IR"/>
        </w:rPr>
        <w:t>ی</w:t>
      </w:r>
      <w:r w:rsidRPr="007B6BF8">
        <w:rPr>
          <w:rFonts w:hint="eastAsia"/>
          <w:rtl/>
          <w:lang w:bidi="fa-IR"/>
        </w:rPr>
        <w:t>؛</w:t>
      </w:r>
      <w:r>
        <w:rPr>
          <w:rtl/>
          <w:lang w:bidi="fa-IR"/>
        </w:rPr>
        <w:t xml:space="preserve"> </w:t>
      </w:r>
      <w:r w:rsidRPr="007B6BF8">
        <w:rPr>
          <w:rtl/>
          <w:lang w:bidi="fa-IR"/>
        </w:rPr>
        <w:t>شکرب</w:t>
      </w:r>
      <w:r w:rsidRPr="007B6BF8">
        <w:rPr>
          <w:rFonts w:hint="cs"/>
          <w:rtl/>
          <w:lang w:bidi="fa-IR"/>
        </w:rPr>
        <w:t>ی</w:t>
      </w:r>
      <w:r w:rsidRPr="007B6BF8">
        <w:rPr>
          <w:rFonts w:hint="eastAsia"/>
          <w:rtl/>
          <w:lang w:bidi="fa-IR"/>
        </w:rPr>
        <w:t>گ</w:t>
      </w:r>
      <w:r w:rsidRPr="007B6BF8">
        <w:rPr>
          <w:rFonts w:hint="cs"/>
          <w:rtl/>
          <w:lang w:bidi="fa-IR"/>
        </w:rPr>
        <w:t>ی</w:t>
      </w:r>
      <w:r w:rsidRPr="007B6BF8">
        <w:rPr>
          <w:rFonts w:hint="eastAsia"/>
          <w:rtl/>
          <w:lang w:bidi="fa-IR"/>
        </w:rPr>
        <w:t>،</w:t>
      </w:r>
      <w:r>
        <w:rPr>
          <w:rtl/>
          <w:lang w:bidi="fa-IR"/>
        </w:rPr>
        <w:t xml:space="preserve"> </w:t>
      </w:r>
      <w:r w:rsidRPr="007B6BF8">
        <w:rPr>
          <w:rtl/>
          <w:lang w:bidi="fa-IR"/>
        </w:rPr>
        <w:t>عال</w:t>
      </w:r>
      <w:r w:rsidRPr="007B6BF8">
        <w:rPr>
          <w:rFonts w:hint="cs"/>
          <w:rtl/>
          <w:lang w:bidi="fa-IR"/>
        </w:rPr>
        <w:t>ی</w:t>
      </w:r>
      <w:r w:rsidRPr="007B6BF8">
        <w:rPr>
          <w:rFonts w:hint="eastAsia"/>
          <w:rtl/>
          <w:lang w:bidi="fa-IR"/>
        </w:rPr>
        <w:t>ه</w:t>
      </w:r>
      <w:r>
        <w:rPr>
          <w:rtl/>
          <w:lang w:bidi="fa-IR"/>
        </w:rPr>
        <w:t xml:space="preserve"> </w:t>
      </w:r>
      <w:r w:rsidRPr="007B6BF8">
        <w:rPr>
          <w:rtl/>
          <w:lang w:bidi="fa-IR"/>
        </w:rPr>
        <w:t>و</w:t>
      </w:r>
      <w:r>
        <w:rPr>
          <w:rtl/>
          <w:lang w:bidi="fa-IR"/>
        </w:rPr>
        <w:t xml:space="preserve"> </w:t>
      </w:r>
      <w:r w:rsidRPr="007B6BF8">
        <w:rPr>
          <w:rtl/>
          <w:lang w:bidi="fa-IR"/>
        </w:rPr>
        <w:t>بالاخان</w:t>
      </w:r>
      <w:r w:rsidRPr="007B6BF8">
        <w:rPr>
          <w:rFonts w:hint="cs"/>
          <w:rtl/>
          <w:lang w:bidi="fa-IR"/>
        </w:rPr>
        <w:t>ی</w:t>
      </w:r>
      <w:r w:rsidRPr="007B6BF8">
        <w:rPr>
          <w:rFonts w:hint="eastAsia"/>
          <w:rtl/>
          <w:lang w:bidi="fa-IR"/>
        </w:rPr>
        <w:t>،</w:t>
      </w:r>
      <w:r>
        <w:rPr>
          <w:rtl/>
          <w:lang w:bidi="fa-IR"/>
        </w:rPr>
        <w:t xml:space="preserve"> </w:t>
      </w:r>
      <w:r w:rsidRPr="007B6BF8">
        <w:rPr>
          <w:rtl/>
          <w:lang w:bidi="fa-IR"/>
        </w:rPr>
        <w:t>قادر</w:t>
      </w:r>
      <w:r>
        <w:rPr>
          <w:rtl/>
          <w:lang w:bidi="fa-IR"/>
        </w:rPr>
        <w:t xml:space="preserve"> </w:t>
      </w:r>
      <w:r w:rsidRPr="007B6BF8">
        <w:rPr>
          <w:rtl/>
          <w:lang w:bidi="fa-IR"/>
        </w:rPr>
        <w:t>(1394).</w:t>
      </w:r>
      <w:r>
        <w:rPr>
          <w:rtl/>
          <w:lang w:bidi="fa-IR"/>
        </w:rPr>
        <w:t xml:space="preserve"> </w:t>
      </w:r>
      <w:r w:rsidRPr="007B6BF8">
        <w:rPr>
          <w:rtl/>
          <w:lang w:bidi="fa-IR"/>
        </w:rPr>
        <w:t>بررس</w:t>
      </w:r>
      <w:r w:rsidRPr="007B6BF8">
        <w:rPr>
          <w:rFonts w:hint="cs"/>
          <w:rtl/>
          <w:lang w:bidi="fa-IR"/>
        </w:rPr>
        <w:t>ی</w:t>
      </w:r>
      <w:r>
        <w:rPr>
          <w:rtl/>
          <w:lang w:bidi="fa-IR"/>
        </w:rPr>
        <w:t xml:space="preserve"> </w:t>
      </w:r>
      <w:r w:rsidRPr="007B6BF8">
        <w:rPr>
          <w:rtl/>
          <w:lang w:bidi="fa-IR"/>
        </w:rPr>
        <w:t>فرد</w:t>
      </w:r>
      <w:r w:rsidRPr="007B6BF8">
        <w:rPr>
          <w:rFonts w:hint="cs"/>
          <w:rtl/>
          <w:lang w:bidi="fa-IR"/>
        </w:rPr>
        <w:t>ی</w:t>
      </w:r>
      <w:r>
        <w:rPr>
          <w:rtl/>
          <w:lang w:bidi="fa-IR"/>
        </w:rPr>
        <w:t xml:space="preserve"> </w:t>
      </w:r>
      <w:r w:rsidRPr="007B6BF8">
        <w:rPr>
          <w:rtl/>
          <w:lang w:bidi="fa-IR"/>
        </w:rPr>
        <w:t>شدن</w:t>
      </w:r>
      <w:r>
        <w:rPr>
          <w:rtl/>
          <w:lang w:bidi="fa-IR"/>
        </w:rPr>
        <w:t xml:space="preserve"> </w:t>
      </w:r>
      <w:r w:rsidRPr="007B6BF8">
        <w:rPr>
          <w:rtl/>
          <w:lang w:bidi="fa-IR"/>
        </w:rPr>
        <w:t>خانواده</w:t>
      </w:r>
      <w:r>
        <w:rPr>
          <w:rtl/>
          <w:lang w:bidi="fa-IR"/>
        </w:rPr>
        <w:t xml:space="preserve"> </w:t>
      </w:r>
      <w:r w:rsidRPr="007B6BF8">
        <w:rPr>
          <w:rtl/>
          <w:lang w:bidi="fa-IR"/>
        </w:rPr>
        <w:t>در</w:t>
      </w:r>
      <w:r>
        <w:rPr>
          <w:rtl/>
          <w:lang w:bidi="fa-IR"/>
        </w:rPr>
        <w:t xml:space="preserve"> </w:t>
      </w:r>
      <w:r w:rsidRPr="007B6BF8">
        <w:rPr>
          <w:rtl/>
          <w:lang w:bidi="fa-IR"/>
        </w:rPr>
        <w:t>ا</w:t>
      </w:r>
      <w:r w:rsidRPr="007B6BF8">
        <w:rPr>
          <w:rFonts w:hint="cs"/>
          <w:rtl/>
          <w:lang w:bidi="fa-IR"/>
        </w:rPr>
        <w:t>ی</w:t>
      </w:r>
      <w:r w:rsidRPr="007B6BF8">
        <w:rPr>
          <w:rFonts w:hint="eastAsia"/>
          <w:rtl/>
          <w:lang w:bidi="fa-IR"/>
        </w:rPr>
        <w:t>ران</w:t>
      </w:r>
      <w:r>
        <w:rPr>
          <w:rtl/>
          <w:lang w:bidi="fa-IR"/>
        </w:rPr>
        <w:t xml:space="preserve"> </w:t>
      </w:r>
      <w:r w:rsidRPr="007B6BF8">
        <w:rPr>
          <w:rtl/>
          <w:lang w:bidi="fa-IR"/>
        </w:rPr>
        <w:t>با</w:t>
      </w:r>
      <w:r>
        <w:rPr>
          <w:rtl/>
          <w:lang w:bidi="fa-IR"/>
        </w:rPr>
        <w:t xml:space="preserve"> </w:t>
      </w:r>
      <w:r w:rsidRPr="007B6BF8">
        <w:rPr>
          <w:rtl/>
          <w:lang w:bidi="fa-IR"/>
        </w:rPr>
        <w:t>تأک</w:t>
      </w:r>
      <w:r w:rsidRPr="007B6BF8">
        <w:rPr>
          <w:rFonts w:hint="cs"/>
          <w:rtl/>
          <w:lang w:bidi="fa-IR"/>
        </w:rPr>
        <w:t>ی</w:t>
      </w:r>
      <w:r w:rsidRPr="007B6BF8">
        <w:rPr>
          <w:rFonts w:hint="eastAsia"/>
          <w:rtl/>
          <w:lang w:bidi="fa-IR"/>
        </w:rPr>
        <w:t>د</w:t>
      </w:r>
      <w:r>
        <w:rPr>
          <w:rtl/>
          <w:lang w:bidi="fa-IR"/>
        </w:rPr>
        <w:t xml:space="preserve"> </w:t>
      </w:r>
      <w:r w:rsidRPr="007B6BF8">
        <w:rPr>
          <w:rtl/>
          <w:lang w:bidi="fa-IR"/>
        </w:rPr>
        <w:t>بر</w:t>
      </w:r>
      <w:r>
        <w:rPr>
          <w:rtl/>
          <w:lang w:bidi="fa-IR"/>
        </w:rPr>
        <w:t xml:space="preserve"> </w:t>
      </w:r>
      <w:r w:rsidRPr="007B6BF8">
        <w:rPr>
          <w:rtl/>
          <w:lang w:bidi="fa-IR"/>
        </w:rPr>
        <w:t>روند</w:t>
      </w:r>
      <w:r>
        <w:rPr>
          <w:rtl/>
          <w:lang w:bidi="fa-IR"/>
        </w:rPr>
        <w:t xml:space="preserve"> </w:t>
      </w:r>
      <w:r w:rsidRPr="007B6BF8">
        <w:rPr>
          <w:rtl/>
          <w:lang w:bidi="fa-IR"/>
        </w:rPr>
        <w:t>تغ</w:t>
      </w:r>
      <w:r w:rsidRPr="007B6BF8">
        <w:rPr>
          <w:rFonts w:hint="cs"/>
          <w:rtl/>
          <w:lang w:bidi="fa-IR"/>
        </w:rPr>
        <w:t>یی</w:t>
      </w:r>
      <w:r w:rsidRPr="007B6BF8">
        <w:rPr>
          <w:rFonts w:hint="eastAsia"/>
          <w:rtl/>
          <w:lang w:bidi="fa-IR"/>
        </w:rPr>
        <w:t>رات</w:t>
      </w:r>
      <w:r>
        <w:rPr>
          <w:rtl/>
          <w:lang w:bidi="fa-IR"/>
        </w:rPr>
        <w:t xml:space="preserve"> </w:t>
      </w:r>
      <w:r w:rsidRPr="007B6BF8">
        <w:rPr>
          <w:rtl/>
          <w:lang w:bidi="fa-IR"/>
        </w:rPr>
        <w:t>ساختار</w:t>
      </w:r>
      <w:r w:rsidRPr="007B6BF8">
        <w:rPr>
          <w:rFonts w:hint="cs"/>
          <w:rtl/>
          <w:lang w:bidi="fa-IR"/>
        </w:rPr>
        <w:t>ی</w:t>
      </w:r>
      <w:r>
        <w:rPr>
          <w:rtl/>
          <w:lang w:bidi="fa-IR"/>
        </w:rPr>
        <w:t xml:space="preserve"> </w:t>
      </w:r>
      <w:r w:rsidRPr="007B6BF8">
        <w:rPr>
          <w:rtl/>
          <w:lang w:bidi="fa-IR"/>
        </w:rPr>
        <w:t>و</w:t>
      </w:r>
      <w:r>
        <w:rPr>
          <w:rtl/>
          <w:lang w:bidi="fa-IR"/>
        </w:rPr>
        <w:t xml:space="preserve"> </w:t>
      </w:r>
      <w:r w:rsidRPr="007B6BF8">
        <w:rPr>
          <w:rtl/>
          <w:lang w:bidi="fa-IR"/>
        </w:rPr>
        <w:t>کارکرد</w:t>
      </w:r>
      <w:r w:rsidRPr="007B6BF8">
        <w:rPr>
          <w:rFonts w:hint="cs"/>
          <w:rtl/>
          <w:lang w:bidi="fa-IR"/>
        </w:rPr>
        <w:t>ی</w:t>
      </w:r>
      <w:r>
        <w:rPr>
          <w:rtl/>
          <w:lang w:bidi="fa-IR"/>
        </w:rPr>
        <w:t xml:space="preserve"> </w:t>
      </w:r>
      <w:r w:rsidRPr="007B6BF8">
        <w:rPr>
          <w:rtl/>
          <w:lang w:bidi="fa-IR"/>
        </w:rPr>
        <w:t>خانواد</w:t>
      </w:r>
      <w:r w:rsidRPr="007B6BF8">
        <w:rPr>
          <w:rFonts w:hint="cs"/>
          <w:rtl/>
          <w:lang w:bidi="fa-IR"/>
        </w:rPr>
        <w:t>ۀ</w:t>
      </w:r>
      <w:r>
        <w:rPr>
          <w:rtl/>
          <w:lang w:bidi="fa-IR"/>
        </w:rPr>
        <w:t xml:space="preserve"> </w:t>
      </w:r>
      <w:r w:rsidRPr="007B6BF8">
        <w:rPr>
          <w:rtl/>
          <w:lang w:bidi="fa-IR"/>
        </w:rPr>
        <w:t>ا</w:t>
      </w:r>
      <w:r w:rsidRPr="007B6BF8">
        <w:rPr>
          <w:rFonts w:hint="cs"/>
          <w:rtl/>
          <w:lang w:bidi="fa-IR"/>
        </w:rPr>
        <w:t>ی</w:t>
      </w:r>
      <w:r w:rsidRPr="007B6BF8">
        <w:rPr>
          <w:rFonts w:hint="eastAsia"/>
          <w:rtl/>
          <w:lang w:bidi="fa-IR"/>
        </w:rPr>
        <w:t>ران</w:t>
      </w:r>
      <w:r w:rsidRPr="007B6BF8">
        <w:rPr>
          <w:rFonts w:hint="cs"/>
          <w:rtl/>
          <w:lang w:bidi="fa-IR"/>
        </w:rPr>
        <w:t>ی</w:t>
      </w:r>
      <w:r>
        <w:rPr>
          <w:rtl/>
          <w:lang w:bidi="fa-IR"/>
        </w:rPr>
        <w:t xml:space="preserve"> </w:t>
      </w:r>
      <w:r w:rsidRPr="007B6BF8">
        <w:rPr>
          <w:rtl/>
          <w:lang w:bidi="fa-IR"/>
        </w:rPr>
        <w:t>از</w:t>
      </w:r>
      <w:r>
        <w:rPr>
          <w:rtl/>
          <w:lang w:bidi="fa-IR"/>
        </w:rPr>
        <w:t xml:space="preserve"> </w:t>
      </w:r>
      <w:r w:rsidRPr="007B6BF8">
        <w:rPr>
          <w:rtl/>
          <w:lang w:bidi="fa-IR"/>
        </w:rPr>
        <w:t>سال</w:t>
      </w:r>
      <w:r>
        <w:rPr>
          <w:rtl/>
          <w:lang w:bidi="fa-IR"/>
        </w:rPr>
        <w:t xml:space="preserve"> </w:t>
      </w:r>
      <w:r w:rsidRPr="007B6BF8">
        <w:rPr>
          <w:rtl/>
          <w:lang w:bidi="fa-IR"/>
        </w:rPr>
        <w:t>1335</w:t>
      </w:r>
      <w:r>
        <w:rPr>
          <w:rtl/>
          <w:lang w:bidi="fa-IR"/>
        </w:rPr>
        <w:t xml:space="preserve"> </w:t>
      </w:r>
      <w:r w:rsidRPr="007B6BF8">
        <w:rPr>
          <w:rtl/>
          <w:lang w:bidi="fa-IR"/>
        </w:rPr>
        <w:t>تا</w:t>
      </w:r>
      <w:r>
        <w:rPr>
          <w:rtl/>
          <w:lang w:bidi="fa-IR"/>
        </w:rPr>
        <w:t xml:space="preserve"> </w:t>
      </w:r>
      <w:r w:rsidRPr="007B6BF8">
        <w:rPr>
          <w:rtl/>
          <w:lang w:bidi="fa-IR"/>
        </w:rPr>
        <w:t>سال</w:t>
      </w:r>
      <w:r>
        <w:rPr>
          <w:rtl/>
          <w:lang w:bidi="fa-IR"/>
        </w:rPr>
        <w:t xml:space="preserve"> </w:t>
      </w:r>
      <w:r w:rsidRPr="007B6BF8">
        <w:rPr>
          <w:rtl/>
          <w:lang w:bidi="fa-IR"/>
        </w:rPr>
        <w:t>1393.</w:t>
      </w:r>
      <w:r>
        <w:rPr>
          <w:rtl/>
          <w:lang w:bidi="fa-IR"/>
        </w:rPr>
        <w:t xml:space="preserve"> </w:t>
      </w:r>
      <w:r w:rsidRPr="007B6BF8">
        <w:rPr>
          <w:i/>
          <w:iCs/>
          <w:rtl/>
          <w:lang w:bidi="fa-IR"/>
        </w:rPr>
        <w:t>مطالعات</w:t>
      </w:r>
      <w:r>
        <w:rPr>
          <w:i/>
          <w:iCs/>
          <w:rtl/>
          <w:lang w:bidi="fa-IR"/>
        </w:rPr>
        <w:t xml:space="preserve"> </w:t>
      </w:r>
      <w:r w:rsidRPr="007B6BF8">
        <w:rPr>
          <w:i/>
          <w:iCs/>
          <w:rtl/>
          <w:lang w:bidi="fa-IR"/>
        </w:rPr>
        <w:t>راهبرد</w:t>
      </w:r>
      <w:r w:rsidRPr="007B6BF8">
        <w:rPr>
          <w:rFonts w:hint="cs"/>
          <w:i/>
          <w:iCs/>
          <w:rtl/>
          <w:lang w:bidi="fa-IR"/>
        </w:rPr>
        <w:t>ی</w:t>
      </w:r>
      <w:r>
        <w:rPr>
          <w:i/>
          <w:iCs/>
          <w:rtl/>
          <w:lang w:bidi="fa-IR"/>
        </w:rPr>
        <w:t xml:space="preserve"> </w:t>
      </w:r>
      <w:r w:rsidRPr="007B6BF8">
        <w:rPr>
          <w:i/>
          <w:iCs/>
          <w:rtl/>
          <w:lang w:bidi="fa-IR"/>
        </w:rPr>
        <w:t>زنان</w:t>
      </w:r>
      <w:r w:rsidRPr="007B6BF8">
        <w:rPr>
          <w:rFonts w:hint="eastAsia"/>
          <w:rtl/>
          <w:lang w:bidi="fa-IR"/>
        </w:rPr>
        <w:t>،</w:t>
      </w:r>
      <w:r>
        <w:rPr>
          <w:rtl/>
          <w:lang w:bidi="fa-IR"/>
        </w:rPr>
        <w:t xml:space="preserve"> </w:t>
      </w:r>
      <w:r w:rsidRPr="007B6BF8">
        <w:rPr>
          <w:rtl/>
          <w:lang w:bidi="fa-IR"/>
        </w:rPr>
        <w:t>18(69)</w:t>
      </w:r>
      <w:r w:rsidRPr="007B6BF8">
        <w:rPr>
          <w:rFonts w:hint="eastAsia"/>
          <w:rtl/>
          <w:lang w:bidi="fa-IR"/>
        </w:rPr>
        <w:t>،</w:t>
      </w:r>
      <w:r>
        <w:rPr>
          <w:rtl/>
          <w:lang w:bidi="fa-IR"/>
        </w:rPr>
        <w:t xml:space="preserve"> </w:t>
      </w:r>
      <w:r w:rsidRPr="007B6BF8">
        <w:rPr>
          <w:rtl/>
          <w:lang w:bidi="fa-IR"/>
        </w:rPr>
        <w:t>96-41.</w:t>
      </w:r>
    </w:p>
    <w:p w14:paraId="7DC1829A" w14:textId="77777777" w:rsidR="001C151E" w:rsidRPr="007B6BF8" w:rsidRDefault="001C151E" w:rsidP="007B6BF8">
      <w:pPr>
        <w:bidi/>
        <w:ind w:left="720" w:hanging="720"/>
        <w:jc w:val="both"/>
        <w:rPr>
          <w:rtl/>
          <w:lang w:bidi="fa-IR"/>
        </w:rPr>
      </w:pPr>
      <w:bookmarkStart w:id="160" w:name="مولایی"/>
      <w:r w:rsidRPr="007B6BF8">
        <w:rPr>
          <w:rFonts w:hint="eastAsia"/>
          <w:rtl/>
          <w:lang w:bidi="fa-IR"/>
        </w:rPr>
        <w:t>مولا</w:t>
      </w:r>
      <w:r w:rsidRPr="007B6BF8">
        <w:rPr>
          <w:rFonts w:hint="cs"/>
          <w:rtl/>
          <w:lang w:bidi="fa-IR"/>
        </w:rPr>
        <w:t>یی</w:t>
      </w:r>
      <w:bookmarkEnd w:id="160"/>
      <w:r w:rsidRPr="007B6BF8">
        <w:rPr>
          <w:rFonts w:hint="eastAsia"/>
          <w:rtl/>
          <w:lang w:bidi="fa-IR"/>
        </w:rPr>
        <w:t>،</w:t>
      </w:r>
      <w:r>
        <w:rPr>
          <w:rtl/>
          <w:lang w:bidi="fa-IR"/>
        </w:rPr>
        <w:t xml:space="preserve"> </w:t>
      </w:r>
      <w:r w:rsidRPr="007B6BF8">
        <w:rPr>
          <w:rFonts w:hint="eastAsia"/>
          <w:rtl/>
          <w:lang w:bidi="fa-IR"/>
        </w:rPr>
        <w:t>فاطمه</w:t>
      </w:r>
      <w:r>
        <w:rPr>
          <w:rtl/>
          <w:lang w:bidi="fa-IR"/>
        </w:rPr>
        <w:t xml:space="preserve"> </w:t>
      </w:r>
      <w:r w:rsidRPr="007B6BF8">
        <w:rPr>
          <w:rFonts w:hint="eastAsia"/>
          <w:rtl/>
          <w:lang w:bidi="fa-IR"/>
        </w:rPr>
        <w:t>و</w:t>
      </w:r>
      <w:r>
        <w:rPr>
          <w:rtl/>
          <w:lang w:bidi="fa-IR"/>
        </w:rPr>
        <w:t xml:space="preserve"> </w:t>
      </w:r>
      <w:r w:rsidRPr="007B6BF8">
        <w:rPr>
          <w:rtl/>
          <w:lang w:bidi="fa-IR"/>
        </w:rPr>
        <w:t>س</w:t>
      </w:r>
      <w:r w:rsidRPr="007B6BF8">
        <w:rPr>
          <w:rFonts w:hint="cs"/>
          <w:rtl/>
          <w:lang w:bidi="fa-IR"/>
        </w:rPr>
        <w:t>ی</w:t>
      </w:r>
      <w:r w:rsidRPr="007B6BF8">
        <w:rPr>
          <w:rFonts w:hint="eastAsia"/>
          <w:rtl/>
          <w:lang w:bidi="fa-IR"/>
        </w:rPr>
        <w:t>داصل،</w:t>
      </w:r>
      <w:r>
        <w:rPr>
          <w:rtl/>
          <w:lang w:bidi="fa-IR"/>
        </w:rPr>
        <w:t xml:space="preserve"> </w:t>
      </w:r>
      <w:r w:rsidRPr="007B6BF8">
        <w:rPr>
          <w:rtl/>
          <w:lang w:bidi="fa-IR"/>
        </w:rPr>
        <w:t>سم</w:t>
      </w:r>
      <w:r w:rsidRPr="007B6BF8">
        <w:rPr>
          <w:rFonts w:hint="cs"/>
          <w:rtl/>
          <w:lang w:bidi="fa-IR"/>
        </w:rPr>
        <w:t>ی</w:t>
      </w:r>
      <w:r w:rsidRPr="007B6BF8">
        <w:rPr>
          <w:rFonts w:hint="eastAsia"/>
          <w:rtl/>
          <w:lang w:bidi="fa-IR"/>
        </w:rPr>
        <w:t>ه</w:t>
      </w:r>
      <w:r>
        <w:rPr>
          <w:rtl/>
          <w:lang w:bidi="fa-IR"/>
        </w:rPr>
        <w:t xml:space="preserve"> </w:t>
      </w:r>
      <w:r w:rsidRPr="007B6BF8">
        <w:rPr>
          <w:rtl/>
          <w:lang w:bidi="fa-IR"/>
        </w:rPr>
        <w:t>(1400).</w:t>
      </w:r>
      <w:r>
        <w:rPr>
          <w:rtl/>
          <w:lang w:bidi="fa-IR"/>
        </w:rPr>
        <w:t xml:space="preserve"> </w:t>
      </w:r>
      <w:r w:rsidRPr="007B6BF8">
        <w:rPr>
          <w:rtl/>
          <w:lang w:bidi="fa-IR"/>
        </w:rPr>
        <w:t>بررس</w:t>
      </w:r>
      <w:r w:rsidRPr="007B6BF8">
        <w:rPr>
          <w:rFonts w:hint="cs"/>
          <w:rtl/>
          <w:lang w:bidi="fa-IR"/>
        </w:rPr>
        <w:t>ی</w:t>
      </w:r>
      <w:r>
        <w:rPr>
          <w:rtl/>
          <w:lang w:bidi="fa-IR"/>
        </w:rPr>
        <w:t xml:space="preserve"> </w:t>
      </w:r>
      <w:r w:rsidRPr="007B6BF8">
        <w:rPr>
          <w:rtl/>
          <w:lang w:bidi="fa-IR"/>
        </w:rPr>
        <w:t>عوامل</w:t>
      </w:r>
      <w:r>
        <w:rPr>
          <w:rtl/>
          <w:lang w:bidi="fa-IR"/>
        </w:rPr>
        <w:t xml:space="preserve"> </w:t>
      </w:r>
      <w:r w:rsidRPr="007B6BF8">
        <w:rPr>
          <w:rtl/>
          <w:lang w:bidi="fa-IR"/>
        </w:rPr>
        <w:t>اجتماع</w:t>
      </w:r>
      <w:r w:rsidRPr="007B6BF8">
        <w:rPr>
          <w:rFonts w:hint="cs"/>
          <w:rtl/>
          <w:lang w:bidi="fa-IR"/>
        </w:rPr>
        <w:t>ی</w:t>
      </w:r>
      <w:r>
        <w:rPr>
          <w:rtl/>
          <w:lang w:bidi="fa-IR"/>
        </w:rPr>
        <w:t xml:space="preserve"> </w:t>
      </w:r>
      <w:r w:rsidRPr="007B6BF8">
        <w:rPr>
          <w:rFonts w:hint="eastAsia"/>
          <w:rtl/>
          <w:lang w:bidi="fa-IR"/>
        </w:rPr>
        <w:t>مؤثر</w:t>
      </w:r>
      <w:r>
        <w:rPr>
          <w:rtl/>
          <w:lang w:bidi="fa-IR"/>
        </w:rPr>
        <w:t xml:space="preserve"> </w:t>
      </w:r>
      <w:r w:rsidRPr="007B6BF8">
        <w:rPr>
          <w:rFonts w:hint="eastAsia"/>
          <w:rtl/>
          <w:lang w:bidi="fa-IR"/>
        </w:rPr>
        <w:t>بر</w:t>
      </w:r>
      <w:r>
        <w:rPr>
          <w:rtl/>
          <w:lang w:bidi="fa-IR"/>
        </w:rPr>
        <w:t xml:space="preserve"> </w:t>
      </w:r>
      <w:r w:rsidRPr="007B6BF8">
        <w:rPr>
          <w:rtl/>
          <w:lang w:bidi="fa-IR"/>
        </w:rPr>
        <w:t>م</w:t>
      </w:r>
      <w:r w:rsidRPr="007B6BF8">
        <w:rPr>
          <w:rFonts w:hint="cs"/>
          <w:rtl/>
          <w:lang w:bidi="fa-IR"/>
        </w:rPr>
        <w:t>ی</w:t>
      </w:r>
      <w:r w:rsidRPr="007B6BF8">
        <w:rPr>
          <w:rFonts w:hint="eastAsia"/>
          <w:rtl/>
          <w:lang w:bidi="fa-IR"/>
        </w:rPr>
        <w:t>زان</w:t>
      </w:r>
      <w:r>
        <w:rPr>
          <w:rtl/>
          <w:lang w:bidi="fa-IR"/>
        </w:rPr>
        <w:t xml:space="preserve"> </w:t>
      </w:r>
      <w:r w:rsidRPr="007B6BF8">
        <w:rPr>
          <w:rtl/>
          <w:lang w:bidi="fa-IR"/>
        </w:rPr>
        <w:t>گرا</w:t>
      </w:r>
      <w:r w:rsidRPr="007B6BF8">
        <w:rPr>
          <w:rFonts w:hint="cs"/>
          <w:rtl/>
          <w:lang w:bidi="fa-IR"/>
        </w:rPr>
        <w:t>ی</w:t>
      </w:r>
      <w:r w:rsidRPr="007B6BF8">
        <w:rPr>
          <w:rFonts w:hint="eastAsia"/>
          <w:rtl/>
          <w:lang w:bidi="fa-IR"/>
        </w:rPr>
        <w:t>ش</w:t>
      </w:r>
      <w:r>
        <w:rPr>
          <w:rtl/>
          <w:lang w:bidi="fa-IR"/>
        </w:rPr>
        <w:t xml:space="preserve"> </w:t>
      </w:r>
      <w:r w:rsidRPr="007B6BF8">
        <w:rPr>
          <w:rtl/>
          <w:lang w:bidi="fa-IR"/>
        </w:rPr>
        <w:t>به</w:t>
      </w:r>
      <w:r>
        <w:rPr>
          <w:rtl/>
          <w:lang w:bidi="fa-IR"/>
        </w:rPr>
        <w:t xml:space="preserve"> </w:t>
      </w:r>
      <w:r w:rsidRPr="007B6BF8">
        <w:rPr>
          <w:rtl/>
          <w:lang w:bidi="fa-IR"/>
        </w:rPr>
        <w:t>طلاق</w:t>
      </w:r>
      <w:r>
        <w:rPr>
          <w:rtl/>
          <w:lang w:bidi="fa-IR"/>
        </w:rPr>
        <w:t xml:space="preserve"> </w:t>
      </w:r>
      <w:r w:rsidRPr="007B6BF8">
        <w:rPr>
          <w:rtl/>
          <w:lang w:bidi="fa-IR"/>
        </w:rPr>
        <w:t>در</w:t>
      </w:r>
      <w:r>
        <w:rPr>
          <w:rtl/>
          <w:lang w:bidi="fa-IR"/>
        </w:rPr>
        <w:t xml:space="preserve"> </w:t>
      </w:r>
      <w:r w:rsidRPr="007B6BF8">
        <w:rPr>
          <w:rtl/>
          <w:lang w:bidi="fa-IR"/>
        </w:rPr>
        <w:t>ب</w:t>
      </w:r>
      <w:r w:rsidRPr="007B6BF8">
        <w:rPr>
          <w:rFonts w:hint="cs"/>
          <w:rtl/>
          <w:lang w:bidi="fa-IR"/>
        </w:rPr>
        <w:t>ی</w:t>
      </w:r>
      <w:r w:rsidRPr="007B6BF8">
        <w:rPr>
          <w:rFonts w:hint="eastAsia"/>
          <w:rtl/>
          <w:lang w:bidi="fa-IR"/>
        </w:rPr>
        <w:t>ن</w:t>
      </w:r>
      <w:r>
        <w:rPr>
          <w:rtl/>
          <w:lang w:bidi="fa-IR"/>
        </w:rPr>
        <w:t xml:space="preserve"> </w:t>
      </w:r>
      <w:r w:rsidRPr="007B6BF8">
        <w:rPr>
          <w:rFonts w:hint="eastAsia"/>
          <w:rtl/>
          <w:lang w:bidi="fa-IR"/>
        </w:rPr>
        <w:t>زنان</w:t>
      </w:r>
      <w:r>
        <w:rPr>
          <w:rtl/>
          <w:lang w:bidi="fa-IR"/>
        </w:rPr>
        <w:t xml:space="preserve"> </w:t>
      </w:r>
      <w:r w:rsidRPr="007B6BF8">
        <w:rPr>
          <w:rFonts w:hint="eastAsia"/>
          <w:rtl/>
          <w:lang w:bidi="fa-IR"/>
        </w:rPr>
        <w:t>همسردار</w:t>
      </w:r>
      <w:r>
        <w:rPr>
          <w:rtl/>
          <w:lang w:bidi="fa-IR"/>
        </w:rPr>
        <w:t xml:space="preserve"> </w:t>
      </w:r>
      <w:r w:rsidRPr="007B6BF8">
        <w:rPr>
          <w:rFonts w:hint="eastAsia"/>
          <w:rtl/>
          <w:lang w:bidi="fa-IR"/>
        </w:rPr>
        <w:t>منطق</w:t>
      </w:r>
      <w:r w:rsidRPr="007B6BF8">
        <w:rPr>
          <w:rFonts w:hint="cs"/>
          <w:rtl/>
          <w:lang w:bidi="fa-IR"/>
        </w:rPr>
        <w:t>ۀ</w:t>
      </w:r>
      <w:r>
        <w:rPr>
          <w:rtl/>
          <w:lang w:bidi="fa-IR"/>
        </w:rPr>
        <w:t xml:space="preserve"> </w:t>
      </w:r>
      <w:r w:rsidRPr="007B6BF8">
        <w:rPr>
          <w:rFonts w:hint="eastAsia"/>
          <w:rtl/>
          <w:lang w:bidi="fa-IR"/>
        </w:rPr>
        <w:t>لاله</w:t>
      </w:r>
      <w:r>
        <w:rPr>
          <w:rtl/>
          <w:lang w:bidi="fa-IR"/>
        </w:rPr>
        <w:t xml:space="preserve"> </w:t>
      </w:r>
      <w:r w:rsidRPr="007B6BF8">
        <w:rPr>
          <w:rFonts w:hint="eastAsia"/>
          <w:rtl/>
          <w:lang w:bidi="fa-IR"/>
        </w:rPr>
        <w:t>قبا</w:t>
      </w:r>
      <w:r w:rsidRPr="007B6BF8">
        <w:rPr>
          <w:rFonts w:hint="cs"/>
          <w:rtl/>
          <w:lang w:bidi="fa-IR"/>
        </w:rPr>
        <w:t>ی</w:t>
      </w:r>
      <w:r>
        <w:rPr>
          <w:rtl/>
          <w:lang w:bidi="fa-IR"/>
        </w:rPr>
        <w:t xml:space="preserve"> </w:t>
      </w:r>
      <w:r w:rsidRPr="007B6BF8">
        <w:rPr>
          <w:rFonts w:hint="eastAsia"/>
          <w:rtl/>
          <w:lang w:bidi="fa-IR"/>
        </w:rPr>
        <w:t>سراب</w:t>
      </w:r>
      <w:r w:rsidRPr="007B6BF8">
        <w:rPr>
          <w:rtl/>
          <w:lang w:bidi="fa-IR"/>
        </w:rPr>
        <w:t>.</w:t>
      </w:r>
      <w:r>
        <w:rPr>
          <w:rtl/>
          <w:lang w:bidi="fa-IR"/>
        </w:rPr>
        <w:t xml:space="preserve"> </w:t>
      </w:r>
      <w:r w:rsidRPr="007B6BF8">
        <w:rPr>
          <w:rFonts w:hint="eastAsia"/>
          <w:i/>
          <w:iCs/>
          <w:rtl/>
          <w:lang w:bidi="fa-IR"/>
        </w:rPr>
        <w:t>فصل</w:t>
      </w:r>
      <w:r w:rsidRPr="007B6BF8">
        <w:rPr>
          <w:i/>
          <w:iCs/>
          <w:rtl/>
          <w:lang w:bidi="fa-IR"/>
        </w:rPr>
        <w:softHyphen/>
      </w:r>
      <w:r w:rsidRPr="007B6BF8">
        <w:rPr>
          <w:rFonts w:hint="eastAsia"/>
          <w:i/>
          <w:iCs/>
          <w:rtl/>
          <w:lang w:bidi="fa-IR"/>
        </w:rPr>
        <w:t>نام</w:t>
      </w:r>
      <w:r w:rsidRPr="007B6BF8">
        <w:rPr>
          <w:rFonts w:hint="cs"/>
          <w:i/>
          <w:iCs/>
          <w:rtl/>
          <w:lang w:bidi="fa-IR"/>
        </w:rPr>
        <w:t>ۀ</w:t>
      </w:r>
      <w:r>
        <w:rPr>
          <w:i/>
          <w:iCs/>
          <w:rtl/>
          <w:lang w:bidi="fa-IR"/>
        </w:rPr>
        <w:t xml:space="preserve"> </w:t>
      </w:r>
      <w:r w:rsidRPr="007B6BF8">
        <w:rPr>
          <w:rFonts w:hint="eastAsia"/>
          <w:i/>
          <w:iCs/>
          <w:rtl/>
          <w:lang w:bidi="fa-IR"/>
        </w:rPr>
        <w:t>مطالعات</w:t>
      </w:r>
      <w:r>
        <w:rPr>
          <w:i/>
          <w:iCs/>
          <w:rtl/>
          <w:lang w:bidi="fa-IR"/>
        </w:rPr>
        <w:t xml:space="preserve"> </w:t>
      </w:r>
      <w:r w:rsidRPr="007B6BF8">
        <w:rPr>
          <w:rFonts w:hint="eastAsia"/>
          <w:i/>
          <w:iCs/>
          <w:rtl/>
          <w:lang w:bidi="fa-IR"/>
        </w:rPr>
        <w:t>روان</w:t>
      </w:r>
      <w:r w:rsidRPr="007B6BF8">
        <w:rPr>
          <w:i/>
          <w:iCs/>
          <w:rtl/>
          <w:lang w:bidi="fa-IR"/>
        </w:rPr>
        <w:softHyphen/>
      </w:r>
      <w:r w:rsidRPr="007B6BF8">
        <w:rPr>
          <w:rFonts w:hint="eastAsia"/>
          <w:i/>
          <w:iCs/>
          <w:rtl/>
          <w:lang w:bidi="fa-IR"/>
        </w:rPr>
        <w:t>شناس</w:t>
      </w:r>
      <w:r w:rsidRPr="007B6BF8">
        <w:rPr>
          <w:rFonts w:hint="cs"/>
          <w:i/>
          <w:iCs/>
          <w:rtl/>
          <w:lang w:bidi="fa-IR"/>
        </w:rPr>
        <w:t>ی</w:t>
      </w:r>
      <w:r>
        <w:rPr>
          <w:i/>
          <w:iCs/>
          <w:rtl/>
          <w:lang w:bidi="fa-IR"/>
        </w:rPr>
        <w:t xml:space="preserve"> </w:t>
      </w:r>
      <w:r w:rsidRPr="007B6BF8">
        <w:rPr>
          <w:rFonts w:hint="eastAsia"/>
          <w:i/>
          <w:iCs/>
          <w:rtl/>
          <w:lang w:bidi="fa-IR"/>
        </w:rPr>
        <w:t>و</w:t>
      </w:r>
      <w:r>
        <w:rPr>
          <w:i/>
          <w:iCs/>
          <w:rtl/>
          <w:lang w:bidi="fa-IR"/>
        </w:rPr>
        <w:t xml:space="preserve"> </w:t>
      </w:r>
      <w:r w:rsidRPr="007B6BF8">
        <w:rPr>
          <w:rFonts w:hint="eastAsia"/>
          <w:i/>
          <w:iCs/>
          <w:rtl/>
          <w:lang w:bidi="fa-IR"/>
        </w:rPr>
        <w:t>علوم</w:t>
      </w:r>
      <w:r>
        <w:rPr>
          <w:i/>
          <w:iCs/>
          <w:rtl/>
          <w:lang w:bidi="fa-IR"/>
        </w:rPr>
        <w:t xml:space="preserve"> </w:t>
      </w:r>
      <w:r w:rsidRPr="007B6BF8">
        <w:rPr>
          <w:rFonts w:hint="eastAsia"/>
          <w:i/>
          <w:iCs/>
          <w:rtl/>
          <w:lang w:bidi="fa-IR"/>
        </w:rPr>
        <w:t>ترب</w:t>
      </w:r>
      <w:r w:rsidRPr="007B6BF8">
        <w:rPr>
          <w:rFonts w:hint="cs"/>
          <w:i/>
          <w:iCs/>
          <w:rtl/>
          <w:lang w:bidi="fa-IR"/>
        </w:rPr>
        <w:t>ی</w:t>
      </w:r>
      <w:r w:rsidRPr="007B6BF8">
        <w:rPr>
          <w:rFonts w:hint="eastAsia"/>
          <w:i/>
          <w:iCs/>
          <w:rtl/>
          <w:lang w:bidi="fa-IR"/>
        </w:rPr>
        <w:t>ت</w:t>
      </w:r>
      <w:r w:rsidRPr="007B6BF8">
        <w:rPr>
          <w:rFonts w:hint="cs"/>
          <w:i/>
          <w:iCs/>
          <w:rtl/>
          <w:lang w:bidi="fa-IR"/>
        </w:rPr>
        <w:t>ی</w:t>
      </w:r>
      <w:r w:rsidRPr="007B6BF8">
        <w:rPr>
          <w:rFonts w:hint="eastAsia"/>
          <w:rtl/>
          <w:lang w:bidi="fa-IR"/>
        </w:rPr>
        <w:t>،</w:t>
      </w:r>
      <w:r>
        <w:rPr>
          <w:rtl/>
          <w:lang w:bidi="fa-IR"/>
        </w:rPr>
        <w:t xml:space="preserve"> </w:t>
      </w:r>
      <w:r w:rsidRPr="007B6BF8">
        <w:rPr>
          <w:rtl/>
          <w:lang w:bidi="fa-IR"/>
        </w:rPr>
        <w:t>4(26)،</w:t>
      </w:r>
      <w:r>
        <w:rPr>
          <w:rtl/>
          <w:lang w:bidi="fa-IR"/>
        </w:rPr>
        <w:t xml:space="preserve"> </w:t>
      </w:r>
      <w:r w:rsidRPr="007B6BF8">
        <w:rPr>
          <w:rtl/>
          <w:lang w:bidi="fa-IR"/>
        </w:rPr>
        <w:t>102-87.</w:t>
      </w:r>
      <w:r>
        <w:rPr>
          <w:rtl/>
          <w:lang w:bidi="fa-IR"/>
        </w:rPr>
        <w:t xml:space="preserve"> </w:t>
      </w:r>
    </w:p>
    <w:p w14:paraId="03BC52B9" w14:textId="77777777" w:rsidR="001C151E" w:rsidRPr="007B6BF8" w:rsidRDefault="001C151E" w:rsidP="007B6BF8">
      <w:pPr>
        <w:bidi/>
        <w:ind w:left="720" w:hanging="720"/>
        <w:jc w:val="both"/>
        <w:rPr>
          <w:rtl/>
          <w:lang w:bidi="fa-IR"/>
        </w:rPr>
      </w:pPr>
      <w:bookmarkStart w:id="161" w:name="نبوی"/>
      <w:r w:rsidRPr="007B6BF8">
        <w:rPr>
          <w:rFonts w:hint="eastAsia"/>
          <w:rtl/>
          <w:lang w:bidi="fa-IR"/>
        </w:rPr>
        <w:t>نبو</w:t>
      </w:r>
      <w:r w:rsidRPr="007B6BF8">
        <w:rPr>
          <w:rFonts w:hint="cs"/>
          <w:rtl/>
          <w:lang w:bidi="fa-IR"/>
        </w:rPr>
        <w:t>ی</w:t>
      </w:r>
      <w:bookmarkEnd w:id="161"/>
      <w:r w:rsidRPr="007B6BF8">
        <w:rPr>
          <w:rFonts w:hint="eastAsia"/>
          <w:rtl/>
          <w:lang w:bidi="fa-IR"/>
        </w:rPr>
        <w:t>،</w:t>
      </w:r>
      <w:r>
        <w:rPr>
          <w:rtl/>
          <w:lang w:bidi="fa-IR"/>
        </w:rPr>
        <w:t xml:space="preserve"> </w:t>
      </w:r>
      <w:r w:rsidRPr="007B6BF8">
        <w:rPr>
          <w:rFonts w:hint="eastAsia"/>
          <w:rtl/>
          <w:lang w:bidi="fa-IR"/>
        </w:rPr>
        <w:t>عبدالحس</w:t>
      </w:r>
      <w:r w:rsidRPr="007B6BF8">
        <w:rPr>
          <w:rFonts w:hint="cs"/>
          <w:rtl/>
          <w:lang w:bidi="fa-IR"/>
        </w:rPr>
        <w:t>ی</w:t>
      </w:r>
      <w:r w:rsidRPr="007B6BF8">
        <w:rPr>
          <w:rFonts w:hint="eastAsia"/>
          <w:rtl/>
          <w:lang w:bidi="fa-IR"/>
        </w:rPr>
        <w:t>ن؛</w:t>
      </w:r>
      <w:r>
        <w:rPr>
          <w:rtl/>
          <w:lang w:bidi="fa-IR"/>
        </w:rPr>
        <w:t xml:space="preserve"> </w:t>
      </w:r>
      <w:r w:rsidRPr="007B6BF8">
        <w:rPr>
          <w:rtl/>
          <w:lang w:bidi="fa-IR"/>
        </w:rPr>
        <w:t>رضادوست،</w:t>
      </w:r>
      <w:r>
        <w:rPr>
          <w:rtl/>
          <w:lang w:bidi="fa-IR"/>
        </w:rPr>
        <w:t xml:space="preserve"> </w:t>
      </w:r>
      <w:r w:rsidRPr="007B6BF8">
        <w:rPr>
          <w:rtl/>
          <w:lang w:bidi="fa-IR"/>
        </w:rPr>
        <w:t>کر</w:t>
      </w:r>
      <w:r w:rsidRPr="007B6BF8">
        <w:rPr>
          <w:rFonts w:hint="cs"/>
          <w:rtl/>
          <w:lang w:bidi="fa-IR"/>
        </w:rPr>
        <w:t>ی</w:t>
      </w:r>
      <w:r w:rsidRPr="007B6BF8">
        <w:rPr>
          <w:rFonts w:hint="eastAsia"/>
          <w:rtl/>
          <w:lang w:bidi="fa-IR"/>
        </w:rPr>
        <w:t>م؛</w:t>
      </w:r>
      <w:r>
        <w:rPr>
          <w:rtl/>
          <w:lang w:bidi="fa-IR"/>
        </w:rPr>
        <w:t xml:space="preserve"> </w:t>
      </w:r>
      <w:r w:rsidRPr="007B6BF8">
        <w:rPr>
          <w:rtl/>
          <w:lang w:bidi="fa-IR"/>
        </w:rPr>
        <w:t>مجتهدزاده،</w:t>
      </w:r>
      <w:r>
        <w:rPr>
          <w:rtl/>
          <w:lang w:bidi="fa-IR"/>
        </w:rPr>
        <w:t xml:space="preserve"> </w:t>
      </w:r>
      <w:r w:rsidRPr="007B6BF8">
        <w:rPr>
          <w:rtl/>
          <w:lang w:bidi="fa-IR"/>
        </w:rPr>
        <w:t>سحر</w:t>
      </w:r>
      <w:r>
        <w:rPr>
          <w:rtl/>
          <w:lang w:bidi="fa-IR"/>
        </w:rPr>
        <w:t xml:space="preserve"> </w:t>
      </w:r>
      <w:r w:rsidRPr="007B6BF8">
        <w:rPr>
          <w:rtl/>
          <w:lang w:bidi="fa-IR"/>
        </w:rPr>
        <w:t>و</w:t>
      </w:r>
      <w:r>
        <w:rPr>
          <w:rtl/>
          <w:lang w:bidi="fa-IR"/>
        </w:rPr>
        <w:t xml:space="preserve"> </w:t>
      </w:r>
      <w:r w:rsidRPr="007B6BF8">
        <w:rPr>
          <w:rtl/>
          <w:lang w:bidi="fa-IR"/>
        </w:rPr>
        <w:t>شهر</w:t>
      </w:r>
      <w:r w:rsidRPr="007B6BF8">
        <w:rPr>
          <w:rFonts w:hint="cs"/>
          <w:rtl/>
          <w:lang w:bidi="fa-IR"/>
        </w:rPr>
        <w:t>ی</w:t>
      </w:r>
      <w:r w:rsidRPr="007B6BF8">
        <w:rPr>
          <w:rFonts w:hint="eastAsia"/>
          <w:rtl/>
          <w:lang w:bidi="fa-IR"/>
        </w:rPr>
        <w:t>ار</w:t>
      </w:r>
      <w:r w:rsidRPr="007B6BF8">
        <w:rPr>
          <w:rFonts w:hint="cs"/>
          <w:rtl/>
          <w:lang w:bidi="fa-IR"/>
        </w:rPr>
        <w:t>ی</w:t>
      </w:r>
      <w:r w:rsidRPr="007B6BF8">
        <w:rPr>
          <w:rFonts w:hint="eastAsia"/>
          <w:rtl/>
          <w:lang w:bidi="fa-IR"/>
        </w:rPr>
        <w:t>،</w:t>
      </w:r>
      <w:r>
        <w:rPr>
          <w:rtl/>
          <w:lang w:bidi="fa-IR"/>
        </w:rPr>
        <w:t xml:space="preserve"> </w:t>
      </w:r>
      <w:r w:rsidRPr="007B6BF8">
        <w:rPr>
          <w:rtl/>
          <w:lang w:bidi="fa-IR"/>
        </w:rPr>
        <w:t>مرض</w:t>
      </w:r>
      <w:r w:rsidRPr="007B6BF8">
        <w:rPr>
          <w:rFonts w:hint="cs"/>
          <w:rtl/>
          <w:lang w:bidi="fa-IR"/>
        </w:rPr>
        <w:t>ی</w:t>
      </w:r>
      <w:r w:rsidRPr="007B6BF8">
        <w:rPr>
          <w:rFonts w:hint="eastAsia"/>
          <w:rtl/>
          <w:lang w:bidi="fa-IR"/>
        </w:rPr>
        <w:t>ه</w:t>
      </w:r>
      <w:r>
        <w:rPr>
          <w:rtl/>
          <w:lang w:bidi="fa-IR"/>
        </w:rPr>
        <w:t xml:space="preserve"> </w:t>
      </w:r>
      <w:r w:rsidRPr="007B6BF8">
        <w:rPr>
          <w:rtl/>
          <w:lang w:bidi="fa-IR"/>
        </w:rPr>
        <w:t>(1395).</w:t>
      </w:r>
      <w:r>
        <w:rPr>
          <w:rtl/>
          <w:lang w:bidi="fa-IR"/>
        </w:rPr>
        <w:t xml:space="preserve"> </w:t>
      </w:r>
      <w:r w:rsidRPr="007B6BF8">
        <w:rPr>
          <w:rtl/>
          <w:lang w:bidi="fa-IR"/>
        </w:rPr>
        <w:t>تحل</w:t>
      </w:r>
      <w:r w:rsidRPr="007B6BF8">
        <w:rPr>
          <w:rFonts w:hint="cs"/>
          <w:rtl/>
          <w:lang w:bidi="fa-IR"/>
        </w:rPr>
        <w:t>ی</w:t>
      </w:r>
      <w:r w:rsidRPr="007B6BF8">
        <w:rPr>
          <w:rFonts w:hint="eastAsia"/>
          <w:rtl/>
          <w:lang w:bidi="fa-IR"/>
        </w:rPr>
        <w:t>ل</w:t>
      </w:r>
      <w:r>
        <w:rPr>
          <w:rtl/>
          <w:lang w:bidi="fa-IR"/>
        </w:rPr>
        <w:t xml:space="preserve"> </w:t>
      </w:r>
      <w:r w:rsidRPr="007B6BF8">
        <w:rPr>
          <w:rtl/>
          <w:lang w:bidi="fa-IR"/>
        </w:rPr>
        <w:t>جامعه‌شناخت</w:t>
      </w:r>
      <w:r w:rsidRPr="007B6BF8">
        <w:rPr>
          <w:rFonts w:hint="cs"/>
          <w:rtl/>
          <w:lang w:bidi="fa-IR"/>
        </w:rPr>
        <w:t>ی</w:t>
      </w:r>
      <w:r>
        <w:rPr>
          <w:rtl/>
          <w:lang w:bidi="fa-IR"/>
        </w:rPr>
        <w:t xml:space="preserve"> </w:t>
      </w:r>
      <w:r w:rsidRPr="007B6BF8">
        <w:rPr>
          <w:rtl/>
          <w:lang w:bidi="fa-IR"/>
        </w:rPr>
        <w:t>عوامل</w:t>
      </w:r>
      <w:r>
        <w:rPr>
          <w:rtl/>
          <w:lang w:bidi="fa-IR"/>
        </w:rPr>
        <w:t xml:space="preserve"> </w:t>
      </w:r>
      <w:r w:rsidRPr="007B6BF8">
        <w:rPr>
          <w:rFonts w:hint="eastAsia"/>
          <w:rtl/>
          <w:lang w:bidi="fa-IR"/>
        </w:rPr>
        <w:t>مؤثر</w:t>
      </w:r>
      <w:r>
        <w:rPr>
          <w:rtl/>
          <w:lang w:bidi="fa-IR"/>
        </w:rPr>
        <w:t xml:space="preserve"> </w:t>
      </w:r>
      <w:r w:rsidRPr="007B6BF8">
        <w:rPr>
          <w:rFonts w:hint="eastAsia"/>
          <w:rtl/>
          <w:lang w:bidi="fa-IR"/>
        </w:rPr>
        <w:t>بر</w:t>
      </w:r>
      <w:r>
        <w:rPr>
          <w:rtl/>
          <w:lang w:bidi="fa-IR"/>
        </w:rPr>
        <w:t xml:space="preserve"> </w:t>
      </w:r>
      <w:r w:rsidRPr="007B6BF8">
        <w:rPr>
          <w:rFonts w:hint="eastAsia"/>
          <w:rtl/>
          <w:lang w:bidi="fa-IR"/>
        </w:rPr>
        <w:t>م</w:t>
      </w:r>
      <w:r w:rsidRPr="007B6BF8">
        <w:rPr>
          <w:rFonts w:hint="cs"/>
          <w:rtl/>
          <w:lang w:bidi="fa-IR"/>
        </w:rPr>
        <w:t>ی</w:t>
      </w:r>
      <w:r w:rsidRPr="007B6BF8">
        <w:rPr>
          <w:rFonts w:hint="eastAsia"/>
          <w:rtl/>
          <w:lang w:bidi="fa-IR"/>
        </w:rPr>
        <w:t>زان</w:t>
      </w:r>
      <w:r>
        <w:rPr>
          <w:rtl/>
          <w:lang w:bidi="fa-IR"/>
        </w:rPr>
        <w:t xml:space="preserve"> </w:t>
      </w:r>
      <w:r w:rsidRPr="007B6BF8">
        <w:rPr>
          <w:rFonts w:hint="eastAsia"/>
          <w:rtl/>
          <w:lang w:bidi="fa-IR"/>
        </w:rPr>
        <w:t>گرا</w:t>
      </w:r>
      <w:r w:rsidRPr="007B6BF8">
        <w:rPr>
          <w:rFonts w:hint="cs"/>
          <w:rtl/>
          <w:lang w:bidi="fa-IR"/>
        </w:rPr>
        <w:t>ی</w:t>
      </w:r>
      <w:r w:rsidRPr="007B6BF8">
        <w:rPr>
          <w:rFonts w:hint="eastAsia"/>
          <w:rtl/>
          <w:lang w:bidi="fa-IR"/>
        </w:rPr>
        <w:t>ش</w:t>
      </w:r>
      <w:r>
        <w:rPr>
          <w:rtl/>
          <w:lang w:bidi="fa-IR"/>
        </w:rPr>
        <w:t xml:space="preserve"> </w:t>
      </w:r>
      <w:r w:rsidRPr="007B6BF8">
        <w:rPr>
          <w:rFonts w:hint="eastAsia"/>
          <w:rtl/>
          <w:lang w:bidi="fa-IR"/>
        </w:rPr>
        <w:t>زوجه</w:t>
      </w:r>
      <w:r>
        <w:rPr>
          <w:rtl/>
          <w:lang w:bidi="fa-IR"/>
        </w:rPr>
        <w:t xml:space="preserve"> </w:t>
      </w:r>
      <w:r w:rsidRPr="007B6BF8">
        <w:rPr>
          <w:rFonts w:hint="eastAsia"/>
          <w:rtl/>
          <w:lang w:bidi="fa-IR"/>
        </w:rPr>
        <w:t>به</w:t>
      </w:r>
      <w:r>
        <w:rPr>
          <w:rtl/>
          <w:lang w:bidi="fa-IR"/>
        </w:rPr>
        <w:t xml:space="preserve"> </w:t>
      </w:r>
      <w:r w:rsidRPr="007B6BF8">
        <w:rPr>
          <w:rFonts w:hint="eastAsia"/>
          <w:rtl/>
          <w:lang w:bidi="fa-IR"/>
        </w:rPr>
        <w:t>طلاق</w:t>
      </w:r>
      <w:r w:rsidRPr="007B6BF8">
        <w:rPr>
          <w:rtl/>
          <w:lang w:bidi="fa-IR"/>
        </w:rPr>
        <w:t>.</w:t>
      </w:r>
      <w:r>
        <w:rPr>
          <w:rtl/>
          <w:lang w:bidi="fa-IR"/>
        </w:rPr>
        <w:t xml:space="preserve"> </w:t>
      </w:r>
      <w:r w:rsidRPr="007B6BF8">
        <w:rPr>
          <w:rFonts w:hint="eastAsia"/>
          <w:i/>
          <w:iCs/>
          <w:rtl/>
          <w:lang w:bidi="fa-IR"/>
        </w:rPr>
        <w:t>فصل</w:t>
      </w:r>
      <w:r w:rsidRPr="007B6BF8">
        <w:rPr>
          <w:i/>
          <w:iCs/>
          <w:rtl/>
          <w:lang w:bidi="fa-IR"/>
        </w:rPr>
        <w:softHyphen/>
      </w:r>
      <w:r w:rsidRPr="007B6BF8">
        <w:rPr>
          <w:rFonts w:hint="eastAsia"/>
          <w:i/>
          <w:iCs/>
          <w:rtl/>
          <w:lang w:bidi="fa-IR"/>
        </w:rPr>
        <w:t>نام</w:t>
      </w:r>
      <w:r w:rsidRPr="007B6BF8">
        <w:rPr>
          <w:rFonts w:hint="cs"/>
          <w:i/>
          <w:iCs/>
          <w:rtl/>
          <w:lang w:bidi="fa-IR"/>
        </w:rPr>
        <w:t>ۀ</w:t>
      </w:r>
      <w:r>
        <w:rPr>
          <w:i/>
          <w:iCs/>
          <w:rtl/>
          <w:lang w:bidi="fa-IR"/>
        </w:rPr>
        <w:t xml:space="preserve"> </w:t>
      </w:r>
      <w:r w:rsidRPr="007B6BF8">
        <w:rPr>
          <w:rFonts w:hint="eastAsia"/>
          <w:i/>
          <w:iCs/>
          <w:rtl/>
          <w:lang w:bidi="fa-IR"/>
        </w:rPr>
        <w:t>راهبرد</w:t>
      </w:r>
      <w:r>
        <w:rPr>
          <w:i/>
          <w:iCs/>
          <w:rtl/>
          <w:lang w:bidi="fa-IR"/>
        </w:rPr>
        <w:t xml:space="preserve"> </w:t>
      </w:r>
      <w:r w:rsidRPr="007B6BF8">
        <w:rPr>
          <w:i/>
          <w:iCs/>
          <w:rtl/>
          <w:lang w:bidi="fa-IR"/>
        </w:rPr>
        <w:t>اجتماع</w:t>
      </w:r>
      <w:r w:rsidRPr="007B6BF8">
        <w:rPr>
          <w:rFonts w:hint="cs"/>
          <w:i/>
          <w:iCs/>
          <w:rtl/>
          <w:lang w:bidi="fa-IR"/>
        </w:rPr>
        <w:t>ی</w:t>
      </w:r>
      <w:r>
        <w:rPr>
          <w:i/>
          <w:iCs/>
          <w:rtl/>
          <w:lang w:bidi="fa-IR"/>
        </w:rPr>
        <w:t xml:space="preserve"> </w:t>
      </w:r>
      <w:r w:rsidRPr="007B6BF8">
        <w:rPr>
          <w:rFonts w:hint="cs"/>
          <w:i/>
          <w:iCs/>
          <w:rtl/>
          <w:lang w:bidi="fa-IR"/>
        </w:rPr>
        <w:t>–</w:t>
      </w:r>
      <w:r>
        <w:rPr>
          <w:i/>
          <w:iCs/>
          <w:rtl/>
          <w:lang w:bidi="fa-IR"/>
        </w:rPr>
        <w:t xml:space="preserve"> </w:t>
      </w:r>
      <w:r w:rsidRPr="007B6BF8">
        <w:rPr>
          <w:i/>
          <w:iCs/>
          <w:rtl/>
          <w:lang w:bidi="fa-IR"/>
        </w:rPr>
        <w:t>فرهنگ</w:t>
      </w:r>
      <w:r w:rsidRPr="007B6BF8">
        <w:rPr>
          <w:rFonts w:hint="cs"/>
          <w:i/>
          <w:iCs/>
          <w:rtl/>
          <w:lang w:bidi="fa-IR"/>
        </w:rPr>
        <w:t>ی</w:t>
      </w:r>
      <w:r w:rsidRPr="007B6BF8">
        <w:rPr>
          <w:rFonts w:hint="eastAsia"/>
          <w:rtl/>
          <w:lang w:bidi="fa-IR"/>
        </w:rPr>
        <w:t>،</w:t>
      </w:r>
      <w:r>
        <w:rPr>
          <w:rtl/>
          <w:lang w:bidi="fa-IR"/>
        </w:rPr>
        <w:t xml:space="preserve"> </w:t>
      </w:r>
      <w:r w:rsidRPr="007B6BF8">
        <w:rPr>
          <w:rtl/>
          <w:lang w:bidi="fa-IR"/>
        </w:rPr>
        <w:t>5(3)،</w:t>
      </w:r>
      <w:r>
        <w:rPr>
          <w:rtl/>
          <w:lang w:bidi="fa-IR"/>
        </w:rPr>
        <w:t xml:space="preserve"> </w:t>
      </w:r>
      <w:r w:rsidRPr="007B6BF8">
        <w:rPr>
          <w:rtl/>
          <w:lang w:bidi="fa-IR"/>
        </w:rPr>
        <w:t>295-281.</w:t>
      </w:r>
    </w:p>
    <w:p w14:paraId="6ABE3196" w14:textId="77777777" w:rsidR="001C151E" w:rsidRPr="007B6BF8" w:rsidRDefault="001C151E" w:rsidP="007B6BF8">
      <w:pPr>
        <w:bidi/>
        <w:ind w:left="720" w:hanging="720"/>
        <w:jc w:val="both"/>
      </w:pPr>
      <w:bookmarkStart w:id="162" w:name="نبییی"/>
      <w:r w:rsidRPr="007B6BF8">
        <w:rPr>
          <w:rFonts w:hint="eastAsia"/>
          <w:rtl/>
          <w:lang w:bidi="fa-IR"/>
        </w:rPr>
        <w:t>نب</w:t>
      </w:r>
      <w:r w:rsidRPr="007B6BF8">
        <w:rPr>
          <w:rFonts w:hint="cs"/>
          <w:rtl/>
          <w:lang w:bidi="fa-IR"/>
        </w:rPr>
        <w:t>ییی</w:t>
      </w:r>
      <w:bookmarkEnd w:id="162"/>
      <w:r w:rsidRPr="007B6BF8">
        <w:rPr>
          <w:rFonts w:hint="eastAsia"/>
          <w:rtl/>
          <w:lang w:bidi="fa-IR"/>
        </w:rPr>
        <w:t>،</w:t>
      </w:r>
      <w:r>
        <w:rPr>
          <w:rtl/>
          <w:lang w:bidi="fa-IR"/>
        </w:rPr>
        <w:t xml:space="preserve"> </w:t>
      </w:r>
      <w:r w:rsidRPr="007B6BF8">
        <w:rPr>
          <w:rFonts w:hint="eastAsia"/>
          <w:rtl/>
          <w:lang w:bidi="fa-IR"/>
        </w:rPr>
        <w:t>آناه</w:t>
      </w:r>
      <w:r w:rsidRPr="007B6BF8">
        <w:rPr>
          <w:rFonts w:hint="cs"/>
          <w:rtl/>
          <w:lang w:bidi="fa-IR"/>
        </w:rPr>
        <w:t>ی</w:t>
      </w:r>
      <w:r w:rsidRPr="007B6BF8">
        <w:rPr>
          <w:rFonts w:hint="eastAsia"/>
          <w:rtl/>
          <w:lang w:bidi="fa-IR"/>
        </w:rPr>
        <w:t>تا؛</w:t>
      </w:r>
      <w:r>
        <w:rPr>
          <w:rtl/>
          <w:lang w:bidi="fa-IR"/>
        </w:rPr>
        <w:t xml:space="preserve"> </w:t>
      </w:r>
      <w:r w:rsidRPr="007B6BF8">
        <w:rPr>
          <w:rFonts w:hint="eastAsia"/>
          <w:rtl/>
          <w:lang w:bidi="fa-IR"/>
        </w:rPr>
        <w:t>حس</w:t>
      </w:r>
      <w:r w:rsidRPr="007B6BF8">
        <w:rPr>
          <w:rFonts w:hint="cs"/>
          <w:rtl/>
          <w:lang w:bidi="fa-IR"/>
        </w:rPr>
        <w:t>ی</w:t>
      </w:r>
      <w:r w:rsidRPr="007B6BF8">
        <w:rPr>
          <w:rFonts w:hint="eastAsia"/>
          <w:rtl/>
          <w:lang w:bidi="fa-IR"/>
        </w:rPr>
        <w:t>ن</w:t>
      </w:r>
      <w:r w:rsidRPr="007B6BF8">
        <w:rPr>
          <w:rFonts w:hint="cs"/>
          <w:rtl/>
          <w:lang w:bidi="fa-IR"/>
        </w:rPr>
        <w:t>ی</w:t>
      </w:r>
      <w:r w:rsidRPr="007B6BF8">
        <w:rPr>
          <w:rFonts w:hint="eastAsia"/>
          <w:rtl/>
          <w:lang w:bidi="fa-IR"/>
        </w:rPr>
        <w:t>،</w:t>
      </w:r>
      <w:r>
        <w:rPr>
          <w:rtl/>
          <w:lang w:bidi="fa-IR"/>
        </w:rPr>
        <w:t xml:space="preserve"> </w:t>
      </w:r>
      <w:r w:rsidRPr="007B6BF8">
        <w:rPr>
          <w:rFonts w:hint="eastAsia"/>
          <w:rtl/>
          <w:lang w:bidi="fa-IR"/>
        </w:rPr>
        <w:t>سع</w:t>
      </w:r>
      <w:r w:rsidRPr="007B6BF8">
        <w:rPr>
          <w:rFonts w:hint="cs"/>
          <w:rtl/>
          <w:lang w:bidi="fa-IR"/>
        </w:rPr>
        <w:t>ی</w:t>
      </w:r>
      <w:r w:rsidRPr="007B6BF8">
        <w:rPr>
          <w:rFonts w:hint="eastAsia"/>
          <w:rtl/>
          <w:lang w:bidi="fa-IR"/>
        </w:rPr>
        <w:t>ده</w:t>
      </w:r>
      <w:r>
        <w:rPr>
          <w:rtl/>
          <w:lang w:bidi="fa-IR"/>
        </w:rPr>
        <w:t xml:space="preserve"> </w:t>
      </w:r>
      <w:r w:rsidRPr="007B6BF8">
        <w:rPr>
          <w:rFonts w:hint="eastAsia"/>
          <w:rtl/>
          <w:lang w:bidi="fa-IR"/>
        </w:rPr>
        <w:t>سادات؛</w:t>
      </w:r>
      <w:r>
        <w:rPr>
          <w:rtl/>
          <w:lang w:bidi="fa-IR"/>
        </w:rPr>
        <w:t xml:space="preserve"> </w:t>
      </w:r>
      <w:r w:rsidRPr="007B6BF8">
        <w:rPr>
          <w:rtl/>
          <w:lang w:bidi="fa-IR"/>
        </w:rPr>
        <w:t>کاکابرا</w:t>
      </w:r>
      <w:r w:rsidRPr="007B6BF8">
        <w:rPr>
          <w:rFonts w:hint="cs"/>
          <w:rtl/>
          <w:lang w:bidi="fa-IR"/>
        </w:rPr>
        <w:t>یی</w:t>
      </w:r>
      <w:r w:rsidRPr="007B6BF8">
        <w:rPr>
          <w:rFonts w:hint="eastAsia"/>
          <w:rtl/>
          <w:lang w:bidi="fa-IR"/>
        </w:rPr>
        <w:t>،</w:t>
      </w:r>
      <w:r>
        <w:rPr>
          <w:rtl/>
          <w:lang w:bidi="fa-IR"/>
        </w:rPr>
        <w:t xml:space="preserve"> </w:t>
      </w:r>
      <w:r w:rsidRPr="007B6BF8">
        <w:rPr>
          <w:rtl/>
          <w:lang w:bidi="fa-IR"/>
        </w:rPr>
        <w:t>ک</w:t>
      </w:r>
      <w:r w:rsidRPr="007B6BF8">
        <w:rPr>
          <w:rFonts w:hint="cs"/>
          <w:rtl/>
          <w:lang w:bidi="fa-IR"/>
        </w:rPr>
        <w:t>ی</w:t>
      </w:r>
      <w:r w:rsidRPr="007B6BF8">
        <w:rPr>
          <w:rFonts w:hint="eastAsia"/>
          <w:rtl/>
          <w:lang w:bidi="fa-IR"/>
        </w:rPr>
        <w:t>وان</w:t>
      </w:r>
      <w:r>
        <w:rPr>
          <w:rtl/>
          <w:lang w:bidi="fa-IR"/>
        </w:rPr>
        <w:t xml:space="preserve"> </w:t>
      </w:r>
      <w:r w:rsidRPr="007B6BF8">
        <w:rPr>
          <w:rtl/>
          <w:lang w:bidi="fa-IR"/>
        </w:rPr>
        <w:t>و</w:t>
      </w:r>
      <w:r>
        <w:rPr>
          <w:rtl/>
          <w:lang w:bidi="fa-IR"/>
        </w:rPr>
        <w:t xml:space="preserve"> </w:t>
      </w:r>
      <w:r w:rsidRPr="007B6BF8">
        <w:rPr>
          <w:rtl/>
          <w:lang w:bidi="fa-IR"/>
        </w:rPr>
        <w:t>ام</w:t>
      </w:r>
      <w:r w:rsidRPr="007B6BF8">
        <w:rPr>
          <w:rFonts w:hint="cs"/>
          <w:rtl/>
          <w:lang w:bidi="fa-IR"/>
        </w:rPr>
        <w:t>ی</w:t>
      </w:r>
      <w:r w:rsidRPr="007B6BF8">
        <w:rPr>
          <w:rFonts w:hint="eastAsia"/>
          <w:rtl/>
          <w:lang w:bidi="fa-IR"/>
        </w:rPr>
        <w:t>ر</w:t>
      </w:r>
      <w:r w:rsidRPr="007B6BF8">
        <w:rPr>
          <w:rFonts w:hint="cs"/>
          <w:rtl/>
          <w:lang w:bidi="fa-IR"/>
        </w:rPr>
        <w:t>ی</w:t>
      </w:r>
      <w:r w:rsidRPr="007B6BF8">
        <w:rPr>
          <w:rFonts w:hint="eastAsia"/>
          <w:rtl/>
          <w:lang w:bidi="fa-IR"/>
        </w:rPr>
        <w:t>،</w:t>
      </w:r>
      <w:r>
        <w:rPr>
          <w:rtl/>
          <w:lang w:bidi="fa-IR"/>
        </w:rPr>
        <w:t xml:space="preserve"> </w:t>
      </w:r>
      <w:r w:rsidRPr="007B6BF8">
        <w:rPr>
          <w:rtl/>
          <w:lang w:bidi="fa-IR"/>
        </w:rPr>
        <w:t>حسن</w:t>
      </w:r>
      <w:r>
        <w:rPr>
          <w:rtl/>
          <w:lang w:bidi="fa-IR"/>
        </w:rPr>
        <w:t xml:space="preserve"> </w:t>
      </w:r>
      <w:r w:rsidRPr="007B6BF8">
        <w:rPr>
          <w:rtl/>
          <w:lang w:bidi="fa-IR"/>
        </w:rPr>
        <w:t>(1399).</w:t>
      </w:r>
      <w:r>
        <w:rPr>
          <w:rtl/>
          <w:lang w:bidi="fa-IR"/>
        </w:rPr>
        <w:t xml:space="preserve"> </w:t>
      </w:r>
      <w:r w:rsidRPr="007B6BF8">
        <w:rPr>
          <w:rtl/>
          <w:lang w:bidi="fa-IR"/>
        </w:rPr>
        <w:t>الگو</w:t>
      </w:r>
      <w:r w:rsidRPr="007B6BF8">
        <w:rPr>
          <w:rFonts w:hint="cs"/>
          <w:rtl/>
          <w:lang w:bidi="fa-IR"/>
        </w:rPr>
        <w:t>ی</w:t>
      </w:r>
      <w:r>
        <w:rPr>
          <w:rtl/>
          <w:lang w:bidi="fa-IR"/>
        </w:rPr>
        <w:t xml:space="preserve"> </w:t>
      </w:r>
      <w:r w:rsidRPr="007B6BF8">
        <w:rPr>
          <w:rtl/>
          <w:lang w:bidi="fa-IR"/>
        </w:rPr>
        <w:t>معادلات</w:t>
      </w:r>
      <w:r>
        <w:rPr>
          <w:rtl/>
          <w:lang w:bidi="fa-IR"/>
        </w:rPr>
        <w:t xml:space="preserve"> </w:t>
      </w:r>
      <w:r w:rsidRPr="007B6BF8">
        <w:rPr>
          <w:rtl/>
          <w:lang w:bidi="fa-IR"/>
        </w:rPr>
        <w:t>ساختار</w:t>
      </w:r>
      <w:r w:rsidRPr="007B6BF8">
        <w:rPr>
          <w:rFonts w:hint="cs"/>
          <w:rtl/>
          <w:lang w:bidi="fa-IR"/>
        </w:rPr>
        <w:t>ی</w:t>
      </w:r>
      <w:r>
        <w:rPr>
          <w:rtl/>
          <w:lang w:bidi="fa-IR"/>
        </w:rPr>
        <w:t xml:space="preserve"> </w:t>
      </w:r>
      <w:r w:rsidRPr="007B6BF8">
        <w:rPr>
          <w:rtl/>
          <w:lang w:bidi="fa-IR"/>
        </w:rPr>
        <w:t>در</w:t>
      </w:r>
      <w:r>
        <w:rPr>
          <w:rtl/>
          <w:lang w:bidi="fa-IR"/>
        </w:rPr>
        <w:t xml:space="preserve"> </w:t>
      </w:r>
      <w:r w:rsidRPr="007B6BF8">
        <w:rPr>
          <w:rFonts w:hint="eastAsia"/>
          <w:rtl/>
          <w:lang w:bidi="fa-IR"/>
        </w:rPr>
        <w:t>رابط</w:t>
      </w:r>
      <w:r w:rsidRPr="007B6BF8">
        <w:rPr>
          <w:rFonts w:hint="cs"/>
          <w:rtl/>
          <w:lang w:bidi="fa-IR"/>
        </w:rPr>
        <w:t>ۀ</w:t>
      </w:r>
      <w:r>
        <w:rPr>
          <w:rtl/>
          <w:lang w:bidi="fa-IR"/>
        </w:rPr>
        <w:t xml:space="preserve"> </w:t>
      </w:r>
      <w:r w:rsidRPr="007B6BF8">
        <w:rPr>
          <w:rFonts w:hint="eastAsia"/>
          <w:rtl/>
          <w:lang w:bidi="fa-IR"/>
        </w:rPr>
        <w:t>ب</w:t>
      </w:r>
      <w:r w:rsidRPr="007B6BF8">
        <w:rPr>
          <w:rFonts w:hint="cs"/>
          <w:rtl/>
          <w:lang w:bidi="fa-IR"/>
        </w:rPr>
        <w:t>ی</w:t>
      </w:r>
      <w:r w:rsidRPr="007B6BF8">
        <w:rPr>
          <w:rFonts w:hint="eastAsia"/>
          <w:rtl/>
          <w:lang w:bidi="fa-IR"/>
        </w:rPr>
        <w:t>ن</w:t>
      </w:r>
      <w:r>
        <w:rPr>
          <w:rtl/>
          <w:lang w:bidi="fa-IR"/>
        </w:rPr>
        <w:t xml:space="preserve"> </w:t>
      </w:r>
      <w:r w:rsidRPr="007B6BF8">
        <w:rPr>
          <w:rtl/>
          <w:lang w:bidi="fa-IR"/>
        </w:rPr>
        <w:t>گرا</w:t>
      </w:r>
      <w:r w:rsidRPr="007B6BF8">
        <w:rPr>
          <w:rFonts w:hint="cs"/>
          <w:rtl/>
          <w:lang w:bidi="fa-IR"/>
        </w:rPr>
        <w:t>ی</w:t>
      </w:r>
      <w:r w:rsidRPr="007B6BF8">
        <w:rPr>
          <w:rFonts w:hint="eastAsia"/>
          <w:rtl/>
          <w:lang w:bidi="fa-IR"/>
        </w:rPr>
        <w:t>ش</w:t>
      </w:r>
      <w:r>
        <w:rPr>
          <w:rtl/>
          <w:lang w:bidi="fa-IR"/>
        </w:rPr>
        <w:t xml:space="preserve"> </w:t>
      </w:r>
      <w:r w:rsidRPr="007B6BF8">
        <w:rPr>
          <w:rtl/>
          <w:lang w:bidi="fa-IR"/>
        </w:rPr>
        <w:t>به</w:t>
      </w:r>
      <w:r>
        <w:rPr>
          <w:rtl/>
          <w:lang w:bidi="fa-IR"/>
        </w:rPr>
        <w:t xml:space="preserve"> </w:t>
      </w:r>
      <w:r w:rsidRPr="007B6BF8">
        <w:rPr>
          <w:rtl/>
          <w:lang w:bidi="fa-IR"/>
        </w:rPr>
        <w:t>طلاق</w:t>
      </w:r>
      <w:r>
        <w:rPr>
          <w:rtl/>
          <w:lang w:bidi="fa-IR"/>
        </w:rPr>
        <w:t xml:space="preserve"> </w:t>
      </w:r>
      <w:r w:rsidRPr="007B6BF8">
        <w:rPr>
          <w:rtl/>
          <w:lang w:bidi="fa-IR"/>
        </w:rPr>
        <w:t>با</w:t>
      </w:r>
      <w:r>
        <w:rPr>
          <w:rtl/>
          <w:lang w:bidi="fa-IR"/>
        </w:rPr>
        <w:t xml:space="preserve"> </w:t>
      </w:r>
      <w:r w:rsidRPr="007B6BF8">
        <w:rPr>
          <w:rtl/>
          <w:lang w:bidi="fa-IR"/>
        </w:rPr>
        <w:t>مهارت‌ها</w:t>
      </w:r>
      <w:r w:rsidRPr="007B6BF8">
        <w:rPr>
          <w:rFonts w:hint="cs"/>
          <w:rtl/>
          <w:lang w:bidi="fa-IR"/>
        </w:rPr>
        <w:t>ی</w:t>
      </w:r>
      <w:r>
        <w:rPr>
          <w:rtl/>
          <w:lang w:bidi="fa-IR"/>
        </w:rPr>
        <w:t xml:space="preserve"> </w:t>
      </w:r>
      <w:r w:rsidRPr="007B6BF8">
        <w:rPr>
          <w:rtl/>
          <w:lang w:bidi="fa-IR"/>
        </w:rPr>
        <w:t>ارتباط</w:t>
      </w:r>
      <w:r w:rsidRPr="007B6BF8">
        <w:rPr>
          <w:rFonts w:hint="cs"/>
          <w:rtl/>
          <w:lang w:bidi="fa-IR"/>
        </w:rPr>
        <w:t>ی</w:t>
      </w:r>
      <w:r>
        <w:rPr>
          <w:rtl/>
          <w:lang w:bidi="fa-IR"/>
        </w:rPr>
        <w:t xml:space="preserve"> </w:t>
      </w:r>
      <w:r w:rsidRPr="007B6BF8">
        <w:rPr>
          <w:rtl/>
          <w:lang w:bidi="fa-IR"/>
        </w:rPr>
        <w:t>و</w:t>
      </w:r>
      <w:r>
        <w:rPr>
          <w:rtl/>
          <w:lang w:bidi="fa-IR"/>
        </w:rPr>
        <w:t xml:space="preserve"> </w:t>
      </w:r>
      <w:r w:rsidRPr="007B6BF8">
        <w:rPr>
          <w:rtl/>
          <w:lang w:bidi="fa-IR"/>
        </w:rPr>
        <w:t>سلامت</w:t>
      </w:r>
      <w:r>
        <w:rPr>
          <w:rtl/>
          <w:lang w:bidi="fa-IR"/>
        </w:rPr>
        <w:t xml:space="preserve"> </w:t>
      </w:r>
      <w:r w:rsidRPr="007B6BF8">
        <w:rPr>
          <w:rFonts w:hint="eastAsia"/>
          <w:rtl/>
          <w:lang w:bidi="fa-IR"/>
        </w:rPr>
        <w:t>خانواد</w:t>
      </w:r>
      <w:r w:rsidRPr="007B6BF8">
        <w:rPr>
          <w:rFonts w:hint="cs"/>
          <w:rtl/>
          <w:lang w:bidi="fa-IR"/>
        </w:rPr>
        <w:t>ۀ</w:t>
      </w:r>
      <w:r>
        <w:rPr>
          <w:rtl/>
          <w:lang w:bidi="fa-IR"/>
        </w:rPr>
        <w:t xml:space="preserve"> </w:t>
      </w:r>
      <w:r w:rsidRPr="007B6BF8">
        <w:rPr>
          <w:rFonts w:hint="eastAsia"/>
          <w:rtl/>
          <w:lang w:bidi="fa-IR"/>
        </w:rPr>
        <w:t>اصل</w:t>
      </w:r>
      <w:r w:rsidRPr="007B6BF8">
        <w:rPr>
          <w:rFonts w:hint="cs"/>
          <w:rtl/>
          <w:lang w:bidi="fa-IR"/>
        </w:rPr>
        <w:t>ی</w:t>
      </w:r>
      <w:r>
        <w:rPr>
          <w:rtl/>
          <w:lang w:bidi="fa-IR"/>
        </w:rPr>
        <w:t xml:space="preserve"> </w:t>
      </w:r>
      <w:r w:rsidRPr="007B6BF8">
        <w:rPr>
          <w:rFonts w:hint="eastAsia"/>
          <w:rtl/>
          <w:lang w:bidi="fa-IR"/>
        </w:rPr>
        <w:t>با</w:t>
      </w:r>
      <w:r>
        <w:rPr>
          <w:rtl/>
          <w:lang w:bidi="fa-IR"/>
        </w:rPr>
        <w:t xml:space="preserve"> </w:t>
      </w:r>
      <w:r w:rsidRPr="007B6BF8">
        <w:rPr>
          <w:rFonts w:hint="eastAsia"/>
          <w:rtl/>
          <w:lang w:bidi="fa-IR"/>
        </w:rPr>
        <w:t>نقش</w:t>
      </w:r>
      <w:r>
        <w:rPr>
          <w:rtl/>
          <w:lang w:bidi="fa-IR"/>
        </w:rPr>
        <w:t xml:space="preserve"> </w:t>
      </w:r>
      <w:r w:rsidRPr="007B6BF8">
        <w:rPr>
          <w:rFonts w:hint="eastAsia"/>
          <w:rtl/>
          <w:lang w:bidi="fa-IR"/>
        </w:rPr>
        <w:t>واسطه‌ا</w:t>
      </w:r>
      <w:r w:rsidRPr="007B6BF8">
        <w:rPr>
          <w:rFonts w:hint="cs"/>
          <w:rtl/>
          <w:lang w:bidi="fa-IR"/>
        </w:rPr>
        <w:t>ی</w:t>
      </w:r>
      <w:r>
        <w:rPr>
          <w:rtl/>
          <w:lang w:bidi="fa-IR"/>
        </w:rPr>
        <w:t xml:space="preserve"> </w:t>
      </w:r>
      <w:r w:rsidRPr="007B6BF8">
        <w:rPr>
          <w:rtl/>
          <w:lang w:bidi="fa-IR"/>
        </w:rPr>
        <w:t>صم</w:t>
      </w:r>
      <w:r w:rsidRPr="007B6BF8">
        <w:rPr>
          <w:rFonts w:hint="cs"/>
          <w:rtl/>
          <w:lang w:bidi="fa-IR"/>
        </w:rPr>
        <w:t>ی</w:t>
      </w:r>
      <w:r w:rsidRPr="007B6BF8">
        <w:rPr>
          <w:rFonts w:hint="eastAsia"/>
          <w:rtl/>
          <w:lang w:bidi="fa-IR"/>
        </w:rPr>
        <w:t>م</w:t>
      </w:r>
      <w:r w:rsidRPr="007B6BF8">
        <w:rPr>
          <w:rFonts w:hint="cs"/>
          <w:rtl/>
          <w:lang w:bidi="fa-IR"/>
        </w:rPr>
        <w:t>ی</w:t>
      </w:r>
      <w:r w:rsidRPr="007B6BF8">
        <w:rPr>
          <w:rFonts w:hint="eastAsia"/>
          <w:rtl/>
          <w:lang w:bidi="fa-IR"/>
        </w:rPr>
        <w:t>ت</w:t>
      </w:r>
      <w:r>
        <w:rPr>
          <w:rtl/>
          <w:lang w:bidi="fa-IR"/>
        </w:rPr>
        <w:t xml:space="preserve"> </w:t>
      </w:r>
      <w:r w:rsidRPr="007B6BF8">
        <w:rPr>
          <w:rtl/>
          <w:lang w:bidi="fa-IR"/>
        </w:rPr>
        <w:t>زناشو</w:t>
      </w:r>
      <w:r w:rsidRPr="007B6BF8">
        <w:rPr>
          <w:rFonts w:hint="cs"/>
          <w:rtl/>
          <w:lang w:bidi="fa-IR"/>
        </w:rPr>
        <w:t>یی</w:t>
      </w:r>
      <w:r>
        <w:rPr>
          <w:rtl/>
          <w:lang w:bidi="fa-IR"/>
        </w:rPr>
        <w:t xml:space="preserve"> </w:t>
      </w:r>
      <w:r w:rsidRPr="007B6BF8">
        <w:rPr>
          <w:rtl/>
          <w:lang w:bidi="fa-IR"/>
        </w:rPr>
        <w:t>و</w:t>
      </w:r>
      <w:r>
        <w:rPr>
          <w:rtl/>
          <w:lang w:bidi="fa-IR"/>
        </w:rPr>
        <w:t xml:space="preserve"> </w:t>
      </w:r>
      <w:r w:rsidRPr="007B6BF8">
        <w:rPr>
          <w:rtl/>
          <w:lang w:bidi="fa-IR"/>
        </w:rPr>
        <w:t>تعارضات</w:t>
      </w:r>
      <w:r>
        <w:rPr>
          <w:rtl/>
          <w:lang w:bidi="fa-IR"/>
        </w:rPr>
        <w:t xml:space="preserve"> </w:t>
      </w:r>
      <w:r w:rsidRPr="007B6BF8">
        <w:rPr>
          <w:rtl/>
          <w:lang w:bidi="fa-IR"/>
        </w:rPr>
        <w:t>زوج</w:t>
      </w:r>
      <w:r w:rsidRPr="007B6BF8">
        <w:rPr>
          <w:rFonts w:hint="cs"/>
          <w:rtl/>
          <w:lang w:bidi="fa-IR"/>
        </w:rPr>
        <w:t>ی</w:t>
      </w:r>
      <w:r w:rsidRPr="007B6BF8">
        <w:rPr>
          <w:rFonts w:hint="eastAsia"/>
          <w:rtl/>
          <w:lang w:bidi="fa-IR"/>
        </w:rPr>
        <w:t>ن</w:t>
      </w:r>
      <w:r w:rsidRPr="007B6BF8">
        <w:rPr>
          <w:rtl/>
          <w:lang w:bidi="fa-IR"/>
        </w:rPr>
        <w:t>.</w:t>
      </w:r>
      <w:r>
        <w:rPr>
          <w:rtl/>
          <w:lang w:bidi="fa-IR"/>
        </w:rPr>
        <w:t xml:space="preserve"> </w:t>
      </w:r>
      <w:r w:rsidRPr="007B6BF8">
        <w:rPr>
          <w:rFonts w:hint="eastAsia"/>
          <w:i/>
          <w:iCs/>
          <w:rtl/>
          <w:lang w:bidi="fa-IR"/>
        </w:rPr>
        <w:t>نشر</w:t>
      </w:r>
      <w:r w:rsidRPr="007B6BF8">
        <w:rPr>
          <w:rFonts w:hint="cs"/>
          <w:i/>
          <w:iCs/>
          <w:rtl/>
          <w:lang w:bidi="fa-IR"/>
        </w:rPr>
        <w:t>یۀ</w:t>
      </w:r>
      <w:r>
        <w:rPr>
          <w:i/>
          <w:iCs/>
          <w:rtl/>
          <w:lang w:bidi="fa-IR"/>
        </w:rPr>
        <w:t xml:space="preserve"> </w:t>
      </w:r>
      <w:r w:rsidRPr="007B6BF8">
        <w:rPr>
          <w:rFonts w:hint="eastAsia"/>
          <w:i/>
          <w:iCs/>
          <w:rtl/>
          <w:lang w:bidi="fa-IR"/>
        </w:rPr>
        <w:t>سبک</w:t>
      </w:r>
      <w:r>
        <w:rPr>
          <w:i/>
          <w:iCs/>
          <w:rtl/>
          <w:lang w:bidi="fa-IR"/>
        </w:rPr>
        <w:t xml:space="preserve"> </w:t>
      </w:r>
      <w:r w:rsidRPr="007B6BF8">
        <w:rPr>
          <w:i/>
          <w:iCs/>
          <w:rtl/>
          <w:lang w:bidi="fa-IR"/>
        </w:rPr>
        <w:t>زندگ</w:t>
      </w:r>
      <w:r w:rsidRPr="007B6BF8">
        <w:rPr>
          <w:rFonts w:hint="cs"/>
          <w:i/>
          <w:iCs/>
          <w:rtl/>
          <w:lang w:bidi="fa-IR"/>
        </w:rPr>
        <w:t>ی</w:t>
      </w:r>
      <w:r>
        <w:rPr>
          <w:i/>
          <w:iCs/>
          <w:rtl/>
          <w:lang w:bidi="fa-IR"/>
        </w:rPr>
        <w:t xml:space="preserve"> </w:t>
      </w:r>
      <w:r w:rsidRPr="007B6BF8">
        <w:rPr>
          <w:rFonts w:hint="eastAsia"/>
          <w:i/>
          <w:iCs/>
          <w:rtl/>
          <w:lang w:bidi="fa-IR"/>
        </w:rPr>
        <w:t>اسلام</w:t>
      </w:r>
      <w:r w:rsidRPr="007B6BF8">
        <w:rPr>
          <w:rFonts w:hint="cs"/>
          <w:i/>
          <w:iCs/>
          <w:rtl/>
          <w:lang w:bidi="fa-IR"/>
        </w:rPr>
        <w:t>ی</w:t>
      </w:r>
      <w:r>
        <w:rPr>
          <w:i/>
          <w:iCs/>
          <w:rtl/>
          <w:lang w:bidi="fa-IR"/>
        </w:rPr>
        <w:t xml:space="preserve"> </w:t>
      </w:r>
      <w:r w:rsidRPr="007B6BF8">
        <w:rPr>
          <w:rFonts w:hint="eastAsia"/>
          <w:i/>
          <w:iCs/>
          <w:rtl/>
          <w:lang w:bidi="fa-IR"/>
        </w:rPr>
        <w:t>با</w:t>
      </w:r>
      <w:r>
        <w:rPr>
          <w:i/>
          <w:iCs/>
          <w:rtl/>
          <w:lang w:bidi="fa-IR"/>
        </w:rPr>
        <w:t xml:space="preserve"> </w:t>
      </w:r>
      <w:r w:rsidRPr="007B6BF8">
        <w:rPr>
          <w:rFonts w:hint="eastAsia"/>
          <w:i/>
          <w:iCs/>
          <w:rtl/>
          <w:lang w:bidi="fa-IR"/>
        </w:rPr>
        <w:t>محور</w:t>
      </w:r>
      <w:r w:rsidRPr="007B6BF8">
        <w:rPr>
          <w:rFonts w:hint="cs"/>
          <w:i/>
          <w:iCs/>
          <w:rtl/>
          <w:lang w:bidi="fa-IR"/>
        </w:rPr>
        <w:t>ی</w:t>
      </w:r>
      <w:r w:rsidRPr="007B6BF8">
        <w:rPr>
          <w:rFonts w:hint="eastAsia"/>
          <w:i/>
          <w:iCs/>
          <w:rtl/>
          <w:lang w:bidi="fa-IR"/>
        </w:rPr>
        <w:t>ت</w:t>
      </w:r>
      <w:r>
        <w:rPr>
          <w:i/>
          <w:iCs/>
          <w:rtl/>
          <w:lang w:bidi="fa-IR"/>
        </w:rPr>
        <w:t xml:space="preserve"> </w:t>
      </w:r>
      <w:r w:rsidRPr="007B6BF8">
        <w:rPr>
          <w:rFonts w:hint="eastAsia"/>
          <w:i/>
          <w:iCs/>
          <w:rtl/>
          <w:lang w:bidi="fa-IR"/>
        </w:rPr>
        <w:t>سلامت</w:t>
      </w:r>
      <w:r w:rsidRPr="007B6BF8">
        <w:rPr>
          <w:rFonts w:hint="eastAsia"/>
          <w:rtl/>
          <w:lang w:bidi="fa-IR"/>
        </w:rPr>
        <w:t>،</w:t>
      </w:r>
      <w:r>
        <w:rPr>
          <w:rtl/>
          <w:lang w:bidi="fa-IR"/>
        </w:rPr>
        <w:t xml:space="preserve"> </w:t>
      </w:r>
      <w:r w:rsidRPr="007B6BF8">
        <w:rPr>
          <w:rtl/>
          <w:lang w:bidi="fa-IR"/>
        </w:rPr>
        <w:t>4(1)</w:t>
      </w:r>
      <w:r w:rsidRPr="007B6BF8">
        <w:rPr>
          <w:rFonts w:hint="eastAsia"/>
          <w:rtl/>
          <w:lang w:bidi="fa-IR"/>
        </w:rPr>
        <w:t>،</w:t>
      </w:r>
      <w:r>
        <w:rPr>
          <w:rtl/>
          <w:lang w:bidi="fa-IR"/>
        </w:rPr>
        <w:t xml:space="preserve"> </w:t>
      </w:r>
      <w:r w:rsidRPr="007B6BF8">
        <w:rPr>
          <w:rtl/>
          <w:lang w:bidi="fa-IR"/>
        </w:rPr>
        <w:t>17-9.</w:t>
      </w:r>
    </w:p>
    <w:p w14:paraId="1D81320B" w14:textId="77777777" w:rsidR="001C151E" w:rsidRDefault="001C151E" w:rsidP="007B6BF8">
      <w:pPr>
        <w:bidi/>
        <w:ind w:left="720" w:hanging="720"/>
        <w:jc w:val="both"/>
        <w:rPr>
          <w:rtl/>
          <w:lang w:bidi="fa-IR"/>
        </w:rPr>
      </w:pPr>
      <w:bookmarkStart w:id="163" w:name="نوابخش"/>
      <w:r w:rsidRPr="007B6BF8">
        <w:rPr>
          <w:rFonts w:hint="eastAsia"/>
          <w:rtl/>
          <w:lang w:bidi="fa-IR"/>
        </w:rPr>
        <w:t>نوابخش</w:t>
      </w:r>
      <w:bookmarkEnd w:id="163"/>
      <w:r w:rsidRPr="007B6BF8">
        <w:rPr>
          <w:rFonts w:hint="eastAsia"/>
          <w:rtl/>
          <w:lang w:bidi="fa-IR"/>
        </w:rPr>
        <w:t>،</w:t>
      </w:r>
      <w:r>
        <w:rPr>
          <w:rtl/>
          <w:lang w:bidi="fa-IR"/>
        </w:rPr>
        <w:t xml:space="preserve"> </w:t>
      </w:r>
      <w:r w:rsidRPr="007B6BF8">
        <w:rPr>
          <w:rFonts w:hint="eastAsia"/>
          <w:rtl/>
          <w:lang w:bidi="fa-IR"/>
        </w:rPr>
        <w:t>مهرداد؛</w:t>
      </w:r>
      <w:r>
        <w:rPr>
          <w:rtl/>
          <w:lang w:bidi="fa-IR"/>
        </w:rPr>
        <w:t xml:space="preserve"> </w:t>
      </w:r>
      <w:r w:rsidRPr="007B6BF8">
        <w:rPr>
          <w:rFonts w:hint="cs"/>
          <w:rtl/>
          <w:lang w:bidi="fa-IR"/>
        </w:rPr>
        <w:t>ی</w:t>
      </w:r>
      <w:r w:rsidRPr="007B6BF8">
        <w:rPr>
          <w:rFonts w:hint="eastAsia"/>
          <w:rtl/>
          <w:lang w:bidi="fa-IR"/>
        </w:rPr>
        <w:t>وسف</w:t>
      </w:r>
      <w:r w:rsidRPr="007B6BF8">
        <w:rPr>
          <w:rFonts w:hint="cs"/>
          <w:rtl/>
          <w:lang w:bidi="fa-IR"/>
        </w:rPr>
        <w:t>ی</w:t>
      </w:r>
      <w:r w:rsidRPr="007B6BF8">
        <w:rPr>
          <w:rFonts w:hint="eastAsia"/>
          <w:rtl/>
          <w:lang w:bidi="fa-IR"/>
        </w:rPr>
        <w:t>،</w:t>
      </w:r>
      <w:r>
        <w:rPr>
          <w:rtl/>
          <w:lang w:bidi="fa-IR"/>
        </w:rPr>
        <w:t xml:space="preserve"> </w:t>
      </w:r>
      <w:r w:rsidRPr="007B6BF8">
        <w:rPr>
          <w:rtl/>
          <w:lang w:bidi="fa-IR"/>
        </w:rPr>
        <w:t>نر</w:t>
      </w:r>
      <w:r w:rsidRPr="007B6BF8">
        <w:rPr>
          <w:rFonts w:hint="cs"/>
          <w:rtl/>
          <w:lang w:bidi="fa-IR"/>
        </w:rPr>
        <w:t>ی</w:t>
      </w:r>
      <w:r w:rsidRPr="007B6BF8">
        <w:rPr>
          <w:rFonts w:hint="eastAsia"/>
          <w:rtl/>
          <w:lang w:bidi="fa-IR"/>
        </w:rPr>
        <w:t>مان</w:t>
      </w:r>
      <w:r>
        <w:rPr>
          <w:rtl/>
          <w:lang w:bidi="fa-IR"/>
        </w:rPr>
        <w:t xml:space="preserve"> </w:t>
      </w:r>
      <w:r w:rsidRPr="007B6BF8">
        <w:rPr>
          <w:rtl/>
          <w:lang w:bidi="fa-IR"/>
        </w:rPr>
        <w:t>و</w:t>
      </w:r>
      <w:r>
        <w:rPr>
          <w:rtl/>
          <w:lang w:bidi="fa-IR"/>
        </w:rPr>
        <w:t xml:space="preserve"> </w:t>
      </w:r>
      <w:r w:rsidRPr="007B6BF8">
        <w:rPr>
          <w:rtl/>
          <w:lang w:bidi="fa-IR"/>
        </w:rPr>
        <w:t>پژهان،</w:t>
      </w:r>
      <w:r>
        <w:rPr>
          <w:rtl/>
          <w:lang w:bidi="fa-IR"/>
        </w:rPr>
        <w:t xml:space="preserve"> </w:t>
      </w:r>
      <w:r w:rsidRPr="007B6BF8">
        <w:rPr>
          <w:rtl/>
          <w:lang w:bidi="fa-IR"/>
        </w:rPr>
        <w:t>عل</w:t>
      </w:r>
      <w:r w:rsidRPr="007B6BF8">
        <w:rPr>
          <w:rFonts w:hint="cs"/>
          <w:rtl/>
          <w:lang w:bidi="fa-IR"/>
        </w:rPr>
        <w:t>ی</w:t>
      </w:r>
      <w:r>
        <w:rPr>
          <w:rtl/>
          <w:lang w:bidi="fa-IR"/>
        </w:rPr>
        <w:t xml:space="preserve"> </w:t>
      </w:r>
      <w:r w:rsidRPr="007B6BF8">
        <w:rPr>
          <w:rtl/>
          <w:lang w:bidi="fa-IR"/>
        </w:rPr>
        <w:t>(1394).</w:t>
      </w:r>
      <w:r>
        <w:rPr>
          <w:rtl/>
          <w:lang w:bidi="fa-IR"/>
        </w:rPr>
        <w:t xml:space="preserve"> </w:t>
      </w:r>
      <w:r w:rsidRPr="007B6BF8">
        <w:rPr>
          <w:rtl/>
          <w:lang w:bidi="fa-IR"/>
        </w:rPr>
        <w:t>بر</w:t>
      </w:r>
      <w:r w:rsidRPr="007B6BF8">
        <w:rPr>
          <w:rFonts w:hint="eastAsia"/>
          <w:rtl/>
          <w:lang w:bidi="fa-IR"/>
        </w:rPr>
        <w:t>رس</w:t>
      </w:r>
      <w:r w:rsidRPr="007B6BF8">
        <w:rPr>
          <w:rFonts w:hint="cs"/>
          <w:rtl/>
          <w:lang w:bidi="fa-IR"/>
        </w:rPr>
        <w:t>ی</w:t>
      </w:r>
      <w:r>
        <w:rPr>
          <w:rtl/>
          <w:lang w:bidi="fa-IR"/>
        </w:rPr>
        <w:t xml:space="preserve"> </w:t>
      </w:r>
      <w:r w:rsidRPr="007B6BF8">
        <w:rPr>
          <w:rFonts w:hint="eastAsia"/>
          <w:rtl/>
          <w:lang w:bidi="fa-IR"/>
        </w:rPr>
        <w:t>نشانگان</w:t>
      </w:r>
      <w:r>
        <w:rPr>
          <w:rtl/>
          <w:lang w:bidi="fa-IR"/>
        </w:rPr>
        <w:t xml:space="preserve"> </w:t>
      </w:r>
      <w:r w:rsidRPr="007B6BF8">
        <w:rPr>
          <w:rFonts w:hint="eastAsia"/>
          <w:rtl/>
          <w:lang w:bidi="fa-IR"/>
        </w:rPr>
        <w:t>اجتماع</w:t>
      </w:r>
      <w:r w:rsidRPr="007B6BF8">
        <w:rPr>
          <w:rFonts w:hint="cs"/>
          <w:rtl/>
          <w:lang w:bidi="fa-IR"/>
        </w:rPr>
        <w:t>ی</w:t>
      </w:r>
      <w:r>
        <w:rPr>
          <w:rtl/>
          <w:lang w:bidi="fa-IR"/>
        </w:rPr>
        <w:t xml:space="preserve"> </w:t>
      </w:r>
      <w:r w:rsidRPr="007B6BF8">
        <w:rPr>
          <w:rFonts w:hint="eastAsia"/>
          <w:rtl/>
          <w:lang w:bidi="fa-IR"/>
        </w:rPr>
        <w:t>گذار</w:t>
      </w:r>
      <w:r>
        <w:rPr>
          <w:rtl/>
          <w:lang w:bidi="fa-IR"/>
        </w:rPr>
        <w:t xml:space="preserve"> </w:t>
      </w:r>
      <w:r w:rsidRPr="007B6BF8">
        <w:rPr>
          <w:rFonts w:hint="eastAsia"/>
          <w:rtl/>
          <w:lang w:bidi="fa-IR"/>
        </w:rPr>
        <w:t>و</w:t>
      </w:r>
      <w:r>
        <w:rPr>
          <w:rtl/>
          <w:lang w:bidi="fa-IR"/>
        </w:rPr>
        <w:t xml:space="preserve"> </w:t>
      </w:r>
      <w:r w:rsidRPr="007B6BF8">
        <w:rPr>
          <w:rFonts w:hint="eastAsia"/>
          <w:rtl/>
          <w:lang w:bidi="fa-IR"/>
        </w:rPr>
        <w:t>طلاق</w:t>
      </w:r>
      <w:r w:rsidRPr="007B6BF8">
        <w:rPr>
          <w:rtl/>
          <w:lang w:bidi="fa-IR"/>
        </w:rPr>
        <w:t>.</w:t>
      </w:r>
      <w:r>
        <w:rPr>
          <w:rtl/>
          <w:lang w:bidi="fa-IR"/>
        </w:rPr>
        <w:t xml:space="preserve"> </w:t>
      </w:r>
      <w:r w:rsidRPr="007B6BF8">
        <w:rPr>
          <w:rFonts w:hint="eastAsia"/>
          <w:i/>
          <w:iCs/>
          <w:rtl/>
          <w:lang w:bidi="fa-IR"/>
        </w:rPr>
        <w:t>مطالعات</w:t>
      </w:r>
      <w:r>
        <w:rPr>
          <w:i/>
          <w:iCs/>
          <w:rtl/>
          <w:lang w:bidi="fa-IR"/>
        </w:rPr>
        <w:t xml:space="preserve"> </w:t>
      </w:r>
      <w:r w:rsidRPr="007B6BF8">
        <w:rPr>
          <w:rFonts w:hint="eastAsia"/>
          <w:i/>
          <w:iCs/>
          <w:rtl/>
          <w:lang w:bidi="fa-IR"/>
        </w:rPr>
        <w:t>راهبرد</w:t>
      </w:r>
      <w:r w:rsidRPr="007B6BF8">
        <w:rPr>
          <w:rFonts w:hint="cs"/>
          <w:i/>
          <w:iCs/>
          <w:rtl/>
          <w:lang w:bidi="fa-IR"/>
        </w:rPr>
        <w:t>ی</w:t>
      </w:r>
      <w:r>
        <w:rPr>
          <w:i/>
          <w:iCs/>
          <w:rtl/>
          <w:lang w:bidi="fa-IR"/>
        </w:rPr>
        <w:t xml:space="preserve"> </w:t>
      </w:r>
      <w:r w:rsidRPr="007B6BF8">
        <w:rPr>
          <w:rFonts w:hint="eastAsia"/>
          <w:i/>
          <w:iCs/>
          <w:rtl/>
          <w:lang w:bidi="fa-IR"/>
        </w:rPr>
        <w:t>زنان</w:t>
      </w:r>
      <w:r w:rsidRPr="007B6BF8">
        <w:rPr>
          <w:i/>
          <w:iCs/>
          <w:rtl/>
          <w:lang w:bidi="fa-IR"/>
        </w:rPr>
        <w:t>،</w:t>
      </w:r>
      <w:r>
        <w:rPr>
          <w:i/>
          <w:iCs/>
          <w:rtl/>
          <w:lang w:bidi="fa-IR"/>
        </w:rPr>
        <w:t xml:space="preserve">  </w:t>
      </w:r>
      <w:r w:rsidRPr="007B6BF8">
        <w:rPr>
          <w:rtl/>
          <w:lang w:bidi="fa-IR"/>
        </w:rPr>
        <w:t>17(67)،</w:t>
      </w:r>
      <w:r>
        <w:rPr>
          <w:rtl/>
          <w:lang w:bidi="fa-IR"/>
        </w:rPr>
        <w:t xml:space="preserve"> </w:t>
      </w:r>
      <w:r w:rsidRPr="007B6BF8">
        <w:rPr>
          <w:rtl/>
          <w:lang w:bidi="fa-IR"/>
        </w:rPr>
        <w:t>125-156.</w:t>
      </w:r>
    </w:p>
    <w:p w14:paraId="00698EB7" w14:textId="77777777" w:rsidR="001C151E" w:rsidRDefault="001C151E" w:rsidP="007B6BF8">
      <w:pPr>
        <w:ind w:left="720" w:hanging="720"/>
        <w:jc w:val="both"/>
        <w:sectPr w:rsidR="001C151E" w:rsidSect="001C151E">
          <w:footnotePr>
            <w:numRestart w:val="eachPage"/>
          </w:footnotePr>
          <w:type w:val="continuous"/>
          <w:pgSz w:w="12240" w:h="15840" w:code="1"/>
          <w:pgMar w:top="1440" w:right="1440" w:bottom="1440" w:left="1440" w:header="720" w:footer="720" w:gutter="0"/>
          <w:cols w:num="2" w:space="720"/>
          <w:bidi/>
          <w:docGrid w:linePitch="360"/>
        </w:sectPr>
      </w:pPr>
      <w:bookmarkStart w:id="164" w:name="Abalos"/>
    </w:p>
    <w:p w14:paraId="6C94B73A" w14:textId="77777777" w:rsidR="001C151E" w:rsidRDefault="001C151E" w:rsidP="007B6BF8">
      <w:pPr>
        <w:ind w:left="720" w:hanging="720"/>
        <w:jc w:val="both"/>
      </w:pPr>
      <w:r w:rsidRPr="007B6BF8">
        <w:t>Abalos</w:t>
      </w:r>
      <w:bookmarkEnd w:id="164"/>
      <w:r w:rsidRPr="007B6BF8">
        <w:t xml:space="preserve">, G. B. (2017). Divorce and separation in the Philippines: Trends and correlates. </w:t>
      </w:r>
      <w:r w:rsidRPr="007B6BF8">
        <w:rPr>
          <w:i/>
          <w:iCs/>
        </w:rPr>
        <w:t>Demographic Research</w:t>
      </w:r>
      <w:r w:rsidRPr="007B6BF8">
        <w:t>, 36(50), 1515 – 1548.</w:t>
      </w:r>
      <w:r>
        <w:t xml:space="preserve"> </w:t>
      </w:r>
      <w:r w:rsidRPr="007B6BF8">
        <w:t>DOI:</w:t>
      </w:r>
      <w:r>
        <w:t xml:space="preserve"> </w:t>
      </w:r>
    </w:p>
    <w:p w14:paraId="2046277B" w14:textId="77777777" w:rsidR="001C151E" w:rsidRPr="007B6BF8" w:rsidRDefault="001C151E" w:rsidP="007B6BF8">
      <w:pPr>
        <w:ind w:left="720"/>
        <w:jc w:val="both"/>
      </w:pPr>
      <w:r w:rsidRPr="007B6BF8">
        <w:t>10.4054/DemRes.2017.36.50</w:t>
      </w:r>
    </w:p>
    <w:p w14:paraId="3E6561D7" w14:textId="77777777" w:rsidR="001C151E" w:rsidRPr="007B6BF8" w:rsidRDefault="001C151E" w:rsidP="007B6BF8">
      <w:pPr>
        <w:ind w:left="720" w:hanging="720"/>
        <w:jc w:val="both"/>
      </w:pPr>
      <w:r w:rsidRPr="007B6BF8">
        <w:t>Abassi,</w:t>
      </w:r>
      <w:r>
        <w:t xml:space="preserve"> </w:t>
      </w:r>
      <w:r w:rsidRPr="007B6BF8">
        <w:t>M.</w:t>
      </w:r>
      <w:r>
        <w:t xml:space="preserve"> </w:t>
      </w:r>
      <w:r w:rsidRPr="007B6BF8">
        <w:t>B.,</w:t>
      </w:r>
      <w:r>
        <w:t xml:space="preserve"> </w:t>
      </w:r>
      <w:r w:rsidRPr="007B6BF8">
        <w:t>Alizadeh,</w:t>
      </w:r>
      <w:r>
        <w:t xml:space="preserve"> </w:t>
      </w:r>
      <w:r w:rsidRPr="007B6BF8">
        <w:t>M.,</w:t>
      </w:r>
      <w:r>
        <w:t xml:space="preserve"> </w:t>
      </w:r>
      <w:r w:rsidRPr="007B6BF8">
        <w:t>Momen,</w:t>
      </w:r>
      <w:r>
        <w:t xml:space="preserve"> </w:t>
      </w:r>
      <w:r w:rsidRPr="007B6BF8">
        <w:t>M.,</w:t>
      </w:r>
      <w:r>
        <w:t xml:space="preserve"> </w:t>
      </w:r>
      <w:r w:rsidRPr="007B6BF8">
        <w:t>Sajedi,</w:t>
      </w:r>
      <w:r>
        <w:t xml:space="preserve"> </w:t>
      </w:r>
      <w:r w:rsidRPr="007B6BF8">
        <w:t>A.,</w:t>
      </w:r>
      <w:r>
        <w:t xml:space="preserve"> </w:t>
      </w:r>
      <w:r w:rsidRPr="007B6BF8">
        <w:t>Omidvar,</w:t>
      </w:r>
      <w:r>
        <w:t xml:space="preserve"> </w:t>
      </w:r>
      <w:r w:rsidRPr="007B6BF8">
        <w:t>S.,</w:t>
      </w:r>
      <w:r>
        <w:t xml:space="preserve"> </w:t>
      </w:r>
      <w:proofErr w:type="spellStart"/>
      <w:r w:rsidRPr="007B6BF8">
        <w:t>Safakish</w:t>
      </w:r>
      <w:proofErr w:type="spellEnd"/>
      <w:r w:rsidRPr="007B6BF8">
        <w:t>,</w:t>
      </w:r>
      <w:r>
        <w:t xml:space="preserve"> </w:t>
      </w:r>
      <w:r w:rsidRPr="007B6BF8">
        <w:t>M.,</w:t>
      </w:r>
      <w:r>
        <w:t xml:space="preserve"> </w:t>
      </w:r>
      <w:r w:rsidRPr="007B6BF8">
        <w:t>Hosseini,</w:t>
      </w:r>
      <w:r>
        <w:t xml:space="preserve"> </w:t>
      </w:r>
      <w:r w:rsidRPr="007B6BF8">
        <w:t>S.</w:t>
      </w:r>
      <w:r>
        <w:t xml:space="preserve"> </w:t>
      </w:r>
      <w:r w:rsidRPr="007B6BF8">
        <w:t>M.,</w:t>
      </w:r>
      <w:r>
        <w:t xml:space="preserve"> </w:t>
      </w:r>
      <w:proofErr w:type="spellStart"/>
      <w:r w:rsidRPr="007B6BF8">
        <w:t>Todeh</w:t>
      </w:r>
      <w:proofErr w:type="spellEnd"/>
      <w:r>
        <w:t xml:space="preserve"> </w:t>
      </w:r>
      <w:r w:rsidRPr="007B6BF8">
        <w:t>Fallah,</w:t>
      </w:r>
      <w:r>
        <w:t xml:space="preserve"> </w:t>
      </w:r>
      <w:r w:rsidRPr="007B6BF8">
        <w:t>M.,</w:t>
      </w:r>
      <w:r>
        <w:t xml:space="preserve"> </w:t>
      </w:r>
      <w:r w:rsidRPr="007B6BF8">
        <w:t>Amir</w:t>
      </w:r>
      <w:r>
        <w:t xml:space="preserve"> </w:t>
      </w:r>
      <w:r w:rsidRPr="007B6BF8">
        <w:t>Khosravi,</w:t>
      </w:r>
      <w:r>
        <w:t xml:space="preserve"> </w:t>
      </w:r>
      <w:r w:rsidRPr="007B6BF8">
        <w:t>M.,</w:t>
      </w:r>
      <w:r>
        <w:t xml:space="preserve"> </w:t>
      </w:r>
      <w:r w:rsidRPr="007B6BF8">
        <w:t>Dabiri,</w:t>
      </w:r>
      <w:r>
        <w:t xml:space="preserve"> </w:t>
      </w:r>
      <w:r w:rsidRPr="007B6BF8">
        <w:t>E.</w:t>
      </w:r>
      <w:r>
        <w:t xml:space="preserve"> </w:t>
      </w:r>
      <w:r w:rsidRPr="007B6BF8">
        <w:t>&amp;</w:t>
      </w:r>
      <w:r>
        <w:t xml:space="preserve"> </w:t>
      </w:r>
      <w:r w:rsidRPr="007B6BF8">
        <w:t>Taheri,</w:t>
      </w:r>
      <w:r>
        <w:t xml:space="preserve"> </w:t>
      </w:r>
      <w:r w:rsidRPr="007B6BF8">
        <w:t>M.</w:t>
      </w:r>
      <w:r>
        <w:t xml:space="preserve"> </w:t>
      </w:r>
      <w:r w:rsidRPr="007B6BF8">
        <w:t>(2010).</w:t>
      </w:r>
      <w:r>
        <w:t xml:space="preserve"> </w:t>
      </w:r>
      <w:r w:rsidRPr="007B6BF8">
        <w:rPr>
          <w:i/>
          <w:iCs/>
        </w:rPr>
        <w:t>Population</w:t>
      </w:r>
      <w:r>
        <w:rPr>
          <w:i/>
          <w:iCs/>
        </w:rPr>
        <w:t xml:space="preserve"> </w:t>
      </w:r>
      <w:r w:rsidRPr="007B6BF8">
        <w:rPr>
          <w:i/>
          <w:iCs/>
        </w:rPr>
        <w:t>statistics</w:t>
      </w:r>
      <w:r>
        <w:rPr>
          <w:i/>
          <w:iCs/>
        </w:rPr>
        <w:t xml:space="preserve"> </w:t>
      </w:r>
      <w:r w:rsidRPr="007B6BF8">
        <w:rPr>
          <w:i/>
          <w:iCs/>
        </w:rPr>
        <w:t>yearbook</w:t>
      </w:r>
      <w:r>
        <w:rPr>
          <w:i/>
          <w:iCs/>
        </w:rPr>
        <w:t xml:space="preserve"> </w:t>
      </w:r>
      <w:r w:rsidRPr="007B6BF8">
        <w:rPr>
          <w:i/>
          <w:iCs/>
        </w:rPr>
        <w:t>2018.</w:t>
      </w:r>
      <w:r w:rsidRPr="007B6BF8">
        <w:t>Tehran:</w:t>
      </w:r>
      <w:r>
        <w:t xml:space="preserve"> </w:t>
      </w:r>
      <w:r w:rsidRPr="007B6BF8">
        <w:t>Civil</w:t>
      </w:r>
      <w:r>
        <w:t xml:space="preserve"> </w:t>
      </w:r>
      <w:r w:rsidRPr="007B6BF8">
        <w:t>Registration</w:t>
      </w:r>
      <w:r>
        <w:t xml:space="preserve"> </w:t>
      </w:r>
      <w:r w:rsidRPr="007B6BF8">
        <w:t>Organization,</w:t>
      </w:r>
      <w:r>
        <w:t xml:space="preserve"> </w:t>
      </w:r>
      <w:r w:rsidRPr="007B6BF8">
        <w:t>Bureau</w:t>
      </w:r>
      <w:r>
        <w:t xml:space="preserve"> </w:t>
      </w:r>
      <w:r w:rsidRPr="007B6BF8">
        <w:t>of</w:t>
      </w:r>
      <w:r>
        <w:t xml:space="preserve"> </w:t>
      </w:r>
      <w:r w:rsidRPr="007B6BF8">
        <w:t>Statistics</w:t>
      </w:r>
      <w:r>
        <w:t xml:space="preserve"> </w:t>
      </w:r>
      <w:r w:rsidRPr="007B6BF8">
        <w:t>and</w:t>
      </w:r>
      <w:r>
        <w:t xml:space="preserve"> </w:t>
      </w:r>
      <w:r w:rsidRPr="007B6BF8">
        <w:t>Population</w:t>
      </w:r>
      <w:r>
        <w:t xml:space="preserve"> </w:t>
      </w:r>
      <w:r w:rsidRPr="007B6BF8">
        <w:t>and</w:t>
      </w:r>
      <w:r>
        <w:t xml:space="preserve"> </w:t>
      </w:r>
      <w:r w:rsidRPr="007B6BF8">
        <w:t>Migration</w:t>
      </w:r>
      <w:r>
        <w:t xml:space="preserve"> </w:t>
      </w:r>
      <w:r w:rsidRPr="007B6BF8">
        <w:t>Information,</w:t>
      </w:r>
      <w:r>
        <w:t xml:space="preserve"> </w:t>
      </w:r>
      <w:r w:rsidRPr="007B6BF8">
        <w:t>Summer.</w:t>
      </w:r>
      <w:r>
        <w:t xml:space="preserve"> </w:t>
      </w:r>
      <w:r w:rsidRPr="007B6BF8">
        <w:t>[In</w:t>
      </w:r>
      <w:r>
        <w:t xml:space="preserve"> </w:t>
      </w:r>
      <w:r w:rsidRPr="007B6BF8">
        <w:t>Persian].</w:t>
      </w:r>
    </w:p>
    <w:p w14:paraId="52674BDF" w14:textId="77777777" w:rsidR="001C151E" w:rsidRPr="007B6BF8" w:rsidRDefault="001C151E" w:rsidP="007B6BF8">
      <w:pPr>
        <w:ind w:left="720" w:hanging="720"/>
        <w:jc w:val="both"/>
      </w:pPr>
      <w:r w:rsidRPr="007B6BF8">
        <w:t>Abbaszadeh,</w:t>
      </w:r>
      <w:r>
        <w:t xml:space="preserve"> </w:t>
      </w:r>
      <w:r w:rsidRPr="007B6BF8">
        <w:t>M.,</w:t>
      </w:r>
      <w:r>
        <w:t xml:space="preserve"> </w:t>
      </w:r>
      <w:r w:rsidRPr="007B6BF8">
        <w:t>Saeedi</w:t>
      </w:r>
      <w:r>
        <w:t xml:space="preserve"> </w:t>
      </w:r>
      <w:proofErr w:type="spellStart"/>
      <w:r w:rsidRPr="007B6BF8">
        <w:t>Ata'i</w:t>
      </w:r>
      <w:proofErr w:type="spellEnd"/>
      <w:r w:rsidRPr="007B6BF8">
        <w:t>,</w:t>
      </w:r>
      <w:r>
        <w:t xml:space="preserve"> </w:t>
      </w:r>
      <w:r w:rsidRPr="007B6BF8">
        <w:t>H.</w:t>
      </w:r>
      <w:r>
        <w:t xml:space="preserve"> </w:t>
      </w:r>
      <w:r w:rsidRPr="007B6BF8">
        <w:t>&amp;</w:t>
      </w:r>
      <w:r>
        <w:t xml:space="preserve"> </w:t>
      </w:r>
      <w:r w:rsidRPr="007B6BF8">
        <w:t>Afshari,</w:t>
      </w:r>
      <w:r>
        <w:t xml:space="preserve"> </w:t>
      </w:r>
      <w:r w:rsidRPr="007B6BF8">
        <w:t>Z.</w:t>
      </w:r>
      <w:r>
        <w:t xml:space="preserve"> </w:t>
      </w:r>
      <w:r w:rsidRPr="007B6BF8">
        <w:t>(2015).</w:t>
      </w:r>
      <w:r>
        <w:t xml:space="preserve"> </w:t>
      </w:r>
      <w:r w:rsidRPr="007B6BF8">
        <w:t>Study</w:t>
      </w:r>
      <w:r>
        <w:t xml:space="preserve"> </w:t>
      </w:r>
      <w:r w:rsidRPr="007B6BF8">
        <w:t>of</w:t>
      </w:r>
      <w:r>
        <w:t xml:space="preserve"> </w:t>
      </w:r>
      <w:r w:rsidRPr="007B6BF8">
        <w:t>some</w:t>
      </w:r>
      <w:r>
        <w:t xml:space="preserve"> </w:t>
      </w:r>
      <w:r w:rsidRPr="007B6BF8">
        <w:t>factors</w:t>
      </w:r>
      <w:r>
        <w:t xml:space="preserve"> </w:t>
      </w:r>
      <w:r w:rsidRPr="007B6BF8">
        <w:t>of</w:t>
      </w:r>
      <w:r>
        <w:t xml:space="preserve"> </w:t>
      </w:r>
      <w:r w:rsidRPr="007B6BF8">
        <w:t>modernity</w:t>
      </w:r>
      <w:r>
        <w:t xml:space="preserve"> </w:t>
      </w:r>
      <w:r w:rsidRPr="007B6BF8">
        <w:t>affecting</w:t>
      </w:r>
      <w:r>
        <w:t xml:space="preserve"> </w:t>
      </w:r>
      <w:r w:rsidRPr="007B6BF8">
        <w:t>women's</w:t>
      </w:r>
      <w:r>
        <w:t xml:space="preserve"> </w:t>
      </w:r>
      <w:r w:rsidRPr="007B6BF8">
        <w:t>tendency</w:t>
      </w:r>
      <w:r>
        <w:t xml:space="preserve"> </w:t>
      </w:r>
      <w:r w:rsidRPr="007B6BF8">
        <w:t>to</w:t>
      </w:r>
      <w:r>
        <w:t xml:space="preserve"> </w:t>
      </w:r>
      <w:r w:rsidRPr="007B6BF8">
        <w:t>divorce</w:t>
      </w:r>
      <w:r>
        <w:t xml:space="preserve"> </w:t>
      </w:r>
      <w:r w:rsidRPr="007B6BF8">
        <w:t>(case</w:t>
      </w:r>
      <w:r>
        <w:t xml:space="preserve"> </w:t>
      </w:r>
      <w:r w:rsidRPr="007B6BF8">
        <w:t>study:</w:t>
      </w:r>
      <w:r>
        <w:t xml:space="preserve"> </w:t>
      </w:r>
      <w:r w:rsidRPr="007B6BF8">
        <w:t>married</w:t>
      </w:r>
      <w:r>
        <w:t xml:space="preserve"> </w:t>
      </w:r>
      <w:r w:rsidRPr="007B6BF8">
        <w:t>women</w:t>
      </w:r>
      <w:r>
        <w:t xml:space="preserve"> </w:t>
      </w:r>
      <w:r w:rsidRPr="007B6BF8">
        <w:t>in</w:t>
      </w:r>
      <w:r>
        <w:t xml:space="preserve"> </w:t>
      </w:r>
      <w:r w:rsidRPr="007B6BF8">
        <w:t>Zanjan).</w:t>
      </w:r>
      <w:r>
        <w:t xml:space="preserve"> </w:t>
      </w:r>
      <w:r w:rsidRPr="007B6BF8">
        <w:rPr>
          <w:i/>
          <w:iCs/>
        </w:rPr>
        <w:t>Strategic</w:t>
      </w:r>
      <w:r>
        <w:rPr>
          <w:i/>
          <w:iCs/>
        </w:rPr>
        <w:t xml:space="preserve"> </w:t>
      </w:r>
      <w:r w:rsidRPr="007B6BF8">
        <w:rPr>
          <w:i/>
          <w:iCs/>
        </w:rPr>
        <w:t>Research</w:t>
      </w:r>
      <w:r>
        <w:rPr>
          <w:i/>
          <w:iCs/>
        </w:rPr>
        <w:t xml:space="preserve"> </w:t>
      </w:r>
      <w:r w:rsidRPr="007B6BF8">
        <w:rPr>
          <w:i/>
          <w:iCs/>
        </w:rPr>
        <w:t>on</w:t>
      </w:r>
      <w:r>
        <w:rPr>
          <w:i/>
          <w:iCs/>
        </w:rPr>
        <w:t xml:space="preserve"> </w:t>
      </w:r>
      <w:r w:rsidRPr="007B6BF8">
        <w:rPr>
          <w:i/>
          <w:iCs/>
        </w:rPr>
        <w:t>Security</w:t>
      </w:r>
      <w:r>
        <w:rPr>
          <w:i/>
          <w:iCs/>
        </w:rPr>
        <w:t xml:space="preserve"> </w:t>
      </w:r>
      <w:r w:rsidRPr="007B6BF8">
        <w:rPr>
          <w:i/>
          <w:iCs/>
        </w:rPr>
        <w:t>and</w:t>
      </w:r>
      <w:r>
        <w:rPr>
          <w:i/>
          <w:iCs/>
        </w:rPr>
        <w:t xml:space="preserve"> </w:t>
      </w:r>
      <w:r w:rsidRPr="007B6BF8">
        <w:rPr>
          <w:i/>
          <w:iCs/>
        </w:rPr>
        <w:lastRenderedPageBreak/>
        <w:t>Social</w:t>
      </w:r>
      <w:r>
        <w:rPr>
          <w:i/>
          <w:iCs/>
        </w:rPr>
        <w:t xml:space="preserve"> </w:t>
      </w:r>
      <w:r w:rsidRPr="007B6BF8">
        <w:rPr>
          <w:i/>
          <w:iCs/>
        </w:rPr>
        <w:t>Order</w:t>
      </w:r>
      <w:r w:rsidRPr="007B6BF8">
        <w:t>,</w:t>
      </w:r>
      <w:r>
        <w:t xml:space="preserve"> </w:t>
      </w:r>
      <w:r w:rsidRPr="007B6BF8">
        <w:t>4(9),</w:t>
      </w:r>
      <w:r>
        <w:t xml:space="preserve"> </w:t>
      </w:r>
      <w:r w:rsidRPr="007B6BF8">
        <w:t>25-44.</w:t>
      </w:r>
      <w:r>
        <w:t xml:space="preserve"> </w:t>
      </w:r>
      <w:r w:rsidRPr="007B6BF8">
        <w:t>[In</w:t>
      </w:r>
      <w:r>
        <w:t xml:space="preserve"> </w:t>
      </w:r>
      <w:r w:rsidRPr="007B6BF8">
        <w:t>Persian].</w:t>
      </w:r>
    </w:p>
    <w:p w14:paraId="5FD690E3" w14:textId="77777777" w:rsidR="001C151E" w:rsidRPr="007B6BF8" w:rsidRDefault="001C151E" w:rsidP="007B6BF8">
      <w:pPr>
        <w:ind w:left="720" w:hanging="720"/>
        <w:jc w:val="both"/>
      </w:pPr>
      <w:r w:rsidRPr="007B6BF8">
        <w:t>Afrasiabi,</w:t>
      </w:r>
      <w:r>
        <w:t xml:space="preserve"> </w:t>
      </w:r>
      <w:r w:rsidRPr="007B6BF8">
        <w:t>H.,</w:t>
      </w:r>
      <w:r>
        <w:t xml:space="preserve"> </w:t>
      </w:r>
      <w:r w:rsidRPr="007B6BF8">
        <w:t>&amp;</w:t>
      </w:r>
      <w:r>
        <w:t xml:space="preserve"> </w:t>
      </w:r>
      <w:proofErr w:type="spellStart"/>
      <w:r w:rsidRPr="007B6BF8">
        <w:t>Khorampour</w:t>
      </w:r>
      <w:proofErr w:type="spellEnd"/>
      <w:r w:rsidRPr="007B6BF8">
        <w:t>,</w:t>
      </w:r>
      <w:r>
        <w:t xml:space="preserve"> </w:t>
      </w:r>
      <w:r w:rsidRPr="007B6BF8">
        <w:t>Y.</w:t>
      </w:r>
      <w:r>
        <w:t xml:space="preserve"> </w:t>
      </w:r>
      <w:r w:rsidRPr="007B6BF8">
        <w:t>(2015).</w:t>
      </w:r>
      <w:r>
        <w:t xml:space="preserve"> </w:t>
      </w:r>
      <w:r w:rsidRPr="007B6BF8">
        <w:t>A</w:t>
      </w:r>
      <w:r>
        <w:t xml:space="preserve"> </w:t>
      </w:r>
      <w:r w:rsidRPr="007B6BF8">
        <w:t>study</w:t>
      </w:r>
      <w:r>
        <w:t xml:space="preserve"> </w:t>
      </w:r>
      <w:r w:rsidRPr="007B6BF8">
        <w:t>of</w:t>
      </w:r>
      <w:r>
        <w:t xml:space="preserve"> </w:t>
      </w:r>
      <w:r w:rsidRPr="007B6BF8">
        <w:t>social</w:t>
      </w:r>
      <w:r>
        <w:t xml:space="preserve"> </w:t>
      </w:r>
      <w:r w:rsidRPr="007B6BF8">
        <w:t>rethinking</w:t>
      </w:r>
      <w:r>
        <w:t xml:space="preserve"> </w:t>
      </w:r>
      <w:r w:rsidRPr="007B6BF8">
        <w:t>among</w:t>
      </w:r>
      <w:r>
        <w:t xml:space="preserve"> </w:t>
      </w:r>
      <w:r w:rsidRPr="007B6BF8">
        <w:t>the</w:t>
      </w:r>
      <w:r>
        <w:t xml:space="preserve"> </w:t>
      </w:r>
      <w:r w:rsidRPr="007B6BF8">
        <w:t>youth</w:t>
      </w:r>
      <w:r>
        <w:t xml:space="preserve"> </w:t>
      </w:r>
      <w:r w:rsidRPr="007B6BF8">
        <w:t>of</w:t>
      </w:r>
      <w:r>
        <w:t xml:space="preserve"> </w:t>
      </w:r>
      <w:r w:rsidRPr="007B6BF8">
        <w:t>Yazd.</w:t>
      </w:r>
      <w:r>
        <w:t xml:space="preserve"> </w:t>
      </w:r>
      <w:r w:rsidRPr="007B6BF8">
        <w:rPr>
          <w:i/>
          <w:iCs/>
        </w:rPr>
        <w:t>Applied</w:t>
      </w:r>
      <w:r>
        <w:rPr>
          <w:i/>
          <w:iCs/>
        </w:rPr>
        <w:t xml:space="preserve"> </w:t>
      </w:r>
      <w:r w:rsidRPr="007B6BF8">
        <w:rPr>
          <w:i/>
          <w:iCs/>
        </w:rPr>
        <w:t>Sociology</w:t>
      </w:r>
      <w:r w:rsidRPr="007B6BF8">
        <w:t>,</w:t>
      </w:r>
      <w:r>
        <w:t xml:space="preserve"> </w:t>
      </w:r>
      <w:r w:rsidRPr="007B6BF8">
        <w:t>26(3),</w:t>
      </w:r>
      <w:r>
        <w:t xml:space="preserve"> </w:t>
      </w:r>
      <w:r w:rsidRPr="007B6BF8">
        <w:t>23-38.</w:t>
      </w:r>
      <w:r>
        <w:t xml:space="preserve"> </w:t>
      </w:r>
      <w:r w:rsidRPr="007B6BF8">
        <w:t>[In</w:t>
      </w:r>
      <w:r>
        <w:t xml:space="preserve"> </w:t>
      </w:r>
      <w:r w:rsidRPr="007B6BF8">
        <w:t>Persian].</w:t>
      </w:r>
    </w:p>
    <w:p w14:paraId="45813D5D" w14:textId="77777777" w:rsidR="001C151E" w:rsidRDefault="001C151E" w:rsidP="007B6BF8">
      <w:pPr>
        <w:ind w:left="720" w:hanging="720"/>
        <w:jc w:val="both"/>
      </w:pPr>
      <w:r w:rsidRPr="007B6BF8">
        <w:t>Aghajani,</w:t>
      </w:r>
      <w:r>
        <w:t xml:space="preserve"> </w:t>
      </w:r>
      <w:r w:rsidRPr="007B6BF8">
        <w:t>Z.,</w:t>
      </w:r>
      <w:r>
        <w:t xml:space="preserve"> </w:t>
      </w:r>
      <w:r w:rsidRPr="007B6BF8">
        <w:t>Jahangiri,</w:t>
      </w:r>
      <w:r>
        <w:t xml:space="preserve"> </w:t>
      </w:r>
      <w:r w:rsidRPr="007B6BF8">
        <w:t>J.,</w:t>
      </w:r>
      <w:r>
        <w:t xml:space="preserve"> </w:t>
      </w:r>
      <w:r w:rsidRPr="007B6BF8">
        <w:t>&amp;</w:t>
      </w:r>
      <w:r>
        <w:t xml:space="preserve"> </w:t>
      </w:r>
      <w:proofErr w:type="spellStart"/>
      <w:r w:rsidRPr="007B6BF8">
        <w:t>Lohsaizadeh</w:t>
      </w:r>
      <w:proofErr w:type="spellEnd"/>
      <w:r w:rsidRPr="007B6BF8">
        <w:t>,</w:t>
      </w:r>
      <w:r>
        <w:t xml:space="preserve"> </w:t>
      </w:r>
      <w:r w:rsidRPr="007B6BF8">
        <w:t>A.</w:t>
      </w:r>
      <w:r>
        <w:t xml:space="preserve"> </w:t>
      </w:r>
      <w:r w:rsidRPr="007B6BF8">
        <w:t>(2017).</w:t>
      </w:r>
      <w:r>
        <w:t xml:space="preserve"> </w:t>
      </w:r>
      <w:r w:rsidRPr="007B6BF8">
        <w:t>The</w:t>
      </w:r>
      <w:r>
        <w:t xml:space="preserve"> </w:t>
      </w:r>
      <w:r w:rsidRPr="007B6BF8">
        <w:t>process</w:t>
      </w:r>
      <w:r>
        <w:t xml:space="preserve"> </w:t>
      </w:r>
      <w:r w:rsidRPr="007B6BF8">
        <w:t>of</w:t>
      </w:r>
      <w:r>
        <w:t xml:space="preserve"> </w:t>
      </w:r>
      <w:r w:rsidRPr="007B6BF8">
        <w:t>constructing</w:t>
      </w:r>
      <w:r>
        <w:t xml:space="preserve"> </w:t>
      </w:r>
      <w:r w:rsidRPr="007B6BF8">
        <w:t>women's</w:t>
      </w:r>
      <w:r>
        <w:t xml:space="preserve"> </w:t>
      </w:r>
      <w:r w:rsidRPr="007B6BF8">
        <w:t>identity</w:t>
      </w:r>
      <w:r>
        <w:t xml:space="preserve"> </w:t>
      </w:r>
      <w:r w:rsidRPr="007B6BF8">
        <w:t>during</w:t>
      </w:r>
      <w:r>
        <w:t xml:space="preserve"> </w:t>
      </w:r>
      <w:r w:rsidRPr="007B6BF8">
        <w:t>divorce:</w:t>
      </w:r>
      <w:r>
        <w:t xml:space="preserve"> </w:t>
      </w:r>
      <w:r w:rsidRPr="007B6BF8">
        <w:t>Rethinking</w:t>
      </w:r>
      <w:r>
        <w:t xml:space="preserve"> </w:t>
      </w:r>
      <w:r w:rsidRPr="007B6BF8">
        <w:t>the</w:t>
      </w:r>
      <w:r>
        <w:t xml:space="preserve"> </w:t>
      </w:r>
      <w:r w:rsidRPr="007B6BF8">
        <w:t>sanctity</w:t>
      </w:r>
      <w:r>
        <w:t xml:space="preserve"> </w:t>
      </w:r>
      <w:r w:rsidRPr="007B6BF8">
        <w:t>of</w:t>
      </w:r>
      <w:r>
        <w:t xml:space="preserve"> </w:t>
      </w:r>
      <w:r w:rsidRPr="007B6BF8">
        <w:t>the</w:t>
      </w:r>
      <w:r>
        <w:t xml:space="preserve"> </w:t>
      </w:r>
      <w:r w:rsidRPr="007B6BF8">
        <w:t>family</w:t>
      </w:r>
      <w:r>
        <w:t xml:space="preserve"> </w:t>
      </w:r>
      <w:r w:rsidRPr="007B6BF8">
        <w:t>and</w:t>
      </w:r>
      <w:r>
        <w:t xml:space="preserve"> </w:t>
      </w:r>
      <w:r w:rsidRPr="007B6BF8">
        <w:t>the</w:t>
      </w:r>
      <w:r>
        <w:t xml:space="preserve"> </w:t>
      </w:r>
      <w:r w:rsidRPr="007B6BF8">
        <w:t>ugliness</w:t>
      </w:r>
      <w:r>
        <w:t xml:space="preserve"> </w:t>
      </w:r>
      <w:r w:rsidRPr="007B6BF8">
        <w:t>of</w:t>
      </w:r>
      <w:r>
        <w:t xml:space="preserve"> </w:t>
      </w:r>
      <w:r w:rsidRPr="007B6BF8">
        <w:t>divorce</w:t>
      </w:r>
      <w:r>
        <w:t xml:space="preserve"> </w:t>
      </w:r>
      <w:r w:rsidRPr="007B6BF8">
        <w:t>(Case</w:t>
      </w:r>
      <w:r>
        <w:t xml:space="preserve"> </w:t>
      </w:r>
      <w:r w:rsidRPr="007B6BF8">
        <w:t>study:</w:t>
      </w:r>
      <w:r>
        <w:t xml:space="preserve"> </w:t>
      </w:r>
      <w:r w:rsidRPr="007B6BF8">
        <w:t>female</w:t>
      </w:r>
      <w:r>
        <w:t xml:space="preserve"> </w:t>
      </w:r>
      <w:r w:rsidRPr="007B6BF8">
        <w:t>students</w:t>
      </w:r>
      <w:r>
        <w:t xml:space="preserve"> </w:t>
      </w:r>
      <w:r w:rsidRPr="007B6BF8">
        <w:t>of</w:t>
      </w:r>
      <w:r>
        <w:t xml:space="preserve"> </w:t>
      </w:r>
      <w:r w:rsidRPr="007B6BF8">
        <w:t>social</w:t>
      </w:r>
      <w:r>
        <w:t xml:space="preserve"> </w:t>
      </w:r>
      <w:r w:rsidRPr="007B6BF8">
        <w:t>sciences</w:t>
      </w:r>
      <w:r>
        <w:t xml:space="preserve"> </w:t>
      </w:r>
      <w:r w:rsidRPr="007B6BF8">
        <w:t>at</w:t>
      </w:r>
      <w:r>
        <w:t xml:space="preserve"> </w:t>
      </w:r>
      <w:r w:rsidRPr="007B6BF8">
        <w:t>Tehran</w:t>
      </w:r>
      <w:r>
        <w:t xml:space="preserve"> </w:t>
      </w:r>
      <w:r w:rsidRPr="007B6BF8">
        <w:t>universities).</w:t>
      </w:r>
      <w:r>
        <w:t xml:space="preserve"> </w:t>
      </w:r>
      <w:r w:rsidRPr="007B6BF8">
        <w:rPr>
          <w:i/>
          <w:iCs/>
        </w:rPr>
        <w:t>Social</w:t>
      </w:r>
      <w:r>
        <w:rPr>
          <w:i/>
          <w:iCs/>
        </w:rPr>
        <w:t xml:space="preserve"> </w:t>
      </w:r>
      <w:r w:rsidRPr="007B6BF8">
        <w:rPr>
          <w:i/>
          <w:iCs/>
        </w:rPr>
        <w:t>Development</w:t>
      </w:r>
      <w:r w:rsidRPr="007B6BF8">
        <w:t>,</w:t>
      </w:r>
      <w:r>
        <w:t xml:space="preserve"> </w:t>
      </w:r>
      <w:r w:rsidRPr="007B6BF8">
        <w:t>11(3),</w:t>
      </w:r>
      <w:r>
        <w:t xml:space="preserve"> </w:t>
      </w:r>
      <w:r w:rsidRPr="007B6BF8">
        <w:t>129-166.</w:t>
      </w:r>
      <w:r>
        <w:t xml:space="preserve"> </w:t>
      </w:r>
      <w:r w:rsidRPr="007B6BF8">
        <w:t>[In</w:t>
      </w:r>
      <w:r>
        <w:t xml:space="preserve"> </w:t>
      </w:r>
      <w:r w:rsidRPr="007B6BF8">
        <w:t>Persian].</w:t>
      </w:r>
      <w:r>
        <w:t xml:space="preserve"> </w:t>
      </w:r>
    </w:p>
    <w:p w14:paraId="0A1BFE04" w14:textId="77777777" w:rsidR="001C151E" w:rsidRPr="007B6BF8" w:rsidRDefault="001C151E" w:rsidP="007B6BF8">
      <w:pPr>
        <w:ind w:left="720"/>
        <w:jc w:val="both"/>
      </w:pPr>
      <w:hyperlink r:id="rId40" w:history="1">
        <w:r w:rsidRPr="007B6BF8">
          <w:rPr>
            <w:rStyle w:val="Hyperlink"/>
          </w:rPr>
          <w:t>10.22055/QJSD.2017.12827</w:t>
        </w:r>
      </w:hyperlink>
    </w:p>
    <w:p w14:paraId="6EECA223" w14:textId="77777777" w:rsidR="001C151E" w:rsidRPr="007B6BF8" w:rsidRDefault="001C151E" w:rsidP="007B6BF8">
      <w:pPr>
        <w:ind w:left="720" w:hanging="720"/>
        <w:jc w:val="both"/>
      </w:pPr>
      <w:bookmarkStart w:id="165" w:name="Alasuutari"/>
      <w:proofErr w:type="spellStart"/>
      <w:r w:rsidRPr="007B6BF8">
        <w:t>Alasuutari</w:t>
      </w:r>
      <w:bookmarkEnd w:id="165"/>
      <w:proofErr w:type="spellEnd"/>
      <w:r w:rsidRPr="007B6BF8">
        <w:t xml:space="preserve">, p. (2004). </w:t>
      </w:r>
      <w:r w:rsidRPr="007B6BF8">
        <w:rPr>
          <w:i/>
          <w:iCs/>
        </w:rPr>
        <w:t>Social theory and human reality</w:t>
      </w:r>
      <w:r w:rsidRPr="007B6BF8">
        <w:t xml:space="preserve">. London: Sage </w:t>
      </w:r>
      <w:proofErr w:type="spellStart"/>
      <w:r w:rsidRPr="007B6BF8">
        <w:t>Poblications</w:t>
      </w:r>
      <w:proofErr w:type="spellEnd"/>
      <w:r w:rsidRPr="007B6BF8">
        <w:t>.</w:t>
      </w:r>
      <w:r>
        <w:t xml:space="preserve"> </w:t>
      </w:r>
      <w:r w:rsidRPr="007B6BF8">
        <w:t>doi.org/10.4135/9781446217085.</w:t>
      </w:r>
    </w:p>
    <w:p w14:paraId="07150BE2" w14:textId="77777777" w:rsidR="001C151E" w:rsidRPr="007B6BF8" w:rsidRDefault="001C151E" w:rsidP="007B6BF8">
      <w:pPr>
        <w:ind w:left="720" w:hanging="720"/>
        <w:jc w:val="both"/>
      </w:pPr>
      <w:proofErr w:type="spellStart"/>
      <w:r w:rsidRPr="007B6BF8">
        <w:t>Alimandgari</w:t>
      </w:r>
      <w:proofErr w:type="spellEnd"/>
      <w:r w:rsidRPr="007B6BF8">
        <w:t>,</w:t>
      </w:r>
      <w:r>
        <w:t xml:space="preserve"> </w:t>
      </w:r>
      <w:r w:rsidRPr="007B6BF8">
        <w:t>M.,</w:t>
      </w:r>
      <w:r>
        <w:t xml:space="preserve"> </w:t>
      </w:r>
      <w:r w:rsidRPr="007B6BF8">
        <w:t>Ghazi</w:t>
      </w:r>
      <w:r>
        <w:t xml:space="preserve"> </w:t>
      </w:r>
      <w:r w:rsidRPr="007B6BF8">
        <w:t>Tabatabai,</w:t>
      </w:r>
      <w:r>
        <w:t xml:space="preserve"> </w:t>
      </w:r>
      <w:r w:rsidRPr="007B6BF8">
        <w:t>M.</w:t>
      </w:r>
      <w:r>
        <w:t xml:space="preserve"> </w:t>
      </w:r>
      <w:r w:rsidRPr="007B6BF8">
        <w:t>&amp;</w:t>
      </w:r>
      <w:r>
        <w:t xml:space="preserve"> </w:t>
      </w:r>
      <w:proofErr w:type="spellStart"/>
      <w:r w:rsidRPr="007B6BF8">
        <w:t>Sadati</w:t>
      </w:r>
      <w:proofErr w:type="spellEnd"/>
      <w:r w:rsidRPr="007B6BF8">
        <w:t>,</w:t>
      </w:r>
      <w:r>
        <w:t xml:space="preserve"> </w:t>
      </w:r>
      <w:r w:rsidRPr="007B6BF8">
        <w:t>S.</w:t>
      </w:r>
      <w:r>
        <w:t xml:space="preserve"> </w:t>
      </w:r>
      <w:r w:rsidRPr="007B6BF8">
        <w:t>M.</w:t>
      </w:r>
      <w:r>
        <w:t xml:space="preserve"> </w:t>
      </w:r>
      <w:r w:rsidRPr="007B6BF8">
        <w:t>H.</w:t>
      </w:r>
      <w:r>
        <w:t xml:space="preserve"> </w:t>
      </w:r>
      <w:r w:rsidRPr="007B6BF8">
        <w:t>(2016).</w:t>
      </w:r>
      <w:r>
        <w:t xml:space="preserve"> </w:t>
      </w:r>
      <w:r w:rsidRPr="007B6BF8">
        <w:t>Testing</w:t>
      </w:r>
      <w:r>
        <w:t xml:space="preserve"> </w:t>
      </w:r>
      <w:r w:rsidRPr="007B6BF8">
        <w:t>the</w:t>
      </w:r>
      <w:r>
        <w:t xml:space="preserve"> </w:t>
      </w:r>
      <w:r w:rsidRPr="007B6BF8">
        <w:t>theoretical-conceptual</w:t>
      </w:r>
      <w:r>
        <w:t xml:space="preserve"> </w:t>
      </w:r>
      <w:r w:rsidRPr="007B6BF8">
        <w:t>model</w:t>
      </w:r>
      <w:r>
        <w:t xml:space="preserve"> </w:t>
      </w:r>
      <w:r w:rsidRPr="007B6BF8">
        <w:t>of</w:t>
      </w:r>
      <w:r>
        <w:t xml:space="preserve"> </w:t>
      </w:r>
      <w:r w:rsidRPr="007B6BF8">
        <w:t>couples'</w:t>
      </w:r>
      <w:r>
        <w:t xml:space="preserve"> </w:t>
      </w:r>
      <w:r w:rsidRPr="007B6BF8">
        <w:t>tendency</w:t>
      </w:r>
      <w:r>
        <w:t xml:space="preserve"> </w:t>
      </w:r>
      <w:r w:rsidRPr="007B6BF8">
        <w:t>to</w:t>
      </w:r>
      <w:r>
        <w:t xml:space="preserve"> </w:t>
      </w:r>
      <w:r w:rsidRPr="007B6BF8">
        <w:t>divorce</w:t>
      </w:r>
      <w:r>
        <w:t xml:space="preserve"> </w:t>
      </w:r>
      <w:r w:rsidRPr="007B6BF8">
        <w:t>in</w:t>
      </w:r>
      <w:r>
        <w:t xml:space="preserve"> </w:t>
      </w:r>
      <w:r w:rsidRPr="007B6BF8">
        <w:t>Tehran.</w:t>
      </w:r>
      <w:r>
        <w:t xml:space="preserve"> </w:t>
      </w:r>
      <w:r w:rsidRPr="007B6BF8">
        <w:rPr>
          <w:i/>
          <w:iCs/>
        </w:rPr>
        <w:t>Demographic</w:t>
      </w:r>
      <w:r>
        <w:rPr>
          <w:i/>
          <w:iCs/>
        </w:rPr>
        <w:t xml:space="preserve"> </w:t>
      </w:r>
      <w:r w:rsidRPr="007B6BF8">
        <w:rPr>
          <w:i/>
          <w:iCs/>
        </w:rPr>
        <w:t>Studies</w:t>
      </w:r>
      <w:r w:rsidRPr="007B6BF8">
        <w:t>,</w:t>
      </w:r>
      <w:r>
        <w:t xml:space="preserve"> </w:t>
      </w:r>
      <w:r w:rsidRPr="007B6BF8">
        <w:t>2(1),</w:t>
      </w:r>
      <w:r>
        <w:t xml:space="preserve"> </w:t>
      </w:r>
      <w:r w:rsidRPr="007B6BF8">
        <w:t>61-93.</w:t>
      </w:r>
      <w:r>
        <w:t xml:space="preserve"> </w:t>
      </w:r>
      <w:r w:rsidRPr="007B6BF8">
        <w:t>[In</w:t>
      </w:r>
      <w:r>
        <w:t xml:space="preserve"> </w:t>
      </w:r>
      <w:r w:rsidRPr="007B6BF8">
        <w:t>Persian].</w:t>
      </w:r>
    </w:p>
    <w:p w14:paraId="4D75979F" w14:textId="77777777" w:rsidR="001C151E" w:rsidRDefault="001C151E" w:rsidP="007B6BF8">
      <w:pPr>
        <w:ind w:left="720" w:hanging="720"/>
        <w:jc w:val="both"/>
        <w:rPr>
          <w:u w:val="single"/>
        </w:rPr>
      </w:pPr>
      <w:r w:rsidRPr="007B6BF8">
        <w:t>Amato,</w:t>
      </w:r>
      <w:r>
        <w:t xml:space="preserve"> </w:t>
      </w:r>
      <w:r w:rsidRPr="007B6BF8">
        <w:t>p.</w:t>
      </w:r>
      <w:r>
        <w:t xml:space="preserve"> </w:t>
      </w:r>
      <w:r w:rsidRPr="007B6BF8">
        <w:t>R.,</w:t>
      </w:r>
      <w:r>
        <w:t xml:space="preserve"> </w:t>
      </w:r>
      <w:r w:rsidRPr="007B6BF8">
        <w:t>&amp;</w:t>
      </w:r>
      <w:r>
        <w:t xml:space="preserve"> </w:t>
      </w:r>
      <w:r w:rsidRPr="007B6BF8">
        <w:t>Silver,</w:t>
      </w:r>
      <w:r>
        <w:t xml:space="preserve"> </w:t>
      </w:r>
      <w:r w:rsidRPr="007B6BF8">
        <w:t>S.</w:t>
      </w:r>
      <w:r>
        <w:t xml:space="preserve"> </w:t>
      </w:r>
      <w:r w:rsidRPr="007B6BF8">
        <w:t>(1997).</w:t>
      </w:r>
      <w:r>
        <w:t xml:space="preserve"> </w:t>
      </w:r>
      <w:r w:rsidRPr="007B6BF8">
        <w:t>A</w:t>
      </w:r>
      <w:r>
        <w:t xml:space="preserve"> </w:t>
      </w:r>
      <w:r w:rsidRPr="007B6BF8">
        <w:t>longitudinal</w:t>
      </w:r>
      <w:r>
        <w:t xml:space="preserve"> </w:t>
      </w:r>
      <w:r w:rsidRPr="007B6BF8">
        <w:t>study</w:t>
      </w:r>
      <w:r>
        <w:t xml:space="preserve"> </w:t>
      </w:r>
      <w:r w:rsidRPr="007B6BF8">
        <w:t>of</w:t>
      </w:r>
      <w:r>
        <w:t xml:space="preserve"> </w:t>
      </w:r>
      <w:r w:rsidRPr="007B6BF8">
        <w:t>marital</w:t>
      </w:r>
      <w:r>
        <w:t xml:space="preserve"> </w:t>
      </w:r>
      <w:r w:rsidRPr="007B6BF8">
        <w:t>problems</w:t>
      </w:r>
      <w:r>
        <w:t xml:space="preserve"> </w:t>
      </w:r>
      <w:r w:rsidRPr="007B6BF8">
        <w:t>and</w:t>
      </w:r>
      <w:r>
        <w:t xml:space="preserve"> </w:t>
      </w:r>
      <w:r w:rsidRPr="007B6BF8">
        <w:t>subsequent</w:t>
      </w:r>
      <w:r>
        <w:t xml:space="preserve"> </w:t>
      </w:r>
      <w:r w:rsidRPr="007B6BF8">
        <w:t>divorce.</w:t>
      </w:r>
      <w:r>
        <w:t xml:space="preserve">  </w:t>
      </w:r>
      <w:r w:rsidRPr="007B6BF8">
        <w:rPr>
          <w:i/>
          <w:iCs/>
        </w:rPr>
        <w:t>Journal</w:t>
      </w:r>
      <w:r>
        <w:rPr>
          <w:i/>
          <w:iCs/>
        </w:rPr>
        <w:t xml:space="preserve"> </w:t>
      </w:r>
      <w:r w:rsidRPr="007B6BF8">
        <w:rPr>
          <w:i/>
          <w:iCs/>
        </w:rPr>
        <w:t>of</w:t>
      </w:r>
      <w:r>
        <w:rPr>
          <w:i/>
          <w:iCs/>
        </w:rPr>
        <w:t xml:space="preserve"> </w:t>
      </w:r>
      <w:r w:rsidRPr="007B6BF8">
        <w:rPr>
          <w:i/>
          <w:iCs/>
        </w:rPr>
        <w:t>Marriage</w:t>
      </w:r>
      <w:r>
        <w:rPr>
          <w:i/>
          <w:iCs/>
        </w:rPr>
        <w:t xml:space="preserve"> </w:t>
      </w:r>
      <w:r w:rsidRPr="007B6BF8">
        <w:rPr>
          <w:i/>
          <w:iCs/>
        </w:rPr>
        <w:t>and</w:t>
      </w:r>
      <w:r>
        <w:rPr>
          <w:i/>
          <w:iCs/>
        </w:rPr>
        <w:t xml:space="preserve"> </w:t>
      </w:r>
      <w:r w:rsidRPr="007B6BF8">
        <w:rPr>
          <w:i/>
          <w:iCs/>
        </w:rPr>
        <w:t>the</w:t>
      </w:r>
      <w:r>
        <w:rPr>
          <w:i/>
          <w:iCs/>
        </w:rPr>
        <w:t xml:space="preserve"> </w:t>
      </w:r>
      <w:r w:rsidRPr="007B6BF8">
        <w:rPr>
          <w:i/>
          <w:iCs/>
        </w:rPr>
        <w:t>Family</w:t>
      </w:r>
      <w:r w:rsidRPr="007B6BF8">
        <w:t>,</w:t>
      </w:r>
      <w:r>
        <w:t xml:space="preserve"> </w:t>
      </w:r>
      <w:r w:rsidRPr="007B6BF8">
        <w:t>59(3),</w:t>
      </w:r>
      <w:r>
        <w:t xml:space="preserve"> </w:t>
      </w:r>
      <w:r w:rsidRPr="007B6BF8">
        <w:t>612</w:t>
      </w:r>
      <w:r>
        <w:t xml:space="preserve"> </w:t>
      </w:r>
      <w:r w:rsidRPr="007B6BF8">
        <w:t>–</w:t>
      </w:r>
      <w:r>
        <w:t xml:space="preserve"> </w:t>
      </w:r>
      <w:r w:rsidRPr="007B6BF8">
        <w:t>624.</w:t>
      </w:r>
      <w:r>
        <w:t xml:space="preserve"> </w:t>
      </w:r>
      <w:r>
        <w:rPr>
          <w:u w:val="single"/>
        </w:rPr>
        <w:t xml:space="preserve"> </w:t>
      </w:r>
    </w:p>
    <w:p w14:paraId="33468348" w14:textId="77777777" w:rsidR="001C151E" w:rsidRPr="007B6BF8" w:rsidRDefault="001C151E" w:rsidP="007B6BF8">
      <w:pPr>
        <w:ind w:left="720"/>
        <w:jc w:val="both"/>
      </w:pPr>
      <w:r w:rsidRPr="007B6BF8">
        <w:rPr>
          <w:u w:val="single"/>
        </w:rPr>
        <w:t>https://doi.org/10.2307/353949</w:t>
      </w:r>
    </w:p>
    <w:p w14:paraId="332736CD" w14:textId="77777777" w:rsidR="001C151E" w:rsidRDefault="001C151E" w:rsidP="007B6BF8">
      <w:pPr>
        <w:ind w:left="720" w:hanging="720"/>
        <w:jc w:val="both"/>
      </w:pPr>
      <w:proofErr w:type="spellStart"/>
      <w:r w:rsidRPr="007B6BF8">
        <w:t>Azkia</w:t>
      </w:r>
      <w:proofErr w:type="spellEnd"/>
      <w:r w:rsidRPr="007B6BF8">
        <w:t>,</w:t>
      </w:r>
      <w:r>
        <w:t xml:space="preserve"> </w:t>
      </w:r>
      <w:r w:rsidRPr="007B6BF8">
        <w:t>M,</w:t>
      </w:r>
      <w:r>
        <w:t xml:space="preserve"> </w:t>
      </w:r>
      <w:r w:rsidRPr="007B6BF8">
        <w:t>Vosoughi,</w:t>
      </w:r>
      <w:r>
        <w:t xml:space="preserve"> </w:t>
      </w:r>
      <w:r w:rsidRPr="007B6BF8">
        <w:t>M.</w:t>
      </w:r>
      <w:r>
        <w:t xml:space="preserve"> </w:t>
      </w:r>
      <w:r w:rsidRPr="007B6BF8">
        <w:t>&amp;</w:t>
      </w:r>
      <w:r>
        <w:t xml:space="preserve"> </w:t>
      </w:r>
      <w:r w:rsidRPr="007B6BF8">
        <w:t>Abdollahi,</w:t>
      </w:r>
      <w:r>
        <w:t xml:space="preserve"> </w:t>
      </w:r>
      <w:r w:rsidRPr="007B6BF8">
        <w:t>A.</w:t>
      </w:r>
      <w:r>
        <w:t xml:space="preserve"> </w:t>
      </w:r>
      <w:r w:rsidRPr="007B6BF8">
        <w:t>(2013).</w:t>
      </w:r>
      <w:r>
        <w:t xml:space="preserve"> </w:t>
      </w:r>
      <w:r w:rsidRPr="007B6BF8">
        <w:t>Global-localization</w:t>
      </w:r>
      <w:r>
        <w:t xml:space="preserve"> </w:t>
      </w:r>
      <w:r w:rsidRPr="007B6BF8">
        <w:t>and</w:t>
      </w:r>
      <w:r>
        <w:t xml:space="preserve"> </w:t>
      </w:r>
      <w:r w:rsidRPr="007B6BF8">
        <w:t>rethinking</w:t>
      </w:r>
      <w:r>
        <w:t xml:space="preserve"> </w:t>
      </w:r>
      <w:r w:rsidRPr="007B6BF8">
        <w:t>women's</w:t>
      </w:r>
      <w:r>
        <w:t xml:space="preserve"> </w:t>
      </w:r>
      <w:r w:rsidRPr="007B6BF8">
        <w:t>identity:</w:t>
      </w:r>
      <w:r>
        <w:t xml:space="preserve"> </w:t>
      </w:r>
      <w:r w:rsidRPr="007B6BF8">
        <w:t>A</w:t>
      </w:r>
      <w:r>
        <w:t xml:space="preserve"> </w:t>
      </w:r>
      <w:r w:rsidRPr="007B6BF8">
        <w:t>case</w:t>
      </w:r>
      <w:r>
        <w:t xml:space="preserve"> </w:t>
      </w:r>
      <w:r w:rsidRPr="007B6BF8">
        <w:t>study</w:t>
      </w:r>
      <w:r>
        <w:t xml:space="preserve"> </w:t>
      </w:r>
      <w:r w:rsidRPr="007B6BF8">
        <w:t>of</w:t>
      </w:r>
      <w:r>
        <w:t xml:space="preserve"> </w:t>
      </w:r>
      <w:proofErr w:type="spellStart"/>
      <w:r w:rsidRPr="007B6BF8">
        <w:t>Horaman</w:t>
      </w:r>
      <w:proofErr w:type="spellEnd"/>
      <w:r w:rsidRPr="007B6BF8">
        <w:t>-e-Takht.</w:t>
      </w:r>
      <w:r>
        <w:t xml:space="preserve"> </w:t>
      </w:r>
      <w:r w:rsidRPr="007B6BF8">
        <w:rPr>
          <w:i/>
          <w:iCs/>
        </w:rPr>
        <w:t>Local</w:t>
      </w:r>
      <w:r>
        <w:rPr>
          <w:i/>
          <w:iCs/>
        </w:rPr>
        <w:t xml:space="preserve"> </w:t>
      </w:r>
      <w:r w:rsidRPr="007B6BF8">
        <w:rPr>
          <w:i/>
          <w:iCs/>
        </w:rPr>
        <w:t>Development</w:t>
      </w:r>
      <w:r>
        <w:rPr>
          <w:i/>
          <w:iCs/>
        </w:rPr>
        <w:t xml:space="preserve"> </w:t>
      </w:r>
      <w:r w:rsidRPr="007B6BF8">
        <w:rPr>
          <w:i/>
          <w:iCs/>
        </w:rPr>
        <w:t>(Rural-Urban)</w:t>
      </w:r>
      <w:r w:rsidRPr="007B6BF8">
        <w:t>.</w:t>
      </w:r>
      <w:r>
        <w:t xml:space="preserve"> </w:t>
      </w:r>
      <w:r w:rsidRPr="007B6BF8">
        <w:t>5(2),</w:t>
      </w:r>
      <w:r>
        <w:t xml:space="preserve"> </w:t>
      </w:r>
      <w:r w:rsidRPr="007B6BF8">
        <w:t>1-22.</w:t>
      </w:r>
      <w:r>
        <w:t xml:space="preserve"> </w:t>
      </w:r>
      <w:r w:rsidRPr="007B6BF8">
        <w:t>[In</w:t>
      </w:r>
      <w:r>
        <w:t xml:space="preserve"> </w:t>
      </w:r>
      <w:r w:rsidRPr="007B6BF8">
        <w:t>Persian].</w:t>
      </w:r>
      <w:r>
        <w:t xml:space="preserve"> </w:t>
      </w:r>
    </w:p>
    <w:p w14:paraId="026E218E" w14:textId="77777777" w:rsidR="001C151E" w:rsidRPr="007B6BF8" w:rsidRDefault="001C151E" w:rsidP="007B6BF8">
      <w:pPr>
        <w:ind w:left="720"/>
        <w:jc w:val="both"/>
      </w:pPr>
      <w:hyperlink r:id="rId41" w:history="1">
        <w:r w:rsidRPr="007B6BF8">
          <w:rPr>
            <w:rStyle w:val="Hyperlink"/>
          </w:rPr>
          <w:t>10.22059/JRD.2013.50582</w:t>
        </w:r>
      </w:hyperlink>
    </w:p>
    <w:p w14:paraId="5609F836" w14:textId="77777777" w:rsidR="001C151E" w:rsidRDefault="001C151E" w:rsidP="007B6BF8">
      <w:pPr>
        <w:ind w:left="720" w:hanging="720"/>
        <w:jc w:val="both"/>
      </w:pPr>
      <w:proofErr w:type="spellStart"/>
      <w:r w:rsidRPr="007B6BF8">
        <w:t>Bahosh</w:t>
      </w:r>
      <w:proofErr w:type="spellEnd"/>
      <w:r w:rsidRPr="007B6BF8">
        <w:t>,</w:t>
      </w:r>
      <w:r>
        <w:t xml:space="preserve"> </w:t>
      </w:r>
      <w:r w:rsidRPr="007B6BF8">
        <w:t>S,</w:t>
      </w:r>
      <w:r>
        <w:t xml:space="preserve"> </w:t>
      </w:r>
      <w:proofErr w:type="spellStart"/>
      <w:r w:rsidRPr="007B6BF8">
        <w:t>Ghodrati</w:t>
      </w:r>
      <w:proofErr w:type="spellEnd"/>
      <w:r w:rsidRPr="007B6BF8">
        <w:t>,</w:t>
      </w:r>
      <w:r>
        <w:t xml:space="preserve"> </w:t>
      </w:r>
      <w:r w:rsidRPr="007B6BF8">
        <w:t>Sh.</w:t>
      </w:r>
      <w:r>
        <w:t xml:space="preserve"> </w:t>
      </w:r>
      <w:r w:rsidRPr="007B6BF8">
        <w:t>&amp;</w:t>
      </w:r>
      <w:r>
        <w:t xml:space="preserve"> </w:t>
      </w:r>
      <w:proofErr w:type="spellStart"/>
      <w:r w:rsidRPr="007B6BF8">
        <w:t>Ghodrati</w:t>
      </w:r>
      <w:proofErr w:type="spellEnd"/>
      <w:r w:rsidRPr="007B6BF8">
        <w:t>,</w:t>
      </w:r>
      <w:r>
        <w:t xml:space="preserve"> </w:t>
      </w:r>
      <w:r w:rsidRPr="007B6BF8">
        <w:t>H.</w:t>
      </w:r>
      <w:r>
        <w:t xml:space="preserve"> </w:t>
      </w:r>
      <w:r w:rsidRPr="007B6BF8">
        <w:t>(2001).</w:t>
      </w:r>
      <w:r>
        <w:t xml:space="preserve"> </w:t>
      </w:r>
      <w:r w:rsidRPr="007B6BF8">
        <w:t>A</w:t>
      </w:r>
      <w:r>
        <w:t xml:space="preserve"> </w:t>
      </w:r>
      <w:r w:rsidRPr="007B6BF8">
        <w:t>study</w:t>
      </w:r>
      <w:r>
        <w:t xml:space="preserve"> </w:t>
      </w:r>
      <w:r w:rsidRPr="007B6BF8">
        <w:t>of</w:t>
      </w:r>
      <w:r>
        <w:t xml:space="preserve"> </w:t>
      </w:r>
      <w:r w:rsidRPr="007B6BF8">
        <w:t>the</w:t>
      </w:r>
      <w:r>
        <w:t xml:space="preserve"> </w:t>
      </w:r>
      <w:r w:rsidRPr="007B6BF8">
        <w:t>relationship</w:t>
      </w:r>
      <w:r>
        <w:t xml:space="preserve"> </w:t>
      </w:r>
      <w:r w:rsidRPr="007B6BF8">
        <w:t>between</w:t>
      </w:r>
      <w:r>
        <w:t xml:space="preserve"> </w:t>
      </w:r>
      <w:r w:rsidRPr="007B6BF8">
        <w:t>alienation</w:t>
      </w:r>
      <w:r>
        <w:t xml:space="preserve"> </w:t>
      </w:r>
      <w:r w:rsidRPr="007B6BF8">
        <w:t>and</w:t>
      </w:r>
      <w:r>
        <w:t xml:space="preserve"> </w:t>
      </w:r>
      <w:r w:rsidRPr="007B6BF8">
        <w:t>the</w:t>
      </w:r>
      <w:r>
        <w:t xml:space="preserve"> </w:t>
      </w:r>
      <w:r w:rsidRPr="007B6BF8">
        <w:t>tendency</w:t>
      </w:r>
      <w:r>
        <w:t xml:space="preserve"> </w:t>
      </w:r>
      <w:r w:rsidRPr="007B6BF8">
        <w:t>to</w:t>
      </w:r>
      <w:r>
        <w:t xml:space="preserve"> </w:t>
      </w:r>
      <w:r w:rsidRPr="007B6BF8">
        <w:t>divorce</w:t>
      </w:r>
      <w:r>
        <w:t xml:space="preserve"> </w:t>
      </w:r>
      <w:r w:rsidRPr="007B6BF8">
        <w:t>among</w:t>
      </w:r>
      <w:r>
        <w:t xml:space="preserve"> </w:t>
      </w:r>
      <w:r w:rsidRPr="007B6BF8">
        <w:t>women</w:t>
      </w:r>
      <w:r>
        <w:t xml:space="preserve"> </w:t>
      </w:r>
      <w:r w:rsidRPr="007B6BF8">
        <w:t>in</w:t>
      </w:r>
      <w:r>
        <w:t xml:space="preserve"> </w:t>
      </w:r>
      <w:r w:rsidRPr="007B6BF8">
        <w:t>Mashhad.</w:t>
      </w:r>
      <w:r>
        <w:t xml:space="preserve"> </w:t>
      </w:r>
      <w:r w:rsidRPr="007B6BF8">
        <w:rPr>
          <w:i/>
          <w:iCs/>
        </w:rPr>
        <w:t>Bi-Quarterly</w:t>
      </w:r>
      <w:r>
        <w:rPr>
          <w:i/>
          <w:iCs/>
        </w:rPr>
        <w:t xml:space="preserve"> </w:t>
      </w:r>
      <w:r w:rsidRPr="007B6BF8">
        <w:rPr>
          <w:i/>
          <w:iCs/>
        </w:rPr>
        <w:t>Journal</w:t>
      </w:r>
      <w:r>
        <w:rPr>
          <w:i/>
          <w:iCs/>
        </w:rPr>
        <w:t xml:space="preserve"> </w:t>
      </w:r>
      <w:r w:rsidRPr="007B6BF8">
        <w:rPr>
          <w:i/>
          <w:iCs/>
        </w:rPr>
        <w:t>of</w:t>
      </w:r>
      <w:r>
        <w:rPr>
          <w:i/>
          <w:iCs/>
        </w:rPr>
        <w:t xml:space="preserve"> </w:t>
      </w:r>
      <w:r w:rsidRPr="007B6BF8">
        <w:rPr>
          <w:i/>
          <w:iCs/>
        </w:rPr>
        <w:t>the</w:t>
      </w:r>
      <w:r>
        <w:rPr>
          <w:i/>
          <w:iCs/>
        </w:rPr>
        <w:t xml:space="preserve"> </w:t>
      </w:r>
      <w:r w:rsidRPr="007B6BF8">
        <w:rPr>
          <w:i/>
          <w:iCs/>
        </w:rPr>
        <w:t>Society</w:t>
      </w:r>
      <w:r>
        <w:rPr>
          <w:i/>
          <w:iCs/>
        </w:rPr>
        <w:t xml:space="preserve"> </w:t>
      </w:r>
      <w:r w:rsidRPr="007B6BF8">
        <w:rPr>
          <w:i/>
          <w:iCs/>
        </w:rPr>
        <w:t>of</w:t>
      </w:r>
      <w:r>
        <w:rPr>
          <w:i/>
          <w:iCs/>
        </w:rPr>
        <w:t xml:space="preserve"> </w:t>
      </w:r>
      <w:r w:rsidRPr="007B6BF8">
        <w:rPr>
          <w:i/>
          <w:iCs/>
        </w:rPr>
        <w:t>Demographics,</w:t>
      </w:r>
      <w:r>
        <w:t xml:space="preserve"> </w:t>
      </w:r>
      <w:r w:rsidRPr="007B6BF8">
        <w:t>17(33),</w:t>
      </w:r>
      <w:r>
        <w:t xml:space="preserve"> </w:t>
      </w:r>
      <w:r w:rsidRPr="007B6BF8">
        <w:t>365-394.</w:t>
      </w:r>
      <w:r>
        <w:t xml:space="preserve"> </w:t>
      </w:r>
      <w:r w:rsidRPr="007B6BF8">
        <w:t>[In</w:t>
      </w:r>
      <w:r>
        <w:t xml:space="preserve"> </w:t>
      </w:r>
      <w:r w:rsidRPr="007B6BF8">
        <w:t>Persian].</w:t>
      </w:r>
      <w:r>
        <w:t xml:space="preserve"> </w:t>
      </w:r>
    </w:p>
    <w:p w14:paraId="57840F3A" w14:textId="77777777" w:rsidR="001C151E" w:rsidRPr="007B6BF8" w:rsidRDefault="001C151E" w:rsidP="007B6BF8">
      <w:pPr>
        <w:ind w:left="720"/>
        <w:jc w:val="both"/>
      </w:pPr>
      <w:hyperlink r:id="rId42" w:history="1">
        <w:r w:rsidRPr="007B6BF8">
          <w:rPr>
            <w:rStyle w:val="Hyperlink"/>
          </w:rPr>
          <w:t>10.22034/JPAI.2023.561981.1248</w:t>
        </w:r>
      </w:hyperlink>
    </w:p>
    <w:p w14:paraId="00490C3A" w14:textId="77777777" w:rsidR="001C151E" w:rsidRDefault="001C151E" w:rsidP="007B6BF8">
      <w:pPr>
        <w:ind w:left="720" w:hanging="720"/>
        <w:jc w:val="both"/>
      </w:pPr>
      <w:proofErr w:type="spellStart"/>
      <w:r w:rsidRPr="007B6BF8">
        <w:t>Bahravan</w:t>
      </w:r>
      <w:proofErr w:type="spellEnd"/>
      <w:r w:rsidRPr="007B6BF8">
        <w:t>,</w:t>
      </w:r>
      <w:r>
        <w:t xml:space="preserve"> </w:t>
      </w:r>
      <w:r w:rsidRPr="007B6BF8">
        <w:t>H.,</w:t>
      </w:r>
      <w:r>
        <w:t xml:space="preserve"> </w:t>
      </w:r>
      <w:r w:rsidRPr="007B6BF8">
        <w:t>&amp;</w:t>
      </w:r>
      <w:r>
        <w:t xml:space="preserve"> </w:t>
      </w:r>
      <w:r w:rsidRPr="007B6BF8">
        <w:t>Alizadeh,</w:t>
      </w:r>
      <w:r>
        <w:t xml:space="preserve"> </w:t>
      </w:r>
      <w:r w:rsidRPr="007B6BF8">
        <w:t>A.</w:t>
      </w:r>
      <w:r>
        <w:t xml:space="preserve"> </w:t>
      </w:r>
      <w:r w:rsidRPr="007B6BF8">
        <w:t>(2007).</w:t>
      </w:r>
      <w:r>
        <w:t xml:space="preserve"> </w:t>
      </w:r>
      <w:r w:rsidRPr="007B6BF8">
        <w:t>A</w:t>
      </w:r>
      <w:r>
        <w:t xml:space="preserve"> </w:t>
      </w:r>
      <w:r w:rsidRPr="007B6BF8">
        <w:t>study</w:t>
      </w:r>
      <w:r>
        <w:t xml:space="preserve"> </w:t>
      </w:r>
      <w:r w:rsidRPr="007B6BF8">
        <w:t>of</w:t>
      </w:r>
      <w:r>
        <w:t xml:space="preserve"> </w:t>
      </w:r>
      <w:r w:rsidRPr="007B6BF8">
        <w:t>individualism</w:t>
      </w:r>
      <w:r>
        <w:t xml:space="preserve"> </w:t>
      </w:r>
      <w:r w:rsidRPr="007B6BF8">
        <w:t>and</w:t>
      </w:r>
      <w:r>
        <w:t xml:space="preserve"> </w:t>
      </w:r>
      <w:r w:rsidRPr="007B6BF8">
        <w:t>its</w:t>
      </w:r>
      <w:r>
        <w:t xml:space="preserve"> </w:t>
      </w:r>
      <w:r w:rsidRPr="007B6BF8">
        <w:t>influencing</w:t>
      </w:r>
      <w:r>
        <w:t xml:space="preserve"> </w:t>
      </w:r>
      <w:r w:rsidRPr="007B6BF8">
        <w:t>factors</w:t>
      </w:r>
      <w:r>
        <w:t xml:space="preserve"> </w:t>
      </w:r>
      <w:r w:rsidRPr="007B6BF8">
        <w:t>among</w:t>
      </w:r>
      <w:r>
        <w:t xml:space="preserve"> </w:t>
      </w:r>
      <w:r w:rsidRPr="007B6BF8">
        <w:t>students</w:t>
      </w:r>
      <w:r>
        <w:t xml:space="preserve"> </w:t>
      </w:r>
      <w:r w:rsidRPr="007B6BF8">
        <w:t>at</w:t>
      </w:r>
      <w:r>
        <w:t xml:space="preserve"> </w:t>
      </w:r>
      <w:r w:rsidRPr="007B6BF8">
        <w:t>Ferdowsi</w:t>
      </w:r>
      <w:r>
        <w:t xml:space="preserve"> </w:t>
      </w:r>
      <w:r w:rsidRPr="007B6BF8">
        <w:t>University</w:t>
      </w:r>
      <w:r>
        <w:t xml:space="preserve"> </w:t>
      </w:r>
      <w:r w:rsidRPr="007B6BF8">
        <w:t>of</w:t>
      </w:r>
      <w:r>
        <w:t xml:space="preserve"> </w:t>
      </w:r>
      <w:r w:rsidRPr="007B6BF8">
        <w:t>Mashhad.</w:t>
      </w:r>
      <w:r>
        <w:t xml:space="preserve"> </w:t>
      </w:r>
      <w:r w:rsidRPr="007B6BF8">
        <w:rPr>
          <w:i/>
          <w:iCs/>
        </w:rPr>
        <w:t>Journal</w:t>
      </w:r>
      <w:r>
        <w:rPr>
          <w:i/>
          <w:iCs/>
        </w:rPr>
        <w:t xml:space="preserve"> </w:t>
      </w:r>
      <w:r w:rsidRPr="007B6BF8">
        <w:rPr>
          <w:i/>
          <w:iCs/>
        </w:rPr>
        <w:t>of</w:t>
      </w:r>
      <w:r>
        <w:rPr>
          <w:i/>
          <w:iCs/>
        </w:rPr>
        <w:t xml:space="preserve"> </w:t>
      </w:r>
      <w:r w:rsidRPr="007B6BF8">
        <w:rPr>
          <w:i/>
          <w:iCs/>
        </w:rPr>
        <w:t>Social</w:t>
      </w:r>
      <w:r>
        <w:rPr>
          <w:i/>
          <w:iCs/>
        </w:rPr>
        <w:t xml:space="preserve"> </w:t>
      </w:r>
      <w:r w:rsidRPr="007B6BF8">
        <w:rPr>
          <w:i/>
          <w:iCs/>
        </w:rPr>
        <w:t>Sciences</w:t>
      </w:r>
      <w:r w:rsidRPr="007B6BF8">
        <w:t>,</w:t>
      </w:r>
      <w:r>
        <w:t xml:space="preserve"> </w:t>
      </w:r>
      <w:r w:rsidRPr="007B6BF8">
        <w:t>Faculty</w:t>
      </w:r>
      <w:r>
        <w:t xml:space="preserve"> </w:t>
      </w:r>
      <w:r w:rsidRPr="007B6BF8">
        <w:t>of</w:t>
      </w:r>
      <w:r>
        <w:t xml:space="preserve"> </w:t>
      </w:r>
      <w:r w:rsidRPr="007B6BF8">
        <w:t>Literature</w:t>
      </w:r>
      <w:r>
        <w:t xml:space="preserve"> </w:t>
      </w:r>
      <w:r w:rsidRPr="007B6BF8">
        <w:t>and</w:t>
      </w:r>
      <w:r>
        <w:t xml:space="preserve"> </w:t>
      </w:r>
      <w:r w:rsidRPr="007B6BF8">
        <w:t>Humanities,</w:t>
      </w:r>
      <w:r>
        <w:t xml:space="preserve"> </w:t>
      </w:r>
      <w:r w:rsidRPr="007B6BF8">
        <w:t>Ferdowsi</w:t>
      </w:r>
      <w:r>
        <w:t xml:space="preserve"> </w:t>
      </w:r>
      <w:r w:rsidRPr="007B6BF8">
        <w:t>University</w:t>
      </w:r>
      <w:r>
        <w:t xml:space="preserve"> </w:t>
      </w:r>
      <w:r w:rsidRPr="007B6BF8">
        <w:t>of</w:t>
      </w:r>
      <w:r>
        <w:t xml:space="preserve"> </w:t>
      </w:r>
      <w:r w:rsidRPr="007B6BF8">
        <w:t>Mashhad,</w:t>
      </w:r>
      <w:r>
        <w:t xml:space="preserve"> </w:t>
      </w:r>
      <w:r w:rsidRPr="007B6BF8">
        <w:t>4(10),</w:t>
      </w:r>
      <w:r>
        <w:t xml:space="preserve"> </w:t>
      </w:r>
      <w:r w:rsidRPr="007B6BF8">
        <w:t>1-26.</w:t>
      </w:r>
      <w:r>
        <w:t xml:space="preserve"> </w:t>
      </w:r>
      <w:r w:rsidRPr="007B6BF8">
        <w:t>[In</w:t>
      </w:r>
      <w:r>
        <w:t xml:space="preserve"> </w:t>
      </w:r>
      <w:r w:rsidRPr="007B6BF8">
        <w:t>Persian].</w:t>
      </w:r>
      <w:r>
        <w:t xml:space="preserve"> </w:t>
      </w:r>
    </w:p>
    <w:p w14:paraId="0D66AC9E" w14:textId="77777777" w:rsidR="001C151E" w:rsidRPr="007B6BF8" w:rsidRDefault="001C151E" w:rsidP="007B6BF8">
      <w:pPr>
        <w:ind w:left="720"/>
        <w:jc w:val="both"/>
      </w:pPr>
      <w:hyperlink r:id="rId43" w:history="1">
        <w:r w:rsidRPr="007B6BF8">
          <w:rPr>
            <w:rStyle w:val="Hyperlink"/>
          </w:rPr>
          <w:t>doi.org/10.22067/</w:t>
        </w:r>
        <w:proofErr w:type="gramStart"/>
        <w:r w:rsidRPr="007B6BF8">
          <w:rPr>
            <w:rStyle w:val="Hyperlink"/>
          </w:rPr>
          <w:t>jss.v</w:t>
        </w:r>
        <w:proofErr w:type="gramEnd"/>
        <w:r w:rsidRPr="007B6BF8">
          <w:rPr>
            <w:rStyle w:val="Hyperlink"/>
          </w:rPr>
          <w:t>0i0.8723</w:t>
        </w:r>
      </w:hyperlink>
    </w:p>
    <w:p w14:paraId="36F8EEEF" w14:textId="77777777" w:rsidR="001C151E" w:rsidRPr="007B6BF8" w:rsidRDefault="001C151E" w:rsidP="007B6BF8">
      <w:pPr>
        <w:ind w:left="720" w:hanging="720"/>
        <w:jc w:val="both"/>
      </w:pPr>
      <w:r w:rsidRPr="007B6BF8">
        <w:t>Beck,</w:t>
      </w:r>
      <w:r>
        <w:t xml:space="preserve"> </w:t>
      </w:r>
      <w:r w:rsidRPr="007B6BF8">
        <w:t>U.</w:t>
      </w:r>
      <w:r>
        <w:t xml:space="preserve"> </w:t>
      </w:r>
      <w:r w:rsidRPr="007B6BF8">
        <w:t>(1992).</w:t>
      </w:r>
      <w:r>
        <w:t xml:space="preserve"> </w:t>
      </w:r>
      <w:r w:rsidRPr="007B6BF8">
        <w:rPr>
          <w:i/>
          <w:iCs/>
        </w:rPr>
        <w:t>Risk</w:t>
      </w:r>
      <w:r>
        <w:rPr>
          <w:i/>
          <w:iCs/>
        </w:rPr>
        <w:t xml:space="preserve"> </w:t>
      </w:r>
      <w:r w:rsidRPr="007B6BF8">
        <w:rPr>
          <w:i/>
          <w:iCs/>
        </w:rPr>
        <w:t>Society:</w:t>
      </w:r>
      <w:r>
        <w:rPr>
          <w:i/>
          <w:iCs/>
        </w:rPr>
        <w:t xml:space="preserve"> </w:t>
      </w:r>
      <w:r w:rsidRPr="007B6BF8">
        <w:rPr>
          <w:i/>
          <w:iCs/>
        </w:rPr>
        <w:t>Toward</w:t>
      </w:r>
      <w:r>
        <w:rPr>
          <w:i/>
          <w:iCs/>
        </w:rPr>
        <w:t xml:space="preserve"> </w:t>
      </w:r>
      <w:r w:rsidRPr="007B6BF8">
        <w:rPr>
          <w:i/>
          <w:iCs/>
        </w:rPr>
        <w:t>a</w:t>
      </w:r>
      <w:r>
        <w:rPr>
          <w:i/>
          <w:iCs/>
        </w:rPr>
        <w:t xml:space="preserve"> </w:t>
      </w:r>
      <w:r w:rsidRPr="007B6BF8">
        <w:rPr>
          <w:i/>
          <w:iCs/>
        </w:rPr>
        <w:t>new</w:t>
      </w:r>
      <w:r>
        <w:rPr>
          <w:i/>
          <w:iCs/>
        </w:rPr>
        <w:t xml:space="preserve"> </w:t>
      </w:r>
      <w:r w:rsidRPr="007B6BF8">
        <w:rPr>
          <w:i/>
          <w:iCs/>
        </w:rPr>
        <w:t>modernity</w:t>
      </w:r>
      <w:r w:rsidRPr="007B6BF8">
        <w:t>.</w:t>
      </w:r>
      <w:r>
        <w:t xml:space="preserve"> </w:t>
      </w:r>
      <w:r w:rsidRPr="007B6BF8">
        <w:t>London:</w:t>
      </w:r>
      <w:r>
        <w:t xml:space="preserve"> </w:t>
      </w:r>
      <w:r w:rsidRPr="007B6BF8">
        <w:t>Sage</w:t>
      </w:r>
      <w:r>
        <w:t xml:space="preserve"> </w:t>
      </w:r>
      <w:r w:rsidRPr="007B6BF8">
        <w:t>publication</w:t>
      </w:r>
      <w:r w:rsidRPr="007B6BF8">
        <w:rPr>
          <w:rtl/>
          <w:lang w:bidi="fa-IR"/>
        </w:rPr>
        <w:t>.</w:t>
      </w:r>
    </w:p>
    <w:p w14:paraId="06F31E40" w14:textId="77777777" w:rsidR="001C151E" w:rsidRPr="007B6BF8" w:rsidRDefault="001C151E" w:rsidP="007B6BF8">
      <w:pPr>
        <w:ind w:left="720" w:hanging="720"/>
        <w:jc w:val="both"/>
      </w:pPr>
      <w:r w:rsidRPr="007B6BF8">
        <w:t>Beck,</w:t>
      </w:r>
      <w:r>
        <w:t xml:space="preserve"> </w:t>
      </w:r>
      <w:r w:rsidRPr="007B6BF8">
        <w:t>U.</w:t>
      </w:r>
      <w:r>
        <w:t xml:space="preserve"> </w:t>
      </w:r>
      <w:r w:rsidRPr="007B6BF8">
        <w:t>(1994).</w:t>
      </w:r>
      <w:r>
        <w:t xml:space="preserve"> </w:t>
      </w:r>
      <w:r w:rsidRPr="007B6BF8">
        <w:rPr>
          <w:i/>
          <w:iCs/>
        </w:rPr>
        <w:t>Society</w:t>
      </w:r>
      <w:r>
        <w:rPr>
          <w:i/>
          <w:iCs/>
        </w:rPr>
        <w:t xml:space="preserve"> </w:t>
      </w:r>
      <w:r w:rsidRPr="007B6BF8">
        <w:rPr>
          <w:i/>
          <w:iCs/>
        </w:rPr>
        <w:t>in</w:t>
      </w:r>
      <w:r>
        <w:rPr>
          <w:i/>
          <w:iCs/>
        </w:rPr>
        <w:t xml:space="preserve"> </w:t>
      </w:r>
      <w:r w:rsidRPr="007B6BF8">
        <w:rPr>
          <w:i/>
          <w:iCs/>
        </w:rPr>
        <w:t>global</w:t>
      </w:r>
      <w:r>
        <w:rPr>
          <w:i/>
          <w:iCs/>
        </w:rPr>
        <w:t xml:space="preserve"> </w:t>
      </w:r>
      <w:r w:rsidRPr="007B6BF8">
        <w:rPr>
          <w:i/>
          <w:iCs/>
        </w:rPr>
        <w:t>danger</w:t>
      </w:r>
      <w:r w:rsidRPr="007B6BF8">
        <w:t>.</w:t>
      </w:r>
      <w:r>
        <w:t xml:space="preserve"> </w:t>
      </w:r>
      <w:r w:rsidRPr="007B6BF8">
        <w:t>Translated</w:t>
      </w:r>
      <w:r>
        <w:t xml:space="preserve"> </w:t>
      </w:r>
      <w:r w:rsidRPr="007B6BF8">
        <w:t>by</w:t>
      </w:r>
      <w:r>
        <w:t xml:space="preserve"> </w:t>
      </w:r>
      <w:r w:rsidRPr="007B6BF8">
        <w:t>Mohammad</w:t>
      </w:r>
      <w:r>
        <w:t xml:space="preserve"> </w:t>
      </w:r>
      <w:r w:rsidRPr="007B6BF8">
        <w:t>Reza</w:t>
      </w:r>
      <w:r>
        <w:t xml:space="preserve"> </w:t>
      </w:r>
      <w:r w:rsidRPr="007B6BF8">
        <w:t>Mehdizadeh.</w:t>
      </w:r>
      <w:r>
        <w:t xml:space="preserve"> </w:t>
      </w:r>
      <w:r w:rsidRPr="007B6BF8">
        <w:t>Tehran:</w:t>
      </w:r>
      <w:r>
        <w:t xml:space="preserve"> </w:t>
      </w:r>
      <w:r w:rsidRPr="007B6BF8">
        <w:t>Kavir.</w:t>
      </w:r>
      <w:r>
        <w:t xml:space="preserve"> </w:t>
      </w:r>
      <w:r w:rsidRPr="007B6BF8">
        <w:t>[In</w:t>
      </w:r>
      <w:r>
        <w:t xml:space="preserve"> </w:t>
      </w:r>
      <w:r w:rsidRPr="007B6BF8">
        <w:t>Persian].</w:t>
      </w:r>
    </w:p>
    <w:p w14:paraId="37DC379F" w14:textId="77777777" w:rsidR="001C151E" w:rsidRPr="007B6BF8" w:rsidRDefault="001C151E" w:rsidP="007B6BF8">
      <w:pPr>
        <w:ind w:left="720" w:hanging="720"/>
        <w:jc w:val="both"/>
        <w:rPr>
          <w:rtl/>
          <w:lang w:bidi="fa-IR"/>
        </w:rPr>
      </w:pPr>
      <w:r w:rsidRPr="007B6BF8">
        <w:t>Beck,</w:t>
      </w:r>
      <w:r>
        <w:t xml:space="preserve"> </w:t>
      </w:r>
      <w:r w:rsidRPr="007B6BF8">
        <w:t>U.,</w:t>
      </w:r>
      <w:r>
        <w:t xml:space="preserve"> </w:t>
      </w:r>
      <w:r w:rsidRPr="007B6BF8">
        <w:t>&amp;</w:t>
      </w:r>
      <w:r>
        <w:t xml:space="preserve"> </w:t>
      </w:r>
      <w:r w:rsidRPr="007B6BF8">
        <w:t>Beck-</w:t>
      </w:r>
      <w:proofErr w:type="spellStart"/>
      <w:r w:rsidRPr="007B6BF8">
        <w:t>Gernsheim</w:t>
      </w:r>
      <w:proofErr w:type="spellEnd"/>
      <w:r w:rsidRPr="007B6BF8">
        <w:t>,</w:t>
      </w:r>
      <w:r>
        <w:t xml:space="preserve"> </w:t>
      </w:r>
      <w:r w:rsidRPr="007B6BF8">
        <w:t>E.</w:t>
      </w:r>
      <w:r>
        <w:t xml:space="preserve"> </w:t>
      </w:r>
      <w:r w:rsidRPr="007B6BF8">
        <w:t>(1995).</w:t>
      </w:r>
      <w:r>
        <w:t xml:space="preserve"> </w:t>
      </w:r>
      <w:r w:rsidRPr="007B6BF8">
        <w:rPr>
          <w:i/>
          <w:iCs/>
        </w:rPr>
        <w:t>The</w:t>
      </w:r>
      <w:r>
        <w:rPr>
          <w:i/>
          <w:iCs/>
        </w:rPr>
        <w:t xml:space="preserve"> </w:t>
      </w:r>
      <w:r w:rsidRPr="007B6BF8">
        <w:rPr>
          <w:i/>
          <w:iCs/>
        </w:rPr>
        <w:t>normal</w:t>
      </w:r>
      <w:r>
        <w:rPr>
          <w:i/>
          <w:iCs/>
        </w:rPr>
        <w:t xml:space="preserve"> </w:t>
      </w:r>
      <w:r w:rsidRPr="007B6BF8">
        <w:rPr>
          <w:i/>
          <w:iCs/>
        </w:rPr>
        <w:t>chaos</w:t>
      </w:r>
      <w:r>
        <w:rPr>
          <w:i/>
          <w:iCs/>
        </w:rPr>
        <w:t xml:space="preserve"> </w:t>
      </w:r>
      <w:r w:rsidRPr="007B6BF8">
        <w:rPr>
          <w:i/>
          <w:iCs/>
        </w:rPr>
        <w:t>of</w:t>
      </w:r>
      <w:r>
        <w:rPr>
          <w:i/>
          <w:iCs/>
        </w:rPr>
        <w:t xml:space="preserve"> </w:t>
      </w:r>
      <w:r w:rsidRPr="007B6BF8">
        <w:rPr>
          <w:i/>
          <w:iCs/>
        </w:rPr>
        <w:t>love</w:t>
      </w:r>
      <w:r w:rsidRPr="007B6BF8">
        <w:t>.</w:t>
      </w:r>
      <w:r>
        <w:t xml:space="preserve"> </w:t>
      </w:r>
      <w:r w:rsidRPr="007B6BF8">
        <w:t>Translated</w:t>
      </w:r>
      <w:r>
        <w:t xml:space="preserve"> </w:t>
      </w:r>
      <w:r w:rsidRPr="007B6BF8">
        <w:t>by</w:t>
      </w:r>
      <w:r>
        <w:t xml:space="preserve"> </w:t>
      </w:r>
      <w:r w:rsidRPr="007B6BF8">
        <w:t>mark</w:t>
      </w:r>
      <w:r>
        <w:t xml:space="preserve"> </w:t>
      </w:r>
      <w:r w:rsidRPr="007B6BF8">
        <w:t>Ritter</w:t>
      </w:r>
      <w:r>
        <w:t xml:space="preserve"> </w:t>
      </w:r>
      <w:r w:rsidRPr="007B6BF8">
        <w:t>and</w:t>
      </w:r>
      <w:r>
        <w:t xml:space="preserve"> </w:t>
      </w:r>
      <w:r w:rsidRPr="007B6BF8">
        <w:t>Jane</w:t>
      </w:r>
      <w:r>
        <w:t xml:space="preserve"> </w:t>
      </w:r>
      <w:r w:rsidRPr="007B6BF8">
        <w:t>Weibel,</w:t>
      </w:r>
      <w:r>
        <w:t xml:space="preserve"> </w:t>
      </w:r>
      <w:r w:rsidRPr="007B6BF8">
        <w:t>Polity</w:t>
      </w:r>
      <w:r>
        <w:t xml:space="preserve"> </w:t>
      </w:r>
      <w:r w:rsidRPr="007B6BF8">
        <w:t>press.</w:t>
      </w:r>
    </w:p>
    <w:p w14:paraId="164E9559" w14:textId="77777777" w:rsidR="001C151E" w:rsidRPr="007B6BF8" w:rsidRDefault="001C151E" w:rsidP="007B6BF8">
      <w:pPr>
        <w:ind w:left="720" w:hanging="720"/>
        <w:jc w:val="both"/>
      </w:pPr>
      <w:bookmarkStart w:id="166" w:name="Beck"/>
      <w:r w:rsidRPr="007B6BF8">
        <w:t>Beck</w:t>
      </w:r>
      <w:bookmarkEnd w:id="166"/>
      <w:r w:rsidRPr="007B6BF8">
        <w:t>,</w:t>
      </w:r>
      <w:r>
        <w:t xml:space="preserve"> </w:t>
      </w:r>
      <w:r w:rsidRPr="007B6BF8">
        <w:t>U.,</w:t>
      </w:r>
      <w:r>
        <w:t xml:space="preserve"> </w:t>
      </w:r>
      <w:r w:rsidRPr="007B6BF8">
        <w:t>&amp;</w:t>
      </w:r>
      <w:r>
        <w:t xml:space="preserve"> </w:t>
      </w:r>
      <w:r w:rsidRPr="007B6BF8">
        <w:t>Beck-</w:t>
      </w:r>
      <w:proofErr w:type="spellStart"/>
      <w:r w:rsidRPr="007B6BF8">
        <w:t>Gernsheim</w:t>
      </w:r>
      <w:proofErr w:type="spellEnd"/>
      <w:r w:rsidRPr="007B6BF8">
        <w:t>,</w:t>
      </w:r>
      <w:r>
        <w:t xml:space="preserve"> </w:t>
      </w:r>
      <w:r w:rsidRPr="007B6BF8">
        <w:t>E.</w:t>
      </w:r>
      <w:r>
        <w:t xml:space="preserve"> </w:t>
      </w:r>
      <w:r w:rsidRPr="007B6BF8">
        <w:t>(2002).</w:t>
      </w:r>
      <w:r>
        <w:t xml:space="preserve"> </w:t>
      </w:r>
      <w:r w:rsidRPr="007B6BF8">
        <w:rPr>
          <w:i/>
          <w:iCs/>
        </w:rPr>
        <w:t>Individualization:</w:t>
      </w:r>
      <w:r>
        <w:rPr>
          <w:i/>
          <w:iCs/>
        </w:rPr>
        <w:t xml:space="preserve"> </w:t>
      </w:r>
      <w:r w:rsidRPr="007B6BF8">
        <w:rPr>
          <w:i/>
          <w:iCs/>
        </w:rPr>
        <w:t>Institutionalized</w:t>
      </w:r>
      <w:r>
        <w:rPr>
          <w:i/>
          <w:iCs/>
        </w:rPr>
        <w:t xml:space="preserve"> </w:t>
      </w:r>
      <w:r w:rsidRPr="007B6BF8">
        <w:rPr>
          <w:i/>
          <w:iCs/>
        </w:rPr>
        <w:t>individualism</w:t>
      </w:r>
      <w:r>
        <w:rPr>
          <w:i/>
          <w:iCs/>
        </w:rPr>
        <w:t xml:space="preserve"> </w:t>
      </w:r>
      <w:r w:rsidRPr="007B6BF8">
        <w:rPr>
          <w:i/>
          <w:iCs/>
        </w:rPr>
        <w:t>and</w:t>
      </w:r>
      <w:r>
        <w:rPr>
          <w:i/>
          <w:iCs/>
        </w:rPr>
        <w:t xml:space="preserve"> </w:t>
      </w:r>
      <w:r w:rsidRPr="007B6BF8">
        <w:rPr>
          <w:i/>
          <w:iCs/>
        </w:rPr>
        <w:t>its</w:t>
      </w:r>
      <w:r>
        <w:rPr>
          <w:i/>
          <w:iCs/>
        </w:rPr>
        <w:t xml:space="preserve"> </w:t>
      </w:r>
      <w:r w:rsidRPr="007B6BF8">
        <w:rPr>
          <w:i/>
          <w:iCs/>
        </w:rPr>
        <w:t>social</w:t>
      </w:r>
      <w:r>
        <w:rPr>
          <w:i/>
          <w:iCs/>
        </w:rPr>
        <w:t xml:space="preserve"> </w:t>
      </w:r>
      <w:r w:rsidRPr="007B6BF8">
        <w:rPr>
          <w:i/>
          <w:iCs/>
        </w:rPr>
        <w:t>and</w:t>
      </w:r>
      <w:r>
        <w:rPr>
          <w:i/>
          <w:iCs/>
        </w:rPr>
        <w:t xml:space="preserve"> </w:t>
      </w:r>
      <w:r w:rsidRPr="007B6BF8">
        <w:rPr>
          <w:i/>
          <w:iCs/>
        </w:rPr>
        <w:t>political</w:t>
      </w:r>
      <w:r>
        <w:rPr>
          <w:i/>
          <w:iCs/>
        </w:rPr>
        <w:t xml:space="preserve"> </w:t>
      </w:r>
      <w:r w:rsidRPr="007B6BF8">
        <w:rPr>
          <w:i/>
          <w:iCs/>
        </w:rPr>
        <w:t>consequence</w:t>
      </w:r>
      <w:r w:rsidRPr="007B6BF8">
        <w:t>.</w:t>
      </w:r>
      <w:r>
        <w:t xml:space="preserve"> </w:t>
      </w:r>
      <w:r w:rsidRPr="007B6BF8">
        <w:t>London:</w:t>
      </w:r>
      <w:r>
        <w:t xml:space="preserve"> </w:t>
      </w:r>
      <w:r w:rsidRPr="007B6BF8">
        <w:t>Sage.</w:t>
      </w:r>
    </w:p>
    <w:p w14:paraId="5FC42EDA" w14:textId="77777777" w:rsidR="001C151E" w:rsidRPr="007B6BF8" w:rsidRDefault="001C151E" w:rsidP="007B6BF8">
      <w:pPr>
        <w:ind w:left="720" w:hanging="720"/>
        <w:jc w:val="both"/>
      </w:pPr>
      <w:r w:rsidRPr="007B6BF8">
        <w:lastRenderedPageBreak/>
        <w:t>Beck,</w:t>
      </w:r>
      <w:r>
        <w:t xml:space="preserve"> </w:t>
      </w:r>
      <w:r w:rsidRPr="007B6BF8">
        <w:t>U.,</w:t>
      </w:r>
      <w:r>
        <w:t xml:space="preserve"> </w:t>
      </w:r>
      <w:r w:rsidRPr="007B6BF8">
        <w:t>&amp;</w:t>
      </w:r>
      <w:r>
        <w:t xml:space="preserve"> </w:t>
      </w:r>
      <w:r w:rsidRPr="007B6BF8">
        <w:t>Beck-</w:t>
      </w:r>
      <w:proofErr w:type="spellStart"/>
      <w:r w:rsidRPr="007B6BF8">
        <w:t>Gernsheim</w:t>
      </w:r>
      <w:proofErr w:type="spellEnd"/>
      <w:r w:rsidRPr="007B6BF8">
        <w:t>,</w:t>
      </w:r>
      <w:r>
        <w:t xml:space="preserve"> </w:t>
      </w:r>
      <w:r w:rsidRPr="007B6BF8">
        <w:t>E.</w:t>
      </w:r>
      <w:r>
        <w:t xml:space="preserve"> </w:t>
      </w:r>
      <w:r w:rsidRPr="007B6BF8">
        <w:t>(2013).</w:t>
      </w:r>
      <w:r>
        <w:t xml:space="preserve"> </w:t>
      </w:r>
      <w:r w:rsidRPr="007B6BF8">
        <w:rPr>
          <w:i/>
          <w:iCs/>
        </w:rPr>
        <w:t>Distant</w:t>
      </w:r>
      <w:r>
        <w:rPr>
          <w:i/>
          <w:iCs/>
        </w:rPr>
        <w:t xml:space="preserve"> </w:t>
      </w:r>
      <w:r w:rsidRPr="007B6BF8">
        <w:rPr>
          <w:i/>
          <w:iCs/>
        </w:rPr>
        <w:t>love</w:t>
      </w:r>
      <w:r w:rsidRPr="007B6BF8">
        <w:t>.</w:t>
      </w:r>
      <w:r>
        <w:t xml:space="preserve"> </w:t>
      </w:r>
      <w:r w:rsidRPr="007B6BF8">
        <w:t>Translated</w:t>
      </w:r>
      <w:r>
        <w:t xml:space="preserve"> </w:t>
      </w:r>
      <w:r w:rsidRPr="007B6BF8">
        <w:t>by</w:t>
      </w:r>
      <w:r>
        <w:t xml:space="preserve"> </w:t>
      </w:r>
      <w:r w:rsidRPr="007B6BF8">
        <w:t>Rodney</w:t>
      </w:r>
      <w:r>
        <w:t xml:space="preserve"> </w:t>
      </w:r>
      <w:r w:rsidRPr="007B6BF8">
        <w:t>Livingstone,</w:t>
      </w:r>
      <w:r>
        <w:t xml:space="preserve"> </w:t>
      </w:r>
      <w:r w:rsidRPr="007B6BF8">
        <w:t>Polity</w:t>
      </w:r>
      <w:r>
        <w:t xml:space="preserve"> </w:t>
      </w:r>
      <w:r w:rsidRPr="007B6BF8">
        <w:t>Press.</w:t>
      </w:r>
    </w:p>
    <w:p w14:paraId="044651E4" w14:textId="77777777" w:rsidR="001C151E" w:rsidRDefault="001C151E" w:rsidP="007B6BF8">
      <w:pPr>
        <w:ind w:left="720" w:hanging="720"/>
        <w:jc w:val="both"/>
      </w:pPr>
      <w:proofErr w:type="spellStart"/>
      <w:r w:rsidRPr="007B6BF8">
        <w:t>Chaboki</w:t>
      </w:r>
      <w:proofErr w:type="spellEnd"/>
      <w:r w:rsidRPr="007B6BF8">
        <w:t>,</w:t>
      </w:r>
      <w:r>
        <w:t xml:space="preserve"> </w:t>
      </w:r>
      <w:r w:rsidRPr="007B6BF8">
        <w:t>U.</w:t>
      </w:r>
      <w:r>
        <w:t xml:space="preserve"> </w:t>
      </w:r>
      <w:r w:rsidRPr="007B6BF8">
        <w:t>(2013).</w:t>
      </w:r>
      <w:r>
        <w:t xml:space="preserve"> </w:t>
      </w:r>
      <w:r w:rsidRPr="007B6BF8">
        <w:t>A</w:t>
      </w:r>
      <w:r>
        <w:t xml:space="preserve"> </w:t>
      </w:r>
      <w:r w:rsidRPr="007B6BF8">
        <w:t>cross-generational</w:t>
      </w:r>
      <w:r>
        <w:t xml:space="preserve"> </w:t>
      </w:r>
      <w:r w:rsidRPr="007B6BF8">
        <w:t>study</w:t>
      </w:r>
      <w:r>
        <w:t xml:space="preserve"> </w:t>
      </w:r>
      <w:r w:rsidRPr="007B6BF8">
        <w:t>of</w:t>
      </w:r>
      <w:r>
        <w:t xml:space="preserve"> </w:t>
      </w:r>
      <w:r w:rsidRPr="007B6BF8">
        <w:t>the</w:t>
      </w:r>
      <w:r>
        <w:t xml:space="preserve"> </w:t>
      </w:r>
      <w:r w:rsidRPr="007B6BF8">
        <w:t>relationship</w:t>
      </w:r>
      <w:r>
        <w:t xml:space="preserve"> </w:t>
      </w:r>
      <w:r w:rsidRPr="007B6BF8">
        <w:t>between</w:t>
      </w:r>
      <w:r>
        <w:t xml:space="preserve"> </w:t>
      </w:r>
      <w:r w:rsidRPr="007B6BF8">
        <w:t>attitudes</w:t>
      </w:r>
      <w:r>
        <w:t xml:space="preserve"> </w:t>
      </w:r>
      <w:r w:rsidRPr="007B6BF8">
        <w:t>towards</w:t>
      </w:r>
      <w:r>
        <w:t xml:space="preserve"> </w:t>
      </w:r>
      <w:r w:rsidRPr="007B6BF8">
        <w:t>divorce</w:t>
      </w:r>
      <w:r>
        <w:t xml:space="preserve"> </w:t>
      </w:r>
      <w:r w:rsidRPr="007B6BF8">
        <w:t>and</w:t>
      </w:r>
      <w:r>
        <w:t xml:space="preserve"> </w:t>
      </w:r>
      <w:r w:rsidRPr="007B6BF8">
        <w:t>family</w:t>
      </w:r>
      <w:r>
        <w:t xml:space="preserve"> </w:t>
      </w:r>
      <w:r w:rsidRPr="007B6BF8">
        <w:t>functions</w:t>
      </w:r>
      <w:r>
        <w:t xml:space="preserve"> </w:t>
      </w:r>
      <w:r w:rsidRPr="007B6BF8">
        <w:t>in</w:t>
      </w:r>
      <w:r>
        <w:t xml:space="preserve"> </w:t>
      </w:r>
      <w:r w:rsidRPr="007B6BF8">
        <w:t>women</w:t>
      </w:r>
      <w:r>
        <w:t xml:space="preserve"> </w:t>
      </w:r>
      <w:r w:rsidRPr="007B6BF8">
        <w:t>in</w:t>
      </w:r>
      <w:r>
        <w:t xml:space="preserve"> </w:t>
      </w:r>
      <w:r w:rsidRPr="007B6BF8">
        <w:t>Tehran.</w:t>
      </w:r>
      <w:r>
        <w:t xml:space="preserve"> </w:t>
      </w:r>
      <w:r w:rsidRPr="007B6BF8">
        <w:rPr>
          <w:i/>
          <w:iCs/>
        </w:rPr>
        <w:t>Women</w:t>
      </w:r>
      <w:r>
        <w:rPr>
          <w:i/>
          <w:iCs/>
        </w:rPr>
        <w:t xml:space="preserve"> </w:t>
      </w:r>
      <w:r w:rsidRPr="007B6BF8">
        <w:rPr>
          <w:i/>
          <w:iCs/>
        </w:rPr>
        <w:t>and</w:t>
      </w:r>
      <w:r>
        <w:rPr>
          <w:i/>
          <w:iCs/>
        </w:rPr>
        <w:t xml:space="preserve"> </w:t>
      </w:r>
      <w:r w:rsidRPr="007B6BF8">
        <w:rPr>
          <w:i/>
          <w:iCs/>
        </w:rPr>
        <w:t>Family</w:t>
      </w:r>
      <w:r>
        <w:rPr>
          <w:i/>
          <w:iCs/>
        </w:rPr>
        <w:t xml:space="preserve"> </w:t>
      </w:r>
      <w:r w:rsidRPr="007B6BF8">
        <w:rPr>
          <w:i/>
          <w:iCs/>
        </w:rPr>
        <w:t>Studies</w:t>
      </w:r>
      <w:r w:rsidRPr="007B6BF8">
        <w:t>,</w:t>
      </w:r>
      <w:r>
        <w:t xml:space="preserve"> </w:t>
      </w:r>
      <w:r w:rsidRPr="007B6BF8">
        <w:t>1(1159-185.</w:t>
      </w:r>
      <w:r>
        <w:t xml:space="preserve"> </w:t>
      </w:r>
      <w:r w:rsidRPr="007B6BF8">
        <w:t>[In</w:t>
      </w:r>
      <w:r>
        <w:t xml:space="preserve"> </w:t>
      </w:r>
      <w:r w:rsidRPr="007B6BF8">
        <w:t>Persian].</w:t>
      </w:r>
      <w:r>
        <w:t xml:space="preserve"> </w:t>
      </w:r>
    </w:p>
    <w:p w14:paraId="18C05280" w14:textId="77777777" w:rsidR="001C151E" w:rsidRPr="007B6BF8" w:rsidRDefault="001C151E" w:rsidP="00D200A2">
      <w:pPr>
        <w:ind w:left="720"/>
        <w:jc w:val="both"/>
      </w:pPr>
      <w:hyperlink r:id="rId44" w:history="1">
        <w:r w:rsidRPr="007B6BF8">
          <w:rPr>
            <w:rStyle w:val="Hyperlink"/>
          </w:rPr>
          <w:t>10.22051/JWFS.2014.1512</w:t>
        </w:r>
      </w:hyperlink>
    </w:p>
    <w:p w14:paraId="2529B498" w14:textId="77777777" w:rsidR="001C151E" w:rsidRDefault="001C151E" w:rsidP="007B6BF8">
      <w:pPr>
        <w:ind w:left="720" w:hanging="720"/>
        <w:jc w:val="both"/>
      </w:pPr>
      <w:r w:rsidRPr="007B6BF8">
        <w:t>Eshaghi,</w:t>
      </w:r>
      <w:r>
        <w:t xml:space="preserve"> </w:t>
      </w:r>
      <w:r w:rsidRPr="007B6BF8">
        <w:t>M,</w:t>
      </w:r>
      <w:r>
        <w:t xml:space="preserve"> </w:t>
      </w:r>
      <w:r w:rsidRPr="007B6BF8">
        <w:t>Mohebbi,</w:t>
      </w:r>
      <w:r>
        <w:t xml:space="preserve"> </w:t>
      </w:r>
      <w:r w:rsidRPr="007B6BF8">
        <w:t>S.</w:t>
      </w:r>
      <w:r>
        <w:t xml:space="preserve"> </w:t>
      </w:r>
      <w:r w:rsidRPr="007B6BF8">
        <w:t>F.,</w:t>
      </w:r>
      <w:r>
        <w:t xml:space="preserve"> </w:t>
      </w:r>
      <w:r w:rsidRPr="007B6BF8">
        <w:t>Parvin,</w:t>
      </w:r>
      <w:r>
        <w:t xml:space="preserve"> </w:t>
      </w:r>
      <w:r w:rsidRPr="007B6BF8">
        <w:t>S.</w:t>
      </w:r>
      <w:r>
        <w:t xml:space="preserve"> </w:t>
      </w:r>
      <w:r w:rsidRPr="007B6BF8">
        <w:t>&amp;</w:t>
      </w:r>
      <w:r>
        <w:t xml:space="preserve"> </w:t>
      </w:r>
      <w:r w:rsidRPr="007B6BF8">
        <w:t>Mohammadi,</w:t>
      </w:r>
      <w:r>
        <w:t xml:space="preserve"> </w:t>
      </w:r>
      <w:r w:rsidRPr="007B6BF8">
        <w:t>F.</w:t>
      </w:r>
      <w:r>
        <w:t xml:space="preserve"> </w:t>
      </w:r>
      <w:r w:rsidRPr="007B6BF8">
        <w:t>(2012).</w:t>
      </w:r>
      <w:r>
        <w:t xml:space="preserve"> </w:t>
      </w:r>
      <w:r w:rsidRPr="007B6BF8">
        <w:t>Measuring</w:t>
      </w:r>
      <w:r>
        <w:t xml:space="preserve"> </w:t>
      </w:r>
      <w:r w:rsidRPr="007B6BF8">
        <w:t>social</w:t>
      </w:r>
      <w:r>
        <w:t xml:space="preserve"> </w:t>
      </w:r>
      <w:r w:rsidRPr="007B6BF8">
        <w:t>factors</w:t>
      </w:r>
      <w:r>
        <w:t xml:space="preserve"> </w:t>
      </w:r>
      <w:r w:rsidRPr="007B6BF8">
        <w:t>affecting</w:t>
      </w:r>
      <w:r>
        <w:t xml:space="preserve"> </w:t>
      </w:r>
      <w:r w:rsidRPr="007B6BF8">
        <w:t>women's</w:t>
      </w:r>
      <w:r>
        <w:t xml:space="preserve"> </w:t>
      </w:r>
      <w:r w:rsidRPr="007B6BF8">
        <w:t>divorce</w:t>
      </w:r>
      <w:r>
        <w:t xml:space="preserve"> </w:t>
      </w:r>
      <w:r w:rsidRPr="007B6BF8">
        <w:t>requests</w:t>
      </w:r>
      <w:r>
        <w:t xml:space="preserve"> </w:t>
      </w:r>
      <w:r w:rsidRPr="007B6BF8">
        <w:t>in</w:t>
      </w:r>
      <w:r>
        <w:t xml:space="preserve"> </w:t>
      </w:r>
      <w:r w:rsidRPr="007B6BF8">
        <w:t>Tehran.</w:t>
      </w:r>
      <w:r>
        <w:t xml:space="preserve"> </w:t>
      </w:r>
      <w:r w:rsidRPr="007B6BF8">
        <w:rPr>
          <w:i/>
          <w:iCs/>
        </w:rPr>
        <w:t>Women</w:t>
      </w:r>
      <w:r>
        <w:rPr>
          <w:i/>
          <w:iCs/>
        </w:rPr>
        <w:t xml:space="preserve"> </w:t>
      </w:r>
      <w:r w:rsidRPr="007B6BF8">
        <w:rPr>
          <w:i/>
          <w:iCs/>
        </w:rPr>
        <w:t>in</w:t>
      </w:r>
      <w:r>
        <w:rPr>
          <w:i/>
          <w:iCs/>
        </w:rPr>
        <w:t xml:space="preserve"> </w:t>
      </w:r>
      <w:r w:rsidRPr="007B6BF8">
        <w:rPr>
          <w:i/>
          <w:iCs/>
        </w:rPr>
        <w:t>Development</w:t>
      </w:r>
      <w:r>
        <w:rPr>
          <w:i/>
          <w:iCs/>
        </w:rPr>
        <w:t xml:space="preserve"> </w:t>
      </w:r>
      <w:r w:rsidRPr="007B6BF8">
        <w:rPr>
          <w:i/>
          <w:iCs/>
        </w:rPr>
        <w:t>and</w:t>
      </w:r>
      <w:r>
        <w:rPr>
          <w:i/>
          <w:iCs/>
        </w:rPr>
        <w:t xml:space="preserve"> </w:t>
      </w:r>
      <w:r w:rsidRPr="007B6BF8">
        <w:rPr>
          <w:i/>
          <w:iCs/>
        </w:rPr>
        <w:t>Politics</w:t>
      </w:r>
      <w:r w:rsidRPr="007B6BF8">
        <w:t>,</w:t>
      </w:r>
      <w:r>
        <w:t xml:space="preserve"> </w:t>
      </w:r>
      <w:r w:rsidRPr="007B6BF8">
        <w:t>10(3),</w:t>
      </w:r>
      <w:r>
        <w:t xml:space="preserve"> </w:t>
      </w:r>
      <w:r w:rsidRPr="007B6BF8">
        <w:t>97-</w:t>
      </w:r>
      <w:r>
        <w:t xml:space="preserve"> </w:t>
      </w:r>
      <w:r w:rsidRPr="007B6BF8">
        <w:t>124.</w:t>
      </w:r>
      <w:r>
        <w:t xml:space="preserve"> </w:t>
      </w:r>
      <w:r w:rsidRPr="007B6BF8">
        <w:t>[In</w:t>
      </w:r>
      <w:r>
        <w:t xml:space="preserve"> </w:t>
      </w:r>
      <w:r w:rsidRPr="007B6BF8">
        <w:t>Persian].</w:t>
      </w:r>
      <w:r>
        <w:t xml:space="preserve"> </w:t>
      </w:r>
    </w:p>
    <w:p w14:paraId="4C01F89F" w14:textId="77777777" w:rsidR="001C151E" w:rsidRPr="007B6BF8" w:rsidRDefault="001C151E" w:rsidP="00D200A2">
      <w:pPr>
        <w:ind w:left="720"/>
        <w:jc w:val="both"/>
      </w:pPr>
      <w:hyperlink r:id="rId45" w:history="1">
        <w:r w:rsidRPr="007B6BF8">
          <w:rPr>
            <w:rStyle w:val="Hyperlink"/>
          </w:rPr>
          <w:t>doi.org/10.22059/jwdp.2012.29484</w:t>
        </w:r>
      </w:hyperlink>
    </w:p>
    <w:p w14:paraId="02ABB798" w14:textId="77777777" w:rsidR="001C151E" w:rsidRPr="007B6BF8" w:rsidRDefault="001C151E" w:rsidP="007B6BF8">
      <w:pPr>
        <w:ind w:left="720" w:hanging="720"/>
        <w:jc w:val="both"/>
      </w:pPr>
      <w:r w:rsidRPr="007B6BF8">
        <w:t>Farahmand,</w:t>
      </w:r>
      <w:r>
        <w:t xml:space="preserve"> </w:t>
      </w:r>
      <w:r w:rsidRPr="007B6BF8">
        <w:t>M,</w:t>
      </w:r>
      <w:r>
        <w:t xml:space="preserve"> </w:t>
      </w:r>
      <w:proofErr w:type="spellStart"/>
      <w:r w:rsidRPr="007B6BF8">
        <w:t>Khorampour</w:t>
      </w:r>
      <w:proofErr w:type="spellEnd"/>
      <w:r w:rsidRPr="007B6BF8">
        <w:t>,</w:t>
      </w:r>
      <w:r>
        <w:t xml:space="preserve"> </w:t>
      </w:r>
      <w:r w:rsidRPr="007B6BF8">
        <w:t>Y.,</w:t>
      </w:r>
      <w:r>
        <w:t xml:space="preserve"> </w:t>
      </w:r>
      <w:proofErr w:type="spellStart"/>
      <w:r w:rsidRPr="007B6BF8">
        <w:t>Parsaian</w:t>
      </w:r>
      <w:proofErr w:type="spellEnd"/>
      <w:r w:rsidRPr="007B6BF8">
        <w:t>,</w:t>
      </w:r>
      <w:r>
        <w:t xml:space="preserve"> </w:t>
      </w:r>
      <w:r w:rsidRPr="007B6BF8">
        <w:t>Z.</w:t>
      </w:r>
      <w:r>
        <w:t xml:space="preserve"> </w:t>
      </w:r>
      <w:r w:rsidRPr="007B6BF8">
        <w:t>&amp;</w:t>
      </w:r>
      <w:r>
        <w:t xml:space="preserve"> </w:t>
      </w:r>
      <w:proofErr w:type="spellStart"/>
      <w:r w:rsidRPr="007B6BF8">
        <w:t>Mandegari</w:t>
      </w:r>
      <w:proofErr w:type="spellEnd"/>
      <w:r w:rsidRPr="007B6BF8">
        <w:t>,</w:t>
      </w:r>
      <w:r>
        <w:t xml:space="preserve"> </w:t>
      </w:r>
      <w:r w:rsidRPr="007B6BF8">
        <w:t>F.</w:t>
      </w:r>
      <w:r>
        <w:t xml:space="preserve"> </w:t>
      </w:r>
      <w:r w:rsidRPr="007B6BF8">
        <w:t>(2014).</w:t>
      </w:r>
      <w:r>
        <w:t xml:space="preserve"> </w:t>
      </w:r>
      <w:r w:rsidRPr="007B6BF8">
        <w:t>The</w:t>
      </w:r>
      <w:r>
        <w:t xml:space="preserve"> </w:t>
      </w:r>
      <w:r w:rsidRPr="007B6BF8">
        <w:t>effect</w:t>
      </w:r>
      <w:r>
        <w:t xml:space="preserve"> </w:t>
      </w:r>
      <w:r w:rsidRPr="007B6BF8">
        <w:t>of</w:t>
      </w:r>
      <w:r>
        <w:t xml:space="preserve"> </w:t>
      </w:r>
      <w:r w:rsidRPr="007B6BF8">
        <w:t>modernity</w:t>
      </w:r>
      <w:r>
        <w:t xml:space="preserve"> </w:t>
      </w:r>
      <w:r w:rsidRPr="007B6BF8">
        <w:t>components</w:t>
      </w:r>
      <w:r>
        <w:t xml:space="preserve"> </w:t>
      </w:r>
      <w:r w:rsidRPr="007B6BF8">
        <w:t>on</w:t>
      </w:r>
      <w:r>
        <w:t xml:space="preserve"> </w:t>
      </w:r>
      <w:r w:rsidRPr="007B6BF8">
        <w:t>kinship</w:t>
      </w:r>
      <w:r>
        <w:t xml:space="preserve"> </w:t>
      </w:r>
      <w:r w:rsidRPr="007B6BF8">
        <w:t>support</w:t>
      </w:r>
      <w:r>
        <w:t xml:space="preserve"> </w:t>
      </w:r>
      <w:r w:rsidRPr="007B6BF8">
        <w:t>in</w:t>
      </w:r>
      <w:r>
        <w:t xml:space="preserve"> </w:t>
      </w:r>
      <w:r w:rsidRPr="007B6BF8">
        <w:t>families</w:t>
      </w:r>
      <w:r>
        <w:t xml:space="preserve"> </w:t>
      </w:r>
      <w:r w:rsidRPr="007B6BF8">
        <w:t>in</w:t>
      </w:r>
      <w:r>
        <w:t xml:space="preserve"> </w:t>
      </w:r>
      <w:r w:rsidRPr="007B6BF8">
        <w:t>Yazd.</w:t>
      </w:r>
      <w:r>
        <w:t xml:space="preserve"> </w:t>
      </w:r>
      <w:r w:rsidRPr="007B6BF8">
        <w:rPr>
          <w:i/>
          <w:iCs/>
        </w:rPr>
        <w:t>Quarterly</w:t>
      </w:r>
      <w:r>
        <w:rPr>
          <w:i/>
          <w:iCs/>
        </w:rPr>
        <w:t xml:space="preserve"> </w:t>
      </w:r>
      <w:r w:rsidRPr="007B6BF8">
        <w:rPr>
          <w:i/>
          <w:iCs/>
        </w:rPr>
        <w:t>Journal</w:t>
      </w:r>
      <w:r>
        <w:rPr>
          <w:i/>
          <w:iCs/>
        </w:rPr>
        <w:t xml:space="preserve"> </w:t>
      </w:r>
      <w:r w:rsidRPr="007B6BF8">
        <w:rPr>
          <w:i/>
          <w:iCs/>
        </w:rPr>
        <w:t>of</w:t>
      </w:r>
      <w:r>
        <w:rPr>
          <w:i/>
          <w:iCs/>
        </w:rPr>
        <w:t xml:space="preserve"> </w:t>
      </w:r>
      <w:r w:rsidRPr="007B6BF8">
        <w:rPr>
          <w:i/>
          <w:iCs/>
        </w:rPr>
        <w:t>Iranian</w:t>
      </w:r>
      <w:r>
        <w:rPr>
          <w:i/>
          <w:iCs/>
        </w:rPr>
        <w:t xml:space="preserve"> </w:t>
      </w:r>
      <w:r w:rsidRPr="007B6BF8">
        <w:rPr>
          <w:i/>
          <w:iCs/>
        </w:rPr>
        <w:t>Cultural</w:t>
      </w:r>
      <w:r>
        <w:rPr>
          <w:i/>
          <w:iCs/>
        </w:rPr>
        <w:t xml:space="preserve"> </w:t>
      </w:r>
      <w:r w:rsidRPr="007B6BF8">
        <w:rPr>
          <w:i/>
          <w:iCs/>
        </w:rPr>
        <w:t>Research</w:t>
      </w:r>
      <w:r w:rsidRPr="007B6BF8">
        <w:t>,</w:t>
      </w:r>
      <w:r>
        <w:t xml:space="preserve"> </w:t>
      </w:r>
      <w:r w:rsidRPr="007B6BF8">
        <w:t>7(3),</w:t>
      </w:r>
      <w:r>
        <w:t xml:space="preserve"> </w:t>
      </w:r>
      <w:r w:rsidRPr="007B6BF8">
        <w:t>149-177.</w:t>
      </w:r>
      <w:r>
        <w:t xml:space="preserve"> </w:t>
      </w:r>
      <w:r w:rsidRPr="007B6BF8">
        <w:t>[In</w:t>
      </w:r>
      <w:r>
        <w:t xml:space="preserve"> </w:t>
      </w:r>
      <w:r w:rsidRPr="007B6BF8">
        <w:t>Persian].</w:t>
      </w:r>
      <w:r>
        <w:t xml:space="preserve"> </w:t>
      </w:r>
      <w:hyperlink r:id="rId46" w:history="1">
        <w:r w:rsidRPr="007B6BF8">
          <w:rPr>
            <w:rStyle w:val="Hyperlink"/>
          </w:rPr>
          <w:t>doi.org/10.7508/ijcr.2014.27.007</w:t>
        </w:r>
      </w:hyperlink>
    </w:p>
    <w:p w14:paraId="10AEEECE" w14:textId="77777777" w:rsidR="001C151E" w:rsidRPr="007B6BF8" w:rsidRDefault="001C151E" w:rsidP="007B6BF8">
      <w:pPr>
        <w:ind w:left="720" w:hanging="720"/>
        <w:jc w:val="both"/>
      </w:pPr>
      <w:r w:rsidRPr="007B6BF8">
        <w:t>Fatehi</w:t>
      </w:r>
      <w:r>
        <w:t xml:space="preserve"> </w:t>
      </w:r>
      <w:proofErr w:type="spellStart"/>
      <w:r w:rsidRPr="007B6BF8">
        <w:t>Dehaqani</w:t>
      </w:r>
      <w:proofErr w:type="spellEnd"/>
      <w:r w:rsidRPr="007B6BF8">
        <w:t>,</w:t>
      </w:r>
      <w:r>
        <w:t xml:space="preserve"> </w:t>
      </w:r>
      <w:r w:rsidRPr="007B6BF8">
        <w:t>A.,</w:t>
      </w:r>
      <w:r>
        <w:t xml:space="preserve"> </w:t>
      </w:r>
      <w:r w:rsidRPr="007B6BF8">
        <w:t>&amp;</w:t>
      </w:r>
      <w:r>
        <w:t xml:space="preserve"> </w:t>
      </w:r>
      <w:r w:rsidRPr="007B6BF8">
        <w:t>Nazari,</w:t>
      </w:r>
      <w:r>
        <w:t xml:space="preserve"> </w:t>
      </w:r>
      <w:r w:rsidRPr="007B6BF8">
        <w:t>A.</w:t>
      </w:r>
      <w:r>
        <w:t xml:space="preserve"> </w:t>
      </w:r>
      <w:r w:rsidRPr="007B6BF8">
        <w:t>M.</w:t>
      </w:r>
      <w:r>
        <w:t xml:space="preserve"> </w:t>
      </w:r>
      <w:r w:rsidRPr="007B6BF8">
        <w:t>(2010).</w:t>
      </w:r>
      <w:r>
        <w:t xml:space="preserve"> </w:t>
      </w:r>
      <w:r w:rsidRPr="007B6BF8">
        <w:t>Sociological</w:t>
      </w:r>
      <w:r>
        <w:t xml:space="preserve"> </w:t>
      </w:r>
      <w:r w:rsidRPr="007B6BF8">
        <w:t>analysis</w:t>
      </w:r>
      <w:r>
        <w:t xml:space="preserve"> </w:t>
      </w:r>
      <w:r w:rsidRPr="007B6BF8">
        <w:t>of</w:t>
      </w:r>
      <w:r>
        <w:t xml:space="preserve"> </w:t>
      </w:r>
      <w:r w:rsidRPr="007B6BF8">
        <w:t>factors</w:t>
      </w:r>
      <w:r>
        <w:t xml:space="preserve"> </w:t>
      </w:r>
      <w:r w:rsidRPr="007B6BF8">
        <w:t>affecting</w:t>
      </w:r>
      <w:r>
        <w:t xml:space="preserve"> </w:t>
      </w:r>
      <w:r w:rsidRPr="007B6BF8">
        <w:t>the</w:t>
      </w:r>
      <w:r>
        <w:t xml:space="preserve"> </w:t>
      </w:r>
      <w:r w:rsidRPr="007B6BF8">
        <w:t>tendency</w:t>
      </w:r>
      <w:r>
        <w:t xml:space="preserve"> </w:t>
      </w:r>
      <w:r w:rsidRPr="007B6BF8">
        <w:t>of</w:t>
      </w:r>
      <w:r>
        <w:t xml:space="preserve"> </w:t>
      </w:r>
      <w:r w:rsidRPr="007B6BF8">
        <w:t>couples</w:t>
      </w:r>
      <w:r>
        <w:t xml:space="preserve"> </w:t>
      </w:r>
      <w:r w:rsidRPr="007B6BF8">
        <w:t>to</w:t>
      </w:r>
      <w:r>
        <w:t xml:space="preserve"> </w:t>
      </w:r>
      <w:r w:rsidRPr="007B6BF8">
        <w:t>divorce</w:t>
      </w:r>
      <w:r>
        <w:t xml:space="preserve"> </w:t>
      </w:r>
      <w:r w:rsidRPr="007B6BF8">
        <w:t>in</w:t>
      </w:r>
      <w:r>
        <w:t xml:space="preserve"> </w:t>
      </w:r>
      <w:r w:rsidRPr="007B6BF8">
        <w:t>Isfahan</w:t>
      </w:r>
      <w:r>
        <w:t xml:space="preserve"> </w:t>
      </w:r>
      <w:r w:rsidRPr="007B6BF8">
        <w:t>Province.</w:t>
      </w:r>
      <w:r>
        <w:t xml:space="preserve"> </w:t>
      </w:r>
      <w:r w:rsidRPr="007B6BF8">
        <w:rPr>
          <w:i/>
          <w:iCs/>
        </w:rPr>
        <w:t>Quarterly</w:t>
      </w:r>
      <w:r>
        <w:rPr>
          <w:i/>
          <w:iCs/>
        </w:rPr>
        <w:t xml:space="preserve"> </w:t>
      </w:r>
      <w:r w:rsidRPr="007B6BF8">
        <w:rPr>
          <w:i/>
          <w:iCs/>
        </w:rPr>
        <w:t>Journal</w:t>
      </w:r>
      <w:r>
        <w:rPr>
          <w:i/>
          <w:iCs/>
        </w:rPr>
        <w:t xml:space="preserve"> </w:t>
      </w:r>
      <w:r w:rsidRPr="007B6BF8">
        <w:rPr>
          <w:i/>
          <w:iCs/>
        </w:rPr>
        <w:t>of</w:t>
      </w:r>
      <w:r>
        <w:rPr>
          <w:i/>
          <w:iCs/>
        </w:rPr>
        <w:t xml:space="preserve"> </w:t>
      </w:r>
      <w:r w:rsidRPr="007B6BF8">
        <w:rPr>
          <w:i/>
          <w:iCs/>
        </w:rPr>
        <w:t>Social</w:t>
      </w:r>
      <w:r>
        <w:rPr>
          <w:i/>
          <w:iCs/>
        </w:rPr>
        <w:t xml:space="preserve"> </w:t>
      </w:r>
      <w:r w:rsidRPr="007B6BF8">
        <w:rPr>
          <w:i/>
          <w:iCs/>
        </w:rPr>
        <w:t>Security</w:t>
      </w:r>
      <w:r>
        <w:rPr>
          <w:i/>
          <w:iCs/>
        </w:rPr>
        <w:t xml:space="preserve"> </w:t>
      </w:r>
      <w:r w:rsidRPr="007B6BF8">
        <w:rPr>
          <w:i/>
          <w:iCs/>
        </w:rPr>
        <w:t>Studies</w:t>
      </w:r>
      <w:r w:rsidRPr="007B6BF8">
        <w:t>,</w:t>
      </w:r>
      <w:r>
        <w:t xml:space="preserve"> </w:t>
      </w:r>
      <w:r w:rsidRPr="007B6BF8">
        <w:t>(25),</w:t>
      </w:r>
      <w:r>
        <w:t xml:space="preserve"> </w:t>
      </w:r>
      <w:r w:rsidRPr="007B6BF8">
        <w:t>13-54.</w:t>
      </w:r>
      <w:r>
        <w:t xml:space="preserve"> </w:t>
      </w:r>
      <w:r w:rsidRPr="007B6BF8">
        <w:t>[In</w:t>
      </w:r>
      <w:r>
        <w:t xml:space="preserve"> </w:t>
      </w:r>
      <w:r w:rsidRPr="007B6BF8">
        <w:t>Persian].</w:t>
      </w:r>
    </w:p>
    <w:p w14:paraId="220C0B3D" w14:textId="77777777" w:rsidR="001C151E" w:rsidRDefault="001C151E" w:rsidP="007B6BF8">
      <w:pPr>
        <w:ind w:left="720" w:hanging="720"/>
        <w:jc w:val="both"/>
      </w:pPr>
      <w:bookmarkStart w:id="167" w:name="Fauzieh"/>
      <w:proofErr w:type="spellStart"/>
      <w:r w:rsidRPr="007B6BF8">
        <w:t>Fauzieh</w:t>
      </w:r>
      <w:bookmarkEnd w:id="167"/>
      <w:proofErr w:type="spellEnd"/>
      <w:r w:rsidRPr="007B6BF8">
        <w:t xml:space="preserve">, N., &amp; Kamaruzaman, J. (2010). Individualism – collectivism and job satisfaction between Malaysia and Australia. </w:t>
      </w:r>
      <w:r w:rsidRPr="007B6BF8">
        <w:rPr>
          <w:i/>
          <w:iCs/>
        </w:rPr>
        <w:t>International Journal of Educational management</w:t>
      </w:r>
      <w:r w:rsidRPr="007B6BF8">
        <w:t>, 24(2), 159 – 174.</w:t>
      </w:r>
      <w:r>
        <w:t xml:space="preserve"> </w:t>
      </w:r>
    </w:p>
    <w:p w14:paraId="4317E8B2" w14:textId="77777777" w:rsidR="001C151E" w:rsidRPr="007B6BF8" w:rsidRDefault="001C151E" w:rsidP="00D200A2">
      <w:pPr>
        <w:ind w:left="720"/>
        <w:jc w:val="both"/>
      </w:pPr>
      <w:r w:rsidRPr="007B6BF8">
        <w:t>DOI:</w:t>
      </w:r>
      <w:hyperlink r:id="rId47" w:tgtFrame="_blank" w:history="1">
        <w:r w:rsidRPr="007B6BF8">
          <w:rPr>
            <w:rStyle w:val="Hyperlink"/>
          </w:rPr>
          <w:t>10.1108/09513541011020963</w:t>
        </w:r>
      </w:hyperlink>
    </w:p>
    <w:p w14:paraId="0746BDB9" w14:textId="77777777" w:rsidR="001C151E" w:rsidRPr="007B6BF8" w:rsidRDefault="001C151E" w:rsidP="007B6BF8">
      <w:pPr>
        <w:ind w:left="720" w:hanging="720"/>
        <w:jc w:val="both"/>
      </w:pPr>
      <w:r w:rsidRPr="007B6BF8">
        <w:t>Fazeli,</w:t>
      </w:r>
      <w:r>
        <w:t xml:space="preserve"> </w:t>
      </w:r>
      <w:r w:rsidRPr="007B6BF8">
        <w:t>N.</w:t>
      </w:r>
      <w:r>
        <w:t xml:space="preserve"> </w:t>
      </w:r>
      <w:r w:rsidRPr="007B6BF8">
        <w:t>(2015).</w:t>
      </w:r>
      <w:r>
        <w:t xml:space="preserve"> </w:t>
      </w:r>
      <w:r w:rsidRPr="007B6BF8">
        <w:t>Feminization</w:t>
      </w:r>
      <w:r>
        <w:t xml:space="preserve"> </w:t>
      </w:r>
      <w:r w:rsidRPr="007B6BF8">
        <w:t>of</w:t>
      </w:r>
      <w:r>
        <w:t xml:space="preserve"> </w:t>
      </w:r>
      <w:r w:rsidRPr="007B6BF8">
        <w:t>urban</w:t>
      </w:r>
      <w:r>
        <w:t xml:space="preserve"> </w:t>
      </w:r>
      <w:r w:rsidRPr="007B6BF8">
        <w:t>space</w:t>
      </w:r>
      <w:r>
        <w:t xml:space="preserve"> </w:t>
      </w:r>
      <w:r w:rsidRPr="007B6BF8">
        <w:t>in</w:t>
      </w:r>
      <w:r>
        <w:t xml:space="preserve"> </w:t>
      </w:r>
      <w:r w:rsidRPr="007B6BF8">
        <w:t>Iran</w:t>
      </w:r>
      <w:r>
        <w:t xml:space="preserve"> </w:t>
      </w:r>
      <w:r w:rsidRPr="007B6BF8">
        <w:t>today,</w:t>
      </w:r>
      <w:r>
        <w:t xml:space="preserve"> </w:t>
      </w:r>
      <w:r w:rsidRPr="007B6BF8">
        <w:t>focusing</w:t>
      </w:r>
      <w:r>
        <w:t xml:space="preserve"> </w:t>
      </w:r>
      <w:r w:rsidRPr="007B6BF8">
        <w:t>on</w:t>
      </w:r>
      <w:r>
        <w:t xml:space="preserve"> </w:t>
      </w:r>
      <w:r w:rsidRPr="007B6BF8">
        <w:t>the</w:t>
      </w:r>
      <w:r>
        <w:t xml:space="preserve"> </w:t>
      </w:r>
      <w:r w:rsidRPr="007B6BF8">
        <w:t>metropolitan</w:t>
      </w:r>
      <w:r>
        <w:t xml:space="preserve"> </w:t>
      </w:r>
      <w:r w:rsidRPr="007B6BF8">
        <w:t>space</w:t>
      </w:r>
      <w:r>
        <w:t xml:space="preserve"> </w:t>
      </w:r>
      <w:r w:rsidRPr="007B6BF8">
        <w:t>of</w:t>
      </w:r>
      <w:r>
        <w:t xml:space="preserve"> </w:t>
      </w:r>
      <w:r w:rsidRPr="007B6BF8">
        <w:t>Tehran.</w:t>
      </w:r>
      <w:r>
        <w:t xml:space="preserve"> </w:t>
      </w:r>
      <w:r w:rsidRPr="007B6BF8">
        <w:rPr>
          <w:i/>
          <w:iCs/>
        </w:rPr>
        <w:t>Special</w:t>
      </w:r>
      <w:r>
        <w:rPr>
          <w:i/>
          <w:iCs/>
        </w:rPr>
        <w:t xml:space="preserve"> </w:t>
      </w:r>
      <w:r w:rsidRPr="007B6BF8">
        <w:rPr>
          <w:i/>
          <w:iCs/>
        </w:rPr>
        <w:t>Issue</w:t>
      </w:r>
      <w:r>
        <w:rPr>
          <w:i/>
          <w:iCs/>
        </w:rPr>
        <w:t xml:space="preserve"> </w:t>
      </w:r>
      <w:r w:rsidRPr="007B6BF8">
        <w:rPr>
          <w:i/>
          <w:iCs/>
        </w:rPr>
        <w:t>of</w:t>
      </w:r>
      <w:r>
        <w:rPr>
          <w:i/>
          <w:iCs/>
        </w:rPr>
        <w:t xml:space="preserve"> </w:t>
      </w:r>
      <w:r w:rsidRPr="007B6BF8">
        <w:rPr>
          <w:i/>
          <w:iCs/>
        </w:rPr>
        <w:t>Women's</w:t>
      </w:r>
      <w:r>
        <w:rPr>
          <w:i/>
          <w:iCs/>
        </w:rPr>
        <w:t xml:space="preserve"> </w:t>
      </w:r>
      <w:r w:rsidRPr="007B6BF8">
        <w:rPr>
          <w:i/>
          <w:iCs/>
        </w:rPr>
        <w:t>Research</w:t>
      </w:r>
      <w:r w:rsidRPr="007B6BF8">
        <w:t>,</w:t>
      </w:r>
      <w:r>
        <w:t xml:space="preserve"> </w:t>
      </w:r>
      <w:r w:rsidRPr="007B6BF8">
        <w:t>6(1),107-</w:t>
      </w:r>
      <w:r>
        <w:t xml:space="preserve"> </w:t>
      </w:r>
      <w:r w:rsidRPr="007B6BF8">
        <w:t>132.</w:t>
      </w:r>
      <w:r>
        <w:t xml:space="preserve"> </w:t>
      </w:r>
      <w:r w:rsidRPr="007B6BF8">
        <w:t>[In</w:t>
      </w:r>
      <w:r>
        <w:t xml:space="preserve"> </w:t>
      </w:r>
      <w:r w:rsidRPr="007B6BF8">
        <w:t>Persian].</w:t>
      </w:r>
    </w:p>
    <w:p w14:paraId="3FE91981" w14:textId="77777777" w:rsidR="001C151E" w:rsidRDefault="001C151E" w:rsidP="007B6BF8">
      <w:pPr>
        <w:ind w:left="720" w:hanging="720"/>
        <w:jc w:val="both"/>
        <w:rPr>
          <w:bCs/>
        </w:rPr>
      </w:pPr>
      <w:bookmarkStart w:id="168" w:name="Feinberg"/>
      <w:r w:rsidRPr="007B6BF8">
        <w:t>Feinberg</w:t>
      </w:r>
      <w:bookmarkEnd w:id="168"/>
      <w:r w:rsidRPr="007B6BF8">
        <w:t xml:space="preserve">, J. (1998). </w:t>
      </w:r>
      <w:r w:rsidRPr="007B6BF8">
        <w:rPr>
          <w:i/>
          <w:iCs/>
        </w:rPr>
        <w:t>freedom and liberty</w:t>
      </w:r>
      <w:r w:rsidRPr="007B6BF8">
        <w:t>. In Routledge Encyclopedia of Philosophy. London:  Routledge.</w:t>
      </w:r>
      <w:r>
        <w:rPr>
          <w:b/>
          <w:bCs/>
        </w:rPr>
        <w:t xml:space="preserve"> </w:t>
      </w:r>
      <w:r w:rsidRPr="007B6BF8">
        <w:rPr>
          <w:bCs/>
        </w:rPr>
        <w:t>Doi:</w:t>
      </w:r>
      <w:r>
        <w:rPr>
          <w:bCs/>
        </w:rPr>
        <w:t xml:space="preserve"> </w:t>
      </w:r>
    </w:p>
    <w:p w14:paraId="6C8445A6" w14:textId="77777777" w:rsidR="001C151E" w:rsidRPr="007B6BF8" w:rsidRDefault="001C151E" w:rsidP="00D200A2">
      <w:pPr>
        <w:ind w:left="720"/>
        <w:jc w:val="both"/>
      </w:pPr>
      <w:r w:rsidRPr="007B6BF8">
        <w:rPr>
          <w:bCs/>
        </w:rPr>
        <w:t>10.4324/9780415249126-S026-1</w:t>
      </w:r>
    </w:p>
    <w:p w14:paraId="2970DEB4" w14:textId="77777777" w:rsidR="001C151E" w:rsidRDefault="001C151E" w:rsidP="007B6BF8">
      <w:pPr>
        <w:ind w:left="720" w:hanging="720"/>
        <w:jc w:val="both"/>
      </w:pPr>
      <w:bookmarkStart w:id="169" w:name="Fokkema"/>
      <w:proofErr w:type="spellStart"/>
      <w:r w:rsidRPr="007B6BF8">
        <w:t>Fokkema</w:t>
      </w:r>
      <w:bookmarkEnd w:id="169"/>
      <w:proofErr w:type="spellEnd"/>
      <w:r w:rsidRPr="007B6BF8">
        <w:t xml:space="preserve">, T., &amp; Liefbroer, A. (2004). Employment and divorce among Dutch women born between 1903 and 1937. </w:t>
      </w:r>
      <w:r w:rsidRPr="007B6BF8">
        <w:rPr>
          <w:i/>
          <w:iCs/>
        </w:rPr>
        <w:t>The History of the Family</w:t>
      </w:r>
      <w:r w:rsidRPr="007B6BF8">
        <w:t>, 9, 425 – 442.</w:t>
      </w:r>
      <w:r>
        <w:t xml:space="preserve"> </w:t>
      </w:r>
    </w:p>
    <w:p w14:paraId="6A1C5A5B" w14:textId="77777777" w:rsidR="001C151E" w:rsidRPr="007B6BF8" w:rsidRDefault="001C151E" w:rsidP="00D200A2">
      <w:pPr>
        <w:ind w:left="720"/>
        <w:jc w:val="both"/>
      </w:pPr>
      <w:hyperlink r:id="rId48" w:history="1">
        <w:r w:rsidRPr="007B6BF8">
          <w:rPr>
            <w:rStyle w:val="Hyperlink"/>
          </w:rPr>
          <w:t>https://doi.org/10.1016/j.hisfam.2004.01.014</w:t>
        </w:r>
      </w:hyperlink>
      <w:r>
        <w:t xml:space="preserve"> </w:t>
      </w:r>
    </w:p>
    <w:p w14:paraId="5CC35363" w14:textId="77777777" w:rsidR="001C151E" w:rsidRPr="007B6BF8" w:rsidRDefault="001C151E" w:rsidP="007B6BF8">
      <w:pPr>
        <w:ind w:left="720" w:hanging="720"/>
        <w:jc w:val="both"/>
      </w:pPr>
      <w:proofErr w:type="spellStart"/>
      <w:r w:rsidRPr="007B6BF8">
        <w:t>Ghaderzadeh</w:t>
      </w:r>
      <w:proofErr w:type="spellEnd"/>
      <w:r w:rsidRPr="007B6BF8">
        <w:t>,</w:t>
      </w:r>
      <w:r>
        <w:t xml:space="preserve"> </w:t>
      </w:r>
      <w:r w:rsidRPr="007B6BF8">
        <w:t>O.,</w:t>
      </w:r>
      <w:r>
        <w:t xml:space="preserve"> </w:t>
      </w:r>
      <w:proofErr w:type="spellStart"/>
      <w:r w:rsidRPr="007B6BF8">
        <w:t>Ghaderzadeh</w:t>
      </w:r>
      <w:proofErr w:type="spellEnd"/>
      <w:r w:rsidRPr="007B6BF8">
        <w:t>,</w:t>
      </w:r>
      <w:r>
        <w:t xml:space="preserve"> </w:t>
      </w:r>
      <w:r w:rsidRPr="007B6BF8">
        <w:t>H.</w:t>
      </w:r>
      <w:r>
        <w:t xml:space="preserve"> </w:t>
      </w:r>
      <w:r w:rsidRPr="007B6BF8">
        <w:t>&amp;</w:t>
      </w:r>
      <w:r>
        <w:t xml:space="preserve"> </w:t>
      </w:r>
      <w:proofErr w:type="spellStart"/>
      <w:r w:rsidRPr="007B6BF8">
        <w:t>Hassanpanah</w:t>
      </w:r>
      <w:proofErr w:type="spellEnd"/>
      <w:r w:rsidRPr="007B6BF8">
        <w:t>,</w:t>
      </w:r>
      <w:r>
        <w:t xml:space="preserve"> </w:t>
      </w:r>
      <w:r w:rsidRPr="007B6BF8">
        <w:t>H.</w:t>
      </w:r>
      <w:r>
        <w:t xml:space="preserve"> </w:t>
      </w:r>
      <w:r w:rsidRPr="007B6BF8">
        <w:t>(2012).</w:t>
      </w:r>
      <w:r>
        <w:t xml:space="preserve"> </w:t>
      </w:r>
      <w:r w:rsidRPr="007B6BF8">
        <w:t>Predictive</w:t>
      </w:r>
      <w:r>
        <w:t xml:space="preserve"> </w:t>
      </w:r>
      <w:r w:rsidRPr="007B6BF8">
        <w:t>factors</w:t>
      </w:r>
      <w:r>
        <w:t xml:space="preserve"> </w:t>
      </w:r>
      <w:r w:rsidRPr="007B6BF8">
        <w:t>of</w:t>
      </w:r>
      <w:r>
        <w:t xml:space="preserve"> </w:t>
      </w:r>
      <w:r w:rsidRPr="007B6BF8">
        <w:t>couples’</w:t>
      </w:r>
      <w:r>
        <w:t xml:space="preserve"> </w:t>
      </w:r>
      <w:r w:rsidRPr="007B6BF8">
        <w:t>tendency</w:t>
      </w:r>
      <w:r>
        <w:t xml:space="preserve"> </w:t>
      </w:r>
      <w:r w:rsidRPr="007B6BF8">
        <w:t>to</w:t>
      </w:r>
      <w:r>
        <w:t xml:space="preserve"> </w:t>
      </w:r>
      <w:r w:rsidRPr="007B6BF8">
        <w:t>divorce</w:t>
      </w:r>
      <w:r>
        <w:t xml:space="preserve"> </w:t>
      </w:r>
      <w:r w:rsidRPr="007B6BF8">
        <w:t>in</w:t>
      </w:r>
      <w:r>
        <w:t xml:space="preserve"> </w:t>
      </w:r>
      <w:r w:rsidRPr="007B6BF8">
        <w:t>border</w:t>
      </w:r>
      <w:r>
        <w:t xml:space="preserve"> </w:t>
      </w:r>
      <w:r w:rsidRPr="007B6BF8">
        <w:t>areas.</w:t>
      </w:r>
      <w:r>
        <w:t xml:space="preserve"> </w:t>
      </w:r>
      <w:r w:rsidRPr="007B6BF8">
        <w:rPr>
          <w:i/>
          <w:iCs/>
        </w:rPr>
        <w:t>Special</w:t>
      </w:r>
      <w:r>
        <w:rPr>
          <w:i/>
          <w:iCs/>
        </w:rPr>
        <w:t xml:space="preserve"> </w:t>
      </w:r>
      <w:r w:rsidRPr="007B6BF8">
        <w:rPr>
          <w:i/>
          <w:iCs/>
        </w:rPr>
        <w:t>Issue</w:t>
      </w:r>
      <w:r>
        <w:rPr>
          <w:i/>
          <w:iCs/>
        </w:rPr>
        <w:t xml:space="preserve"> </w:t>
      </w:r>
      <w:r w:rsidRPr="007B6BF8">
        <w:rPr>
          <w:i/>
          <w:iCs/>
        </w:rPr>
        <w:t>of</w:t>
      </w:r>
      <w:r>
        <w:rPr>
          <w:i/>
          <w:iCs/>
        </w:rPr>
        <w:t xml:space="preserve"> </w:t>
      </w:r>
      <w:r w:rsidRPr="007B6BF8">
        <w:rPr>
          <w:i/>
          <w:iCs/>
        </w:rPr>
        <w:t>Family</w:t>
      </w:r>
      <w:r>
        <w:rPr>
          <w:i/>
          <w:iCs/>
        </w:rPr>
        <w:t xml:space="preserve"> </w:t>
      </w:r>
      <w:r w:rsidRPr="007B6BF8">
        <w:rPr>
          <w:i/>
          <w:iCs/>
        </w:rPr>
        <w:t>and</w:t>
      </w:r>
      <w:r>
        <w:rPr>
          <w:i/>
          <w:iCs/>
        </w:rPr>
        <w:t xml:space="preserve"> </w:t>
      </w:r>
      <w:r w:rsidRPr="007B6BF8">
        <w:rPr>
          <w:i/>
          <w:iCs/>
        </w:rPr>
        <w:t>Divorce,</w:t>
      </w:r>
      <w:r>
        <w:rPr>
          <w:i/>
          <w:iCs/>
        </w:rPr>
        <w:t xml:space="preserve"> </w:t>
      </w:r>
      <w:r w:rsidRPr="007B6BF8">
        <w:rPr>
          <w:i/>
          <w:iCs/>
        </w:rPr>
        <w:t>Family</w:t>
      </w:r>
      <w:r>
        <w:rPr>
          <w:i/>
          <w:iCs/>
        </w:rPr>
        <w:t xml:space="preserve"> </w:t>
      </w:r>
      <w:r w:rsidRPr="007B6BF8">
        <w:rPr>
          <w:i/>
          <w:iCs/>
        </w:rPr>
        <w:t>Counseling</w:t>
      </w:r>
      <w:r>
        <w:rPr>
          <w:i/>
          <w:iCs/>
        </w:rPr>
        <w:t xml:space="preserve"> </w:t>
      </w:r>
      <w:r w:rsidRPr="007B6BF8">
        <w:rPr>
          <w:i/>
          <w:iCs/>
        </w:rPr>
        <w:t>and</w:t>
      </w:r>
      <w:r>
        <w:rPr>
          <w:i/>
          <w:iCs/>
        </w:rPr>
        <w:t xml:space="preserve"> </w:t>
      </w:r>
      <w:r w:rsidRPr="007B6BF8">
        <w:rPr>
          <w:i/>
          <w:iCs/>
        </w:rPr>
        <w:t>Psychotherapy</w:t>
      </w:r>
      <w:r w:rsidRPr="007B6BF8">
        <w:t>,</w:t>
      </w:r>
      <w:r>
        <w:t xml:space="preserve"> </w:t>
      </w:r>
      <w:r w:rsidRPr="007B6BF8">
        <w:t>1,</w:t>
      </w:r>
      <w:r>
        <w:t xml:space="preserve"> </w:t>
      </w:r>
      <w:r w:rsidRPr="007B6BF8">
        <w:t>102-118.</w:t>
      </w:r>
      <w:r>
        <w:t xml:space="preserve"> </w:t>
      </w:r>
      <w:r w:rsidRPr="007B6BF8">
        <w:t>[In</w:t>
      </w:r>
      <w:r>
        <w:t xml:space="preserve"> </w:t>
      </w:r>
      <w:r w:rsidRPr="007B6BF8">
        <w:t>Persian].</w:t>
      </w:r>
    </w:p>
    <w:p w14:paraId="4C62E03F" w14:textId="77777777" w:rsidR="001C151E" w:rsidRPr="007B6BF8" w:rsidRDefault="001C151E" w:rsidP="007B6BF8">
      <w:pPr>
        <w:ind w:left="720" w:hanging="720"/>
        <w:jc w:val="both"/>
      </w:pPr>
      <w:r w:rsidRPr="007B6BF8">
        <w:t>Ghasemi,</w:t>
      </w:r>
      <w:r>
        <w:t xml:space="preserve"> </w:t>
      </w:r>
      <w:r w:rsidRPr="007B6BF8">
        <w:t>A.,</w:t>
      </w:r>
      <w:r>
        <w:t xml:space="preserve"> </w:t>
      </w:r>
      <w:r w:rsidRPr="007B6BF8">
        <w:t>&amp;</w:t>
      </w:r>
      <w:r>
        <w:t xml:space="preserve"> </w:t>
      </w:r>
      <w:proofErr w:type="spellStart"/>
      <w:r w:rsidRPr="007B6BF8">
        <w:t>Sarukhani</w:t>
      </w:r>
      <w:proofErr w:type="spellEnd"/>
      <w:r w:rsidRPr="007B6BF8">
        <w:t>,</w:t>
      </w:r>
      <w:r>
        <w:t xml:space="preserve"> </w:t>
      </w:r>
      <w:r w:rsidRPr="007B6BF8">
        <w:t>B.</w:t>
      </w:r>
      <w:r>
        <w:t xml:space="preserve"> </w:t>
      </w:r>
      <w:r w:rsidRPr="007B6BF8">
        <w:t>(2014).</w:t>
      </w:r>
      <w:r>
        <w:t xml:space="preserve"> </w:t>
      </w:r>
      <w:r w:rsidRPr="007B6BF8">
        <w:t>Social</w:t>
      </w:r>
      <w:r>
        <w:t xml:space="preserve"> </w:t>
      </w:r>
      <w:r w:rsidRPr="007B6BF8">
        <w:t>factors</w:t>
      </w:r>
      <w:r>
        <w:t xml:space="preserve"> </w:t>
      </w:r>
      <w:r w:rsidRPr="007B6BF8">
        <w:t>of</w:t>
      </w:r>
      <w:r>
        <w:t xml:space="preserve"> </w:t>
      </w:r>
      <w:r w:rsidRPr="007B6BF8">
        <w:t>divorce</w:t>
      </w:r>
      <w:r>
        <w:t xml:space="preserve"> </w:t>
      </w:r>
      <w:r w:rsidRPr="007B6BF8">
        <w:t>and</w:t>
      </w:r>
      <w:r>
        <w:t xml:space="preserve"> </w:t>
      </w:r>
      <w:r w:rsidRPr="007B6BF8">
        <w:t>psychosocial</w:t>
      </w:r>
      <w:r>
        <w:t xml:space="preserve"> </w:t>
      </w:r>
      <w:r w:rsidRPr="007B6BF8">
        <w:t>health</w:t>
      </w:r>
      <w:r>
        <w:t xml:space="preserve"> </w:t>
      </w:r>
      <w:r w:rsidRPr="007B6BF8">
        <w:t>in</w:t>
      </w:r>
      <w:r>
        <w:t xml:space="preserve"> </w:t>
      </w:r>
      <w:r w:rsidRPr="007B6BF8">
        <w:t>couples</w:t>
      </w:r>
      <w:r>
        <w:t xml:space="preserve"> </w:t>
      </w:r>
      <w:r w:rsidRPr="007B6BF8">
        <w:t>applying</w:t>
      </w:r>
      <w:r>
        <w:t xml:space="preserve"> </w:t>
      </w:r>
      <w:r w:rsidRPr="007B6BF8">
        <w:t>for</w:t>
      </w:r>
      <w:r>
        <w:t xml:space="preserve"> </w:t>
      </w:r>
      <w:r w:rsidRPr="007B6BF8">
        <w:t>consensual</w:t>
      </w:r>
      <w:r>
        <w:t xml:space="preserve"> </w:t>
      </w:r>
      <w:r w:rsidRPr="007B6BF8">
        <w:t>and</w:t>
      </w:r>
      <w:r>
        <w:t xml:space="preserve"> </w:t>
      </w:r>
      <w:r w:rsidRPr="007B6BF8">
        <w:t>non-consensual</w:t>
      </w:r>
      <w:r>
        <w:t xml:space="preserve"> </w:t>
      </w:r>
      <w:r w:rsidRPr="007B6BF8">
        <w:t>divorce.</w:t>
      </w:r>
      <w:r>
        <w:t xml:space="preserve"> </w:t>
      </w:r>
      <w:r w:rsidRPr="007B6BF8">
        <w:rPr>
          <w:i/>
          <w:iCs/>
        </w:rPr>
        <w:t>Cultural</w:t>
      </w:r>
      <w:r>
        <w:rPr>
          <w:i/>
          <w:iCs/>
        </w:rPr>
        <w:t xml:space="preserve"> </w:t>
      </w:r>
      <w:r w:rsidRPr="007B6BF8">
        <w:rPr>
          <w:i/>
          <w:iCs/>
        </w:rPr>
        <w:t>and</w:t>
      </w:r>
      <w:r>
        <w:rPr>
          <w:i/>
          <w:iCs/>
        </w:rPr>
        <w:t xml:space="preserve"> </w:t>
      </w:r>
      <w:r w:rsidRPr="007B6BF8">
        <w:rPr>
          <w:i/>
          <w:iCs/>
        </w:rPr>
        <w:t>Educational</w:t>
      </w:r>
      <w:r>
        <w:rPr>
          <w:i/>
          <w:iCs/>
        </w:rPr>
        <w:t xml:space="preserve"> </w:t>
      </w:r>
      <w:r w:rsidRPr="007B6BF8">
        <w:rPr>
          <w:i/>
          <w:iCs/>
        </w:rPr>
        <w:t>Quarterly</w:t>
      </w:r>
      <w:r>
        <w:rPr>
          <w:i/>
          <w:iCs/>
        </w:rPr>
        <w:t xml:space="preserve"> </w:t>
      </w:r>
      <w:r w:rsidRPr="007B6BF8">
        <w:rPr>
          <w:i/>
          <w:iCs/>
        </w:rPr>
        <w:t>of</w:t>
      </w:r>
      <w:r>
        <w:rPr>
          <w:i/>
          <w:iCs/>
        </w:rPr>
        <w:t xml:space="preserve"> </w:t>
      </w:r>
      <w:r w:rsidRPr="007B6BF8">
        <w:rPr>
          <w:i/>
          <w:iCs/>
        </w:rPr>
        <w:t>Women</w:t>
      </w:r>
      <w:r>
        <w:rPr>
          <w:i/>
          <w:iCs/>
        </w:rPr>
        <w:t xml:space="preserve"> </w:t>
      </w:r>
      <w:r w:rsidRPr="007B6BF8">
        <w:rPr>
          <w:i/>
          <w:iCs/>
        </w:rPr>
        <w:t>and</w:t>
      </w:r>
      <w:r>
        <w:rPr>
          <w:i/>
          <w:iCs/>
        </w:rPr>
        <w:t xml:space="preserve"> </w:t>
      </w:r>
      <w:r w:rsidRPr="007B6BF8">
        <w:rPr>
          <w:i/>
          <w:iCs/>
        </w:rPr>
        <w:t>Family</w:t>
      </w:r>
      <w:r w:rsidRPr="007B6BF8">
        <w:t>,</w:t>
      </w:r>
      <w:r>
        <w:t xml:space="preserve"> </w:t>
      </w:r>
      <w:r w:rsidRPr="007B6BF8">
        <w:t>8(26),</w:t>
      </w:r>
      <w:r>
        <w:t xml:space="preserve"> </w:t>
      </w:r>
      <w:r w:rsidRPr="007B6BF8">
        <w:t>7-37.</w:t>
      </w:r>
      <w:r>
        <w:t xml:space="preserve"> </w:t>
      </w:r>
      <w:r w:rsidRPr="007B6BF8">
        <w:t>[In</w:t>
      </w:r>
      <w:r>
        <w:t xml:space="preserve"> </w:t>
      </w:r>
      <w:r w:rsidRPr="007B6BF8">
        <w:t>Persian].</w:t>
      </w:r>
    </w:p>
    <w:p w14:paraId="08419E37" w14:textId="77777777" w:rsidR="001C151E" w:rsidRDefault="001C151E" w:rsidP="007B6BF8">
      <w:pPr>
        <w:ind w:left="720" w:hanging="720"/>
        <w:jc w:val="both"/>
      </w:pPr>
      <w:r w:rsidRPr="007B6BF8">
        <w:t>Ghasemi,</w:t>
      </w:r>
      <w:r>
        <w:t xml:space="preserve"> </w:t>
      </w:r>
      <w:r w:rsidRPr="007B6BF8">
        <w:t>F.,</w:t>
      </w:r>
      <w:r>
        <w:t xml:space="preserve"> </w:t>
      </w:r>
      <w:proofErr w:type="spellStart"/>
      <w:r w:rsidRPr="007B6BF8">
        <w:t>Askarizadeh</w:t>
      </w:r>
      <w:proofErr w:type="spellEnd"/>
      <w:r w:rsidRPr="007B6BF8">
        <w:t>,</w:t>
      </w:r>
      <w:r>
        <w:t xml:space="preserve"> </w:t>
      </w:r>
      <w:r w:rsidRPr="007B6BF8">
        <w:t>Q.</w:t>
      </w:r>
      <w:r>
        <w:t xml:space="preserve"> </w:t>
      </w:r>
      <w:r w:rsidRPr="007B6BF8">
        <w:t>&amp;</w:t>
      </w:r>
      <w:r>
        <w:t xml:space="preserve"> </w:t>
      </w:r>
      <w:proofErr w:type="spellStart"/>
      <w:r w:rsidRPr="007B6BF8">
        <w:t>Mousavinasab</w:t>
      </w:r>
      <w:proofErr w:type="spellEnd"/>
      <w:r w:rsidRPr="007B6BF8">
        <w:t>,</w:t>
      </w:r>
      <w:r>
        <w:t xml:space="preserve"> </w:t>
      </w:r>
      <w:r w:rsidRPr="007B6BF8">
        <w:t>S.</w:t>
      </w:r>
      <w:r>
        <w:t xml:space="preserve"> </w:t>
      </w:r>
      <w:r w:rsidRPr="007B6BF8">
        <w:t>M.</w:t>
      </w:r>
      <w:r>
        <w:t xml:space="preserve"> </w:t>
      </w:r>
      <w:r w:rsidRPr="007B6BF8">
        <w:t>H.</w:t>
      </w:r>
      <w:r>
        <w:t xml:space="preserve"> </w:t>
      </w:r>
      <w:r w:rsidRPr="007B6BF8">
        <w:t>(2019).</w:t>
      </w:r>
      <w:r>
        <w:t xml:space="preserve"> </w:t>
      </w:r>
      <w:r w:rsidRPr="007B6BF8">
        <w:t>The</w:t>
      </w:r>
      <w:r>
        <w:t xml:space="preserve"> </w:t>
      </w:r>
      <w:r w:rsidRPr="007B6BF8">
        <w:t>relationship</w:t>
      </w:r>
      <w:r>
        <w:t xml:space="preserve"> </w:t>
      </w:r>
      <w:r w:rsidRPr="007B6BF8">
        <w:t>between</w:t>
      </w:r>
      <w:r>
        <w:t xml:space="preserve"> </w:t>
      </w:r>
      <w:r w:rsidRPr="007B6BF8">
        <w:t>personality</w:t>
      </w:r>
      <w:r>
        <w:t xml:space="preserve"> </w:t>
      </w:r>
      <w:r w:rsidRPr="007B6BF8">
        <w:t>traits,</w:t>
      </w:r>
      <w:r>
        <w:t xml:space="preserve"> </w:t>
      </w:r>
      <w:r w:rsidRPr="007B6BF8">
        <w:t>religious</w:t>
      </w:r>
      <w:r>
        <w:t xml:space="preserve"> </w:t>
      </w:r>
      <w:r w:rsidRPr="007B6BF8">
        <w:t>attitudes</w:t>
      </w:r>
      <w:r>
        <w:t xml:space="preserve"> </w:t>
      </w:r>
      <w:r w:rsidRPr="007B6BF8">
        <w:t>and</w:t>
      </w:r>
      <w:r>
        <w:t xml:space="preserve"> </w:t>
      </w:r>
      <w:r w:rsidRPr="007B6BF8">
        <w:t>sexual</w:t>
      </w:r>
      <w:r>
        <w:t xml:space="preserve"> </w:t>
      </w:r>
      <w:r w:rsidRPr="007B6BF8">
        <w:t>satisfaction</w:t>
      </w:r>
      <w:r>
        <w:t xml:space="preserve"> </w:t>
      </w:r>
      <w:r w:rsidRPr="007B6BF8">
        <w:t>with</w:t>
      </w:r>
      <w:r>
        <w:t xml:space="preserve"> </w:t>
      </w:r>
      <w:r w:rsidRPr="007B6BF8">
        <w:t>the</w:t>
      </w:r>
      <w:r>
        <w:t xml:space="preserve"> </w:t>
      </w:r>
      <w:r w:rsidRPr="007B6BF8">
        <w:t>tendency</w:t>
      </w:r>
      <w:r>
        <w:t xml:space="preserve"> </w:t>
      </w:r>
      <w:r w:rsidRPr="007B6BF8">
        <w:t>to</w:t>
      </w:r>
      <w:r>
        <w:t xml:space="preserve"> </w:t>
      </w:r>
      <w:r w:rsidRPr="007B6BF8">
        <w:lastRenderedPageBreak/>
        <w:t>divorce</w:t>
      </w:r>
      <w:r>
        <w:t xml:space="preserve"> </w:t>
      </w:r>
      <w:r w:rsidRPr="007B6BF8">
        <w:t>in</w:t>
      </w:r>
      <w:r>
        <w:t xml:space="preserve"> </w:t>
      </w:r>
      <w:r w:rsidRPr="007B6BF8">
        <w:t>female</w:t>
      </w:r>
      <w:r>
        <w:t xml:space="preserve"> </w:t>
      </w:r>
      <w:r w:rsidRPr="007B6BF8">
        <w:t>paramedics</w:t>
      </w:r>
      <w:r>
        <w:t xml:space="preserve"> </w:t>
      </w:r>
      <w:r w:rsidRPr="007B6BF8">
        <w:t>in</w:t>
      </w:r>
      <w:r>
        <w:t xml:space="preserve"> </w:t>
      </w:r>
      <w:r w:rsidRPr="007B6BF8">
        <w:t>Kerman</w:t>
      </w:r>
      <w:r>
        <w:t xml:space="preserve"> </w:t>
      </w:r>
      <w:r w:rsidRPr="007B6BF8">
        <w:t>in</w:t>
      </w:r>
      <w:r>
        <w:t xml:space="preserve"> </w:t>
      </w:r>
      <w:r w:rsidRPr="007B6BF8">
        <w:t>2015-2016</w:t>
      </w:r>
      <w:r w:rsidRPr="007B6BF8">
        <w:rPr>
          <w:i/>
          <w:iCs/>
        </w:rPr>
        <w:t>.</w:t>
      </w:r>
      <w:r>
        <w:rPr>
          <w:i/>
          <w:iCs/>
        </w:rPr>
        <w:t xml:space="preserve"> </w:t>
      </w:r>
      <w:r w:rsidRPr="007B6BF8">
        <w:rPr>
          <w:i/>
          <w:iCs/>
        </w:rPr>
        <w:t>Journal</w:t>
      </w:r>
      <w:r>
        <w:rPr>
          <w:i/>
          <w:iCs/>
        </w:rPr>
        <w:t xml:space="preserve"> </w:t>
      </w:r>
      <w:r w:rsidRPr="007B6BF8">
        <w:rPr>
          <w:i/>
          <w:iCs/>
        </w:rPr>
        <w:t>of</w:t>
      </w:r>
      <w:r>
        <w:rPr>
          <w:i/>
          <w:iCs/>
        </w:rPr>
        <w:t xml:space="preserve"> </w:t>
      </w:r>
      <w:r w:rsidRPr="007B6BF8">
        <w:rPr>
          <w:i/>
          <w:iCs/>
        </w:rPr>
        <w:t>Research</w:t>
      </w:r>
      <w:r>
        <w:rPr>
          <w:i/>
          <w:iCs/>
        </w:rPr>
        <w:t xml:space="preserve"> </w:t>
      </w:r>
      <w:r w:rsidRPr="007B6BF8">
        <w:rPr>
          <w:i/>
          <w:iCs/>
        </w:rPr>
        <w:t>in</w:t>
      </w:r>
      <w:r>
        <w:rPr>
          <w:i/>
          <w:iCs/>
        </w:rPr>
        <w:t xml:space="preserve"> </w:t>
      </w:r>
      <w:r w:rsidRPr="007B6BF8">
        <w:rPr>
          <w:i/>
          <w:iCs/>
        </w:rPr>
        <w:t>Religion</w:t>
      </w:r>
      <w:r>
        <w:rPr>
          <w:i/>
          <w:iCs/>
        </w:rPr>
        <w:t xml:space="preserve"> </w:t>
      </w:r>
      <w:r w:rsidRPr="007B6BF8">
        <w:rPr>
          <w:i/>
          <w:iCs/>
        </w:rPr>
        <w:t>and</w:t>
      </w:r>
      <w:r>
        <w:rPr>
          <w:i/>
          <w:iCs/>
        </w:rPr>
        <w:t xml:space="preserve"> </w:t>
      </w:r>
      <w:r w:rsidRPr="007B6BF8">
        <w:rPr>
          <w:i/>
          <w:iCs/>
        </w:rPr>
        <w:t>Health</w:t>
      </w:r>
      <w:r w:rsidRPr="007B6BF8">
        <w:t>,</w:t>
      </w:r>
      <w:r>
        <w:t xml:space="preserve"> </w:t>
      </w:r>
      <w:r w:rsidRPr="007B6BF8">
        <w:t>5(4),</w:t>
      </w:r>
      <w:r>
        <w:t xml:space="preserve"> </w:t>
      </w:r>
      <w:r w:rsidRPr="007B6BF8">
        <w:t>24-33.</w:t>
      </w:r>
      <w:r>
        <w:t xml:space="preserve"> </w:t>
      </w:r>
      <w:r w:rsidRPr="007B6BF8">
        <w:t>[In</w:t>
      </w:r>
      <w:r>
        <w:t xml:space="preserve"> </w:t>
      </w:r>
      <w:r w:rsidRPr="007B6BF8">
        <w:t>Persian].</w:t>
      </w:r>
      <w:r>
        <w:t xml:space="preserve"> </w:t>
      </w:r>
    </w:p>
    <w:p w14:paraId="585F68D7" w14:textId="77777777" w:rsidR="001C151E" w:rsidRPr="007B6BF8" w:rsidRDefault="001C151E" w:rsidP="00D200A2">
      <w:pPr>
        <w:ind w:left="720"/>
        <w:jc w:val="both"/>
      </w:pPr>
      <w:hyperlink r:id="rId49" w:history="1">
        <w:r w:rsidRPr="007B6BF8">
          <w:rPr>
            <w:rStyle w:val="Hyperlink"/>
          </w:rPr>
          <w:t>doi.org/10.22037/</w:t>
        </w:r>
        <w:proofErr w:type="gramStart"/>
        <w:r w:rsidRPr="007B6BF8">
          <w:rPr>
            <w:rStyle w:val="Hyperlink"/>
          </w:rPr>
          <w:t>jrrh.v</w:t>
        </w:r>
        <w:proofErr w:type="gramEnd"/>
        <w:r w:rsidRPr="007B6BF8">
          <w:rPr>
            <w:rStyle w:val="Hyperlink"/>
          </w:rPr>
          <w:t>5i4.19860</w:t>
        </w:r>
      </w:hyperlink>
    </w:p>
    <w:p w14:paraId="5F45D72C" w14:textId="77777777" w:rsidR="001C151E" w:rsidRPr="007B6BF8" w:rsidRDefault="001C151E" w:rsidP="007B6BF8">
      <w:pPr>
        <w:ind w:left="720" w:hanging="720"/>
        <w:jc w:val="both"/>
      </w:pPr>
      <w:proofErr w:type="spellStart"/>
      <w:r w:rsidRPr="007B6BF8">
        <w:t>Ghiyasi</w:t>
      </w:r>
      <w:proofErr w:type="spellEnd"/>
      <w:r w:rsidRPr="007B6BF8">
        <w:t>,</w:t>
      </w:r>
      <w:r>
        <w:t xml:space="preserve"> </w:t>
      </w:r>
      <w:r w:rsidRPr="007B6BF8">
        <w:t>P.,</w:t>
      </w:r>
      <w:r>
        <w:t xml:space="preserve"> </w:t>
      </w:r>
      <w:r w:rsidRPr="007B6BF8">
        <w:t>Moein,</w:t>
      </w:r>
      <w:r>
        <w:t xml:space="preserve"> </w:t>
      </w:r>
      <w:r w:rsidRPr="007B6BF8">
        <w:t>L.</w:t>
      </w:r>
      <w:r>
        <w:t xml:space="preserve"> </w:t>
      </w:r>
      <w:r w:rsidRPr="007B6BF8">
        <w:t>&amp;</w:t>
      </w:r>
      <w:r>
        <w:t xml:space="preserve"> </w:t>
      </w:r>
      <w:proofErr w:type="spellStart"/>
      <w:r w:rsidRPr="007B6BF8">
        <w:t>Roosta</w:t>
      </w:r>
      <w:proofErr w:type="spellEnd"/>
      <w:r w:rsidRPr="007B6BF8">
        <w:t>,</w:t>
      </w:r>
      <w:r>
        <w:t xml:space="preserve"> </w:t>
      </w:r>
      <w:r w:rsidRPr="007B6BF8">
        <w:t>L.</w:t>
      </w:r>
      <w:r>
        <w:t xml:space="preserve"> </w:t>
      </w:r>
      <w:r w:rsidRPr="007B6BF8">
        <w:t>(2010).</w:t>
      </w:r>
      <w:r>
        <w:t xml:space="preserve"> </w:t>
      </w:r>
      <w:r w:rsidRPr="007B6BF8">
        <w:t>Investigating</w:t>
      </w:r>
      <w:r>
        <w:t xml:space="preserve"> </w:t>
      </w:r>
      <w:r w:rsidRPr="007B6BF8">
        <w:t>the</w:t>
      </w:r>
      <w:r>
        <w:t xml:space="preserve"> </w:t>
      </w:r>
      <w:r w:rsidRPr="007B6BF8">
        <w:t>social</w:t>
      </w:r>
      <w:r>
        <w:t xml:space="preserve"> </w:t>
      </w:r>
      <w:r w:rsidRPr="007B6BF8">
        <w:t>causes</w:t>
      </w:r>
      <w:r>
        <w:t xml:space="preserve"> </w:t>
      </w:r>
      <w:r w:rsidRPr="007B6BF8">
        <w:t>of</w:t>
      </w:r>
      <w:r>
        <w:t xml:space="preserve"> </w:t>
      </w:r>
      <w:r w:rsidRPr="007B6BF8">
        <w:t>the</w:t>
      </w:r>
      <w:r>
        <w:t xml:space="preserve"> </w:t>
      </w:r>
      <w:r w:rsidRPr="007B6BF8">
        <w:t>tendency</w:t>
      </w:r>
      <w:r>
        <w:t xml:space="preserve"> </w:t>
      </w:r>
      <w:r w:rsidRPr="007B6BF8">
        <w:t>to</w:t>
      </w:r>
      <w:r>
        <w:t xml:space="preserve"> </w:t>
      </w:r>
      <w:r w:rsidRPr="007B6BF8">
        <w:t>divorce</w:t>
      </w:r>
      <w:r>
        <w:t xml:space="preserve"> </w:t>
      </w:r>
      <w:r w:rsidRPr="007B6BF8">
        <w:t>among</w:t>
      </w:r>
      <w:r>
        <w:t xml:space="preserve"> </w:t>
      </w:r>
      <w:r w:rsidRPr="007B6BF8">
        <w:t>women</w:t>
      </w:r>
      <w:r>
        <w:t xml:space="preserve"> </w:t>
      </w:r>
      <w:r w:rsidRPr="007B6BF8">
        <w:t>referring</w:t>
      </w:r>
      <w:r>
        <w:t xml:space="preserve"> </w:t>
      </w:r>
      <w:r w:rsidRPr="007B6BF8">
        <w:t>to</w:t>
      </w:r>
      <w:r>
        <w:t xml:space="preserve"> </w:t>
      </w:r>
      <w:r w:rsidRPr="007B6BF8">
        <w:t>the</w:t>
      </w:r>
      <w:r>
        <w:t xml:space="preserve"> </w:t>
      </w:r>
      <w:r w:rsidRPr="007B6BF8">
        <w:t>Shiraz</w:t>
      </w:r>
      <w:r>
        <w:t xml:space="preserve"> </w:t>
      </w:r>
      <w:r w:rsidRPr="007B6BF8">
        <w:t>Family</w:t>
      </w:r>
      <w:r>
        <w:t xml:space="preserve"> </w:t>
      </w:r>
      <w:r w:rsidRPr="007B6BF8">
        <w:t>Court.</w:t>
      </w:r>
      <w:r>
        <w:t xml:space="preserve"> </w:t>
      </w:r>
      <w:r w:rsidRPr="007B6BF8">
        <w:rPr>
          <w:i/>
          <w:iCs/>
        </w:rPr>
        <w:t>Quarterly</w:t>
      </w:r>
      <w:r>
        <w:rPr>
          <w:i/>
          <w:iCs/>
        </w:rPr>
        <w:t xml:space="preserve"> </w:t>
      </w:r>
      <w:r w:rsidRPr="007B6BF8">
        <w:rPr>
          <w:i/>
          <w:iCs/>
        </w:rPr>
        <w:t>Journal</w:t>
      </w:r>
      <w:r>
        <w:rPr>
          <w:i/>
          <w:iCs/>
        </w:rPr>
        <w:t xml:space="preserve"> </w:t>
      </w:r>
      <w:r w:rsidRPr="007B6BF8">
        <w:rPr>
          <w:i/>
          <w:iCs/>
        </w:rPr>
        <w:t>of</w:t>
      </w:r>
      <w:r>
        <w:rPr>
          <w:i/>
          <w:iCs/>
        </w:rPr>
        <w:t xml:space="preserve"> </w:t>
      </w:r>
      <w:r w:rsidRPr="007B6BF8">
        <w:rPr>
          <w:i/>
          <w:iCs/>
        </w:rPr>
        <w:t>Women</w:t>
      </w:r>
      <w:r>
        <w:rPr>
          <w:i/>
          <w:iCs/>
        </w:rPr>
        <w:t xml:space="preserve"> </w:t>
      </w:r>
      <w:r w:rsidRPr="007B6BF8">
        <w:rPr>
          <w:i/>
          <w:iCs/>
        </w:rPr>
        <w:t>and</w:t>
      </w:r>
      <w:r>
        <w:rPr>
          <w:i/>
          <w:iCs/>
        </w:rPr>
        <w:t xml:space="preserve"> </w:t>
      </w:r>
      <w:r w:rsidRPr="007B6BF8">
        <w:rPr>
          <w:i/>
          <w:iCs/>
        </w:rPr>
        <w:t>Society</w:t>
      </w:r>
      <w:r w:rsidRPr="007B6BF8">
        <w:t>,</w:t>
      </w:r>
      <w:r>
        <w:t xml:space="preserve"> </w:t>
      </w:r>
      <w:r w:rsidRPr="007B6BF8">
        <w:t>1(3),</w:t>
      </w:r>
      <w:r>
        <w:t xml:space="preserve"> </w:t>
      </w:r>
      <w:r w:rsidRPr="007B6BF8">
        <w:t>77-103.</w:t>
      </w:r>
      <w:r>
        <w:t xml:space="preserve"> </w:t>
      </w:r>
      <w:r w:rsidRPr="007B6BF8">
        <w:t>[In</w:t>
      </w:r>
      <w:r>
        <w:t xml:space="preserve"> </w:t>
      </w:r>
      <w:r w:rsidRPr="007B6BF8">
        <w:t>Persian].</w:t>
      </w:r>
    </w:p>
    <w:p w14:paraId="155C8F60" w14:textId="77777777" w:rsidR="001C151E" w:rsidRDefault="001C151E" w:rsidP="007B6BF8">
      <w:pPr>
        <w:ind w:left="720" w:hanging="720"/>
        <w:jc w:val="both"/>
      </w:pPr>
      <w:r w:rsidRPr="007B6BF8">
        <w:t>Ghodsi,</w:t>
      </w:r>
      <w:r>
        <w:t xml:space="preserve"> </w:t>
      </w:r>
      <w:r w:rsidRPr="007B6BF8">
        <w:t>A.</w:t>
      </w:r>
      <w:r>
        <w:t xml:space="preserve"> </w:t>
      </w:r>
      <w:r w:rsidRPr="007B6BF8">
        <w:t>M.</w:t>
      </w:r>
      <w:r>
        <w:t xml:space="preserve"> </w:t>
      </w:r>
      <w:r w:rsidRPr="007B6BF8">
        <w:t>&amp;</w:t>
      </w:r>
      <w:r>
        <w:t xml:space="preserve"> </w:t>
      </w:r>
      <w:proofErr w:type="spellStart"/>
      <w:r w:rsidRPr="007B6BF8">
        <w:t>Mirjalili</w:t>
      </w:r>
      <w:proofErr w:type="spellEnd"/>
      <w:r w:rsidRPr="007B6BF8">
        <w:t>,</w:t>
      </w:r>
      <w:r>
        <w:t xml:space="preserve"> </w:t>
      </w:r>
      <w:r w:rsidRPr="007B6BF8">
        <w:t>S.</w:t>
      </w:r>
      <w:r>
        <w:t xml:space="preserve"> </w:t>
      </w:r>
      <w:r w:rsidRPr="007B6BF8">
        <w:t>S.</w:t>
      </w:r>
      <w:r>
        <w:t xml:space="preserve"> </w:t>
      </w:r>
      <w:r w:rsidRPr="007B6BF8">
        <w:t>(2014).</w:t>
      </w:r>
      <w:r>
        <w:t xml:space="preserve"> </w:t>
      </w:r>
      <w:r w:rsidRPr="007B6BF8">
        <w:t>A</w:t>
      </w:r>
      <w:r>
        <w:t xml:space="preserve"> </w:t>
      </w:r>
      <w:r w:rsidRPr="007B6BF8">
        <w:t>sociological</w:t>
      </w:r>
      <w:r>
        <w:t xml:space="preserve"> </w:t>
      </w:r>
      <w:r w:rsidRPr="007B6BF8">
        <w:t>study</w:t>
      </w:r>
      <w:r>
        <w:t xml:space="preserve"> </w:t>
      </w:r>
      <w:r w:rsidRPr="007B6BF8">
        <w:t>of</w:t>
      </w:r>
      <w:r>
        <w:t xml:space="preserve"> </w:t>
      </w:r>
      <w:r w:rsidRPr="007B6BF8">
        <w:t>the</w:t>
      </w:r>
      <w:r>
        <w:t xml:space="preserve"> </w:t>
      </w:r>
      <w:r w:rsidRPr="007B6BF8">
        <w:t>relationship</w:t>
      </w:r>
      <w:r>
        <w:t xml:space="preserve"> </w:t>
      </w:r>
      <w:r w:rsidRPr="007B6BF8">
        <w:t>between</w:t>
      </w:r>
      <w:r>
        <w:t xml:space="preserve"> </w:t>
      </w:r>
      <w:r w:rsidRPr="007B6BF8">
        <w:t>types</w:t>
      </w:r>
      <w:r>
        <w:t xml:space="preserve"> </w:t>
      </w:r>
      <w:r w:rsidRPr="007B6BF8">
        <w:t>of</w:t>
      </w:r>
      <w:r>
        <w:t xml:space="preserve"> </w:t>
      </w:r>
      <w:r w:rsidRPr="007B6BF8">
        <w:t>capital</w:t>
      </w:r>
      <w:r>
        <w:t xml:space="preserve"> </w:t>
      </w:r>
      <w:r w:rsidRPr="007B6BF8">
        <w:t>and</w:t>
      </w:r>
      <w:r>
        <w:t xml:space="preserve"> </w:t>
      </w:r>
      <w:r w:rsidRPr="007B6BF8">
        <w:t>the</w:t>
      </w:r>
      <w:r>
        <w:t xml:space="preserve"> </w:t>
      </w:r>
      <w:r w:rsidRPr="007B6BF8">
        <w:t>tendency</w:t>
      </w:r>
      <w:r>
        <w:t xml:space="preserve"> </w:t>
      </w:r>
      <w:r w:rsidRPr="007B6BF8">
        <w:t>of</w:t>
      </w:r>
      <w:r>
        <w:t xml:space="preserve"> </w:t>
      </w:r>
      <w:r w:rsidRPr="007B6BF8">
        <w:t>married</w:t>
      </w:r>
      <w:r>
        <w:t xml:space="preserve"> </w:t>
      </w:r>
      <w:r w:rsidRPr="007B6BF8">
        <w:t>women</w:t>
      </w:r>
      <w:r>
        <w:t xml:space="preserve"> </w:t>
      </w:r>
      <w:r w:rsidRPr="007B6BF8">
        <w:t>to</w:t>
      </w:r>
      <w:r>
        <w:t xml:space="preserve"> </w:t>
      </w:r>
      <w:r w:rsidRPr="007B6BF8">
        <w:t>divorce</w:t>
      </w:r>
      <w:r>
        <w:t xml:space="preserve"> </w:t>
      </w:r>
      <w:r w:rsidRPr="007B6BF8">
        <w:t>in</w:t>
      </w:r>
      <w:r>
        <w:t xml:space="preserve"> </w:t>
      </w:r>
      <w:r w:rsidRPr="007B6BF8">
        <w:t>the</w:t>
      </w:r>
      <w:r>
        <w:t xml:space="preserve"> </w:t>
      </w:r>
      <w:r w:rsidRPr="007B6BF8">
        <w:t>city</w:t>
      </w:r>
      <w:r>
        <w:t xml:space="preserve"> </w:t>
      </w:r>
      <w:r w:rsidRPr="007B6BF8">
        <w:t>of</w:t>
      </w:r>
      <w:r>
        <w:t xml:space="preserve"> </w:t>
      </w:r>
      <w:r w:rsidRPr="007B6BF8">
        <w:t>Hamedan.</w:t>
      </w:r>
      <w:r>
        <w:t xml:space="preserve"> </w:t>
      </w:r>
      <w:r w:rsidRPr="007B6BF8">
        <w:rPr>
          <w:i/>
          <w:iCs/>
        </w:rPr>
        <w:t>Sociology</w:t>
      </w:r>
      <w:r>
        <w:rPr>
          <w:i/>
          <w:iCs/>
        </w:rPr>
        <w:t xml:space="preserve"> </w:t>
      </w:r>
      <w:r w:rsidRPr="007B6BF8">
        <w:rPr>
          <w:i/>
          <w:iCs/>
        </w:rPr>
        <w:t>Social</w:t>
      </w:r>
      <w:r>
        <w:rPr>
          <w:i/>
          <w:iCs/>
        </w:rPr>
        <w:t xml:space="preserve"> </w:t>
      </w:r>
      <w:r w:rsidRPr="007B6BF8">
        <w:rPr>
          <w:i/>
          <w:iCs/>
        </w:rPr>
        <w:t>Institutions</w:t>
      </w:r>
      <w:r w:rsidRPr="007B6BF8">
        <w:t>,</w:t>
      </w:r>
      <w:r>
        <w:t xml:space="preserve"> </w:t>
      </w:r>
      <w:r w:rsidRPr="007B6BF8">
        <w:t>8(18),</w:t>
      </w:r>
      <w:r>
        <w:t xml:space="preserve"> </w:t>
      </w:r>
      <w:r w:rsidRPr="007B6BF8">
        <w:t>211-232.</w:t>
      </w:r>
      <w:r>
        <w:t xml:space="preserve"> </w:t>
      </w:r>
      <w:r w:rsidRPr="007B6BF8">
        <w:t>[In</w:t>
      </w:r>
      <w:r>
        <w:t xml:space="preserve"> </w:t>
      </w:r>
      <w:r w:rsidRPr="007B6BF8">
        <w:t>Persian].</w:t>
      </w:r>
      <w:r>
        <w:t xml:space="preserve"> </w:t>
      </w:r>
    </w:p>
    <w:p w14:paraId="1AF507EE" w14:textId="77777777" w:rsidR="001C151E" w:rsidRPr="007B6BF8" w:rsidRDefault="001C151E" w:rsidP="00D200A2">
      <w:pPr>
        <w:ind w:left="720"/>
        <w:jc w:val="both"/>
      </w:pPr>
      <w:hyperlink r:id="rId50" w:history="1">
        <w:r w:rsidRPr="007B6BF8">
          <w:rPr>
            <w:rStyle w:val="Hyperlink"/>
          </w:rPr>
          <w:t>10.22080/SSI.2022.22911.1957</w:t>
        </w:r>
      </w:hyperlink>
    </w:p>
    <w:p w14:paraId="453DF5D3" w14:textId="77777777" w:rsidR="001C151E" w:rsidRPr="007B6BF8" w:rsidRDefault="001C151E" w:rsidP="007B6BF8">
      <w:pPr>
        <w:ind w:left="720" w:hanging="720"/>
        <w:jc w:val="both"/>
      </w:pPr>
      <w:r w:rsidRPr="007B6BF8">
        <w:t>Giddens,</w:t>
      </w:r>
      <w:r>
        <w:t xml:space="preserve"> </w:t>
      </w:r>
      <w:r w:rsidRPr="007B6BF8">
        <w:t>A.</w:t>
      </w:r>
      <w:r>
        <w:t xml:space="preserve"> </w:t>
      </w:r>
      <w:r w:rsidRPr="007B6BF8">
        <w:t>(2004).</w:t>
      </w:r>
      <w:r>
        <w:t xml:space="preserve"> </w:t>
      </w:r>
      <w:r w:rsidRPr="007B6BF8">
        <w:rPr>
          <w:i/>
          <w:iCs/>
        </w:rPr>
        <w:t>Modernity</w:t>
      </w:r>
      <w:r>
        <w:rPr>
          <w:i/>
          <w:iCs/>
        </w:rPr>
        <w:t xml:space="preserve"> </w:t>
      </w:r>
      <w:r w:rsidRPr="007B6BF8">
        <w:rPr>
          <w:i/>
          <w:iCs/>
        </w:rPr>
        <w:t>and</w:t>
      </w:r>
      <w:r>
        <w:rPr>
          <w:i/>
          <w:iCs/>
        </w:rPr>
        <w:t xml:space="preserve"> </w:t>
      </w:r>
      <w:r w:rsidRPr="007B6BF8">
        <w:rPr>
          <w:i/>
          <w:iCs/>
        </w:rPr>
        <w:t>individuation</w:t>
      </w:r>
      <w:r w:rsidRPr="007B6BF8">
        <w:t>.</w:t>
      </w:r>
      <w:r>
        <w:t xml:space="preserve"> </w:t>
      </w:r>
      <w:r w:rsidRPr="007B6BF8">
        <w:t>Translated</w:t>
      </w:r>
      <w:r>
        <w:t xml:space="preserve"> </w:t>
      </w:r>
      <w:r w:rsidRPr="007B6BF8">
        <w:t>by</w:t>
      </w:r>
      <w:r>
        <w:t xml:space="preserve"> </w:t>
      </w:r>
      <w:r w:rsidRPr="007B6BF8">
        <w:t>Naser</w:t>
      </w:r>
      <w:r>
        <w:t xml:space="preserve"> </w:t>
      </w:r>
      <w:proofErr w:type="spellStart"/>
      <w:r w:rsidRPr="007B6BF8">
        <w:t>Mofavqian</w:t>
      </w:r>
      <w:proofErr w:type="spellEnd"/>
      <w:r w:rsidRPr="007B6BF8">
        <w:t>.</w:t>
      </w:r>
      <w:r>
        <w:t xml:space="preserve"> </w:t>
      </w:r>
      <w:r w:rsidRPr="007B6BF8">
        <w:t>Tehran:</w:t>
      </w:r>
      <w:r>
        <w:t xml:space="preserve"> </w:t>
      </w:r>
      <w:r w:rsidRPr="007B6BF8">
        <w:t>Nei.</w:t>
      </w:r>
      <w:r>
        <w:t xml:space="preserve"> </w:t>
      </w:r>
      <w:r w:rsidRPr="007B6BF8">
        <w:t>[In</w:t>
      </w:r>
      <w:r>
        <w:t xml:space="preserve"> </w:t>
      </w:r>
      <w:r w:rsidRPr="007B6BF8">
        <w:t>Persian].</w:t>
      </w:r>
    </w:p>
    <w:p w14:paraId="750C7A9D" w14:textId="77777777" w:rsidR="001C151E" w:rsidRPr="007B6BF8" w:rsidRDefault="001C151E" w:rsidP="007B6BF8">
      <w:pPr>
        <w:ind w:left="720" w:hanging="720"/>
        <w:jc w:val="both"/>
      </w:pPr>
      <w:r w:rsidRPr="007B6BF8">
        <w:t>Giddens,</w:t>
      </w:r>
      <w:r>
        <w:t xml:space="preserve"> </w:t>
      </w:r>
      <w:r w:rsidRPr="007B6BF8">
        <w:t>A.</w:t>
      </w:r>
      <w:r>
        <w:t xml:space="preserve"> </w:t>
      </w:r>
      <w:r w:rsidRPr="007B6BF8">
        <w:t>(2009).</w:t>
      </w:r>
      <w:r>
        <w:t xml:space="preserve"> </w:t>
      </w:r>
      <w:r w:rsidRPr="007B6BF8">
        <w:rPr>
          <w:i/>
          <w:iCs/>
        </w:rPr>
        <w:t>Sociology</w:t>
      </w:r>
      <w:r w:rsidRPr="007B6BF8">
        <w:t>.</w:t>
      </w:r>
      <w:r>
        <w:t xml:space="preserve"> </w:t>
      </w:r>
      <w:r w:rsidRPr="007B6BF8">
        <w:t>Translated</w:t>
      </w:r>
      <w:r>
        <w:t xml:space="preserve"> </w:t>
      </w:r>
      <w:r w:rsidRPr="007B6BF8">
        <w:t>by</w:t>
      </w:r>
      <w:r>
        <w:t xml:space="preserve"> </w:t>
      </w:r>
      <w:r w:rsidRPr="007B6BF8">
        <w:t>Hassan</w:t>
      </w:r>
      <w:r>
        <w:t xml:space="preserve"> </w:t>
      </w:r>
      <w:proofErr w:type="spellStart"/>
      <w:r w:rsidRPr="007B6BF8">
        <w:t>Chavushian</w:t>
      </w:r>
      <w:proofErr w:type="spellEnd"/>
      <w:r w:rsidRPr="007B6BF8">
        <w:t>.</w:t>
      </w:r>
      <w:r>
        <w:t xml:space="preserve"> </w:t>
      </w:r>
      <w:r w:rsidRPr="007B6BF8">
        <w:t>Tehran:</w:t>
      </w:r>
      <w:r>
        <w:t xml:space="preserve"> </w:t>
      </w:r>
      <w:r w:rsidRPr="007B6BF8">
        <w:t>Nei.</w:t>
      </w:r>
      <w:r>
        <w:t xml:space="preserve"> </w:t>
      </w:r>
      <w:r w:rsidRPr="007B6BF8">
        <w:t>[In</w:t>
      </w:r>
      <w:r>
        <w:t xml:space="preserve"> </w:t>
      </w:r>
      <w:r w:rsidRPr="007B6BF8">
        <w:t>Persian].</w:t>
      </w:r>
    </w:p>
    <w:p w14:paraId="7AC8C681" w14:textId="77777777" w:rsidR="001C151E" w:rsidRPr="007B6BF8" w:rsidRDefault="001C151E" w:rsidP="007B6BF8">
      <w:pPr>
        <w:ind w:left="720" w:hanging="720"/>
        <w:jc w:val="both"/>
      </w:pPr>
      <w:r w:rsidRPr="007B6BF8">
        <w:t>Giddens,</w:t>
      </w:r>
      <w:r>
        <w:t xml:space="preserve"> </w:t>
      </w:r>
      <w:r w:rsidRPr="007B6BF8">
        <w:t>A.</w:t>
      </w:r>
      <w:r>
        <w:t xml:space="preserve"> </w:t>
      </w:r>
      <w:r w:rsidRPr="007B6BF8">
        <w:t>(2011).</w:t>
      </w:r>
      <w:r>
        <w:t xml:space="preserve"> </w:t>
      </w:r>
      <w:r w:rsidRPr="007B6BF8">
        <w:rPr>
          <w:i/>
          <w:iCs/>
        </w:rPr>
        <w:t>The</w:t>
      </w:r>
      <w:r>
        <w:rPr>
          <w:i/>
          <w:iCs/>
        </w:rPr>
        <w:t xml:space="preserve"> </w:t>
      </w:r>
      <w:r w:rsidRPr="007B6BF8">
        <w:rPr>
          <w:i/>
          <w:iCs/>
        </w:rPr>
        <w:t>Transformation</w:t>
      </w:r>
      <w:r>
        <w:rPr>
          <w:i/>
          <w:iCs/>
        </w:rPr>
        <w:t xml:space="preserve"> </w:t>
      </w:r>
      <w:r w:rsidRPr="007B6BF8">
        <w:rPr>
          <w:i/>
          <w:iCs/>
        </w:rPr>
        <w:t>of</w:t>
      </w:r>
      <w:r>
        <w:rPr>
          <w:i/>
          <w:iCs/>
        </w:rPr>
        <w:t xml:space="preserve"> </w:t>
      </w:r>
      <w:r w:rsidRPr="007B6BF8">
        <w:rPr>
          <w:i/>
          <w:iCs/>
        </w:rPr>
        <w:t>love</w:t>
      </w:r>
      <w:r>
        <w:rPr>
          <w:i/>
          <w:iCs/>
        </w:rPr>
        <w:t xml:space="preserve"> </w:t>
      </w:r>
      <w:r w:rsidRPr="007B6BF8">
        <w:rPr>
          <w:i/>
          <w:iCs/>
        </w:rPr>
        <w:t>and</w:t>
      </w:r>
      <w:r>
        <w:rPr>
          <w:i/>
          <w:iCs/>
        </w:rPr>
        <w:t xml:space="preserve"> </w:t>
      </w:r>
      <w:r w:rsidRPr="007B6BF8">
        <w:rPr>
          <w:i/>
          <w:iCs/>
        </w:rPr>
        <w:t>intimacy</w:t>
      </w:r>
      <w:r w:rsidRPr="007B6BF8">
        <w:t>.</w:t>
      </w:r>
      <w:r>
        <w:t xml:space="preserve"> </w:t>
      </w:r>
      <w:r w:rsidRPr="007B6BF8">
        <w:t>Translated</w:t>
      </w:r>
      <w:r>
        <w:t xml:space="preserve"> </w:t>
      </w:r>
      <w:r w:rsidRPr="007B6BF8">
        <w:t>by</w:t>
      </w:r>
      <w:r>
        <w:t xml:space="preserve"> </w:t>
      </w:r>
      <w:r w:rsidRPr="007B6BF8">
        <w:t>Hassan</w:t>
      </w:r>
      <w:r>
        <w:t xml:space="preserve"> </w:t>
      </w:r>
      <w:proofErr w:type="spellStart"/>
      <w:r w:rsidRPr="007B6BF8">
        <w:t>Chavushian</w:t>
      </w:r>
      <w:proofErr w:type="spellEnd"/>
      <w:r w:rsidRPr="007B6BF8">
        <w:t>.</w:t>
      </w:r>
      <w:r>
        <w:t xml:space="preserve"> </w:t>
      </w:r>
      <w:r w:rsidRPr="007B6BF8">
        <w:t>Parse</w:t>
      </w:r>
      <w:r>
        <w:t xml:space="preserve"> </w:t>
      </w:r>
      <w:r w:rsidRPr="007B6BF8">
        <w:t>Book</w:t>
      </w:r>
      <w:r>
        <w:t xml:space="preserve"> </w:t>
      </w:r>
      <w:r w:rsidRPr="007B6BF8">
        <w:t>Publishing.</w:t>
      </w:r>
      <w:r>
        <w:t xml:space="preserve"> </w:t>
      </w:r>
      <w:r w:rsidRPr="007B6BF8">
        <w:t>[In</w:t>
      </w:r>
      <w:r>
        <w:t xml:space="preserve"> </w:t>
      </w:r>
      <w:r w:rsidRPr="007B6BF8">
        <w:t>Persian].</w:t>
      </w:r>
    </w:p>
    <w:p w14:paraId="03742B3E" w14:textId="77777777" w:rsidR="001C151E" w:rsidRPr="007B6BF8" w:rsidRDefault="001C151E" w:rsidP="007B6BF8">
      <w:pPr>
        <w:ind w:left="720" w:hanging="720"/>
        <w:jc w:val="both"/>
      </w:pPr>
      <w:proofErr w:type="spellStart"/>
      <w:r w:rsidRPr="007B6BF8">
        <w:t>Hamidifar</w:t>
      </w:r>
      <w:proofErr w:type="spellEnd"/>
      <w:r w:rsidRPr="007B6BF8">
        <w:t>,</w:t>
      </w:r>
      <w:r>
        <w:t xml:space="preserve"> </w:t>
      </w:r>
      <w:r w:rsidRPr="007B6BF8">
        <w:t>M.,</w:t>
      </w:r>
      <w:r>
        <w:t xml:space="preserve"> </w:t>
      </w:r>
      <w:r w:rsidRPr="007B6BF8">
        <w:t>Kanani,</w:t>
      </w:r>
      <w:r>
        <w:t xml:space="preserve"> </w:t>
      </w:r>
      <w:r w:rsidRPr="007B6BF8">
        <w:t>M.</w:t>
      </w:r>
      <w:r>
        <w:t xml:space="preserve"> </w:t>
      </w:r>
      <w:r w:rsidRPr="007B6BF8">
        <w:t>A.</w:t>
      </w:r>
      <w:r>
        <w:t xml:space="preserve"> </w:t>
      </w:r>
      <w:r w:rsidRPr="007B6BF8">
        <w:t>&amp;</w:t>
      </w:r>
      <w:r>
        <w:t xml:space="preserve"> </w:t>
      </w:r>
      <w:proofErr w:type="spellStart"/>
      <w:r w:rsidRPr="007B6BF8">
        <w:t>Ebadollahi</w:t>
      </w:r>
      <w:proofErr w:type="spellEnd"/>
      <w:r>
        <w:t xml:space="preserve"> </w:t>
      </w:r>
      <w:proofErr w:type="spellStart"/>
      <w:r w:rsidRPr="007B6BF8">
        <w:t>Chanzanagh</w:t>
      </w:r>
      <w:proofErr w:type="spellEnd"/>
      <w:r w:rsidRPr="007B6BF8">
        <w:t>,</w:t>
      </w:r>
      <w:r>
        <w:t xml:space="preserve"> </w:t>
      </w:r>
      <w:r w:rsidRPr="007B6BF8">
        <w:t>H.</w:t>
      </w:r>
      <w:r>
        <w:t xml:space="preserve"> </w:t>
      </w:r>
      <w:r w:rsidRPr="007B6BF8">
        <w:t>(2016).</w:t>
      </w:r>
      <w:r>
        <w:t xml:space="preserve"> </w:t>
      </w:r>
      <w:r w:rsidRPr="007B6BF8">
        <w:t>Society</w:t>
      </w:r>
      <w:r>
        <w:t xml:space="preserve"> </w:t>
      </w:r>
      <w:r w:rsidRPr="007B6BF8">
        <w:t>at</w:t>
      </w:r>
      <w:r>
        <w:t xml:space="preserve"> </w:t>
      </w:r>
      <w:r w:rsidRPr="007B6BF8">
        <w:t>risk</w:t>
      </w:r>
      <w:r>
        <w:t xml:space="preserve"> </w:t>
      </w:r>
      <w:r w:rsidRPr="007B6BF8">
        <w:t>and</w:t>
      </w:r>
      <w:r>
        <w:t xml:space="preserve"> </w:t>
      </w:r>
      <w:r w:rsidRPr="007B6BF8">
        <w:t>childbearing:</w:t>
      </w:r>
      <w:r>
        <w:t xml:space="preserve"> </w:t>
      </w:r>
      <w:r w:rsidRPr="007B6BF8">
        <w:t>a</w:t>
      </w:r>
      <w:r>
        <w:t xml:space="preserve"> </w:t>
      </w:r>
      <w:r w:rsidRPr="007B6BF8">
        <w:t>study</w:t>
      </w:r>
      <w:r>
        <w:t xml:space="preserve"> </w:t>
      </w:r>
      <w:r w:rsidRPr="007B6BF8">
        <w:t>in</w:t>
      </w:r>
      <w:r>
        <w:t xml:space="preserve"> </w:t>
      </w:r>
      <w:r w:rsidRPr="007B6BF8">
        <w:t>Rasht</w:t>
      </w:r>
      <w:r>
        <w:t xml:space="preserve"> </w:t>
      </w:r>
      <w:r w:rsidRPr="007B6BF8">
        <w:t>city.</w:t>
      </w:r>
      <w:r>
        <w:t xml:space="preserve"> </w:t>
      </w:r>
      <w:r w:rsidRPr="007B6BF8">
        <w:rPr>
          <w:i/>
          <w:iCs/>
        </w:rPr>
        <w:t>Iranian</w:t>
      </w:r>
      <w:r>
        <w:rPr>
          <w:i/>
          <w:iCs/>
        </w:rPr>
        <w:t xml:space="preserve"> </w:t>
      </w:r>
      <w:r w:rsidRPr="007B6BF8">
        <w:rPr>
          <w:i/>
          <w:iCs/>
        </w:rPr>
        <w:t>Demographic</w:t>
      </w:r>
      <w:r>
        <w:rPr>
          <w:i/>
          <w:iCs/>
        </w:rPr>
        <w:t xml:space="preserve"> </w:t>
      </w:r>
      <w:r w:rsidRPr="007B6BF8">
        <w:rPr>
          <w:i/>
          <w:iCs/>
        </w:rPr>
        <w:t>Association</w:t>
      </w:r>
      <w:r w:rsidRPr="007B6BF8">
        <w:t>,</w:t>
      </w:r>
      <w:r>
        <w:t xml:space="preserve"> </w:t>
      </w:r>
      <w:r w:rsidRPr="007B6BF8">
        <w:t>11(22),</w:t>
      </w:r>
      <w:r>
        <w:t xml:space="preserve"> </w:t>
      </w:r>
      <w:r w:rsidRPr="007B6BF8">
        <w:t>102-136.</w:t>
      </w:r>
      <w:r>
        <w:t xml:space="preserve"> </w:t>
      </w:r>
      <w:r w:rsidRPr="007B6BF8">
        <w:t>[In</w:t>
      </w:r>
      <w:r>
        <w:t xml:space="preserve"> </w:t>
      </w:r>
      <w:r w:rsidRPr="007B6BF8">
        <w:t>Persian].</w:t>
      </w:r>
    </w:p>
    <w:p w14:paraId="1AAB9E0D" w14:textId="77777777" w:rsidR="001C151E" w:rsidRPr="007B6BF8" w:rsidRDefault="001C151E" w:rsidP="007B6BF8">
      <w:pPr>
        <w:ind w:left="720" w:hanging="720"/>
        <w:jc w:val="both"/>
      </w:pPr>
      <w:bookmarkStart w:id="170" w:name="Hewitt"/>
      <w:r w:rsidRPr="007B6BF8">
        <w:t>Hewitt</w:t>
      </w:r>
      <w:bookmarkEnd w:id="170"/>
      <w:r w:rsidRPr="007B6BF8">
        <w:t>,</w:t>
      </w:r>
      <w:r>
        <w:t xml:space="preserve"> </w:t>
      </w:r>
      <w:r w:rsidRPr="007B6BF8">
        <w:t>B.</w:t>
      </w:r>
      <w:r>
        <w:t xml:space="preserve"> </w:t>
      </w:r>
      <w:r w:rsidRPr="007B6BF8">
        <w:t>(2008).</w:t>
      </w:r>
      <w:r>
        <w:t xml:space="preserve"> </w:t>
      </w:r>
      <w:r w:rsidRPr="007B6BF8">
        <w:t>Marriage</w:t>
      </w:r>
      <w:r>
        <w:t xml:space="preserve"> </w:t>
      </w:r>
      <w:r w:rsidRPr="007B6BF8">
        <w:t>breakdown</w:t>
      </w:r>
      <w:r>
        <w:t xml:space="preserve"> </w:t>
      </w:r>
      <w:r w:rsidRPr="007B6BF8">
        <w:t>in</w:t>
      </w:r>
      <w:r>
        <w:t xml:space="preserve"> </w:t>
      </w:r>
      <w:r w:rsidRPr="007B6BF8">
        <w:t>Australia:</w:t>
      </w:r>
      <w:r>
        <w:t xml:space="preserve"> </w:t>
      </w:r>
      <w:r w:rsidRPr="007B6BF8">
        <w:t>Social</w:t>
      </w:r>
      <w:r>
        <w:t xml:space="preserve"> </w:t>
      </w:r>
      <w:r w:rsidRPr="007B6BF8">
        <w:t>correlates,</w:t>
      </w:r>
      <w:r>
        <w:t xml:space="preserve"> </w:t>
      </w:r>
      <w:r w:rsidRPr="007B6BF8">
        <w:t>gender</w:t>
      </w:r>
      <w:r>
        <w:t xml:space="preserve"> </w:t>
      </w:r>
      <w:r w:rsidRPr="007B6BF8">
        <w:t>and</w:t>
      </w:r>
      <w:r>
        <w:t xml:space="preserve"> </w:t>
      </w:r>
      <w:r w:rsidRPr="007B6BF8">
        <w:t>initiator</w:t>
      </w:r>
      <w:r>
        <w:t xml:space="preserve"> </w:t>
      </w:r>
      <w:r w:rsidRPr="007B6BF8">
        <w:t>status.</w:t>
      </w:r>
      <w:r>
        <w:t xml:space="preserve"> </w:t>
      </w:r>
      <w:r w:rsidRPr="007B6BF8">
        <w:rPr>
          <w:i/>
          <w:iCs/>
        </w:rPr>
        <w:t>Social</w:t>
      </w:r>
      <w:r>
        <w:rPr>
          <w:i/>
          <w:iCs/>
        </w:rPr>
        <w:t xml:space="preserve"> </w:t>
      </w:r>
      <w:r w:rsidRPr="007B6BF8">
        <w:rPr>
          <w:i/>
          <w:iCs/>
        </w:rPr>
        <w:t>Policy</w:t>
      </w:r>
      <w:r>
        <w:rPr>
          <w:i/>
          <w:iCs/>
        </w:rPr>
        <w:t xml:space="preserve"> </w:t>
      </w:r>
      <w:r w:rsidRPr="007B6BF8">
        <w:rPr>
          <w:i/>
          <w:iCs/>
        </w:rPr>
        <w:t>Researcher</w:t>
      </w:r>
      <w:r w:rsidRPr="007B6BF8">
        <w:t>,</w:t>
      </w:r>
      <w:r>
        <w:t xml:space="preserve"> </w:t>
      </w:r>
      <w:r w:rsidRPr="007B6BF8">
        <w:t>35,</w:t>
      </w:r>
      <w:r>
        <w:t xml:space="preserve"> </w:t>
      </w:r>
      <w:r w:rsidRPr="007B6BF8">
        <w:t>1-56.</w:t>
      </w:r>
    </w:p>
    <w:p w14:paraId="44DB18DC" w14:textId="77777777" w:rsidR="001C151E" w:rsidRDefault="001C151E" w:rsidP="007B6BF8">
      <w:pPr>
        <w:ind w:left="720" w:hanging="720"/>
        <w:jc w:val="both"/>
        <w:rPr>
          <w:lang w:val="en"/>
        </w:rPr>
      </w:pPr>
      <w:r w:rsidRPr="007B6BF8">
        <w:rPr>
          <w:lang w:val="en"/>
        </w:rPr>
        <w:t>Heydari</w:t>
      </w:r>
      <w:r>
        <w:rPr>
          <w:lang w:val="en"/>
        </w:rPr>
        <w:t xml:space="preserve"> </w:t>
      </w:r>
      <w:r w:rsidRPr="007B6BF8">
        <w:rPr>
          <w:lang w:val="en"/>
        </w:rPr>
        <w:t>Big</w:t>
      </w:r>
      <w:proofErr w:type="spellStart"/>
      <w:r w:rsidRPr="007B6BF8">
        <w:t>va</w:t>
      </w:r>
      <w:r w:rsidRPr="007B6BF8">
        <w:rPr>
          <w:lang w:val="en"/>
        </w:rPr>
        <w:t>nd</w:t>
      </w:r>
      <w:proofErr w:type="spellEnd"/>
      <w:r w:rsidRPr="007B6BF8">
        <w:rPr>
          <w:lang w:val="en"/>
        </w:rPr>
        <w:t>,</w:t>
      </w:r>
      <w:r>
        <w:rPr>
          <w:lang w:val="en"/>
        </w:rPr>
        <w:t xml:space="preserve"> </w:t>
      </w:r>
      <w:r w:rsidRPr="007B6BF8">
        <w:rPr>
          <w:lang w:val="en"/>
        </w:rPr>
        <w:t>D.,</w:t>
      </w:r>
      <w:r>
        <w:rPr>
          <w:lang w:val="en"/>
        </w:rPr>
        <w:t xml:space="preserve"> </w:t>
      </w:r>
      <w:r w:rsidRPr="007B6BF8">
        <w:rPr>
          <w:lang w:val="en"/>
        </w:rPr>
        <w:t>&amp;</w:t>
      </w:r>
      <w:r>
        <w:rPr>
          <w:lang w:val="en"/>
        </w:rPr>
        <w:t xml:space="preserve"> </w:t>
      </w:r>
      <w:r w:rsidRPr="007B6BF8">
        <w:rPr>
          <w:lang w:val="en"/>
        </w:rPr>
        <w:t>Bakshi,</w:t>
      </w:r>
      <w:r>
        <w:rPr>
          <w:lang w:val="en"/>
        </w:rPr>
        <w:t xml:space="preserve"> </w:t>
      </w:r>
      <w:r w:rsidRPr="007B6BF8">
        <w:rPr>
          <w:lang w:val="en"/>
        </w:rPr>
        <w:t>H.</w:t>
      </w:r>
      <w:r>
        <w:rPr>
          <w:lang w:val="en"/>
        </w:rPr>
        <w:t xml:space="preserve"> </w:t>
      </w:r>
      <w:r w:rsidRPr="007B6BF8">
        <w:rPr>
          <w:lang w:val="en"/>
        </w:rPr>
        <w:t>(2004).</w:t>
      </w:r>
      <w:r>
        <w:t xml:space="preserve"> </w:t>
      </w:r>
      <w:r w:rsidRPr="007B6BF8">
        <w:rPr>
          <w:lang w:val="en"/>
        </w:rPr>
        <w:t>The</w:t>
      </w:r>
      <w:r>
        <w:rPr>
          <w:lang w:val="en"/>
        </w:rPr>
        <w:t xml:space="preserve"> </w:t>
      </w:r>
      <w:r w:rsidRPr="007B6BF8">
        <w:rPr>
          <w:lang w:val="en"/>
        </w:rPr>
        <w:t>attitude</w:t>
      </w:r>
      <w:r>
        <w:rPr>
          <w:lang w:val="en"/>
        </w:rPr>
        <w:t xml:space="preserve"> </w:t>
      </w:r>
      <w:r w:rsidRPr="007B6BF8">
        <w:rPr>
          <w:lang w:val="en"/>
        </w:rPr>
        <w:t>of</w:t>
      </w:r>
      <w:r>
        <w:rPr>
          <w:lang w:val="en"/>
        </w:rPr>
        <w:t xml:space="preserve"> </w:t>
      </w:r>
      <w:r w:rsidRPr="007B6BF8">
        <w:rPr>
          <w:lang w:val="en"/>
        </w:rPr>
        <w:t>the</w:t>
      </w:r>
      <w:r>
        <w:rPr>
          <w:lang w:val="en"/>
        </w:rPr>
        <w:t xml:space="preserve"> </w:t>
      </w:r>
      <w:r w:rsidRPr="007B6BF8">
        <w:rPr>
          <w:lang w:val="en"/>
        </w:rPr>
        <w:t>18-65-year-old</w:t>
      </w:r>
      <w:r>
        <w:rPr>
          <w:lang w:val="en"/>
        </w:rPr>
        <w:t xml:space="preserve"> </w:t>
      </w:r>
      <w:r w:rsidRPr="007B6BF8">
        <w:rPr>
          <w:lang w:val="en"/>
        </w:rPr>
        <w:t>population</w:t>
      </w:r>
      <w:r>
        <w:rPr>
          <w:lang w:val="en"/>
        </w:rPr>
        <w:t xml:space="preserve"> </w:t>
      </w:r>
      <w:r w:rsidRPr="007B6BF8">
        <w:rPr>
          <w:lang w:val="en"/>
        </w:rPr>
        <w:t>living</w:t>
      </w:r>
      <w:r>
        <w:rPr>
          <w:lang w:val="en"/>
        </w:rPr>
        <w:t xml:space="preserve"> </w:t>
      </w:r>
      <w:r w:rsidRPr="007B6BF8">
        <w:rPr>
          <w:lang w:val="en"/>
        </w:rPr>
        <w:t>in</w:t>
      </w:r>
      <w:r>
        <w:rPr>
          <w:lang w:val="en"/>
        </w:rPr>
        <w:t xml:space="preserve"> </w:t>
      </w:r>
      <w:r w:rsidRPr="007B6BF8">
        <w:rPr>
          <w:lang w:val="en"/>
        </w:rPr>
        <w:t>the</w:t>
      </w:r>
      <w:r>
        <w:rPr>
          <w:lang w:val="en"/>
        </w:rPr>
        <w:t xml:space="preserve"> </w:t>
      </w:r>
      <w:r w:rsidRPr="007B6BF8">
        <w:rPr>
          <w:lang w:val="en"/>
        </w:rPr>
        <w:t>city</w:t>
      </w:r>
      <w:r>
        <w:rPr>
          <w:lang w:val="en"/>
        </w:rPr>
        <w:t xml:space="preserve"> </w:t>
      </w:r>
      <w:r w:rsidRPr="007B6BF8">
        <w:rPr>
          <w:lang w:val="en"/>
        </w:rPr>
        <w:t>of</w:t>
      </w:r>
      <w:r>
        <w:rPr>
          <w:lang w:val="en"/>
        </w:rPr>
        <w:t xml:space="preserve"> </w:t>
      </w:r>
      <w:r w:rsidRPr="007B6BF8">
        <w:rPr>
          <w:lang w:val="en"/>
        </w:rPr>
        <w:t>Mashhad</w:t>
      </w:r>
      <w:r>
        <w:rPr>
          <w:lang w:val="en"/>
        </w:rPr>
        <w:t xml:space="preserve"> </w:t>
      </w:r>
      <w:r w:rsidRPr="007B6BF8">
        <w:rPr>
          <w:lang w:val="en"/>
        </w:rPr>
        <w:t>towards</w:t>
      </w:r>
      <w:r>
        <w:rPr>
          <w:lang w:val="en"/>
        </w:rPr>
        <w:t xml:space="preserve"> </w:t>
      </w:r>
      <w:r w:rsidRPr="007B6BF8">
        <w:rPr>
          <w:lang w:val="en"/>
        </w:rPr>
        <w:t>divorce</w:t>
      </w:r>
      <w:r>
        <w:rPr>
          <w:lang w:val="en"/>
        </w:rPr>
        <w:t xml:space="preserve"> </w:t>
      </w:r>
      <w:r w:rsidRPr="007B6BF8">
        <w:rPr>
          <w:lang w:val="en"/>
        </w:rPr>
        <w:t>and</w:t>
      </w:r>
      <w:r>
        <w:rPr>
          <w:lang w:val="en"/>
        </w:rPr>
        <w:t xml:space="preserve"> </w:t>
      </w:r>
      <w:r w:rsidRPr="007B6BF8">
        <w:rPr>
          <w:lang w:val="en"/>
        </w:rPr>
        <w:t>the</w:t>
      </w:r>
      <w:r>
        <w:rPr>
          <w:lang w:val="en"/>
        </w:rPr>
        <w:t xml:space="preserve"> </w:t>
      </w:r>
      <w:r w:rsidRPr="007B6BF8">
        <w:rPr>
          <w:lang w:val="en"/>
        </w:rPr>
        <w:t>socio-cultural</w:t>
      </w:r>
      <w:r>
        <w:rPr>
          <w:lang w:val="en"/>
        </w:rPr>
        <w:t xml:space="preserve"> </w:t>
      </w:r>
      <w:r w:rsidRPr="007B6BF8">
        <w:rPr>
          <w:lang w:val="en"/>
        </w:rPr>
        <w:t>factors</w:t>
      </w:r>
      <w:r>
        <w:rPr>
          <w:lang w:val="en"/>
        </w:rPr>
        <w:t xml:space="preserve"> </w:t>
      </w:r>
      <w:r w:rsidRPr="007B6BF8">
        <w:rPr>
          <w:lang w:val="en"/>
        </w:rPr>
        <w:t>affecting</w:t>
      </w:r>
      <w:r>
        <w:rPr>
          <w:lang w:val="en"/>
        </w:rPr>
        <w:t xml:space="preserve"> </w:t>
      </w:r>
      <w:r w:rsidRPr="007B6BF8">
        <w:rPr>
          <w:lang w:val="en"/>
        </w:rPr>
        <w:t>it.</w:t>
      </w:r>
      <w:r>
        <w:rPr>
          <w:lang w:val="en"/>
        </w:rPr>
        <w:t xml:space="preserve"> </w:t>
      </w:r>
      <w:r w:rsidRPr="007B6BF8">
        <w:rPr>
          <w:i/>
          <w:iCs/>
          <w:lang w:val="en"/>
        </w:rPr>
        <w:t>Journal</w:t>
      </w:r>
      <w:r>
        <w:rPr>
          <w:i/>
          <w:iCs/>
          <w:lang w:val="en"/>
        </w:rPr>
        <w:t xml:space="preserve"> </w:t>
      </w:r>
      <w:r w:rsidRPr="007B6BF8">
        <w:rPr>
          <w:i/>
          <w:iCs/>
          <w:lang w:val="en"/>
        </w:rPr>
        <w:t>of</w:t>
      </w:r>
      <w:r>
        <w:rPr>
          <w:i/>
          <w:iCs/>
          <w:lang w:val="en"/>
        </w:rPr>
        <w:t xml:space="preserve"> </w:t>
      </w:r>
      <w:r w:rsidRPr="007B6BF8">
        <w:rPr>
          <w:i/>
          <w:iCs/>
          <w:lang w:val="en"/>
        </w:rPr>
        <w:t>Social</w:t>
      </w:r>
      <w:r>
        <w:rPr>
          <w:i/>
          <w:iCs/>
          <w:lang w:val="en"/>
        </w:rPr>
        <w:t xml:space="preserve"> </w:t>
      </w:r>
      <w:r w:rsidRPr="007B6BF8">
        <w:rPr>
          <w:i/>
          <w:iCs/>
          <w:lang w:val="en"/>
        </w:rPr>
        <w:t>Sciences,</w:t>
      </w:r>
      <w:r>
        <w:rPr>
          <w:lang w:val="en"/>
        </w:rPr>
        <w:t xml:space="preserve"> </w:t>
      </w:r>
      <w:r w:rsidRPr="007B6BF8">
        <w:rPr>
          <w:lang w:val="en"/>
        </w:rPr>
        <w:t>2(5),</w:t>
      </w:r>
      <w:r>
        <w:rPr>
          <w:lang w:val="en"/>
        </w:rPr>
        <w:t xml:space="preserve"> </w:t>
      </w:r>
      <w:r w:rsidRPr="007B6BF8">
        <w:rPr>
          <w:lang w:val="en"/>
        </w:rPr>
        <w:t>45-74.</w:t>
      </w:r>
      <w:r>
        <w:rPr>
          <w:lang w:val="en"/>
        </w:rPr>
        <w:t xml:space="preserve"> </w:t>
      </w:r>
      <w:r w:rsidRPr="007B6BF8">
        <w:t>[In</w:t>
      </w:r>
      <w:r>
        <w:t xml:space="preserve"> </w:t>
      </w:r>
      <w:r w:rsidRPr="007B6BF8">
        <w:t>Persian].</w:t>
      </w:r>
      <w:r>
        <w:rPr>
          <w:lang w:val="en"/>
        </w:rPr>
        <w:t xml:space="preserve"> </w:t>
      </w:r>
    </w:p>
    <w:p w14:paraId="24559C58" w14:textId="77777777" w:rsidR="001C151E" w:rsidRPr="007B6BF8" w:rsidRDefault="001C151E" w:rsidP="00D200A2">
      <w:pPr>
        <w:ind w:left="720"/>
        <w:jc w:val="both"/>
      </w:pPr>
      <w:hyperlink r:id="rId51" w:history="1">
        <w:r w:rsidRPr="007B6BF8">
          <w:rPr>
            <w:rStyle w:val="Hyperlink"/>
          </w:rPr>
          <w:t>doi.org/10.22067/</w:t>
        </w:r>
        <w:proofErr w:type="gramStart"/>
        <w:r w:rsidRPr="007B6BF8">
          <w:rPr>
            <w:rStyle w:val="Hyperlink"/>
          </w:rPr>
          <w:t>jss.v</w:t>
        </w:r>
        <w:proofErr w:type="gramEnd"/>
        <w:r w:rsidRPr="007B6BF8">
          <w:rPr>
            <w:rStyle w:val="Hyperlink"/>
          </w:rPr>
          <w:t>0i0.5248</w:t>
        </w:r>
      </w:hyperlink>
    </w:p>
    <w:p w14:paraId="035BAF71" w14:textId="77777777" w:rsidR="001C151E" w:rsidRDefault="001C151E" w:rsidP="007B6BF8">
      <w:pPr>
        <w:ind w:left="720" w:hanging="720"/>
        <w:jc w:val="both"/>
      </w:pPr>
      <w:bookmarkStart w:id="171" w:name="Hoem"/>
      <w:proofErr w:type="spellStart"/>
      <w:r w:rsidRPr="007B6BF8">
        <w:t>Hoem</w:t>
      </w:r>
      <w:bookmarkEnd w:id="171"/>
      <w:proofErr w:type="spellEnd"/>
      <w:r w:rsidRPr="007B6BF8">
        <w:t xml:space="preserve">, J., &amp; Dora, K. (2008). Traces of the second demographic transition in four selected counties in central and eastern Europe. </w:t>
      </w:r>
      <w:r w:rsidRPr="007B6BF8">
        <w:rPr>
          <w:i/>
          <w:iCs/>
        </w:rPr>
        <w:t>Euro Journal Population</w:t>
      </w:r>
      <w:r w:rsidRPr="007B6BF8">
        <w:t>, 25, 239-255.</w:t>
      </w:r>
      <w:r>
        <w:t xml:space="preserve"> </w:t>
      </w:r>
    </w:p>
    <w:p w14:paraId="6F6642DC" w14:textId="77777777" w:rsidR="001C151E" w:rsidRPr="007B6BF8" w:rsidRDefault="001C151E" w:rsidP="00D200A2">
      <w:pPr>
        <w:ind w:left="720"/>
        <w:jc w:val="both"/>
      </w:pPr>
      <w:r w:rsidRPr="007B6BF8">
        <w:t>https://doi.org/10.1007/s10680-009-9177-y</w:t>
      </w:r>
    </w:p>
    <w:p w14:paraId="0A19DBD6" w14:textId="77777777" w:rsidR="001C151E" w:rsidRDefault="001C151E" w:rsidP="007B6BF8">
      <w:pPr>
        <w:ind w:left="720" w:hanging="720"/>
        <w:jc w:val="both"/>
        <w:rPr>
          <w:rtl/>
        </w:rPr>
      </w:pPr>
      <w:r w:rsidRPr="007B6BF8">
        <w:t>Hosseini</w:t>
      </w:r>
      <w:r>
        <w:t xml:space="preserve"> </w:t>
      </w:r>
      <w:proofErr w:type="spellStart"/>
      <w:r w:rsidRPr="007B6BF8">
        <w:t>Qeidari</w:t>
      </w:r>
      <w:proofErr w:type="spellEnd"/>
      <w:r w:rsidRPr="007B6BF8">
        <w:t>,</w:t>
      </w:r>
      <w:r>
        <w:t xml:space="preserve"> </w:t>
      </w:r>
      <w:r w:rsidRPr="007B6BF8">
        <w:t>A.,</w:t>
      </w:r>
      <w:r>
        <w:t xml:space="preserve"> </w:t>
      </w:r>
      <w:r w:rsidRPr="007B6BF8">
        <w:t>Goodarzi,</w:t>
      </w:r>
      <w:r>
        <w:t xml:space="preserve"> </w:t>
      </w:r>
      <w:r w:rsidRPr="007B6BF8">
        <w:t>M.,</w:t>
      </w:r>
      <w:r>
        <w:t xml:space="preserve"> </w:t>
      </w:r>
      <w:r w:rsidRPr="007B6BF8">
        <w:t>Ahmadian,</w:t>
      </w:r>
      <w:r>
        <w:t xml:space="preserve"> </w:t>
      </w:r>
      <w:r w:rsidRPr="007B6BF8">
        <w:t>H.</w:t>
      </w:r>
      <w:r>
        <w:t xml:space="preserve"> </w:t>
      </w:r>
      <w:r w:rsidRPr="007B6BF8">
        <w:t>&amp;</w:t>
      </w:r>
      <w:r>
        <w:t xml:space="preserve"> </w:t>
      </w:r>
      <w:r w:rsidRPr="007B6BF8">
        <w:t>Yarahmadi,</w:t>
      </w:r>
      <w:r>
        <w:t xml:space="preserve"> </w:t>
      </w:r>
      <w:r w:rsidRPr="007B6BF8">
        <w:t>Y.</w:t>
      </w:r>
      <w:r>
        <w:t xml:space="preserve"> </w:t>
      </w:r>
      <w:r w:rsidRPr="007B6BF8">
        <w:t>(2019).</w:t>
      </w:r>
      <w:r>
        <w:t xml:space="preserve"> </w:t>
      </w:r>
      <w:r w:rsidRPr="007B6BF8">
        <w:t>Presenting</w:t>
      </w:r>
      <w:r>
        <w:t xml:space="preserve"> </w:t>
      </w:r>
      <w:r w:rsidRPr="007B6BF8">
        <w:t>a</w:t>
      </w:r>
      <w:r>
        <w:t xml:space="preserve"> </w:t>
      </w:r>
      <w:r w:rsidRPr="007B6BF8">
        <w:t>causal</w:t>
      </w:r>
      <w:r>
        <w:t xml:space="preserve"> </w:t>
      </w:r>
      <w:r w:rsidRPr="007B6BF8">
        <w:t>model</w:t>
      </w:r>
      <w:r>
        <w:t xml:space="preserve"> </w:t>
      </w:r>
      <w:r w:rsidRPr="007B6BF8">
        <w:t>of</w:t>
      </w:r>
      <w:r>
        <w:t xml:space="preserve"> </w:t>
      </w:r>
      <w:r w:rsidRPr="007B6BF8">
        <w:t>the</w:t>
      </w:r>
      <w:r>
        <w:t xml:space="preserve"> </w:t>
      </w:r>
      <w:r w:rsidRPr="007B6BF8">
        <w:t>tendency</w:t>
      </w:r>
      <w:r>
        <w:t xml:space="preserve"> </w:t>
      </w:r>
      <w:r w:rsidRPr="007B6BF8">
        <w:t>to</w:t>
      </w:r>
      <w:r>
        <w:t xml:space="preserve"> </w:t>
      </w:r>
      <w:r w:rsidRPr="007B6BF8">
        <w:t>divorce</w:t>
      </w:r>
      <w:r>
        <w:t xml:space="preserve"> </w:t>
      </w:r>
      <w:r w:rsidRPr="007B6BF8">
        <w:t>of</w:t>
      </w:r>
      <w:r>
        <w:t xml:space="preserve"> </w:t>
      </w:r>
      <w:r w:rsidRPr="007B6BF8">
        <w:t>married</w:t>
      </w:r>
      <w:r>
        <w:t xml:space="preserve"> </w:t>
      </w:r>
      <w:r w:rsidRPr="007B6BF8">
        <w:t>men</w:t>
      </w:r>
      <w:r>
        <w:t xml:space="preserve"> </w:t>
      </w:r>
      <w:r w:rsidRPr="007B6BF8">
        <w:t>referring</w:t>
      </w:r>
      <w:r>
        <w:t xml:space="preserve"> </w:t>
      </w:r>
      <w:r w:rsidRPr="007B6BF8">
        <w:t>to</w:t>
      </w:r>
      <w:r>
        <w:t xml:space="preserve"> </w:t>
      </w:r>
      <w:r w:rsidRPr="007B6BF8">
        <w:t>counseling</w:t>
      </w:r>
      <w:r>
        <w:t xml:space="preserve"> </w:t>
      </w:r>
      <w:r w:rsidRPr="007B6BF8">
        <w:t>centers</w:t>
      </w:r>
      <w:r>
        <w:t xml:space="preserve"> </w:t>
      </w:r>
      <w:r w:rsidRPr="007B6BF8">
        <w:t>based</w:t>
      </w:r>
      <w:r>
        <w:t xml:space="preserve"> </w:t>
      </w:r>
      <w:r w:rsidRPr="007B6BF8">
        <w:t>on</w:t>
      </w:r>
      <w:r>
        <w:t xml:space="preserve"> </w:t>
      </w:r>
      <w:r w:rsidRPr="007B6BF8">
        <w:t>irrational</w:t>
      </w:r>
      <w:r>
        <w:t xml:space="preserve"> </w:t>
      </w:r>
      <w:r w:rsidRPr="007B6BF8">
        <w:t>communication</w:t>
      </w:r>
      <w:r>
        <w:t xml:space="preserve"> </w:t>
      </w:r>
      <w:r w:rsidRPr="007B6BF8">
        <w:t>beliefs</w:t>
      </w:r>
      <w:r>
        <w:t xml:space="preserve"> </w:t>
      </w:r>
      <w:r w:rsidRPr="007B6BF8">
        <w:t>and</w:t>
      </w:r>
      <w:r>
        <w:t xml:space="preserve"> </w:t>
      </w:r>
      <w:r w:rsidRPr="007B6BF8">
        <w:t>individual</w:t>
      </w:r>
      <w:r>
        <w:t xml:space="preserve"> </w:t>
      </w:r>
      <w:r w:rsidRPr="007B6BF8">
        <w:t>differentiation</w:t>
      </w:r>
      <w:r>
        <w:t xml:space="preserve"> </w:t>
      </w:r>
      <w:r w:rsidRPr="007B6BF8">
        <w:t>with</w:t>
      </w:r>
      <w:r>
        <w:t xml:space="preserve"> </w:t>
      </w:r>
      <w:r w:rsidRPr="007B6BF8">
        <w:t>the</w:t>
      </w:r>
      <w:r>
        <w:t xml:space="preserve"> </w:t>
      </w:r>
      <w:r w:rsidRPr="007B6BF8">
        <w:t>mediating</w:t>
      </w:r>
      <w:r>
        <w:t xml:space="preserve"> </w:t>
      </w:r>
      <w:r w:rsidRPr="007B6BF8">
        <w:t>role</w:t>
      </w:r>
      <w:r>
        <w:t xml:space="preserve"> </w:t>
      </w:r>
      <w:r w:rsidRPr="007B6BF8">
        <w:t>of</w:t>
      </w:r>
      <w:r>
        <w:t xml:space="preserve"> </w:t>
      </w:r>
      <w:r w:rsidRPr="007B6BF8">
        <w:t>sexual</w:t>
      </w:r>
      <w:r>
        <w:t xml:space="preserve"> </w:t>
      </w:r>
      <w:r w:rsidRPr="007B6BF8">
        <w:t>function</w:t>
      </w:r>
      <w:r>
        <w:t xml:space="preserve"> </w:t>
      </w:r>
      <w:r w:rsidRPr="007B6BF8">
        <w:t>and</w:t>
      </w:r>
      <w:r>
        <w:t xml:space="preserve"> </w:t>
      </w:r>
      <w:r w:rsidRPr="007B6BF8">
        <w:t>marital</w:t>
      </w:r>
      <w:r>
        <w:t xml:space="preserve"> </w:t>
      </w:r>
      <w:r w:rsidRPr="007B6BF8">
        <w:t>frustration.</w:t>
      </w:r>
      <w:r>
        <w:t xml:space="preserve"> </w:t>
      </w:r>
      <w:r w:rsidRPr="007B6BF8">
        <w:rPr>
          <w:i/>
          <w:iCs/>
        </w:rPr>
        <w:t>Journal</w:t>
      </w:r>
      <w:r>
        <w:rPr>
          <w:i/>
          <w:iCs/>
        </w:rPr>
        <w:t xml:space="preserve"> </w:t>
      </w:r>
      <w:r w:rsidRPr="007B6BF8">
        <w:rPr>
          <w:i/>
          <w:iCs/>
        </w:rPr>
        <w:t>of</w:t>
      </w:r>
      <w:r>
        <w:rPr>
          <w:i/>
          <w:iCs/>
        </w:rPr>
        <w:t xml:space="preserve"> </w:t>
      </w:r>
      <w:r w:rsidRPr="007B6BF8">
        <w:rPr>
          <w:i/>
          <w:iCs/>
        </w:rPr>
        <w:t>Psychological</w:t>
      </w:r>
      <w:r>
        <w:rPr>
          <w:i/>
          <w:iCs/>
        </w:rPr>
        <w:t xml:space="preserve"> </w:t>
      </w:r>
      <w:r w:rsidRPr="007B6BF8">
        <w:rPr>
          <w:i/>
          <w:iCs/>
        </w:rPr>
        <w:t>Sciences</w:t>
      </w:r>
      <w:r w:rsidRPr="007B6BF8">
        <w:t>,</w:t>
      </w:r>
      <w:r>
        <w:t xml:space="preserve"> </w:t>
      </w:r>
      <w:r w:rsidRPr="007B6BF8">
        <w:t>19(87),</w:t>
      </w:r>
      <w:r>
        <w:t xml:space="preserve"> </w:t>
      </w:r>
      <w:r w:rsidRPr="007B6BF8">
        <w:t>361-374.</w:t>
      </w:r>
      <w:r>
        <w:t xml:space="preserve"> </w:t>
      </w:r>
      <w:r w:rsidRPr="007B6BF8">
        <w:t>[In</w:t>
      </w:r>
      <w:r>
        <w:t xml:space="preserve"> </w:t>
      </w:r>
      <w:r w:rsidRPr="007B6BF8">
        <w:t>Persian].</w:t>
      </w:r>
      <w:r>
        <w:t xml:space="preserve"> </w:t>
      </w:r>
    </w:p>
    <w:p w14:paraId="411FF6B2" w14:textId="5D225B6A" w:rsidR="001C151E" w:rsidRPr="007B6BF8" w:rsidRDefault="001C151E" w:rsidP="001C151E">
      <w:pPr>
        <w:ind w:left="720"/>
        <w:jc w:val="both"/>
      </w:pPr>
      <w:hyperlink r:id="rId52" w:history="1">
        <w:r w:rsidRPr="007B6BF8">
          <w:rPr>
            <w:rStyle w:val="Hyperlink"/>
          </w:rPr>
          <w:t>10.29252/psychosci.19.87.361</w:t>
        </w:r>
      </w:hyperlink>
    </w:p>
    <w:p w14:paraId="0247DF69" w14:textId="77777777" w:rsidR="001C151E" w:rsidRPr="007B6BF8" w:rsidRDefault="001C151E" w:rsidP="007B6BF8">
      <w:pPr>
        <w:ind w:left="720" w:hanging="720"/>
        <w:jc w:val="both"/>
      </w:pPr>
      <w:r w:rsidRPr="007B6BF8">
        <w:t>Hosseini,</w:t>
      </w:r>
      <w:r>
        <w:t xml:space="preserve"> </w:t>
      </w:r>
      <w:proofErr w:type="spellStart"/>
      <w:r w:rsidRPr="007B6BF8">
        <w:t>Seyyedeh</w:t>
      </w:r>
      <w:proofErr w:type="spellEnd"/>
      <w:r>
        <w:t xml:space="preserve"> </w:t>
      </w:r>
      <w:r w:rsidRPr="007B6BF8">
        <w:t>M.,</w:t>
      </w:r>
      <w:r>
        <w:t xml:space="preserve"> </w:t>
      </w:r>
      <w:proofErr w:type="spellStart"/>
      <w:r w:rsidRPr="007B6BF8">
        <w:t>Haghighian</w:t>
      </w:r>
      <w:proofErr w:type="spellEnd"/>
      <w:r w:rsidRPr="007B6BF8">
        <w:t>,</w:t>
      </w:r>
      <w:r>
        <w:t xml:space="preserve"> </w:t>
      </w:r>
      <w:r w:rsidRPr="007B6BF8">
        <w:t>M.</w:t>
      </w:r>
      <w:r>
        <w:t xml:space="preserve"> </w:t>
      </w:r>
      <w:r w:rsidRPr="007B6BF8">
        <w:t>&amp;</w:t>
      </w:r>
      <w:r>
        <w:t xml:space="preserve"> </w:t>
      </w:r>
      <w:r w:rsidRPr="007B6BF8">
        <w:t>Jahanbakhsh,</w:t>
      </w:r>
      <w:r>
        <w:t xml:space="preserve"> </w:t>
      </w:r>
      <w:r w:rsidRPr="007B6BF8">
        <w:t>E.</w:t>
      </w:r>
      <w:r>
        <w:t xml:space="preserve"> </w:t>
      </w:r>
      <w:r w:rsidRPr="007B6BF8">
        <w:t>(2019).</w:t>
      </w:r>
      <w:r>
        <w:t xml:space="preserve"> </w:t>
      </w:r>
      <w:r w:rsidRPr="007B6BF8">
        <w:t>The</w:t>
      </w:r>
      <w:r>
        <w:t xml:space="preserve"> </w:t>
      </w:r>
      <w:r w:rsidRPr="007B6BF8">
        <w:t>relationship</w:t>
      </w:r>
      <w:r>
        <w:t xml:space="preserve"> </w:t>
      </w:r>
      <w:r w:rsidRPr="007B6BF8">
        <w:t>between</w:t>
      </w:r>
      <w:r>
        <w:t xml:space="preserve"> </w:t>
      </w:r>
      <w:r w:rsidRPr="007B6BF8">
        <w:t>the</w:t>
      </w:r>
      <w:r>
        <w:t xml:space="preserve"> </w:t>
      </w:r>
      <w:r w:rsidRPr="007B6BF8">
        <w:lastRenderedPageBreak/>
        <w:t>multiplexing</w:t>
      </w:r>
      <w:r>
        <w:t xml:space="preserve"> </w:t>
      </w:r>
      <w:r w:rsidRPr="007B6BF8">
        <w:t>of</w:t>
      </w:r>
      <w:r>
        <w:t xml:space="preserve"> </w:t>
      </w:r>
      <w:r w:rsidRPr="007B6BF8">
        <w:t>social</w:t>
      </w:r>
      <w:r>
        <w:t xml:space="preserve"> </w:t>
      </w:r>
      <w:proofErr w:type="spellStart"/>
      <w:r w:rsidRPr="007B6BF8">
        <w:t>lifeworlds</w:t>
      </w:r>
      <w:proofErr w:type="spellEnd"/>
      <w:r>
        <w:t xml:space="preserve"> </w:t>
      </w:r>
      <w:r w:rsidRPr="007B6BF8">
        <w:t>and</w:t>
      </w:r>
      <w:r>
        <w:t xml:space="preserve"> </w:t>
      </w:r>
      <w:r w:rsidRPr="007B6BF8">
        <w:t>the</w:t>
      </w:r>
      <w:r>
        <w:t xml:space="preserve"> </w:t>
      </w:r>
      <w:r w:rsidRPr="007B6BF8">
        <w:t>rethinking</w:t>
      </w:r>
      <w:r>
        <w:t xml:space="preserve"> </w:t>
      </w:r>
      <w:r w:rsidRPr="007B6BF8">
        <w:t>of</w:t>
      </w:r>
      <w:r>
        <w:t xml:space="preserve"> </w:t>
      </w:r>
      <w:r w:rsidRPr="007B6BF8">
        <w:t>the</w:t>
      </w:r>
      <w:r>
        <w:t xml:space="preserve"> </w:t>
      </w:r>
      <w:r w:rsidRPr="007B6BF8">
        <w:t>cultural</w:t>
      </w:r>
      <w:r>
        <w:t xml:space="preserve"> </w:t>
      </w:r>
      <w:r w:rsidRPr="007B6BF8">
        <w:t>identity</w:t>
      </w:r>
      <w:r>
        <w:t xml:space="preserve"> </w:t>
      </w:r>
      <w:r w:rsidRPr="007B6BF8">
        <w:t>of</w:t>
      </w:r>
      <w:r>
        <w:t xml:space="preserve"> </w:t>
      </w:r>
      <w:r w:rsidRPr="007B6BF8">
        <w:t>women</w:t>
      </w:r>
      <w:r>
        <w:t xml:space="preserve"> </w:t>
      </w:r>
      <w:r w:rsidRPr="007B6BF8">
        <w:t>and</w:t>
      </w:r>
      <w:r>
        <w:t xml:space="preserve"> </w:t>
      </w:r>
      <w:r w:rsidRPr="007B6BF8">
        <w:t>girls</w:t>
      </w:r>
      <w:r>
        <w:t xml:space="preserve"> </w:t>
      </w:r>
      <w:r w:rsidRPr="007B6BF8">
        <w:t>(case</w:t>
      </w:r>
      <w:r>
        <w:t xml:space="preserve"> </w:t>
      </w:r>
      <w:r w:rsidRPr="007B6BF8">
        <w:t>study:</w:t>
      </w:r>
      <w:r>
        <w:t xml:space="preserve"> </w:t>
      </w:r>
      <w:r w:rsidRPr="007B6BF8">
        <w:t>women</w:t>
      </w:r>
      <w:r>
        <w:t xml:space="preserve"> </w:t>
      </w:r>
      <w:r w:rsidRPr="007B6BF8">
        <w:t>and</w:t>
      </w:r>
      <w:r>
        <w:t xml:space="preserve"> </w:t>
      </w:r>
      <w:r w:rsidRPr="007B6BF8">
        <w:t>girls</w:t>
      </w:r>
      <w:r>
        <w:t xml:space="preserve"> </w:t>
      </w:r>
      <w:r w:rsidRPr="007B6BF8">
        <w:t>aged</w:t>
      </w:r>
      <w:r>
        <w:t xml:space="preserve"> </w:t>
      </w:r>
      <w:r w:rsidRPr="007B6BF8">
        <w:t>19-49</w:t>
      </w:r>
      <w:r>
        <w:t xml:space="preserve"> </w:t>
      </w:r>
      <w:r w:rsidRPr="007B6BF8">
        <w:t>in</w:t>
      </w:r>
      <w:r>
        <w:t xml:space="preserve"> </w:t>
      </w:r>
      <w:r w:rsidRPr="007B6BF8">
        <w:t>Karaj).</w:t>
      </w:r>
      <w:r>
        <w:t xml:space="preserve"> </w:t>
      </w:r>
      <w:r w:rsidRPr="007B6BF8">
        <w:rPr>
          <w:i/>
          <w:iCs/>
        </w:rPr>
        <w:t>Quarterly</w:t>
      </w:r>
      <w:r>
        <w:rPr>
          <w:i/>
          <w:iCs/>
        </w:rPr>
        <w:t xml:space="preserve"> </w:t>
      </w:r>
      <w:r w:rsidRPr="007B6BF8">
        <w:rPr>
          <w:i/>
          <w:iCs/>
        </w:rPr>
        <w:t>Scientific-Research</w:t>
      </w:r>
      <w:r>
        <w:rPr>
          <w:i/>
          <w:iCs/>
        </w:rPr>
        <w:t xml:space="preserve"> </w:t>
      </w:r>
      <w:r w:rsidRPr="007B6BF8">
        <w:rPr>
          <w:i/>
          <w:iCs/>
        </w:rPr>
        <w:t>Journal</w:t>
      </w:r>
      <w:r>
        <w:rPr>
          <w:i/>
          <w:iCs/>
        </w:rPr>
        <w:t xml:space="preserve"> </w:t>
      </w:r>
      <w:r w:rsidRPr="007B6BF8">
        <w:rPr>
          <w:i/>
          <w:iCs/>
        </w:rPr>
        <w:t>of</w:t>
      </w:r>
      <w:r>
        <w:rPr>
          <w:i/>
          <w:iCs/>
        </w:rPr>
        <w:t xml:space="preserve"> </w:t>
      </w:r>
      <w:r w:rsidRPr="007B6BF8">
        <w:rPr>
          <w:i/>
          <w:iCs/>
        </w:rPr>
        <w:t>Women</w:t>
      </w:r>
      <w:r>
        <w:rPr>
          <w:i/>
          <w:iCs/>
        </w:rPr>
        <w:t xml:space="preserve"> </w:t>
      </w:r>
      <w:r w:rsidRPr="007B6BF8">
        <w:rPr>
          <w:i/>
          <w:iCs/>
        </w:rPr>
        <w:t>and</w:t>
      </w:r>
      <w:r>
        <w:rPr>
          <w:i/>
          <w:iCs/>
        </w:rPr>
        <w:t xml:space="preserve"> </w:t>
      </w:r>
      <w:r w:rsidRPr="007B6BF8">
        <w:rPr>
          <w:i/>
          <w:iCs/>
        </w:rPr>
        <w:t>Society</w:t>
      </w:r>
      <w:r w:rsidRPr="007B6BF8">
        <w:t>,</w:t>
      </w:r>
      <w:r>
        <w:t xml:space="preserve"> </w:t>
      </w:r>
      <w:r w:rsidRPr="007B6BF8">
        <w:t>10(2),</w:t>
      </w:r>
      <w:r>
        <w:t xml:space="preserve"> </w:t>
      </w:r>
      <w:r w:rsidRPr="007B6BF8">
        <w:t>195-216.</w:t>
      </w:r>
      <w:r>
        <w:t xml:space="preserve"> </w:t>
      </w:r>
      <w:r w:rsidRPr="007B6BF8">
        <w:t>[In</w:t>
      </w:r>
      <w:r>
        <w:t xml:space="preserve"> </w:t>
      </w:r>
      <w:r w:rsidRPr="007B6BF8">
        <w:t>Persian].</w:t>
      </w:r>
    </w:p>
    <w:p w14:paraId="0B8A8BD0" w14:textId="77777777" w:rsidR="001C151E" w:rsidRDefault="001C151E" w:rsidP="007B6BF8">
      <w:pPr>
        <w:ind w:left="720" w:hanging="720"/>
        <w:jc w:val="both"/>
        <w:rPr>
          <w:rtl/>
        </w:rPr>
      </w:pPr>
      <w:bookmarkStart w:id="172" w:name="Kalmijn"/>
      <w:proofErr w:type="spellStart"/>
      <w:r w:rsidRPr="007B6BF8">
        <w:t>Kalmijn</w:t>
      </w:r>
      <w:bookmarkEnd w:id="172"/>
      <w:proofErr w:type="spellEnd"/>
      <w:r w:rsidRPr="007B6BF8">
        <w:t xml:space="preserve">, M., Graaf, P., &amp; Portman, A. (2004). Interactions between cultural and economic determinants of divorce in the Netherlands. </w:t>
      </w:r>
      <w:r w:rsidRPr="007B6BF8">
        <w:rPr>
          <w:i/>
          <w:iCs/>
        </w:rPr>
        <w:t>Journal of Marriage and the Family</w:t>
      </w:r>
      <w:r w:rsidRPr="007B6BF8">
        <w:t>, 66, 75 – 89.</w:t>
      </w:r>
      <w:r>
        <w:t xml:space="preserve"> </w:t>
      </w:r>
    </w:p>
    <w:p w14:paraId="1A528355" w14:textId="28060F6D" w:rsidR="001C151E" w:rsidRPr="007B6BF8" w:rsidRDefault="001C151E" w:rsidP="001C151E">
      <w:pPr>
        <w:ind w:left="720"/>
        <w:jc w:val="both"/>
      </w:pPr>
      <w:r w:rsidRPr="007B6BF8">
        <w:t>DOI:</w:t>
      </w:r>
      <w:hyperlink r:id="rId53" w:tgtFrame="_blank" w:history="1">
        <w:r w:rsidRPr="007B6BF8">
          <w:rPr>
            <w:rStyle w:val="Hyperlink"/>
          </w:rPr>
          <w:t>10.1111/j.1741-3737.</w:t>
        </w:r>
        <w:proofErr w:type="gramStart"/>
        <w:r w:rsidRPr="007B6BF8">
          <w:rPr>
            <w:rStyle w:val="Hyperlink"/>
          </w:rPr>
          <w:t>2004.00006.x</w:t>
        </w:r>
        <w:proofErr w:type="gramEnd"/>
      </w:hyperlink>
    </w:p>
    <w:p w14:paraId="6A851298" w14:textId="77777777" w:rsidR="001C151E" w:rsidRDefault="001C151E" w:rsidP="007B6BF8">
      <w:pPr>
        <w:ind w:left="720" w:hanging="720"/>
        <w:jc w:val="both"/>
      </w:pPr>
      <w:r w:rsidRPr="007B6BF8">
        <w:t>Kanani,</w:t>
      </w:r>
      <w:r>
        <w:t xml:space="preserve"> </w:t>
      </w:r>
      <w:r w:rsidRPr="007B6BF8">
        <w:t>M.</w:t>
      </w:r>
      <w:r>
        <w:t xml:space="preserve"> </w:t>
      </w:r>
      <w:r w:rsidRPr="007B6BF8">
        <w:t>A.</w:t>
      </w:r>
      <w:r>
        <w:t xml:space="preserve">, </w:t>
      </w:r>
      <w:r w:rsidRPr="007B6BF8">
        <w:t>&amp;</w:t>
      </w:r>
      <w:r>
        <w:t xml:space="preserve"> </w:t>
      </w:r>
      <w:proofErr w:type="spellStart"/>
      <w:r w:rsidRPr="007B6BF8">
        <w:t>Alijani</w:t>
      </w:r>
      <w:proofErr w:type="spellEnd"/>
      <w:r w:rsidRPr="007B6BF8">
        <w:t>,</w:t>
      </w:r>
      <w:r>
        <w:t xml:space="preserve"> </w:t>
      </w:r>
      <w:r w:rsidRPr="007B6BF8">
        <w:t>M.</w:t>
      </w:r>
      <w:r>
        <w:t xml:space="preserve"> </w:t>
      </w:r>
      <w:r w:rsidRPr="007B6BF8">
        <w:t>(2022).</w:t>
      </w:r>
      <w:r>
        <w:t xml:space="preserve"> </w:t>
      </w:r>
      <w:r w:rsidRPr="007B6BF8">
        <w:t>Extramarital</w:t>
      </w:r>
      <w:r>
        <w:t xml:space="preserve"> </w:t>
      </w:r>
      <w:r w:rsidRPr="007B6BF8">
        <w:t>Affairs</w:t>
      </w:r>
      <w:r>
        <w:t xml:space="preserve"> </w:t>
      </w:r>
      <w:r w:rsidRPr="007B6BF8">
        <w:t>and</w:t>
      </w:r>
      <w:r>
        <w:t xml:space="preserve"> </w:t>
      </w:r>
      <w:r w:rsidRPr="007B6BF8">
        <w:t>the</w:t>
      </w:r>
      <w:r>
        <w:t xml:space="preserve"> </w:t>
      </w:r>
      <w:r w:rsidRPr="007B6BF8">
        <w:t>Contexts:</w:t>
      </w:r>
      <w:r>
        <w:t xml:space="preserve"> </w:t>
      </w:r>
      <w:r w:rsidRPr="007B6BF8">
        <w:t>A</w:t>
      </w:r>
      <w:r>
        <w:t xml:space="preserve"> </w:t>
      </w:r>
      <w:r w:rsidRPr="007B6BF8">
        <w:t>qualitative</w:t>
      </w:r>
      <w:r>
        <w:t xml:space="preserve"> </w:t>
      </w:r>
      <w:r w:rsidRPr="007B6BF8">
        <w:t>Study</w:t>
      </w:r>
      <w:r>
        <w:t xml:space="preserve"> </w:t>
      </w:r>
      <w:r w:rsidRPr="007B6BF8">
        <w:t>in</w:t>
      </w:r>
      <w:r>
        <w:t xml:space="preserve"> </w:t>
      </w:r>
      <w:r w:rsidRPr="007B6BF8">
        <w:t>Rasht.</w:t>
      </w:r>
      <w:r>
        <w:t xml:space="preserve"> </w:t>
      </w:r>
      <w:r w:rsidRPr="007B6BF8">
        <w:rPr>
          <w:i/>
          <w:iCs/>
        </w:rPr>
        <w:t>Sociology</w:t>
      </w:r>
      <w:r>
        <w:rPr>
          <w:i/>
          <w:iCs/>
        </w:rPr>
        <w:t xml:space="preserve"> </w:t>
      </w:r>
      <w:r w:rsidRPr="007B6BF8">
        <w:rPr>
          <w:i/>
          <w:iCs/>
        </w:rPr>
        <w:t>of</w:t>
      </w:r>
      <w:r>
        <w:rPr>
          <w:i/>
          <w:iCs/>
        </w:rPr>
        <w:t xml:space="preserve"> </w:t>
      </w:r>
      <w:r w:rsidRPr="007B6BF8">
        <w:rPr>
          <w:i/>
          <w:iCs/>
        </w:rPr>
        <w:t>Social</w:t>
      </w:r>
      <w:r>
        <w:rPr>
          <w:i/>
          <w:iCs/>
        </w:rPr>
        <w:t xml:space="preserve"> </w:t>
      </w:r>
      <w:r w:rsidRPr="007B6BF8">
        <w:rPr>
          <w:i/>
          <w:iCs/>
        </w:rPr>
        <w:t>Institutions</w:t>
      </w:r>
      <w:r w:rsidRPr="007B6BF8">
        <w:t>,</w:t>
      </w:r>
      <w:r>
        <w:t xml:space="preserve"> </w:t>
      </w:r>
      <w:r w:rsidRPr="007B6BF8">
        <w:rPr>
          <w:i/>
          <w:iCs/>
        </w:rPr>
        <w:t>8</w:t>
      </w:r>
      <w:r w:rsidRPr="007B6BF8">
        <w:t>(18),</w:t>
      </w:r>
      <w:r>
        <w:t xml:space="preserve"> </w:t>
      </w:r>
      <w:r w:rsidRPr="007B6BF8">
        <w:t>273-296.</w:t>
      </w:r>
      <w:r>
        <w:t xml:space="preserve"> </w:t>
      </w:r>
      <w:r w:rsidRPr="007B6BF8">
        <w:t>[In</w:t>
      </w:r>
      <w:r>
        <w:t xml:space="preserve"> </w:t>
      </w:r>
      <w:r w:rsidRPr="007B6BF8">
        <w:t>Persian].</w:t>
      </w:r>
      <w:r>
        <w:t xml:space="preserve"> </w:t>
      </w:r>
    </w:p>
    <w:p w14:paraId="0E274357" w14:textId="77777777" w:rsidR="001C151E" w:rsidRPr="007B6BF8" w:rsidRDefault="001C151E" w:rsidP="00D200A2">
      <w:pPr>
        <w:ind w:left="720"/>
        <w:jc w:val="both"/>
      </w:pPr>
      <w:hyperlink r:id="rId54" w:history="1">
        <w:r w:rsidRPr="007B6BF8">
          <w:rPr>
            <w:rStyle w:val="Hyperlink"/>
          </w:rPr>
          <w:t>10.22080/SSI.2022.22927.1960</w:t>
        </w:r>
      </w:hyperlink>
    </w:p>
    <w:p w14:paraId="134F0639" w14:textId="77777777" w:rsidR="001C151E" w:rsidRPr="007B6BF8" w:rsidRDefault="001C151E" w:rsidP="007B6BF8">
      <w:pPr>
        <w:ind w:left="720" w:hanging="720"/>
        <w:jc w:val="both"/>
      </w:pPr>
      <w:bookmarkStart w:id="173" w:name="Kaplan"/>
      <w:r w:rsidRPr="007B6BF8">
        <w:t>Kaplan</w:t>
      </w:r>
      <w:bookmarkEnd w:id="173"/>
      <w:r w:rsidRPr="007B6BF8">
        <w:t xml:space="preserve">, A., &amp; Herbst, A. (2015). Stratified patterns of divorce: Earnings, education, and gender. </w:t>
      </w:r>
      <w:r w:rsidRPr="007B6BF8">
        <w:rPr>
          <w:i/>
          <w:iCs/>
        </w:rPr>
        <w:t>Demographic Research</w:t>
      </w:r>
      <w:r w:rsidRPr="007B6BF8">
        <w:t>, 32(34), 949 – 982.</w:t>
      </w:r>
      <w:r>
        <w:t xml:space="preserve"> </w:t>
      </w:r>
      <w:r w:rsidRPr="007B6BF8">
        <w:t>DOI:</w:t>
      </w:r>
      <w:r>
        <w:t xml:space="preserve"> </w:t>
      </w:r>
      <w:r w:rsidRPr="007B6BF8">
        <w:t>10.4054/DemRes.2015.32.34</w:t>
      </w:r>
    </w:p>
    <w:p w14:paraId="59AE733A" w14:textId="77777777" w:rsidR="001C151E" w:rsidRPr="007B6BF8" w:rsidRDefault="001C151E" w:rsidP="007B6BF8">
      <w:pPr>
        <w:ind w:left="720" w:hanging="720"/>
        <w:jc w:val="both"/>
      </w:pPr>
      <w:r w:rsidRPr="007B6BF8">
        <w:t>Karami,</w:t>
      </w:r>
      <w:r>
        <w:t xml:space="preserve"> </w:t>
      </w:r>
      <w:r w:rsidRPr="007B6BF8">
        <w:t>F.,</w:t>
      </w:r>
      <w:r>
        <w:t xml:space="preserve"> </w:t>
      </w:r>
      <w:r w:rsidRPr="007B6BF8">
        <w:t>&amp;</w:t>
      </w:r>
      <w:r>
        <w:t xml:space="preserve"> </w:t>
      </w:r>
      <w:r w:rsidRPr="007B6BF8">
        <w:t>Alborzi,</w:t>
      </w:r>
      <w:r>
        <w:t xml:space="preserve"> </w:t>
      </w:r>
      <w:r w:rsidRPr="007B6BF8">
        <w:t>S.</w:t>
      </w:r>
      <w:r>
        <w:t xml:space="preserve"> </w:t>
      </w:r>
      <w:r w:rsidRPr="007B6BF8">
        <w:t>(2018).</w:t>
      </w:r>
      <w:r>
        <w:t xml:space="preserve"> </w:t>
      </w:r>
      <w:r w:rsidRPr="007B6BF8">
        <w:t>A</w:t>
      </w:r>
      <w:r>
        <w:t xml:space="preserve"> </w:t>
      </w:r>
      <w:r w:rsidRPr="007B6BF8">
        <w:t>study</w:t>
      </w:r>
      <w:r>
        <w:t xml:space="preserve"> </w:t>
      </w:r>
      <w:r w:rsidRPr="007B6BF8">
        <w:t>of</w:t>
      </w:r>
      <w:r>
        <w:t xml:space="preserve"> </w:t>
      </w:r>
      <w:r w:rsidRPr="007B6BF8">
        <w:t>social</w:t>
      </w:r>
      <w:r>
        <w:t xml:space="preserve"> </w:t>
      </w:r>
      <w:r w:rsidRPr="007B6BF8">
        <w:t>factors</w:t>
      </w:r>
      <w:r>
        <w:t xml:space="preserve"> </w:t>
      </w:r>
      <w:r w:rsidRPr="007B6BF8">
        <w:t>affecting</w:t>
      </w:r>
      <w:r>
        <w:t xml:space="preserve"> </w:t>
      </w:r>
      <w:r w:rsidRPr="007B6BF8">
        <w:t>the</w:t>
      </w:r>
      <w:r>
        <w:t xml:space="preserve"> </w:t>
      </w:r>
      <w:r w:rsidRPr="007B6BF8">
        <w:t>tendency</w:t>
      </w:r>
      <w:r>
        <w:t xml:space="preserve"> </w:t>
      </w:r>
      <w:r w:rsidRPr="007B6BF8">
        <w:t>to</w:t>
      </w:r>
      <w:r>
        <w:t xml:space="preserve"> </w:t>
      </w:r>
      <w:r w:rsidRPr="007B6BF8">
        <w:t>divorce</w:t>
      </w:r>
      <w:r>
        <w:t xml:space="preserve"> </w:t>
      </w:r>
      <w:r w:rsidRPr="007B6BF8">
        <w:t>in</w:t>
      </w:r>
      <w:r>
        <w:t xml:space="preserve"> </w:t>
      </w:r>
      <w:r w:rsidRPr="007B6BF8">
        <w:t>Shiraz.</w:t>
      </w:r>
      <w:r>
        <w:t xml:space="preserve"> </w:t>
      </w:r>
      <w:r w:rsidRPr="007B6BF8">
        <w:rPr>
          <w:i/>
          <w:iCs/>
        </w:rPr>
        <w:t>Two</w:t>
      </w:r>
      <w:r>
        <w:rPr>
          <w:i/>
          <w:iCs/>
        </w:rPr>
        <w:t xml:space="preserve"> </w:t>
      </w:r>
      <w:r w:rsidRPr="007B6BF8">
        <w:rPr>
          <w:i/>
          <w:iCs/>
        </w:rPr>
        <w:t>Quarterly</w:t>
      </w:r>
      <w:r>
        <w:rPr>
          <w:i/>
          <w:iCs/>
        </w:rPr>
        <w:t xml:space="preserve"> </w:t>
      </w:r>
      <w:r w:rsidRPr="007B6BF8">
        <w:rPr>
          <w:i/>
          <w:iCs/>
        </w:rPr>
        <w:t>Journals</w:t>
      </w:r>
      <w:r>
        <w:rPr>
          <w:i/>
          <w:iCs/>
        </w:rPr>
        <w:t xml:space="preserve"> </w:t>
      </w:r>
      <w:r w:rsidRPr="007B6BF8">
        <w:rPr>
          <w:i/>
          <w:iCs/>
        </w:rPr>
        <w:t>of</w:t>
      </w:r>
      <w:r>
        <w:rPr>
          <w:i/>
          <w:iCs/>
        </w:rPr>
        <w:t xml:space="preserve"> </w:t>
      </w:r>
      <w:r w:rsidRPr="007B6BF8">
        <w:rPr>
          <w:i/>
          <w:iCs/>
        </w:rPr>
        <w:t>Demographic</w:t>
      </w:r>
      <w:r>
        <w:rPr>
          <w:i/>
          <w:iCs/>
        </w:rPr>
        <w:t xml:space="preserve"> </w:t>
      </w:r>
      <w:r w:rsidRPr="007B6BF8">
        <w:rPr>
          <w:i/>
          <w:iCs/>
        </w:rPr>
        <w:t>Studies</w:t>
      </w:r>
      <w:r w:rsidRPr="007B6BF8">
        <w:t>,</w:t>
      </w:r>
      <w:r>
        <w:t xml:space="preserve"> </w:t>
      </w:r>
      <w:r w:rsidRPr="007B6BF8">
        <w:t>4(1),</w:t>
      </w:r>
      <w:r>
        <w:t xml:space="preserve"> </w:t>
      </w:r>
      <w:r w:rsidRPr="007B6BF8">
        <w:t>101-126.</w:t>
      </w:r>
      <w:r>
        <w:t xml:space="preserve"> </w:t>
      </w:r>
      <w:r w:rsidRPr="007B6BF8">
        <w:t>[In</w:t>
      </w:r>
      <w:r>
        <w:t xml:space="preserve"> </w:t>
      </w:r>
      <w:r w:rsidRPr="007B6BF8">
        <w:t>Persian].</w:t>
      </w:r>
    </w:p>
    <w:p w14:paraId="14874C98" w14:textId="77777777" w:rsidR="001C151E" w:rsidRPr="007B6BF8" w:rsidRDefault="001C151E" w:rsidP="007B6BF8">
      <w:pPr>
        <w:ind w:left="720" w:hanging="720"/>
        <w:jc w:val="both"/>
      </w:pPr>
      <w:proofErr w:type="spellStart"/>
      <w:r w:rsidRPr="007B6BF8">
        <w:t>Lapton</w:t>
      </w:r>
      <w:proofErr w:type="spellEnd"/>
      <w:r w:rsidRPr="007B6BF8">
        <w:t>,</w:t>
      </w:r>
      <w:r>
        <w:t xml:space="preserve"> </w:t>
      </w:r>
      <w:r w:rsidRPr="007B6BF8">
        <w:t>D.</w:t>
      </w:r>
      <w:r>
        <w:t xml:space="preserve"> </w:t>
      </w:r>
      <w:r w:rsidRPr="007B6BF8">
        <w:t>(2000).</w:t>
      </w:r>
      <w:r>
        <w:t xml:space="preserve"> </w:t>
      </w:r>
      <w:r w:rsidRPr="007B6BF8">
        <w:rPr>
          <w:i/>
          <w:iCs/>
        </w:rPr>
        <w:t>Fear</w:t>
      </w:r>
      <w:r>
        <w:rPr>
          <w:i/>
          <w:iCs/>
        </w:rPr>
        <w:t xml:space="preserve"> </w:t>
      </w:r>
      <w:r w:rsidRPr="007B6BF8">
        <w:rPr>
          <w:i/>
          <w:iCs/>
        </w:rPr>
        <w:t>and</w:t>
      </w:r>
      <w:r>
        <w:rPr>
          <w:i/>
          <w:iCs/>
        </w:rPr>
        <w:t xml:space="preserve"> </w:t>
      </w:r>
      <w:r w:rsidRPr="007B6BF8">
        <w:rPr>
          <w:i/>
          <w:iCs/>
        </w:rPr>
        <w:t>modernization</w:t>
      </w:r>
      <w:r w:rsidRPr="007B6BF8">
        <w:t>.</w:t>
      </w:r>
      <w:r>
        <w:t xml:space="preserve"> </w:t>
      </w:r>
      <w:r w:rsidRPr="007B6BF8">
        <w:t>Translated</w:t>
      </w:r>
      <w:r>
        <w:t xml:space="preserve"> </w:t>
      </w:r>
      <w:r w:rsidRPr="007B6BF8">
        <w:t>by</w:t>
      </w:r>
      <w:r>
        <w:t xml:space="preserve"> </w:t>
      </w:r>
      <w:r w:rsidRPr="007B6BF8">
        <w:t>Maryam</w:t>
      </w:r>
      <w:r>
        <w:t xml:space="preserve"> </w:t>
      </w:r>
      <w:proofErr w:type="spellStart"/>
      <w:r w:rsidRPr="007B6BF8">
        <w:t>Rafatja</w:t>
      </w:r>
      <w:proofErr w:type="spellEnd"/>
      <w:r w:rsidRPr="007B6BF8">
        <w:t>.</w:t>
      </w:r>
      <w:r>
        <w:t xml:space="preserve"> </w:t>
      </w:r>
      <w:proofErr w:type="spellStart"/>
      <w:r w:rsidRPr="007B6BF8">
        <w:t>Arghanun</w:t>
      </w:r>
      <w:proofErr w:type="spellEnd"/>
      <w:r w:rsidRPr="007B6BF8">
        <w:t>,</w:t>
      </w:r>
      <w:r>
        <w:t xml:space="preserve"> </w:t>
      </w:r>
      <w:r w:rsidRPr="007B6BF8">
        <w:t>18,</w:t>
      </w:r>
      <w:r>
        <w:t xml:space="preserve"> </w:t>
      </w:r>
      <w:r w:rsidRPr="007B6BF8">
        <w:t>293-316.</w:t>
      </w:r>
      <w:r>
        <w:t xml:space="preserve"> </w:t>
      </w:r>
      <w:r w:rsidRPr="007B6BF8">
        <w:t>[In</w:t>
      </w:r>
      <w:r>
        <w:t xml:space="preserve"> </w:t>
      </w:r>
      <w:r w:rsidRPr="007B6BF8">
        <w:t>Persian].</w:t>
      </w:r>
    </w:p>
    <w:p w14:paraId="25921280" w14:textId="77777777" w:rsidR="001C151E" w:rsidRDefault="001C151E" w:rsidP="007B6BF8">
      <w:pPr>
        <w:ind w:left="720" w:hanging="720"/>
        <w:jc w:val="both"/>
      </w:pPr>
      <w:proofErr w:type="spellStart"/>
      <w:r w:rsidRPr="007B6BF8">
        <w:t>Lesthaeghe</w:t>
      </w:r>
      <w:proofErr w:type="spellEnd"/>
      <w:r w:rsidRPr="007B6BF8">
        <w:t>,</w:t>
      </w:r>
      <w:r>
        <w:t xml:space="preserve"> </w:t>
      </w:r>
      <w:r w:rsidRPr="007B6BF8">
        <w:t>R,</w:t>
      </w:r>
      <w:r>
        <w:t xml:space="preserve"> </w:t>
      </w:r>
      <w:r w:rsidRPr="007B6BF8">
        <w:t>(1995).</w:t>
      </w:r>
      <w:r>
        <w:t xml:space="preserve"> </w:t>
      </w:r>
      <w:r w:rsidRPr="007B6BF8">
        <w:t>The</w:t>
      </w:r>
      <w:r>
        <w:t xml:space="preserve"> </w:t>
      </w:r>
      <w:r w:rsidRPr="007B6BF8">
        <w:t>second</w:t>
      </w:r>
      <w:r>
        <w:t xml:space="preserve"> </w:t>
      </w:r>
      <w:r w:rsidRPr="007B6BF8">
        <w:t>demographic</w:t>
      </w:r>
      <w:r>
        <w:t xml:space="preserve"> </w:t>
      </w:r>
      <w:r w:rsidRPr="007B6BF8">
        <w:t>transition</w:t>
      </w:r>
      <w:r>
        <w:t xml:space="preserve"> </w:t>
      </w:r>
      <w:r w:rsidRPr="007B6BF8">
        <w:t>in</w:t>
      </w:r>
      <w:r>
        <w:t xml:space="preserve"> </w:t>
      </w:r>
      <w:r w:rsidRPr="007B6BF8">
        <w:t>western</w:t>
      </w:r>
      <w:r>
        <w:t xml:space="preserve"> </w:t>
      </w:r>
      <w:r w:rsidRPr="007B6BF8">
        <w:t>countries:</w:t>
      </w:r>
      <w:r>
        <w:t xml:space="preserve"> </w:t>
      </w:r>
      <w:r w:rsidRPr="007B6BF8">
        <w:t>An</w:t>
      </w:r>
      <w:r>
        <w:t xml:space="preserve"> </w:t>
      </w:r>
      <w:r w:rsidRPr="007B6BF8">
        <w:t>interpretation,</w:t>
      </w:r>
      <w:r>
        <w:t xml:space="preserve"> </w:t>
      </w:r>
      <w:r w:rsidRPr="007B6BF8">
        <w:t>in</w:t>
      </w:r>
      <w:r>
        <w:t xml:space="preserve"> </w:t>
      </w:r>
      <w:r w:rsidRPr="007B6BF8">
        <w:t>Karen</w:t>
      </w:r>
      <w:r>
        <w:t xml:space="preserve"> </w:t>
      </w:r>
      <w:r w:rsidRPr="007B6BF8">
        <w:t>Oppenheim</w:t>
      </w:r>
      <w:r>
        <w:t xml:space="preserve"> </w:t>
      </w:r>
      <w:r w:rsidRPr="007B6BF8">
        <w:t>Mason,</w:t>
      </w:r>
      <w:r>
        <w:t xml:space="preserve"> </w:t>
      </w:r>
      <w:r w:rsidRPr="007B6BF8">
        <w:t>and</w:t>
      </w:r>
      <w:r>
        <w:t xml:space="preserve"> </w:t>
      </w:r>
      <w:r w:rsidRPr="007B6BF8">
        <w:t>An-</w:t>
      </w:r>
      <w:proofErr w:type="spellStart"/>
      <w:r w:rsidRPr="007B6BF8">
        <w:t>Magritt</w:t>
      </w:r>
      <w:proofErr w:type="spellEnd"/>
      <w:r>
        <w:t xml:space="preserve"> </w:t>
      </w:r>
      <w:r w:rsidRPr="007B6BF8">
        <w:t>Jensen</w:t>
      </w:r>
      <w:r>
        <w:t xml:space="preserve"> </w:t>
      </w:r>
      <w:r w:rsidRPr="007B6BF8">
        <w:t>(eds),</w:t>
      </w:r>
      <w:r>
        <w:t xml:space="preserve"> </w:t>
      </w:r>
      <w:r w:rsidRPr="007B6BF8">
        <w:rPr>
          <w:i/>
          <w:iCs/>
        </w:rPr>
        <w:t>Gender</w:t>
      </w:r>
      <w:r>
        <w:rPr>
          <w:i/>
          <w:iCs/>
        </w:rPr>
        <w:t xml:space="preserve"> </w:t>
      </w:r>
      <w:r w:rsidRPr="007B6BF8">
        <w:rPr>
          <w:i/>
          <w:iCs/>
        </w:rPr>
        <w:t>and</w:t>
      </w:r>
      <w:r>
        <w:rPr>
          <w:i/>
          <w:iCs/>
        </w:rPr>
        <w:t xml:space="preserve"> </w:t>
      </w:r>
      <w:r w:rsidRPr="007B6BF8">
        <w:rPr>
          <w:i/>
          <w:iCs/>
        </w:rPr>
        <w:t>family</w:t>
      </w:r>
      <w:r>
        <w:rPr>
          <w:i/>
          <w:iCs/>
        </w:rPr>
        <w:t xml:space="preserve"> </w:t>
      </w:r>
      <w:r w:rsidRPr="007B6BF8">
        <w:rPr>
          <w:i/>
          <w:iCs/>
        </w:rPr>
        <w:t>change</w:t>
      </w:r>
      <w:r>
        <w:rPr>
          <w:i/>
          <w:iCs/>
        </w:rPr>
        <w:t xml:space="preserve"> </w:t>
      </w:r>
      <w:r w:rsidRPr="007B6BF8">
        <w:rPr>
          <w:i/>
          <w:iCs/>
        </w:rPr>
        <w:t>in</w:t>
      </w:r>
      <w:r>
        <w:rPr>
          <w:i/>
          <w:iCs/>
        </w:rPr>
        <w:t xml:space="preserve"> </w:t>
      </w:r>
      <w:r w:rsidRPr="007B6BF8">
        <w:rPr>
          <w:i/>
          <w:iCs/>
        </w:rPr>
        <w:t>industrialized</w:t>
      </w:r>
      <w:r>
        <w:rPr>
          <w:i/>
          <w:iCs/>
        </w:rPr>
        <w:t xml:space="preserve"> </w:t>
      </w:r>
      <w:r w:rsidRPr="007B6BF8">
        <w:rPr>
          <w:i/>
          <w:iCs/>
        </w:rPr>
        <w:t>countries</w:t>
      </w:r>
      <w:r>
        <w:t xml:space="preserve"> </w:t>
      </w:r>
      <w:r w:rsidRPr="007B6BF8">
        <w:t>(Oxford,</w:t>
      </w:r>
      <w:r>
        <w:t xml:space="preserve"> </w:t>
      </w:r>
      <w:r w:rsidRPr="007B6BF8">
        <w:t>1995;</w:t>
      </w:r>
      <w:r>
        <w:t xml:space="preserve"> </w:t>
      </w:r>
      <w:r w:rsidRPr="007B6BF8">
        <w:t>online</w:t>
      </w:r>
      <w:r>
        <w:t xml:space="preserve"> </w:t>
      </w:r>
      <w:proofErr w:type="spellStart"/>
      <w:r w:rsidRPr="007B6BF8">
        <w:t>edn</w:t>
      </w:r>
      <w:proofErr w:type="spellEnd"/>
      <w:r w:rsidRPr="007B6BF8">
        <w:t>,</w:t>
      </w:r>
      <w:r>
        <w:t xml:space="preserve"> </w:t>
      </w:r>
      <w:r w:rsidRPr="007B6BF8">
        <w:t>Oxford</w:t>
      </w:r>
      <w:r>
        <w:t xml:space="preserve"> </w:t>
      </w:r>
      <w:r w:rsidRPr="007B6BF8">
        <w:t>Academic,</w:t>
      </w:r>
      <w:r>
        <w:t xml:space="preserve"> </w:t>
      </w:r>
      <w:r w:rsidRPr="007B6BF8">
        <w:t>31</w:t>
      </w:r>
      <w:r>
        <w:t xml:space="preserve"> </w:t>
      </w:r>
      <w:r w:rsidRPr="007B6BF8">
        <w:t>Oct.</w:t>
      </w:r>
      <w:r>
        <w:t xml:space="preserve"> </w:t>
      </w:r>
      <w:r w:rsidRPr="007B6BF8">
        <w:t>2023),</w:t>
      </w:r>
      <w:r>
        <w:t xml:space="preserve"> </w:t>
      </w:r>
    </w:p>
    <w:p w14:paraId="6FDC8393" w14:textId="77777777" w:rsidR="001C151E" w:rsidRPr="007B6BF8" w:rsidRDefault="001C151E" w:rsidP="00D200A2">
      <w:pPr>
        <w:ind w:left="720"/>
        <w:jc w:val="both"/>
      </w:pPr>
      <w:hyperlink r:id="rId55" w:history="1">
        <w:r w:rsidRPr="007B6BF8">
          <w:rPr>
            <w:rStyle w:val="Hyperlink"/>
          </w:rPr>
          <w:t>https://doi.org/10.1093/oso/9780198289708.003.0002</w:t>
        </w:r>
      </w:hyperlink>
      <w:r w:rsidRPr="007B6BF8">
        <w:t>.</w:t>
      </w:r>
    </w:p>
    <w:p w14:paraId="79B09EC0" w14:textId="77777777" w:rsidR="001C151E" w:rsidRDefault="001C151E" w:rsidP="007B6BF8">
      <w:pPr>
        <w:ind w:left="720" w:hanging="720"/>
        <w:jc w:val="both"/>
      </w:pPr>
      <w:bookmarkStart w:id="174" w:name="Lesthaeghe"/>
      <w:proofErr w:type="spellStart"/>
      <w:r w:rsidRPr="007B6BF8">
        <w:t>Lesthaeghe</w:t>
      </w:r>
      <w:bookmarkEnd w:id="174"/>
      <w:proofErr w:type="spellEnd"/>
      <w:r w:rsidRPr="007B6BF8">
        <w:t xml:space="preserve">, R., &amp; Neels, k. (2002). From the first to the second demographic transition: Belgium and Switzerland. </w:t>
      </w:r>
      <w:r w:rsidRPr="007B6BF8">
        <w:rPr>
          <w:i/>
          <w:iCs/>
        </w:rPr>
        <w:t>European Journal of Population</w:t>
      </w:r>
      <w:r w:rsidRPr="007B6BF8">
        <w:t>, 18(4), 325 – 360.</w:t>
      </w:r>
      <w:r>
        <w:t xml:space="preserve"> </w:t>
      </w:r>
      <w:r w:rsidRPr="007B6BF8">
        <w:t>DOI:</w:t>
      </w:r>
      <w:r>
        <w:t xml:space="preserve"> </w:t>
      </w:r>
    </w:p>
    <w:p w14:paraId="07C731CD" w14:textId="77777777" w:rsidR="001C151E" w:rsidRPr="007B6BF8" w:rsidRDefault="001C151E" w:rsidP="00D200A2">
      <w:pPr>
        <w:ind w:left="720"/>
        <w:jc w:val="both"/>
      </w:pPr>
      <w:r w:rsidRPr="007B6BF8">
        <w:t>10.1023/A:1021125800070</w:t>
      </w:r>
    </w:p>
    <w:p w14:paraId="7FCE374C" w14:textId="77777777" w:rsidR="001C151E" w:rsidRPr="007B6BF8" w:rsidRDefault="001C151E" w:rsidP="007B6BF8">
      <w:pPr>
        <w:ind w:left="720" w:hanging="720"/>
        <w:jc w:val="both"/>
      </w:pPr>
      <w:r w:rsidRPr="007B6BF8">
        <w:t>Maleki,</w:t>
      </w:r>
      <w:r>
        <w:t xml:space="preserve"> </w:t>
      </w:r>
      <w:r w:rsidRPr="007B6BF8">
        <w:t>A.,</w:t>
      </w:r>
      <w:r>
        <w:t xml:space="preserve"> </w:t>
      </w:r>
      <w:proofErr w:type="spellStart"/>
      <w:r w:rsidRPr="007B6BF8">
        <w:t>Rabiei</w:t>
      </w:r>
      <w:proofErr w:type="spellEnd"/>
      <w:r w:rsidRPr="007B6BF8">
        <w:t>,</w:t>
      </w:r>
      <w:r>
        <w:t xml:space="preserve"> </w:t>
      </w:r>
      <w:r w:rsidRPr="007B6BF8">
        <w:t>A.,</w:t>
      </w:r>
      <w:r>
        <w:t xml:space="preserve"> </w:t>
      </w:r>
      <w:proofErr w:type="spellStart"/>
      <w:r w:rsidRPr="007B6BF8">
        <w:t>Shakarbeigi</w:t>
      </w:r>
      <w:proofErr w:type="spellEnd"/>
      <w:r w:rsidRPr="007B6BF8">
        <w:t>,</w:t>
      </w:r>
      <w:r>
        <w:t xml:space="preserve"> </w:t>
      </w:r>
      <w:r w:rsidRPr="007B6BF8">
        <w:t>A.</w:t>
      </w:r>
      <w:r>
        <w:t xml:space="preserve"> </w:t>
      </w:r>
      <w:r w:rsidRPr="007B6BF8">
        <w:t>&amp;</w:t>
      </w:r>
      <w:r>
        <w:t xml:space="preserve"> </w:t>
      </w:r>
      <w:proofErr w:type="spellStart"/>
      <w:r w:rsidRPr="007B6BF8">
        <w:t>Balakhani</w:t>
      </w:r>
      <w:proofErr w:type="spellEnd"/>
      <w:r w:rsidRPr="007B6BF8">
        <w:t>,</w:t>
      </w:r>
      <w:r>
        <w:t xml:space="preserve"> </w:t>
      </w:r>
      <w:proofErr w:type="spellStart"/>
      <w:r w:rsidRPr="007B6BF8">
        <w:t>Gh</w:t>
      </w:r>
      <w:proofErr w:type="spellEnd"/>
      <w:r w:rsidRPr="007B6BF8">
        <w:t>.</w:t>
      </w:r>
      <w:r>
        <w:t xml:space="preserve"> </w:t>
      </w:r>
      <w:r w:rsidRPr="007B6BF8">
        <w:t>(2015).</w:t>
      </w:r>
      <w:r>
        <w:t xml:space="preserve"> </w:t>
      </w:r>
      <w:r w:rsidRPr="007B6BF8">
        <w:t>Study</w:t>
      </w:r>
      <w:r>
        <w:t xml:space="preserve"> </w:t>
      </w:r>
      <w:r w:rsidRPr="007B6BF8">
        <w:t>of</w:t>
      </w:r>
      <w:r>
        <w:t xml:space="preserve"> </w:t>
      </w:r>
      <w:r w:rsidRPr="007B6BF8">
        <w:t>Family</w:t>
      </w:r>
      <w:r>
        <w:t xml:space="preserve"> </w:t>
      </w:r>
      <w:r w:rsidRPr="007B6BF8">
        <w:t>individualization</w:t>
      </w:r>
      <w:r>
        <w:t xml:space="preserve"> </w:t>
      </w:r>
      <w:r w:rsidRPr="007B6BF8">
        <w:t>in</w:t>
      </w:r>
      <w:r>
        <w:t xml:space="preserve"> </w:t>
      </w:r>
      <w:r w:rsidRPr="007B6BF8">
        <w:t>Iran</w:t>
      </w:r>
      <w:r>
        <w:t xml:space="preserve"> </w:t>
      </w:r>
      <w:r w:rsidRPr="007B6BF8">
        <w:t>with</w:t>
      </w:r>
      <w:r>
        <w:t xml:space="preserve"> </w:t>
      </w:r>
      <w:r w:rsidRPr="007B6BF8">
        <w:t>emphasis</w:t>
      </w:r>
      <w:r>
        <w:t xml:space="preserve"> </w:t>
      </w:r>
      <w:r w:rsidRPr="007B6BF8">
        <w:t>on</w:t>
      </w:r>
      <w:r>
        <w:t xml:space="preserve"> </w:t>
      </w:r>
      <w:r w:rsidRPr="007B6BF8">
        <w:t>the</w:t>
      </w:r>
      <w:r>
        <w:t xml:space="preserve"> </w:t>
      </w:r>
      <w:r w:rsidRPr="007B6BF8">
        <w:t>process</w:t>
      </w:r>
      <w:r>
        <w:t xml:space="preserve"> </w:t>
      </w:r>
      <w:r w:rsidRPr="007B6BF8">
        <w:t>of</w:t>
      </w:r>
      <w:r>
        <w:t xml:space="preserve"> </w:t>
      </w:r>
      <w:r w:rsidRPr="007B6BF8">
        <w:t>structural</w:t>
      </w:r>
      <w:r>
        <w:t xml:space="preserve"> </w:t>
      </w:r>
      <w:r w:rsidRPr="007B6BF8">
        <w:t>and</w:t>
      </w:r>
      <w:r>
        <w:t xml:space="preserve"> </w:t>
      </w:r>
      <w:r w:rsidRPr="007B6BF8">
        <w:t>functional</w:t>
      </w:r>
      <w:r>
        <w:t xml:space="preserve"> </w:t>
      </w:r>
      <w:r w:rsidRPr="007B6BF8">
        <w:t>changes</w:t>
      </w:r>
      <w:r>
        <w:t xml:space="preserve"> </w:t>
      </w:r>
      <w:r w:rsidRPr="007B6BF8">
        <w:t>in</w:t>
      </w:r>
      <w:r>
        <w:t xml:space="preserve"> </w:t>
      </w:r>
      <w:r w:rsidRPr="007B6BF8">
        <w:t>the</w:t>
      </w:r>
      <w:r>
        <w:t xml:space="preserve"> </w:t>
      </w:r>
      <w:r w:rsidRPr="007B6BF8">
        <w:t>Iranian</w:t>
      </w:r>
      <w:r>
        <w:t xml:space="preserve"> </w:t>
      </w:r>
      <w:r w:rsidRPr="007B6BF8">
        <w:t>family</w:t>
      </w:r>
      <w:r>
        <w:t xml:space="preserve"> </w:t>
      </w:r>
      <w:r w:rsidRPr="007B6BF8">
        <w:t>from</w:t>
      </w:r>
      <w:r>
        <w:t xml:space="preserve"> </w:t>
      </w:r>
      <w:r w:rsidRPr="007B6BF8">
        <w:t>1956</w:t>
      </w:r>
      <w:r>
        <w:t xml:space="preserve"> </w:t>
      </w:r>
      <w:r w:rsidRPr="007B6BF8">
        <w:t>to</w:t>
      </w:r>
      <w:r>
        <w:t xml:space="preserve"> </w:t>
      </w:r>
      <w:r w:rsidRPr="007B6BF8">
        <w:t>2014.</w:t>
      </w:r>
      <w:r>
        <w:t xml:space="preserve"> </w:t>
      </w:r>
      <w:r w:rsidRPr="007B6BF8">
        <w:rPr>
          <w:i/>
          <w:iCs/>
        </w:rPr>
        <w:t>Strategic</w:t>
      </w:r>
      <w:r>
        <w:rPr>
          <w:i/>
          <w:iCs/>
        </w:rPr>
        <w:t xml:space="preserve"> </w:t>
      </w:r>
      <w:r w:rsidRPr="007B6BF8">
        <w:rPr>
          <w:i/>
          <w:iCs/>
        </w:rPr>
        <w:t>Studies</w:t>
      </w:r>
      <w:r>
        <w:rPr>
          <w:i/>
          <w:iCs/>
        </w:rPr>
        <w:t xml:space="preserve"> </w:t>
      </w:r>
      <w:r w:rsidRPr="007B6BF8">
        <w:rPr>
          <w:i/>
          <w:iCs/>
        </w:rPr>
        <w:t>of</w:t>
      </w:r>
      <w:r>
        <w:rPr>
          <w:i/>
          <w:iCs/>
        </w:rPr>
        <w:t xml:space="preserve"> </w:t>
      </w:r>
      <w:r w:rsidRPr="007B6BF8">
        <w:rPr>
          <w:i/>
          <w:iCs/>
        </w:rPr>
        <w:t>Women</w:t>
      </w:r>
      <w:r w:rsidRPr="007B6BF8">
        <w:t>,</w:t>
      </w:r>
      <w:r>
        <w:t xml:space="preserve"> </w:t>
      </w:r>
      <w:r w:rsidRPr="007B6BF8">
        <w:t>18(69),</w:t>
      </w:r>
      <w:r>
        <w:t xml:space="preserve"> </w:t>
      </w:r>
      <w:r w:rsidRPr="007B6BF8">
        <w:t>41-96.</w:t>
      </w:r>
      <w:r>
        <w:t xml:space="preserve"> </w:t>
      </w:r>
      <w:r w:rsidRPr="007B6BF8">
        <w:t>[In</w:t>
      </w:r>
      <w:r>
        <w:t xml:space="preserve"> </w:t>
      </w:r>
      <w:r w:rsidRPr="007B6BF8">
        <w:t>Persian].</w:t>
      </w:r>
    </w:p>
    <w:p w14:paraId="252C56CC" w14:textId="77777777" w:rsidR="001C151E" w:rsidRDefault="001C151E" w:rsidP="007B6BF8">
      <w:pPr>
        <w:ind w:left="720" w:hanging="720"/>
        <w:jc w:val="both"/>
      </w:pPr>
      <w:bookmarkStart w:id="175" w:name="Maslauskaite"/>
      <w:proofErr w:type="spellStart"/>
      <w:r w:rsidRPr="007B6BF8">
        <w:t>Maslauskaite</w:t>
      </w:r>
      <w:proofErr w:type="spellEnd"/>
      <w:r w:rsidRPr="007B6BF8">
        <w:t xml:space="preserve"> </w:t>
      </w:r>
      <w:bookmarkEnd w:id="175"/>
      <w:r w:rsidRPr="007B6BF8">
        <w:t xml:space="preserve">(2015). Socio-economic determinants of divorce in Lithuania: Evidence from register-based census-linked data. </w:t>
      </w:r>
      <w:r w:rsidRPr="007B6BF8">
        <w:rPr>
          <w:i/>
          <w:iCs/>
        </w:rPr>
        <w:t>Demographic Research</w:t>
      </w:r>
      <w:r w:rsidRPr="007B6BF8">
        <w:t>, 33(30), 871 – 908.</w:t>
      </w:r>
      <w:r>
        <w:t xml:space="preserve"> </w:t>
      </w:r>
    </w:p>
    <w:p w14:paraId="310A9113" w14:textId="77777777" w:rsidR="001C151E" w:rsidRPr="007B6BF8" w:rsidRDefault="001C151E" w:rsidP="00D200A2">
      <w:pPr>
        <w:ind w:left="720"/>
        <w:jc w:val="both"/>
      </w:pPr>
      <w:r w:rsidRPr="007B6BF8">
        <w:t>DOI:</w:t>
      </w:r>
      <w:hyperlink r:id="rId56" w:tgtFrame="_blank" w:history="1">
        <w:r w:rsidRPr="007B6BF8">
          <w:rPr>
            <w:rStyle w:val="Hyperlink"/>
          </w:rPr>
          <w:t>10.4054/DemRes.2015.33.30</w:t>
        </w:r>
      </w:hyperlink>
    </w:p>
    <w:p w14:paraId="7D6C4BE2" w14:textId="77777777" w:rsidR="001C151E" w:rsidRPr="007B6BF8" w:rsidRDefault="001C151E" w:rsidP="007B6BF8">
      <w:pPr>
        <w:ind w:left="720" w:hanging="720"/>
        <w:jc w:val="both"/>
      </w:pPr>
      <w:r w:rsidRPr="007B6BF8">
        <w:t>Mokhtari,</w:t>
      </w:r>
      <w:r>
        <w:t xml:space="preserve"> </w:t>
      </w:r>
      <w:r w:rsidRPr="007B6BF8">
        <w:t>M.,</w:t>
      </w:r>
      <w:r>
        <w:t xml:space="preserve"> </w:t>
      </w:r>
      <w:proofErr w:type="spellStart"/>
      <w:r w:rsidRPr="007B6BF8">
        <w:t>Mirfardi</w:t>
      </w:r>
      <w:proofErr w:type="spellEnd"/>
      <w:r w:rsidRPr="007B6BF8">
        <w:t>,</w:t>
      </w:r>
      <w:r>
        <w:t xml:space="preserve"> </w:t>
      </w:r>
      <w:r w:rsidRPr="007B6BF8">
        <w:t>A.</w:t>
      </w:r>
      <w:r>
        <w:t xml:space="preserve"> </w:t>
      </w:r>
      <w:r w:rsidRPr="007B6BF8">
        <w:t>&amp;</w:t>
      </w:r>
      <w:r>
        <w:t xml:space="preserve"> </w:t>
      </w:r>
      <w:r w:rsidRPr="007B6BF8">
        <w:t>Mahmoudi,</w:t>
      </w:r>
      <w:r>
        <w:t xml:space="preserve"> </w:t>
      </w:r>
      <w:r w:rsidRPr="007B6BF8">
        <w:t>E.</w:t>
      </w:r>
      <w:r>
        <w:t xml:space="preserve"> </w:t>
      </w:r>
      <w:r w:rsidRPr="007B6BF8">
        <w:t>(2014).</w:t>
      </w:r>
      <w:r>
        <w:t xml:space="preserve"> </w:t>
      </w:r>
      <w:r w:rsidRPr="007B6BF8">
        <w:t>Study</w:t>
      </w:r>
      <w:r>
        <w:t xml:space="preserve"> </w:t>
      </w:r>
      <w:r w:rsidRPr="007B6BF8">
        <w:t>of</w:t>
      </w:r>
      <w:r>
        <w:t xml:space="preserve"> </w:t>
      </w:r>
      <w:r w:rsidRPr="007B6BF8">
        <w:t>social</w:t>
      </w:r>
      <w:r>
        <w:t xml:space="preserve"> </w:t>
      </w:r>
      <w:r w:rsidRPr="007B6BF8">
        <w:t>factors</w:t>
      </w:r>
      <w:r>
        <w:t xml:space="preserve"> </w:t>
      </w:r>
      <w:r w:rsidRPr="007B6BF8">
        <w:t>affecting</w:t>
      </w:r>
      <w:r>
        <w:t xml:space="preserve"> </w:t>
      </w:r>
      <w:r w:rsidRPr="007B6BF8">
        <w:t>the</w:t>
      </w:r>
      <w:r>
        <w:t xml:space="preserve"> </w:t>
      </w:r>
      <w:r w:rsidRPr="007B6BF8">
        <w:t>rate</w:t>
      </w:r>
      <w:r>
        <w:t xml:space="preserve"> </w:t>
      </w:r>
      <w:r w:rsidRPr="007B6BF8">
        <w:t>of</w:t>
      </w:r>
      <w:r>
        <w:t xml:space="preserve"> </w:t>
      </w:r>
      <w:r w:rsidRPr="007B6BF8">
        <w:t>divorce</w:t>
      </w:r>
      <w:r>
        <w:t xml:space="preserve"> </w:t>
      </w:r>
      <w:r w:rsidRPr="007B6BF8">
        <w:t>in</w:t>
      </w:r>
      <w:r>
        <w:t xml:space="preserve"> </w:t>
      </w:r>
      <w:proofErr w:type="spellStart"/>
      <w:r w:rsidRPr="007B6BF8">
        <w:t>Yasuj</w:t>
      </w:r>
      <w:proofErr w:type="spellEnd"/>
      <w:r>
        <w:t xml:space="preserve"> </w:t>
      </w:r>
      <w:r w:rsidRPr="007B6BF8">
        <w:t>city.</w:t>
      </w:r>
      <w:r>
        <w:t xml:space="preserve"> </w:t>
      </w:r>
      <w:r w:rsidRPr="007B6BF8">
        <w:rPr>
          <w:i/>
          <w:iCs/>
        </w:rPr>
        <w:t>Applied</w:t>
      </w:r>
      <w:r>
        <w:rPr>
          <w:i/>
          <w:iCs/>
        </w:rPr>
        <w:t xml:space="preserve"> </w:t>
      </w:r>
      <w:r w:rsidRPr="007B6BF8">
        <w:rPr>
          <w:i/>
          <w:iCs/>
        </w:rPr>
        <w:t>Sociology</w:t>
      </w:r>
      <w:r w:rsidRPr="007B6BF8">
        <w:t>,</w:t>
      </w:r>
      <w:r>
        <w:t xml:space="preserve"> </w:t>
      </w:r>
      <w:r w:rsidRPr="007B6BF8">
        <w:t>25(1),</w:t>
      </w:r>
      <w:r>
        <w:t xml:space="preserve"> </w:t>
      </w:r>
      <w:r w:rsidRPr="007B6BF8">
        <w:t>141-157.</w:t>
      </w:r>
      <w:r>
        <w:t xml:space="preserve"> </w:t>
      </w:r>
      <w:r w:rsidRPr="007B6BF8">
        <w:t>[In</w:t>
      </w:r>
      <w:r>
        <w:t xml:space="preserve"> </w:t>
      </w:r>
      <w:r w:rsidRPr="007B6BF8">
        <w:t>Persian].</w:t>
      </w:r>
    </w:p>
    <w:p w14:paraId="3EA80FF8" w14:textId="77777777" w:rsidR="001C151E" w:rsidRPr="007B6BF8" w:rsidRDefault="001C151E" w:rsidP="007B6BF8">
      <w:pPr>
        <w:ind w:left="720" w:hanging="720"/>
        <w:jc w:val="both"/>
      </w:pPr>
      <w:r w:rsidRPr="007B6BF8">
        <w:lastRenderedPageBreak/>
        <w:t>Molaei,</w:t>
      </w:r>
      <w:r>
        <w:t xml:space="preserve"> </w:t>
      </w:r>
      <w:r w:rsidRPr="007B6BF8">
        <w:t>F.,</w:t>
      </w:r>
      <w:r>
        <w:t xml:space="preserve"> </w:t>
      </w:r>
      <w:r w:rsidRPr="007B6BF8">
        <w:t>&amp;</w:t>
      </w:r>
      <w:r>
        <w:t xml:space="preserve"> </w:t>
      </w:r>
      <w:proofErr w:type="spellStart"/>
      <w:r w:rsidRPr="007B6BF8">
        <w:t>Seydasal</w:t>
      </w:r>
      <w:proofErr w:type="spellEnd"/>
      <w:r w:rsidRPr="007B6BF8">
        <w:t>,</w:t>
      </w:r>
      <w:r>
        <w:t xml:space="preserve"> </w:t>
      </w:r>
      <w:r w:rsidRPr="007B6BF8">
        <w:t>S.</w:t>
      </w:r>
      <w:r>
        <w:t xml:space="preserve"> </w:t>
      </w:r>
      <w:r w:rsidRPr="007B6BF8">
        <w:t>(2011).</w:t>
      </w:r>
      <w:r>
        <w:t xml:space="preserve"> </w:t>
      </w:r>
      <w:r w:rsidRPr="007B6BF8">
        <w:t>Investigating</w:t>
      </w:r>
      <w:r>
        <w:t xml:space="preserve"> </w:t>
      </w:r>
      <w:r w:rsidRPr="007B6BF8">
        <w:t>social</w:t>
      </w:r>
      <w:r>
        <w:t xml:space="preserve"> </w:t>
      </w:r>
      <w:r w:rsidRPr="007B6BF8">
        <w:t>factors</w:t>
      </w:r>
      <w:r>
        <w:t xml:space="preserve"> </w:t>
      </w:r>
      <w:r w:rsidRPr="007B6BF8">
        <w:t>affecting</w:t>
      </w:r>
      <w:r>
        <w:t xml:space="preserve"> </w:t>
      </w:r>
      <w:r w:rsidRPr="007B6BF8">
        <w:t>the</w:t>
      </w:r>
      <w:r>
        <w:t xml:space="preserve"> </w:t>
      </w:r>
      <w:r w:rsidRPr="007B6BF8">
        <w:t>rate</w:t>
      </w:r>
      <w:r>
        <w:t xml:space="preserve"> </w:t>
      </w:r>
      <w:r w:rsidRPr="007B6BF8">
        <w:t>of</w:t>
      </w:r>
      <w:r>
        <w:t xml:space="preserve"> </w:t>
      </w:r>
      <w:r w:rsidRPr="007B6BF8">
        <w:t>divorce</w:t>
      </w:r>
      <w:r>
        <w:t xml:space="preserve"> </w:t>
      </w:r>
      <w:r w:rsidRPr="007B6BF8">
        <w:t>among</w:t>
      </w:r>
      <w:r>
        <w:t xml:space="preserve"> </w:t>
      </w:r>
      <w:r w:rsidRPr="007B6BF8">
        <w:t>married</w:t>
      </w:r>
      <w:r>
        <w:t xml:space="preserve"> </w:t>
      </w:r>
      <w:r w:rsidRPr="007B6BF8">
        <w:t>women</w:t>
      </w:r>
      <w:r>
        <w:t xml:space="preserve"> </w:t>
      </w:r>
      <w:r w:rsidRPr="007B6BF8">
        <w:t>in</w:t>
      </w:r>
      <w:r>
        <w:t xml:space="preserve"> </w:t>
      </w:r>
      <w:r w:rsidRPr="007B6BF8">
        <w:t>the</w:t>
      </w:r>
      <w:r>
        <w:t xml:space="preserve"> </w:t>
      </w:r>
      <w:r w:rsidRPr="007B6BF8">
        <w:t>Laleh</w:t>
      </w:r>
      <w:r>
        <w:t xml:space="preserve"> </w:t>
      </w:r>
      <w:proofErr w:type="spellStart"/>
      <w:r w:rsidRPr="007B6BF8">
        <w:t>Qoba</w:t>
      </w:r>
      <w:proofErr w:type="spellEnd"/>
      <w:r>
        <w:t xml:space="preserve"> </w:t>
      </w:r>
      <w:r w:rsidRPr="007B6BF8">
        <w:t>Sarab</w:t>
      </w:r>
      <w:r>
        <w:t xml:space="preserve"> </w:t>
      </w:r>
      <w:r w:rsidRPr="007B6BF8">
        <w:t>region.</w:t>
      </w:r>
      <w:r>
        <w:t xml:space="preserve"> </w:t>
      </w:r>
      <w:r w:rsidRPr="007B6BF8">
        <w:rPr>
          <w:i/>
          <w:iCs/>
        </w:rPr>
        <w:t>Quarterly</w:t>
      </w:r>
      <w:r>
        <w:rPr>
          <w:i/>
          <w:iCs/>
        </w:rPr>
        <w:t xml:space="preserve"> </w:t>
      </w:r>
      <w:r w:rsidRPr="007B6BF8">
        <w:rPr>
          <w:i/>
          <w:iCs/>
        </w:rPr>
        <w:t>Journal</w:t>
      </w:r>
      <w:r>
        <w:rPr>
          <w:i/>
          <w:iCs/>
        </w:rPr>
        <w:t xml:space="preserve"> </w:t>
      </w:r>
      <w:r w:rsidRPr="007B6BF8">
        <w:rPr>
          <w:i/>
          <w:iCs/>
        </w:rPr>
        <w:t>of</w:t>
      </w:r>
      <w:r>
        <w:rPr>
          <w:i/>
          <w:iCs/>
        </w:rPr>
        <w:t xml:space="preserve"> </w:t>
      </w:r>
      <w:r w:rsidRPr="007B6BF8">
        <w:rPr>
          <w:i/>
          <w:iCs/>
        </w:rPr>
        <w:t>Psychological</w:t>
      </w:r>
      <w:r>
        <w:rPr>
          <w:i/>
          <w:iCs/>
        </w:rPr>
        <w:t xml:space="preserve"> </w:t>
      </w:r>
      <w:r w:rsidRPr="007B6BF8">
        <w:rPr>
          <w:i/>
          <w:iCs/>
        </w:rPr>
        <w:t>and</w:t>
      </w:r>
      <w:r>
        <w:rPr>
          <w:i/>
          <w:iCs/>
        </w:rPr>
        <w:t xml:space="preserve"> </w:t>
      </w:r>
      <w:r w:rsidRPr="007B6BF8">
        <w:rPr>
          <w:i/>
          <w:iCs/>
        </w:rPr>
        <w:t>Educational</w:t>
      </w:r>
      <w:r>
        <w:rPr>
          <w:i/>
          <w:iCs/>
        </w:rPr>
        <w:t xml:space="preserve"> </w:t>
      </w:r>
      <w:r w:rsidRPr="007B6BF8">
        <w:rPr>
          <w:i/>
          <w:iCs/>
        </w:rPr>
        <w:t>Sciences</w:t>
      </w:r>
      <w:r>
        <w:rPr>
          <w:i/>
          <w:iCs/>
        </w:rPr>
        <w:t xml:space="preserve"> </w:t>
      </w:r>
      <w:r w:rsidRPr="007B6BF8">
        <w:rPr>
          <w:i/>
          <w:iCs/>
        </w:rPr>
        <w:t>Studies</w:t>
      </w:r>
      <w:r w:rsidRPr="007B6BF8">
        <w:t>,</w:t>
      </w:r>
      <w:r>
        <w:t xml:space="preserve"> </w:t>
      </w:r>
      <w:r w:rsidRPr="007B6BF8">
        <w:t>4(26),</w:t>
      </w:r>
      <w:r>
        <w:t xml:space="preserve"> </w:t>
      </w:r>
      <w:r w:rsidRPr="007B6BF8">
        <w:t>87-102.</w:t>
      </w:r>
      <w:r>
        <w:t xml:space="preserve"> </w:t>
      </w:r>
      <w:r w:rsidRPr="007B6BF8">
        <w:t>[In</w:t>
      </w:r>
      <w:r>
        <w:t xml:space="preserve"> </w:t>
      </w:r>
      <w:r w:rsidRPr="007B6BF8">
        <w:t>Persian].</w:t>
      </w:r>
    </w:p>
    <w:p w14:paraId="5079621A" w14:textId="77777777" w:rsidR="001C151E" w:rsidRPr="007B6BF8" w:rsidRDefault="001C151E" w:rsidP="007B6BF8">
      <w:pPr>
        <w:ind w:left="720" w:hanging="720"/>
        <w:jc w:val="both"/>
      </w:pPr>
      <w:bookmarkStart w:id="176" w:name="Mukai"/>
      <w:r w:rsidRPr="007B6BF8">
        <w:t>Mukai</w:t>
      </w:r>
      <w:bookmarkEnd w:id="176"/>
      <w:r w:rsidRPr="007B6BF8">
        <w:t>,</w:t>
      </w:r>
      <w:r>
        <w:t xml:space="preserve"> </w:t>
      </w:r>
      <w:r w:rsidRPr="007B6BF8">
        <w:t>M.</w:t>
      </w:r>
      <w:r>
        <w:t xml:space="preserve"> </w:t>
      </w:r>
      <w:r w:rsidRPr="007B6BF8">
        <w:t>(2004).</w:t>
      </w:r>
      <w:r>
        <w:t xml:space="preserve"> </w:t>
      </w:r>
      <w:r w:rsidRPr="007B6BF8">
        <w:rPr>
          <w:i/>
          <w:iCs/>
        </w:rPr>
        <w:t>Modernization</w:t>
      </w:r>
      <w:r>
        <w:rPr>
          <w:i/>
          <w:iCs/>
        </w:rPr>
        <w:t xml:space="preserve"> </w:t>
      </w:r>
      <w:r w:rsidRPr="007B6BF8">
        <w:rPr>
          <w:i/>
          <w:iCs/>
        </w:rPr>
        <w:t>and</w:t>
      </w:r>
      <w:r>
        <w:rPr>
          <w:i/>
          <w:iCs/>
        </w:rPr>
        <w:t xml:space="preserve"> </w:t>
      </w:r>
      <w:r w:rsidRPr="007B6BF8">
        <w:rPr>
          <w:i/>
          <w:iCs/>
        </w:rPr>
        <w:t>divorce</w:t>
      </w:r>
      <w:r>
        <w:rPr>
          <w:i/>
          <w:iCs/>
        </w:rPr>
        <w:t xml:space="preserve"> </w:t>
      </w:r>
      <w:r w:rsidRPr="007B6BF8">
        <w:rPr>
          <w:i/>
          <w:iCs/>
        </w:rPr>
        <w:t>in</w:t>
      </w:r>
      <w:r>
        <w:rPr>
          <w:i/>
          <w:iCs/>
        </w:rPr>
        <w:t xml:space="preserve"> </w:t>
      </w:r>
      <w:r w:rsidRPr="007B6BF8">
        <w:rPr>
          <w:i/>
          <w:iCs/>
        </w:rPr>
        <w:t>Japan</w:t>
      </w:r>
      <w:r>
        <w:t xml:space="preserve"> </w:t>
      </w:r>
      <w:r w:rsidRPr="007B6BF8">
        <w:t>(M.A.</w:t>
      </w:r>
      <w:r>
        <w:t xml:space="preserve"> </w:t>
      </w:r>
      <w:r w:rsidRPr="007B6BF8">
        <w:t>Dissertations,</w:t>
      </w:r>
      <w:r>
        <w:t xml:space="preserve"> </w:t>
      </w:r>
      <w:r w:rsidRPr="007B6BF8">
        <w:t>Marshal</w:t>
      </w:r>
      <w:r>
        <w:t xml:space="preserve"> </w:t>
      </w:r>
      <w:r w:rsidRPr="007B6BF8">
        <w:t>University).</w:t>
      </w:r>
    </w:p>
    <w:p w14:paraId="5BB56473" w14:textId="77777777" w:rsidR="001C151E" w:rsidRPr="007B6BF8" w:rsidRDefault="001C151E" w:rsidP="007B6BF8">
      <w:pPr>
        <w:ind w:left="720" w:hanging="720"/>
        <w:jc w:val="both"/>
      </w:pPr>
      <w:r w:rsidRPr="007B6BF8">
        <w:t>Nabavi,</w:t>
      </w:r>
      <w:r>
        <w:t xml:space="preserve"> </w:t>
      </w:r>
      <w:r w:rsidRPr="007B6BF8">
        <w:t>A.,</w:t>
      </w:r>
      <w:r>
        <w:t xml:space="preserve"> </w:t>
      </w:r>
      <w:proofErr w:type="spellStart"/>
      <w:r w:rsidRPr="007B6BF8">
        <w:t>Rezadoost</w:t>
      </w:r>
      <w:proofErr w:type="spellEnd"/>
      <w:r w:rsidRPr="007B6BF8">
        <w:t>,</w:t>
      </w:r>
      <w:r>
        <w:t xml:space="preserve"> </w:t>
      </w:r>
      <w:r w:rsidRPr="007B6BF8">
        <w:t>K.,</w:t>
      </w:r>
      <w:r>
        <w:t xml:space="preserve"> </w:t>
      </w:r>
      <w:proofErr w:type="spellStart"/>
      <w:r w:rsidRPr="007B6BF8">
        <w:t>Mojtahedzadeh</w:t>
      </w:r>
      <w:proofErr w:type="spellEnd"/>
      <w:r w:rsidRPr="007B6BF8">
        <w:t>,</w:t>
      </w:r>
      <w:r>
        <w:t xml:space="preserve"> </w:t>
      </w:r>
      <w:r w:rsidRPr="007B6BF8">
        <w:t>S.</w:t>
      </w:r>
      <w:r>
        <w:t xml:space="preserve"> </w:t>
      </w:r>
      <w:r w:rsidRPr="007B6BF8">
        <w:t>&amp;</w:t>
      </w:r>
      <w:r>
        <w:t xml:space="preserve"> </w:t>
      </w:r>
      <w:r w:rsidRPr="007B6BF8">
        <w:t>Shahriari,</w:t>
      </w:r>
      <w:r>
        <w:t xml:space="preserve"> </w:t>
      </w:r>
      <w:r w:rsidRPr="007B6BF8">
        <w:t>M.</w:t>
      </w:r>
      <w:r>
        <w:t xml:space="preserve"> </w:t>
      </w:r>
      <w:r w:rsidRPr="007B6BF8">
        <w:t>(2016).</w:t>
      </w:r>
      <w:r>
        <w:t xml:space="preserve"> </w:t>
      </w:r>
      <w:r w:rsidRPr="007B6BF8">
        <w:t>Sociological</w:t>
      </w:r>
      <w:r>
        <w:t xml:space="preserve"> </w:t>
      </w:r>
      <w:r w:rsidRPr="007B6BF8">
        <w:t>analysis</w:t>
      </w:r>
      <w:r>
        <w:t xml:space="preserve"> </w:t>
      </w:r>
      <w:r w:rsidRPr="007B6BF8">
        <w:t>of</w:t>
      </w:r>
      <w:r>
        <w:t xml:space="preserve"> </w:t>
      </w:r>
      <w:r w:rsidRPr="007B6BF8">
        <w:t>factors</w:t>
      </w:r>
      <w:r>
        <w:t xml:space="preserve"> </w:t>
      </w:r>
      <w:r w:rsidRPr="007B6BF8">
        <w:t>affecting</w:t>
      </w:r>
      <w:r>
        <w:t xml:space="preserve"> </w:t>
      </w:r>
      <w:r w:rsidRPr="007B6BF8">
        <w:t>the</w:t>
      </w:r>
      <w:r>
        <w:t xml:space="preserve"> </w:t>
      </w:r>
      <w:r w:rsidRPr="007B6BF8">
        <w:t>rate</w:t>
      </w:r>
      <w:r>
        <w:t xml:space="preserve"> </w:t>
      </w:r>
      <w:r w:rsidRPr="007B6BF8">
        <w:t>of</w:t>
      </w:r>
      <w:r>
        <w:t xml:space="preserve"> </w:t>
      </w:r>
      <w:r w:rsidRPr="007B6BF8">
        <w:t>wife's</w:t>
      </w:r>
      <w:r>
        <w:t xml:space="preserve"> </w:t>
      </w:r>
      <w:r w:rsidRPr="007B6BF8">
        <w:t>tendency</w:t>
      </w:r>
      <w:r>
        <w:t xml:space="preserve"> </w:t>
      </w:r>
      <w:r w:rsidRPr="007B6BF8">
        <w:t>to</w:t>
      </w:r>
      <w:r>
        <w:t xml:space="preserve"> </w:t>
      </w:r>
      <w:r w:rsidRPr="007B6BF8">
        <w:t>divorce.</w:t>
      </w:r>
      <w:r>
        <w:t xml:space="preserve"> </w:t>
      </w:r>
      <w:r w:rsidRPr="007B6BF8">
        <w:rPr>
          <w:i/>
          <w:iCs/>
        </w:rPr>
        <w:t>Quarterly</w:t>
      </w:r>
      <w:r>
        <w:rPr>
          <w:i/>
          <w:iCs/>
        </w:rPr>
        <w:t xml:space="preserve"> </w:t>
      </w:r>
      <w:r w:rsidRPr="007B6BF8">
        <w:rPr>
          <w:i/>
          <w:iCs/>
        </w:rPr>
        <w:t>Journal</w:t>
      </w:r>
      <w:r>
        <w:rPr>
          <w:i/>
          <w:iCs/>
        </w:rPr>
        <w:t xml:space="preserve"> </w:t>
      </w:r>
      <w:r w:rsidRPr="007B6BF8">
        <w:rPr>
          <w:i/>
          <w:iCs/>
        </w:rPr>
        <w:t>of</w:t>
      </w:r>
      <w:r>
        <w:rPr>
          <w:i/>
          <w:iCs/>
        </w:rPr>
        <w:t xml:space="preserve"> </w:t>
      </w:r>
      <w:r w:rsidRPr="007B6BF8">
        <w:rPr>
          <w:i/>
          <w:iCs/>
        </w:rPr>
        <w:t>Social</w:t>
      </w:r>
      <w:r>
        <w:rPr>
          <w:i/>
          <w:iCs/>
        </w:rPr>
        <w:t xml:space="preserve"> </w:t>
      </w:r>
      <w:r w:rsidRPr="007B6BF8">
        <w:rPr>
          <w:i/>
          <w:iCs/>
        </w:rPr>
        <w:t>and</w:t>
      </w:r>
      <w:r>
        <w:rPr>
          <w:i/>
          <w:iCs/>
        </w:rPr>
        <w:t xml:space="preserve"> </w:t>
      </w:r>
      <w:r w:rsidRPr="007B6BF8">
        <w:rPr>
          <w:i/>
          <w:iCs/>
        </w:rPr>
        <w:t>Cultural</w:t>
      </w:r>
      <w:r>
        <w:rPr>
          <w:i/>
          <w:iCs/>
        </w:rPr>
        <w:t xml:space="preserve"> </w:t>
      </w:r>
      <w:r w:rsidRPr="007B6BF8">
        <w:rPr>
          <w:i/>
          <w:iCs/>
        </w:rPr>
        <w:t>Strategy</w:t>
      </w:r>
      <w:r w:rsidRPr="007B6BF8">
        <w:t>,</w:t>
      </w:r>
      <w:r>
        <w:t xml:space="preserve"> </w:t>
      </w:r>
      <w:r w:rsidRPr="007B6BF8">
        <w:t>5(20),</w:t>
      </w:r>
      <w:r>
        <w:t xml:space="preserve"> </w:t>
      </w:r>
      <w:r w:rsidRPr="007B6BF8">
        <w:t>281-295.</w:t>
      </w:r>
      <w:r>
        <w:t xml:space="preserve"> </w:t>
      </w:r>
      <w:r w:rsidRPr="007B6BF8">
        <w:t>[In</w:t>
      </w:r>
      <w:r>
        <w:t xml:space="preserve"> </w:t>
      </w:r>
      <w:r w:rsidRPr="007B6BF8">
        <w:t>Persian].</w:t>
      </w:r>
    </w:p>
    <w:p w14:paraId="58DB63EC" w14:textId="77777777" w:rsidR="001C151E" w:rsidRPr="007B6BF8" w:rsidRDefault="001C151E" w:rsidP="007B6BF8">
      <w:pPr>
        <w:ind w:left="720" w:hanging="720"/>
        <w:jc w:val="both"/>
      </w:pPr>
      <w:proofErr w:type="spellStart"/>
      <w:r w:rsidRPr="007B6BF8">
        <w:t>Nabii</w:t>
      </w:r>
      <w:proofErr w:type="spellEnd"/>
      <w:r w:rsidRPr="007B6BF8">
        <w:t>,</w:t>
      </w:r>
      <w:r>
        <w:t xml:space="preserve"> </w:t>
      </w:r>
      <w:r w:rsidRPr="007B6BF8">
        <w:t>A.,</w:t>
      </w:r>
      <w:r>
        <w:t xml:space="preserve"> </w:t>
      </w:r>
      <w:r w:rsidRPr="007B6BF8">
        <w:t>Hosseini,</w:t>
      </w:r>
      <w:r>
        <w:t xml:space="preserve"> </w:t>
      </w:r>
      <w:r w:rsidRPr="007B6BF8">
        <w:t>S.</w:t>
      </w:r>
      <w:r>
        <w:t xml:space="preserve"> </w:t>
      </w:r>
      <w:r w:rsidRPr="007B6BF8">
        <w:t>S.,</w:t>
      </w:r>
      <w:r>
        <w:t xml:space="preserve"> </w:t>
      </w:r>
      <w:proofErr w:type="spellStart"/>
      <w:r w:rsidRPr="007B6BF8">
        <w:t>Kakabrai</w:t>
      </w:r>
      <w:proofErr w:type="spellEnd"/>
      <w:r w:rsidRPr="007B6BF8">
        <w:t>,</w:t>
      </w:r>
      <w:r>
        <w:t xml:space="preserve"> </w:t>
      </w:r>
      <w:r w:rsidRPr="007B6BF8">
        <w:t>K.</w:t>
      </w:r>
      <w:r>
        <w:t xml:space="preserve"> </w:t>
      </w:r>
      <w:r w:rsidRPr="007B6BF8">
        <w:t>&amp;</w:t>
      </w:r>
      <w:r>
        <w:t xml:space="preserve"> </w:t>
      </w:r>
      <w:r w:rsidRPr="007B6BF8">
        <w:t>Amiri,</w:t>
      </w:r>
      <w:r>
        <w:t xml:space="preserve"> </w:t>
      </w:r>
      <w:r w:rsidRPr="007B6BF8">
        <w:t>H.</w:t>
      </w:r>
      <w:r>
        <w:t xml:space="preserve"> </w:t>
      </w:r>
      <w:r w:rsidRPr="007B6BF8">
        <w:t>(2010).</w:t>
      </w:r>
      <w:r>
        <w:t xml:space="preserve"> </w:t>
      </w:r>
      <w:r w:rsidRPr="007B6BF8">
        <w:t>Structural</w:t>
      </w:r>
      <w:r>
        <w:t xml:space="preserve"> </w:t>
      </w:r>
      <w:r w:rsidRPr="007B6BF8">
        <w:t>equation</w:t>
      </w:r>
      <w:r>
        <w:t xml:space="preserve"> </w:t>
      </w:r>
      <w:r w:rsidRPr="007B6BF8">
        <w:t>model</w:t>
      </w:r>
      <w:r>
        <w:t xml:space="preserve"> </w:t>
      </w:r>
      <w:r w:rsidRPr="007B6BF8">
        <w:t>in</w:t>
      </w:r>
      <w:r>
        <w:t xml:space="preserve"> </w:t>
      </w:r>
      <w:r w:rsidRPr="007B6BF8">
        <w:t>the</w:t>
      </w:r>
      <w:r>
        <w:t xml:space="preserve"> </w:t>
      </w:r>
      <w:r w:rsidRPr="007B6BF8">
        <w:t>relationship</w:t>
      </w:r>
      <w:r>
        <w:t xml:space="preserve"> </w:t>
      </w:r>
      <w:r w:rsidRPr="007B6BF8">
        <w:t>between</w:t>
      </w:r>
      <w:r>
        <w:t xml:space="preserve"> </w:t>
      </w:r>
      <w:r w:rsidRPr="007B6BF8">
        <w:t>tendency</w:t>
      </w:r>
      <w:r>
        <w:t xml:space="preserve"> </w:t>
      </w:r>
      <w:r w:rsidRPr="007B6BF8">
        <w:t>to</w:t>
      </w:r>
      <w:r>
        <w:t xml:space="preserve"> </w:t>
      </w:r>
      <w:r w:rsidRPr="007B6BF8">
        <w:t>divorce</w:t>
      </w:r>
      <w:r>
        <w:t xml:space="preserve"> </w:t>
      </w:r>
      <w:r w:rsidRPr="007B6BF8">
        <w:t>with</w:t>
      </w:r>
      <w:r>
        <w:t xml:space="preserve"> </w:t>
      </w:r>
      <w:r w:rsidRPr="007B6BF8">
        <w:t>communication</w:t>
      </w:r>
      <w:r>
        <w:t xml:space="preserve"> </w:t>
      </w:r>
      <w:r w:rsidRPr="007B6BF8">
        <w:t>skills</w:t>
      </w:r>
      <w:r>
        <w:t xml:space="preserve"> </w:t>
      </w:r>
      <w:r w:rsidRPr="007B6BF8">
        <w:t>and</w:t>
      </w:r>
      <w:r>
        <w:t xml:space="preserve"> </w:t>
      </w:r>
      <w:r w:rsidRPr="007B6BF8">
        <w:t>health</w:t>
      </w:r>
      <w:r>
        <w:t xml:space="preserve"> </w:t>
      </w:r>
      <w:r w:rsidRPr="007B6BF8">
        <w:t>of</w:t>
      </w:r>
      <w:r>
        <w:t xml:space="preserve"> </w:t>
      </w:r>
      <w:r w:rsidRPr="007B6BF8">
        <w:t>the</w:t>
      </w:r>
      <w:r>
        <w:t xml:space="preserve"> </w:t>
      </w:r>
      <w:r w:rsidRPr="007B6BF8">
        <w:t>family</w:t>
      </w:r>
      <w:r>
        <w:t xml:space="preserve"> </w:t>
      </w:r>
      <w:r w:rsidRPr="007B6BF8">
        <w:t>of</w:t>
      </w:r>
      <w:r>
        <w:t xml:space="preserve"> </w:t>
      </w:r>
      <w:r w:rsidRPr="007B6BF8">
        <w:t>origin</w:t>
      </w:r>
      <w:r>
        <w:t xml:space="preserve"> </w:t>
      </w:r>
      <w:r w:rsidRPr="007B6BF8">
        <w:t>with</w:t>
      </w:r>
      <w:r>
        <w:t xml:space="preserve"> </w:t>
      </w:r>
      <w:r w:rsidRPr="007B6BF8">
        <w:t>the</w:t>
      </w:r>
      <w:r>
        <w:t xml:space="preserve"> </w:t>
      </w:r>
      <w:r w:rsidRPr="007B6BF8">
        <w:t>mediating</w:t>
      </w:r>
      <w:r>
        <w:t xml:space="preserve"> </w:t>
      </w:r>
      <w:r w:rsidRPr="007B6BF8">
        <w:t>role</w:t>
      </w:r>
      <w:r>
        <w:t xml:space="preserve"> </w:t>
      </w:r>
      <w:r w:rsidRPr="007B6BF8">
        <w:t>of</w:t>
      </w:r>
      <w:r>
        <w:t xml:space="preserve"> </w:t>
      </w:r>
      <w:r w:rsidRPr="007B6BF8">
        <w:t>marital</w:t>
      </w:r>
      <w:r>
        <w:t xml:space="preserve"> </w:t>
      </w:r>
      <w:r w:rsidRPr="007B6BF8">
        <w:t>intimacy</w:t>
      </w:r>
      <w:r>
        <w:t xml:space="preserve"> </w:t>
      </w:r>
      <w:r w:rsidRPr="007B6BF8">
        <w:t>and</w:t>
      </w:r>
      <w:r>
        <w:t xml:space="preserve"> </w:t>
      </w:r>
      <w:r w:rsidRPr="007B6BF8">
        <w:t>couple</w:t>
      </w:r>
      <w:r>
        <w:t xml:space="preserve"> </w:t>
      </w:r>
      <w:r w:rsidRPr="007B6BF8">
        <w:t>conflicts.</w:t>
      </w:r>
      <w:r>
        <w:t xml:space="preserve"> </w:t>
      </w:r>
      <w:r w:rsidRPr="007B6BF8">
        <w:rPr>
          <w:i/>
          <w:iCs/>
        </w:rPr>
        <w:t>Journal</w:t>
      </w:r>
      <w:r>
        <w:rPr>
          <w:i/>
          <w:iCs/>
        </w:rPr>
        <w:t xml:space="preserve"> </w:t>
      </w:r>
      <w:r w:rsidRPr="007B6BF8">
        <w:rPr>
          <w:i/>
          <w:iCs/>
        </w:rPr>
        <w:t>of</w:t>
      </w:r>
      <w:r>
        <w:rPr>
          <w:i/>
          <w:iCs/>
        </w:rPr>
        <w:t xml:space="preserve"> </w:t>
      </w:r>
      <w:r w:rsidRPr="007B6BF8">
        <w:rPr>
          <w:i/>
          <w:iCs/>
        </w:rPr>
        <w:t>Healthy</w:t>
      </w:r>
      <w:r>
        <w:rPr>
          <w:i/>
          <w:iCs/>
        </w:rPr>
        <w:t xml:space="preserve"> </w:t>
      </w:r>
      <w:r w:rsidRPr="007B6BF8">
        <w:rPr>
          <w:i/>
          <w:iCs/>
        </w:rPr>
        <w:t>Lifestyle</w:t>
      </w:r>
      <w:r>
        <w:rPr>
          <w:i/>
          <w:iCs/>
        </w:rPr>
        <w:t xml:space="preserve"> </w:t>
      </w:r>
      <w:r w:rsidRPr="007B6BF8">
        <w:rPr>
          <w:i/>
          <w:iCs/>
        </w:rPr>
        <w:t>with</w:t>
      </w:r>
      <w:r>
        <w:rPr>
          <w:i/>
          <w:iCs/>
        </w:rPr>
        <w:t xml:space="preserve"> </w:t>
      </w:r>
      <w:r w:rsidRPr="007B6BF8">
        <w:rPr>
          <w:i/>
          <w:iCs/>
        </w:rPr>
        <w:t>a</w:t>
      </w:r>
      <w:r>
        <w:rPr>
          <w:i/>
          <w:iCs/>
        </w:rPr>
        <w:t xml:space="preserve"> </w:t>
      </w:r>
      <w:r w:rsidRPr="007B6BF8">
        <w:rPr>
          <w:i/>
          <w:iCs/>
        </w:rPr>
        <w:t>Health</w:t>
      </w:r>
      <w:r>
        <w:rPr>
          <w:i/>
          <w:iCs/>
        </w:rPr>
        <w:t xml:space="preserve"> </w:t>
      </w:r>
      <w:r w:rsidRPr="007B6BF8">
        <w:rPr>
          <w:i/>
          <w:iCs/>
        </w:rPr>
        <w:t>Center</w:t>
      </w:r>
      <w:r w:rsidRPr="007B6BF8">
        <w:t>,</w:t>
      </w:r>
      <w:r>
        <w:t xml:space="preserve"> </w:t>
      </w:r>
      <w:r w:rsidRPr="007B6BF8">
        <w:t>4(1),</w:t>
      </w:r>
      <w:r>
        <w:t xml:space="preserve"> </w:t>
      </w:r>
      <w:r w:rsidRPr="007B6BF8">
        <w:t>10-17.</w:t>
      </w:r>
      <w:r>
        <w:t xml:space="preserve"> </w:t>
      </w:r>
      <w:r w:rsidRPr="007B6BF8">
        <w:t>[In</w:t>
      </w:r>
      <w:r>
        <w:t xml:space="preserve"> </w:t>
      </w:r>
      <w:r w:rsidRPr="007B6BF8">
        <w:t>Persian].</w:t>
      </w:r>
    </w:p>
    <w:p w14:paraId="73952DE5" w14:textId="77777777" w:rsidR="001C151E" w:rsidRPr="007B6BF8" w:rsidRDefault="001C151E" w:rsidP="007B6BF8">
      <w:pPr>
        <w:ind w:left="720" w:hanging="720"/>
        <w:jc w:val="both"/>
      </w:pPr>
      <w:proofErr w:type="spellStart"/>
      <w:r w:rsidRPr="007B6BF8">
        <w:t>Navabakhsh</w:t>
      </w:r>
      <w:proofErr w:type="spellEnd"/>
      <w:r w:rsidRPr="007B6BF8">
        <w:t>,</w:t>
      </w:r>
      <w:r>
        <w:t xml:space="preserve"> </w:t>
      </w:r>
      <w:r w:rsidRPr="007B6BF8">
        <w:t>M.,</w:t>
      </w:r>
      <w:r>
        <w:t xml:space="preserve"> </w:t>
      </w:r>
      <w:r w:rsidRPr="007B6BF8">
        <w:t>Yousefi,</w:t>
      </w:r>
      <w:r>
        <w:t xml:space="preserve"> </w:t>
      </w:r>
      <w:r w:rsidRPr="007B6BF8">
        <w:t>N.</w:t>
      </w:r>
      <w:r>
        <w:t xml:space="preserve"> </w:t>
      </w:r>
      <w:r w:rsidRPr="007B6BF8">
        <w:t>&amp;</w:t>
      </w:r>
      <w:r>
        <w:t xml:space="preserve"> </w:t>
      </w:r>
      <w:proofErr w:type="spellStart"/>
      <w:r w:rsidRPr="007B6BF8">
        <w:t>Pejhan</w:t>
      </w:r>
      <w:proofErr w:type="spellEnd"/>
      <w:r w:rsidRPr="007B6BF8">
        <w:t>,</w:t>
      </w:r>
      <w:r>
        <w:t xml:space="preserve"> </w:t>
      </w:r>
      <w:r w:rsidRPr="007B6BF8">
        <w:t>A.</w:t>
      </w:r>
      <w:r>
        <w:t xml:space="preserve"> </w:t>
      </w:r>
      <w:r w:rsidRPr="007B6BF8">
        <w:t>(2015).</w:t>
      </w:r>
      <w:r>
        <w:t xml:space="preserve"> </w:t>
      </w:r>
      <w:r w:rsidRPr="007B6BF8">
        <w:t>A</w:t>
      </w:r>
      <w:r>
        <w:t xml:space="preserve"> </w:t>
      </w:r>
      <w:r w:rsidRPr="007B6BF8">
        <w:t>study</w:t>
      </w:r>
      <w:r>
        <w:t xml:space="preserve"> </w:t>
      </w:r>
      <w:r w:rsidRPr="007B6BF8">
        <w:t>of</w:t>
      </w:r>
      <w:r>
        <w:t xml:space="preserve"> </w:t>
      </w:r>
      <w:r w:rsidRPr="007B6BF8">
        <w:t>social</w:t>
      </w:r>
      <w:r>
        <w:t xml:space="preserve"> </w:t>
      </w:r>
      <w:r w:rsidRPr="007B6BF8">
        <w:t>symptoms</w:t>
      </w:r>
      <w:r>
        <w:t xml:space="preserve"> </w:t>
      </w:r>
      <w:r w:rsidRPr="007B6BF8">
        <w:t>of</w:t>
      </w:r>
      <w:r>
        <w:t xml:space="preserve"> </w:t>
      </w:r>
      <w:r w:rsidRPr="007B6BF8">
        <w:t>transition</w:t>
      </w:r>
      <w:r>
        <w:t xml:space="preserve"> </w:t>
      </w:r>
      <w:r w:rsidRPr="007B6BF8">
        <w:t>and</w:t>
      </w:r>
      <w:r>
        <w:t xml:space="preserve"> </w:t>
      </w:r>
      <w:r w:rsidRPr="007B6BF8">
        <w:t>divorce.</w:t>
      </w:r>
      <w:r>
        <w:t xml:space="preserve"> </w:t>
      </w:r>
      <w:r w:rsidRPr="007B6BF8">
        <w:rPr>
          <w:i/>
          <w:iCs/>
        </w:rPr>
        <w:t>Strategic</w:t>
      </w:r>
      <w:r>
        <w:rPr>
          <w:i/>
          <w:iCs/>
        </w:rPr>
        <w:t xml:space="preserve"> </w:t>
      </w:r>
      <w:r w:rsidRPr="007B6BF8">
        <w:rPr>
          <w:i/>
          <w:iCs/>
        </w:rPr>
        <w:t>Studies</w:t>
      </w:r>
      <w:r>
        <w:rPr>
          <w:i/>
          <w:iCs/>
        </w:rPr>
        <w:t xml:space="preserve"> </w:t>
      </w:r>
      <w:r w:rsidRPr="007B6BF8">
        <w:rPr>
          <w:i/>
          <w:iCs/>
        </w:rPr>
        <w:t>of</w:t>
      </w:r>
      <w:r>
        <w:rPr>
          <w:i/>
          <w:iCs/>
        </w:rPr>
        <w:t xml:space="preserve"> </w:t>
      </w:r>
      <w:r w:rsidRPr="007B6BF8">
        <w:rPr>
          <w:i/>
          <w:iCs/>
        </w:rPr>
        <w:t>Women</w:t>
      </w:r>
      <w:r w:rsidRPr="007B6BF8">
        <w:t>,</w:t>
      </w:r>
      <w:r>
        <w:t xml:space="preserve"> </w:t>
      </w:r>
      <w:r w:rsidRPr="007B6BF8">
        <w:t>17(67),</w:t>
      </w:r>
      <w:r>
        <w:t xml:space="preserve"> </w:t>
      </w:r>
      <w:r w:rsidRPr="007B6BF8">
        <w:t>125-156.</w:t>
      </w:r>
      <w:r>
        <w:t xml:space="preserve"> </w:t>
      </w:r>
      <w:r w:rsidRPr="007B6BF8">
        <w:t>[In</w:t>
      </w:r>
      <w:r>
        <w:t xml:space="preserve"> </w:t>
      </w:r>
      <w:r w:rsidRPr="007B6BF8">
        <w:t>Persian].</w:t>
      </w:r>
    </w:p>
    <w:p w14:paraId="3D0EB03D" w14:textId="77777777" w:rsidR="001C151E" w:rsidRPr="007B6BF8" w:rsidRDefault="001C151E" w:rsidP="007B6BF8">
      <w:pPr>
        <w:ind w:left="720" w:hanging="720"/>
        <w:jc w:val="both"/>
      </w:pPr>
      <w:r w:rsidRPr="007B6BF8">
        <w:t>Rastegar</w:t>
      </w:r>
      <w:r>
        <w:t xml:space="preserve"> </w:t>
      </w:r>
      <w:r w:rsidRPr="007B6BF8">
        <w:t>Khaled,</w:t>
      </w:r>
      <w:r>
        <w:t xml:space="preserve"> </w:t>
      </w:r>
      <w:r w:rsidRPr="007B6BF8">
        <w:t>A.,</w:t>
      </w:r>
      <w:r>
        <w:t xml:space="preserve"> </w:t>
      </w:r>
      <w:r w:rsidRPr="007B6BF8">
        <w:t>&amp;</w:t>
      </w:r>
      <w:r>
        <w:t xml:space="preserve"> </w:t>
      </w:r>
      <w:r w:rsidRPr="007B6BF8">
        <w:t>Mohammadi,</w:t>
      </w:r>
      <w:r>
        <w:t xml:space="preserve"> </w:t>
      </w:r>
      <w:r w:rsidRPr="007B6BF8">
        <w:t>M.</w:t>
      </w:r>
      <w:r>
        <w:t xml:space="preserve"> </w:t>
      </w:r>
      <w:r w:rsidRPr="007B6BF8">
        <w:t>(2015).</w:t>
      </w:r>
      <w:r>
        <w:t xml:space="preserve"> </w:t>
      </w:r>
      <w:r w:rsidRPr="007B6BF8">
        <w:t>cultural</w:t>
      </w:r>
      <w:r>
        <w:t xml:space="preserve"> </w:t>
      </w:r>
      <w:r w:rsidRPr="007B6BF8">
        <w:t>changes</w:t>
      </w:r>
      <w:r>
        <w:t xml:space="preserve"> </w:t>
      </w:r>
      <w:r w:rsidRPr="007B6BF8">
        <w:t>and</w:t>
      </w:r>
      <w:r>
        <w:t xml:space="preserve"> </w:t>
      </w:r>
      <w:r w:rsidRPr="007B6BF8">
        <w:t>fertility</w:t>
      </w:r>
      <w:r>
        <w:t xml:space="preserve"> </w:t>
      </w:r>
      <w:r w:rsidRPr="007B6BF8">
        <w:t>decline</w:t>
      </w:r>
      <w:r>
        <w:t xml:space="preserve"> </w:t>
      </w:r>
      <w:r w:rsidRPr="007B6BF8">
        <w:t>in</w:t>
      </w:r>
      <w:r>
        <w:t xml:space="preserve"> </w:t>
      </w:r>
      <w:proofErr w:type="spellStart"/>
      <w:r w:rsidRPr="007B6BF8">
        <w:t>iran</w:t>
      </w:r>
      <w:proofErr w:type="spellEnd"/>
      <w:r>
        <w:t xml:space="preserve"> </w:t>
      </w:r>
      <w:r w:rsidRPr="007B6BF8">
        <w:t>(based</w:t>
      </w:r>
      <w:r>
        <w:t xml:space="preserve"> </w:t>
      </w:r>
      <w:r w:rsidRPr="007B6BF8">
        <w:t>on</w:t>
      </w:r>
      <w:r>
        <w:t xml:space="preserve"> </w:t>
      </w:r>
      <w:r w:rsidRPr="007B6BF8">
        <w:t>secondary</w:t>
      </w:r>
      <w:r>
        <w:t xml:space="preserve"> </w:t>
      </w:r>
      <w:r w:rsidRPr="007B6BF8">
        <w:t>analysis</w:t>
      </w:r>
      <w:r>
        <w:t xml:space="preserve"> </w:t>
      </w:r>
      <w:r w:rsidRPr="007B6BF8">
        <w:t>of</w:t>
      </w:r>
      <w:r>
        <w:t xml:space="preserve"> </w:t>
      </w:r>
      <w:r w:rsidRPr="007B6BF8">
        <w:t>Iranian</w:t>
      </w:r>
      <w:r>
        <w:t xml:space="preserve"> </w:t>
      </w:r>
      <w:r w:rsidRPr="007B6BF8">
        <w:t>values</w:t>
      </w:r>
      <w:r>
        <w:t xml:space="preserve"> </w:t>
      </w:r>
      <w:r w:rsidRPr="007B6BF8">
        <w:t>and</w:t>
      </w:r>
      <w:r>
        <w:t xml:space="preserve"> </w:t>
      </w:r>
      <w:r w:rsidRPr="007B6BF8">
        <w:t>attitudes</w:t>
      </w:r>
      <w:r>
        <w:t xml:space="preserve"> </w:t>
      </w:r>
      <w:r w:rsidRPr="007B6BF8">
        <w:t>survey</w:t>
      </w:r>
      <w:r>
        <w:t xml:space="preserve"> </w:t>
      </w:r>
      <w:r w:rsidRPr="007B6BF8">
        <w:t>data).</w:t>
      </w:r>
      <w:r>
        <w:t xml:space="preserve"> </w:t>
      </w:r>
      <w:r w:rsidRPr="007B6BF8">
        <w:rPr>
          <w:i/>
          <w:iCs/>
        </w:rPr>
        <w:t>Applied</w:t>
      </w:r>
      <w:r>
        <w:rPr>
          <w:i/>
          <w:iCs/>
        </w:rPr>
        <w:t xml:space="preserve"> </w:t>
      </w:r>
      <w:r w:rsidRPr="007B6BF8">
        <w:rPr>
          <w:i/>
          <w:iCs/>
        </w:rPr>
        <w:t>Sociology</w:t>
      </w:r>
      <w:r w:rsidRPr="007B6BF8">
        <w:t>,</w:t>
      </w:r>
      <w:r>
        <w:t xml:space="preserve"> </w:t>
      </w:r>
      <w:r w:rsidRPr="007B6BF8">
        <w:t>26(2),</w:t>
      </w:r>
      <w:r>
        <w:t xml:space="preserve"> </w:t>
      </w:r>
      <w:r w:rsidRPr="007B6BF8">
        <w:t>159-180.</w:t>
      </w:r>
      <w:r>
        <w:t xml:space="preserve"> </w:t>
      </w:r>
      <w:r w:rsidRPr="007B6BF8">
        <w:t>[In</w:t>
      </w:r>
      <w:r>
        <w:t xml:space="preserve"> </w:t>
      </w:r>
      <w:r w:rsidRPr="007B6BF8">
        <w:t>Persian].</w:t>
      </w:r>
    </w:p>
    <w:p w14:paraId="778BEC59" w14:textId="77777777" w:rsidR="001C151E" w:rsidRPr="007B6BF8" w:rsidRDefault="001C151E" w:rsidP="007B6BF8">
      <w:pPr>
        <w:ind w:left="720" w:hanging="720"/>
        <w:jc w:val="both"/>
      </w:pPr>
      <w:r w:rsidRPr="007B6BF8">
        <w:t>Riahi,</w:t>
      </w:r>
      <w:r>
        <w:t xml:space="preserve"> </w:t>
      </w:r>
      <w:r w:rsidRPr="007B6BF8">
        <w:t>M.</w:t>
      </w:r>
      <w:r>
        <w:t xml:space="preserve"> </w:t>
      </w:r>
      <w:r w:rsidRPr="007B6BF8">
        <w:t>E.,</w:t>
      </w:r>
      <w:r>
        <w:t xml:space="preserve"> </w:t>
      </w:r>
      <w:proofErr w:type="spellStart"/>
      <w:r w:rsidRPr="007B6BF8">
        <w:t>Alivardinia</w:t>
      </w:r>
      <w:proofErr w:type="spellEnd"/>
      <w:r w:rsidRPr="007B6BF8">
        <w:t>,</w:t>
      </w:r>
      <w:r>
        <w:t xml:space="preserve"> </w:t>
      </w:r>
      <w:r w:rsidRPr="007B6BF8">
        <w:t>A.</w:t>
      </w:r>
      <w:r>
        <w:t xml:space="preserve"> </w:t>
      </w:r>
      <w:r w:rsidRPr="007B6BF8">
        <w:t>&amp;</w:t>
      </w:r>
      <w:r>
        <w:t xml:space="preserve"> </w:t>
      </w:r>
      <w:r w:rsidRPr="007B6BF8">
        <w:t>Bahrami</w:t>
      </w:r>
      <w:r>
        <w:t xml:space="preserve"> </w:t>
      </w:r>
      <w:r w:rsidRPr="007B6BF8">
        <w:t>Kakavand,</w:t>
      </w:r>
      <w:r>
        <w:t xml:space="preserve"> </w:t>
      </w:r>
      <w:r w:rsidRPr="007B6BF8">
        <w:t>S.</w:t>
      </w:r>
      <w:r>
        <w:t xml:space="preserve"> </w:t>
      </w:r>
      <w:r w:rsidRPr="007B6BF8">
        <w:t>(2007).</w:t>
      </w:r>
      <w:r>
        <w:t xml:space="preserve"> </w:t>
      </w:r>
      <w:r w:rsidRPr="007B6BF8">
        <w:t>Sociological</w:t>
      </w:r>
      <w:r>
        <w:t xml:space="preserve"> </w:t>
      </w:r>
      <w:r w:rsidRPr="007B6BF8">
        <w:t>analysis</w:t>
      </w:r>
      <w:r>
        <w:t xml:space="preserve"> </w:t>
      </w:r>
      <w:r w:rsidRPr="007B6BF8">
        <w:t>of</w:t>
      </w:r>
      <w:r>
        <w:t xml:space="preserve"> </w:t>
      </w:r>
      <w:r w:rsidRPr="007B6BF8">
        <w:t>the</w:t>
      </w:r>
      <w:r>
        <w:t xml:space="preserve"> </w:t>
      </w:r>
      <w:r w:rsidRPr="007B6BF8">
        <w:t>rate</w:t>
      </w:r>
      <w:r>
        <w:t xml:space="preserve"> </w:t>
      </w:r>
      <w:r w:rsidRPr="007B6BF8">
        <w:t>of</w:t>
      </w:r>
      <w:r>
        <w:t xml:space="preserve"> </w:t>
      </w:r>
      <w:r w:rsidRPr="007B6BF8">
        <w:t>propensity</w:t>
      </w:r>
      <w:r>
        <w:t xml:space="preserve"> </w:t>
      </w:r>
      <w:r w:rsidRPr="007B6BF8">
        <w:t>to</w:t>
      </w:r>
      <w:r>
        <w:t xml:space="preserve"> </w:t>
      </w:r>
      <w:r w:rsidRPr="007B6BF8">
        <w:t>divorce</w:t>
      </w:r>
      <w:r>
        <w:t xml:space="preserve"> </w:t>
      </w:r>
      <w:r w:rsidRPr="007B6BF8">
        <w:t>(case</w:t>
      </w:r>
      <w:r>
        <w:t xml:space="preserve"> </w:t>
      </w:r>
      <w:r w:rsidRPr="007B6BF8">
        <w:t>study</w:t>
      </w:r>
      <w:r>
        <w:t xml:space="preserve"> </w:t>
      </w:r>
      <w:r w:rsidRPr="007B6BF8">
        <w:t>of</w:t>
      </w:r>
      <w:r>
        <w:t xml:space="preserve"> </w:t>
      </w:r>
      <w:r w:rsidRPr="007B6BF8">
        <w:t>Kermanshah</w:t>
      </w:r>
      <w:r>
        <w:t xml:space="preserve"> </w:t>
      </w:r>
      <w:r w:rsidRPr="007B6BF8">
        <w:t>city).</w:t>
      </w:r>
      <w:r>
        <w:t xml:space="preserve"> </w:t>
      </w:r>
      <w:r w:rsidRPr="007B6BF8">
        <w:rPr>
          <w:i/>
          <w:iCs/>
        </w:rPr>
        <w:t>Women</w:t>
      </w:r>
      <w:r>
        <w:rPr>
          <w:i/>
          <w:iCs/>
        </w:rPr>
        <w:t xml:space="preserve"> </w:t>
      </w:r>
      <w:r w:rsidRPr="007B6BF8">
        <w:rPr>
          <w:i/>
          <w:iCs/>
        </w:rPr>
        <w:t>in</w:t>
      </w:r>
      <w:r>
        <w:rPr>
          <w:i/>
          <w:iCs/>
        </w:rPr>
        <w:t xml:space="preserve"> </w:t>
      </w:r>
      <w:r w:rsidRPr="007B6BF8">
        <w:rPr>
          <w:i/>
          <w:iCs/>
        </w:rPr>
        <w:t>Development</w:t>
      </w:r>
      <w:r>
        <w:rPr>
          <w:i/>
          <w:iCs/>
        </w:rPr>
        <w:t xml:space="preserve"> </w:t>
      </w:r>
      <w:r w:rsidRPr="007B6BF8">
        <w:rPr>
          <w:i/>
          <w:iCs/>
        </w:rPr>
        <w:t>and</w:t>
      </w:r>
      <w:r>
        <w:rPr>
          <w:i/>
          <w:iCs/>
        </w:rPr>
        <w:t xml:space="preserve"> </w:t>
      </w:r>
      <w:r w:rsidRPr="007B6BF8">
        <w:rPr>
          <w:i/>
          <w:iCs/>
        </w:rPr>
        <w:t>Politics</w:t>
      </w:r>
      <w:r>
        <w:rPr>
          <w:i/>
          <w:iCs/>
        </w:rPr>
        <w:t xml:space="preserve"> </w:t>
      </w:r>
      <w:r w:rsidRPr="007B6BF8">
        <w:rPr>
          <w:i/>
          <w:iCs/>
        </w:rPr>
        <w:t>(Women's</w:t>
      </w:r>
      <w:r>
        <w:rPr>
          <w:i/>
          <w:iCs/>
        </w:rPr>
        <w:t xml:space="preserve"> </w:t>
      </w:r>
      <w:r w:rsidRPr="007B6BF8">
        <w:rPr>
          <w:i/>
          <w:iCs/>
        </w:rPr>
        <w:t>Research)</w:t>
      </w:r>
      <w:r w:rsidRPr="007B6BF8">
        <w:t>,</w:t>
      </w:r>
      <w:r>
        <w:t xml:space="preserve"> </w:t>
      </w:r>
      <w:r w:rsidRPr="007B6BF8">
        <w:t>5(3),</w:t>
      </w:r>
      <w:r>
        <w:t xml:space="preserve"> </w:t>
      </w:r>
      <w:r w:rsidRPr="007B6BF8">
        <w:t>109-140.</w:t>
      </w:r>
      <w:r>
        <w:t xml:space="preserve"> </w:t>
      </w:r>
      <w:r w:rsidRPr="007B6BF8">
        <w:t>[In</w:t>
      </w:r>
      <w:r>
        <w:t xml:space="preserve"> </w:t>
      </w:r>
      <w:r w:rsidRPr="007B6BF8">
        <w:t>Persian].</w:t>
      </w:r>
    </w:p>
    <w:p w14:paraId="4DF70A84" w14:textId="77777777" w:rsidR="001C151E" w:rsidRDefault="001C151E" w:rsidP="007B6BF8">
      <w:pPr>
        <w:ind w:left="720" w:hanging="720"/>
        <w:jc w:val="both"/>
      </w:pPr>
      <w:r w:rsidRPr="007B6BF8">
        <w:t>Safari,</w:t>
      </w:r>
      <w:r>
        <w:t xml:space="preserve"> </w:t>
      </w:r>
      <w:r w:rsidRPr="007B6BF8">
        <w:t>J.,</w:t>
      </w:r>
      <w:r>
        <w:t xml:space="preserve"> </w:t>
      </w:r>
      <w:r w:rsidRPr="007B6BF8">
        <w:t>Mousavi,</w:t>
      </w:r>
      <w:r>
        <w:t xml:space="preserve"> </w:t>
      </w:r>
      <w:r w:rsidRPr="007B6BF8">
        <w:t>Seyyed</w:t>
      </w:r>
      <w:r>
        <w:t xml:space="preserve"> </w:t>
      </w:r>
      <w:r w:rsidRPr="007B6BF8">
        <w:t>K.,</w:t>
      </w:r>
      <w:r>
        <w:t xml:space="preserve"> </w:t>
      </w:r>
      <w:r w:rsidRPr="007B6BF8">
        <w:t>Sadeghi,</w:t>
      </w:r>
      <w:r>
        <w:t xml:space="preserve"> </w:t>
      </w:r>
      <w:r w:rsidRPr="007B6BF8">
        <w:t>E.</w:t>
      </w:r>
      <w:r>
        <w:t xml:space="preserve"> </w:t>
      </w:r>
      <w:r w:rsidRPr="007B6BF8">
        <w:t>&amp;</w:t>
      </w:r>
      <w:r>
        <w:t xml:space="preserve"> </w:t>
      </w:r>
      <w:r w:rsidRPr="007B6BF8">
        <w:t>Zahiri</w:t>
      </w:r>
      <w:r>
        <w:t xml:space="preserve"> </w:t>
      </w:r>
      <w:proofErr w:type="spellStart"/>
      <w:r w:rsidRPr="007B6BF8">
        <w:t>Abdvand</w:t>
      </w:r>
      <w:proofErr w:type="spellEnd"/>
      <w:r w:rsidRPr="007B6BF8">
        <w:t>,</w:t>
      </w:r>
      <w:r>
        <w:t xml:space="preserve"> </w:t>
      </w:r>
      <w:r w:rsidRPr="007B6BF8">
        <w:t>E.</w:t>
      </w:r>
      <w:r>
        <w:t xml:space="preserve"> </w:t>
      </w:r>
      <w:r w:rsidRPr="007B6BF8">
        <w:t>(2017).</w:t>
      </w:r>
      <w:r>
        <w:t xml:space="preserve"> </w:t>
      </w:r>
      <w:r w:rsidRPr="007B6BF8">
        <w:t>Modernity</w:t>
      </w:r>
      <w:r>
        <w:t xml:space="preserve"> </w:t>
      </w:r>
      <w:r w:rsidRPr="007B6BF8">
        <w:t>and</w:t>
      </w:r>
      <w:r>
        <w:t xml:space="preserve"> </w:t>
      </w:r>
      <w:r w:rsidRPr="007B6BF8">
        <w:t>traditional</w:t>
      </w:r>
      <w:r>
        <w:t xml:space="preserve"> </w:t>
      </w:r>
      <w:r w:rsidRPr="007B6BF8">
        <w:t>structure</w:t>
      </w:r>
      <w:r>
        <w:t xml:space="preserve"> </w:t>
      </w:r>
      <w:r w:rsidRPr="007B6BF8">
        <w:t>of</w:t>
      </w:r>
      <w:r>
        <w:t xml:space="preserve"> </w:t>
      </w:r>
      <w:r w:rsidRPr="007B6BF8">
        <w:t>the</w:t>
      </w:r>
      <w:r>
        <w:t xml:space="preserve"> </w:t>
      </w:r>
      <w:proofErr w:type="spellStart"/>
      <w:r w:rsidRPr="007B6BF8">
        <w:t>iranian</w:t>
      </w:r>
      <w:proofErr w:type="spellEnd"/>
      <w:r>
        <w:t xml:space="preserve"> </w:t>
      </w:r>
      <w:r w:rsidRPr="007B6BF8">
        <w:t>family</w:t>
      </w:r>
      <w:r>
        <w:t xml:space="preserve"> </w:t>
      </w:r>
      <w:r w:rsidRPr="007B6BF8">
        <w:t>based</w:t>
      </w:r>
      <w:r>
        <w:t xml:space="preserve"> </w:t>
      </w:r>
      <w:r w:rsidRPr="007B6BF8">
        <w:t>on</w:t>
      </w:r>
      <w:r>
        <w:t xml:space="preserve"> </w:t>
      </w:r>
      <w:r w:rsidRPr="007B6BF8">
        <w:t>the</w:t>
      </w:r>
      <w:r>
        <w:t xml:space="preserve"> </w:t>
      </w:r>
      <w:r w:rsidRPr="007B6BF8">
        <w:t>novel</w:t>
      </w:r>
      <w:r>
        <w:t xml:space="preserve"> </w:t>
      </w:r>
      <w:proofErr w:type="spellStart"/>
      <w:r w:rsidRPr="007B6BF8">
        <w:t>Ahookhanam</w:t>
      </w:r>
      <w:proofErr w:type="spellEnd"/>
      <w:r w:rsidRPr="007B6BF8">
        <w:t>.</w:t>
      </w:r>
      <w:r>
        <w:t xml:space="preserve"> </w:t>
      </w:r>
      <w:r w:rsidRPr="007B6BF8">
        <w:rPr>
          <w:i/>
          <w:iCs/>
        </w:rPr>
        <w:t>Persian</w:t>
      </w:r>
      <w:r>
        <w:rPr>
          <w:i/>
          <w:iCs/>
        </w:rPr>
        <w:t xml:space="preserve"> </w:t>
      </w:r>
      <w:r w:rsidRPr="007B6BF8">
        <w:rPr>
          <w:i/>
          <w:iCs/>
        </w:rPr>
        <w:t>Language</w:t>
      </w:r>
      <w:r>
        <w:rPr>
          <w:i/>
          <w:iCs/>
        </w:rPr>
        <w:t xml:space="preserve"> </w:t>
      </w:r>
      <w:r w:rsidRPr="007B6BF8">
        <w:rPr>
          <w:i/>
          <w:iCs/>
        </w:rPr>
        <w:t>and</w:t>
      </w:r>
      <w:r>
        <w:rPr>
          <w:i/>
          <w:iCs/>
        </w:rPr>
        <w:t xml:space="preserve"> </w:t>
      </w:r>
      <w:r w:rsidRPr="007B6BF8">
        <w:rPr>
          <w:i/>
          <w:iCs/>
        </w:rPr>
        <w:t>Literature</w:t>
      </w:r>
      <w:r>
        <w:rPr>
          <w:i/>
          <w:iCs/>
        </w:rPr>
        <w:t xml:space="preserve"> </w:t>
      </w:r>
      <w:r w:rsidRPr="007B6BF8">
        <w:rPr>
          <w:i/>
          <w:iCs/>
        </w:rPr>
        <w:t>Quarterly</w:t>
      </w:r>
      <w:r w:rsidRPr="007B6BF8">
        <w:t>,</w:t>
      </w:r>
      <w:r>
        <w:t xml:space="preserve"> </w:t>
      </w:r>
      <w:r w:rsidRPr="007B6BF8">
        <w:t>25(82),</w:t>
      </w:r>
      <w:r>
        <w:t xml:space="preserve"> </w:t>
      </w:r>
      <w:r w:rsidRPr="007B6BF8">
        <w:t>217-240.</w:t>
      </w:r>
      <w:r>
        <w:t xml:space="preserve"> </w:t>
      </w:r>
      <w:r w:rsidRPr="007B6BF8">
        <w:t>[In</w:t>
      </w:r>
      <w:r>
        <w:t xml:space="preserve"> </w:t>
      </w:r>
      <w:r w:rsidRPr="007B6BF8">
        <w:t>Persian].</w:t>
      </w:r>
      <w:r>
        <w:t xml:space="preserve"> </w:t>
      </w:r>
    </w:p>
    <w:p w14:paraId="195B5148" w14:textId="77777777" w:rsidR="001C151E" w:rsidRPr="007B6BF8" w:rsidRDefault="001C151E" w:rsidP="00D200A2">
      <w:pPr>
        <w:ind w:left="720"/>
        <w:jc w:val="both"/>
      </w:pPr>
      <w:hyperlink r:id="rId57" w:history="1">
        <w:r w:rsidRPr="007B6BF8">
          <w:rPr>
            <w:rStyle w:val="Hyperlink"/>
          </w:rPr>
          <w:t>10.29252/jpll.25.82.217</w:t>
        </w:r>
      </w:hyperlink>
    </w:p>
    <w:p w14:paraId="5F49FD23" w14:textId="77777777" w:rsidR="001C151E" w:rsidRPr="007B6BF8" w:rsidRDefault="001C151E" w:rsidP="007B6BF8">
      <w:pPr>
        <w:ind w:left="720" w:hanging="720"/>
        <w:jc w:val="both"/>
      </w:pPr>
      <w:proofErr w:type="spellStart"/>
      <w:r w:rsidRPr="007B6BF8">
        <w:t>Sohrabzadeh</w:t>
      </w:r>
      <w:proofErr w:type="spellEnd"/>
      <w:r w:rsidRPr="007B6BF8">
        <w:t>,</w:t>
      </w:r>
      <w:r>
        <w:t xml:space="preserve"> </w:t>
      </w:r>
      <w:r w:rsidRPr="007B6BF8">
        <w:t>M.,</w:t>
      </w:r>
      <w:r>
        <w:t xml:space="preserve"> </w:t>
      </w:r>
      <w:r w:rsidRPr="007B6BF8">
        <w:t>Shoa,</w:t>
      </w:r>
      <w:r>
        <w:t xml:space="preserve"> </w:t>
      </w:r>
      <w:r w:rsidRPr="007B6BF8">
        <w:t>S.,</w:t>
      </w:r>
      <w:r>
        <w:t xml:space="preserve"> </w:t>
      </w:r>
      <w:r w:rsidRPr="007B6BF8">
        <w:t>Niazi,</w:t>
      </w:r>
      <w:r>
        <w:t xml:space="preserve"> </w:t>
      </w:r>
      <w:r w:rsidRPr="007B6BF8">
        <w:t>M.</w:t>
      </w:r>
      <w:r>
        <w:t xml:space="preserve"> </w:t>
      </w:r>
      <w:r w:rsidRPr="007B6BF8">
        <w:t>&amp;</w:t>
      </w:r>
      <w:r>
        <w:t xml:space="preserve"> </w:t>
      </w:r>
      <w:r w:rsidRPr="007B6BF8">
        <w:t>Movahed,</w:t>
      </w:r>
      <w:r>
        <w:t xml:space="preserve"> </w:t>
      </w:r>
      <w:r w:rsidRPr="007B6BF8">
        <w:t>M.</w:t>
      </w:r>
      <w:r>
        <w:t xml:space="preserve"> </w:t>
      </w:r>
      <w:r w:rsidRPr="007B6BF8">
        <w:t>(2019).</w:t>
      </w:r>
      <w:r>
        <w:t xml:space="preserve"> </w:t>
      </w:r>
      <w:r w:rsidRPr="007B6BF8">
        <w:t>Rethinking</w:t>
      </w:r>
      <w:r>
        <w:t xml:space="preserve"> </w:t>
      </w:r>
      <w:r w:rsidRPr="007B6BF8">
        <w:t>women's</w:t>
      </w:r>
      <w:r>
        <w:t xml:space="preserve"> </w:t>
      </w:r>
      <w:r w:rsidRPr="007B6BF8">
        <w:t>gender</w:t>
      </w:r>
      <w:r>
        <w:t xml:space="preserve"> </w:t>
      </w:r>
      <w:r w:rsidRPr="007B6BF8">
        <w:t>roles</w:t>
      </w:r>
      <w:r>
        <w:t xml:space="preserve"> </w:t>
      </w:r>
      <w:r w:rsidRPr="007B6BF8">
        <w:t>and</w:t>
      </w:r>
      <w:r>
        <w:t xml:space="preserve"> </w:t>
      </w:r>
      <w:r w:rsidRPr="007B6BF8">
        <w:t>related</w:t>
      </w:r>
      <w:r>
        <w:t xml:space="preserve"> </w:t>
      </w:r>
      <w:r w:rsidRPr="007B6BF8">
        <w:t>cultural</w:t>
      </w:r>
      <w:r>
        <w:t xml:space="preserve"> </w:t>
      </w:r>
      <w:r w:rsidRPr="007B6BF8">
        <w:t>and</w:t>
      </w:r>
      <w:r>
        <w:t xml:space="preserve"> </w:t>
      </w:r>
      <w:r w:rsidRPr="007B6BF8">
        <w:t>social</w:t>
      </w:r>
      <w:r>
        <w:t xml:space="preserve"> </w:t>
      </w:r>
      <w:r w:rsidRPr="007B6BF8">
        <w:t>determinants</w:t>
      </w:r>
      <w:r>
        <w:t xml:space="preserve"> </w:t>
      </w:r>
      <w:r w:rsidRPr="007B6BF8">
        <w:t>(case</w:t>
      </w:r>
      <w:r>
        <w:t xml:space="preserve"> </w:t>
      </w:r>
      <w:r w:rsidRPr="007B6BF8">
        <w:t>study:</w:t>
      </w:r>
      <w:r>
        <w:t xml:space="preserve"> </w:t>
      </w:r>
      <w:r w:rsidRPr="007B6BF8">
        <w:t>married</w:t>
      </w:r>
      <w:r>
        <w:t xml:space="preserve"> </w:t>
      </w:r>
      <w:r w:rsidRPr="007B6BF8">
        <w:t>women</w:t>
      </w:r>
      <w:r>
        <w:t xml:space="preserve"> </w:t>
      </w:r>
      <w:r w:rsidRPr="007B6BF8">
        <w:t>in</w:t>
      </w:r>
      <w:r>
        <w:t xml:space="preserve"> </w:t>
      </w:r>
      <w:r w:rsidRPr="007B6BF8">
        <w:t>Shiraz).</w:t>
      </w:r>
      <w:r>
        <w:t xml:space="preserve"> </w:t>
      </w:r>
      <w:r w:rsidRPr="007B6BF8">
        <w:rPr>
          <w:i/>
          <w:iCs/>
        </w:rPr>
        <w:t>Scientific,</w:t>
      </w:r>
      <w:r>
        <w:rPr>
          <w:i/>
          <w:iCs/>
        </w:rPr>
        <w:t xml:space="preserve"> </w:t>
      </w:r>
      <w:r w:rsidRPr="007B6BF8">
        <w:rPr>
          <w:i/>
          <w:iCs/>
        </w:rPr>
        <w:t>Cultural</w:t>
      </w:r>
      <w:r>
        <w:rPr>
          <w:i/>
          <w:iCs/>
        </w:rPr>
        <w:t xml:space="preserve"> </w:t>
      </w:r>
      <w:r w:rsidRPr="007B6BF8">
        <w:rPr>
          <w:i/>
          <w:iCs/>
        </w:rPr>
        <w:t>and</w:t>
      </w:r>
      <w:r>
        <w:rPr>
          <w:i/>
          <w:iCs/>
        </w:rPr>
        <w:t xml:space="preserve"> </w:t>
      </w:r>
      <w:r w:rsidRPr="007B6BF8">
        <w:rPr>
          <w:i/>
          <w:iCs/>
        </w:rPr>
        <w:t>Educational</w:t>
      </w:r>
      <w:r>
        <w:rPr>
          <w:i/>
          <w:iCs/>
        </w:rPr>
        <w:t xml:space="preserve"> </w:t>
      </w:r>
      <w:r w:rsidRPr="007B6BF8">
        <w:rPr>
          <w:i/>
          <w:iCs/>
        </w:rPr>
        <w:t>Journal</w:t>
      </w:r>
      <w:r>
        <w:rPr>
          <w:i/>
          <w:iCs/>
        </w:rPr>
        <w:t xml:space="preserve"> </w:t>
      </w:r>
      <w:r w:rsidRPr="007B6BF8">
        <w:rPr>
          <w:i/>
          <w:iCs/>
        </w:rPr>
        <w:t>of</w:t>
      </w:r>
      <w:r>
        <w:rPr>
          <w:i/>
          <w:iCs/>
        </w:rPr>
        <w:t xml:space="preserve"> </w:t>
      </w:r>
      <w:r w:rsidRPr="007B6BF8">
        <w:rPr>
          <w:i/>
          <w:iCs/>
        </w:rPr>
        <w:t>Women</w:t>
      </w:r>
      <w:r>
        <w:rPr>
          <w:i/>
          <w:iCs/>
        </w:rPr>
        <w:t xml:space="preserve"> </w:t>
      </w:r>
      <w:r w:rsidRPr="007B6BF8">
        <w:rPr>
          <w:i/>
          <w:iCs/>
        </w:rPr>
        <w:t>and</w:t>
      </w:r>
      <w:r>
        <w:rPr>
          <w:i/>
          <w:iCs/>
        </w:rPr>
        <w:t xml:space="preserve"> </w:t>
      </w:r>
      <w:r w:rsidRPr="007B6BF8">
        <w:rPr>
          <w:i/>
          <w:iCs/>
        </w:rPr>
        <w:t>Family</w:t>
      </w:r>
      <w:r w:rsidRPr="007B6BF8">
        <w:t>,</w:t>
      </w:r>
      <w:r>
        <w:t xml:space="preserve"> </w:t>
      </w:r>
      <w:r w:rsidRPr="007B6BF8">
        <w:t>14(49),</w:t>
      </w:r>
      <w:r>
        <w:t xml:space="preserve"> </w:t>
      </w:r>
      <w:r w:rsidRPr="007B6BF8">
        <w:t>87-111.</w:t>
      </w:r>
      <w:r>
        <w:t xml:space="preserve"> </w:t>
      </w:r>
      <w:r w:rsidRPr="007B6BF8">
        <w:t>[In</w:t>
      </w:r>
      <w:r>
        <w:t xml:space="preserve"> </w:t>
      </w:r>
      <w:r w:rsidRPr="007B6BF8">
        <w:t>Persian].</w:t>
      </w:r>
    </w:p>
    <w:p w14:paraId="34811A95" w14:textId="77777777" w:rsidR="001C151E" w:rsidRPr="007B6BF8" w:rsidRDefault="001C151E" w:rsidP="007B6BF8">
      <w:pPr>
        <w:ind w:left="720" w:hanging="720"/>
        <w:jc w:val="both"/>
      </w:pPr>
      <w:bookmarkStart w:id="177" w:name="Solsona"/>
      <w:r w:rsidRPr="007B6BF8">
        <w:t>Solsona</w:t>
      </w:r>
      <w:bookmarkEnd w:id="177"/>
      <w:r w:rsidRPr="007B6BF8">
        <w:t>,</w:t>
      </w:r>
      <w:r>
        <w:t xml:space="preserve"> </w:t>
      </w:r>
      <w:r w:rsidRPr="007B6BF8">
        <w:t>p.,</w:t>
      </w:r>
      <w:r>
        <w:t xml:space="preserve"> </w:t>
      </w:r>
      <w:r w:rsidRPr="007B6BF8">
        <w:t>&amp;</w:t>
      </w:r>
      <w:r>
        <w:t xml:space="preserve"> </w:t>
      </w:r>
      <w:r w:rsidRPr="007B6BF8">
        <w:t>Montserrat.</w:t>
      </w:r>
      <w:r>
        <w:t xml:space="preserve"> </w:t>
      </w:r>
      <w:r w:rsidRPr="007B6BF8">
        <w:t>(1997).</w:t>
      </w:r>
      <w:r>
        <w:t xml:space="preserve"> </w:t>
      </w:r>
      <w:r w:rsidRPr="007B6BF8">
        <w:t>Second</w:t>
      </w:r>
      <w:r>
        <w:t xml:space="preserve"> </w:t>
      </w:r>
      <w:r w:rsidRPr="007B6BF8">
        <w:t>demographic</w:t>
      </w:r>
      <w:r>
        <w:t xml:space="preserve"> </w:t>
      </w:r>
      <w:r w:rsidRPr="007B6BF8">
        <w:t>transition</w:t>
      </w:r>
      <w:r>
        <w:t xml:space="preserve"> </w:t>
      </w:r>
      <w:r w:rsidRPr="007B6BF8">
        <w:t>from</w:t>
      </w:r>
      <w:r>
        <w:t xml:space="preserve"> </w:t>
      </w:r>
      <w:r w:rsidRPr="007B6BF8">
        <w:t>a</w:t>
      </w:r>
      <w:r>
        <w:t xml:space="preserve"> </w:t>
      </w:r>
      <w:r w:rsidRPr="007B6BF8">
        <w:t>gender</w:t>
      </w:r>
      <w:r>
        <w:t xml:space="preserve"> </w:t>
      </w:r>
      <w:r w:rsidRPr="007B6BF8">
        <w:t>perspective:</w:t>
      </w:r>
      <w:r>
        <w:t xml:space="preserve"> </w:t>
      </w:r>
      <w:r w:rsidRPr="007B6BF8">
        <w:t>The</w:t>
      </w:r>
      <w:r>
        <w:t xml:space="preserve"> </w:t>
      </w:r>
      <w:r w:rsidRPr="007B6BF8">
        <w:t>case</w:t>
      </w:r>
      <w:r>
        <w:t xml:space="preserve"> </w:t>
      </w:r>
      <w:r w:rsidRPr="007B6BF8">
        <w:t>of</w:t>
      </w:r>
      <w:r>
        <w:t xml:space="preserve"> </w:t>
      </w:r>
      <w:r w:rsidRPr="007B6BF8">
        <w:t>Catalonia.</w:t>
      </w:r>
      <w:r>
        <w:t xml:space="preserve"> </w:t>
      </w:r>
      <w:r w:rsidRPr="007B6BF8">
        <w:rPr>
          <w:i/>
          <w:iCs/>
        </w:rPr>
        <w:t>Women</w:t>
      </w:r>
      <w:r>
        <w:rPr>
          <w:i/>
          <w:iCs/>
        </w:rPr>
        <w:t xml:space="preserve"> </w:t>
      </w:r>
      <w:r w:rsidRPr="007B6BF8">
        <w:rPr>
          <w:i/>
          <w:iCs/>
        </w:rPr>
        <w:t>and</w:t>
      </w:r>
      <w:r>
        <w:rPr>
          <w:i/>
          <w:iCs/>
        </w:rPr>
        <w:t xml:space="preserve"> </w:t>
      </w:r>
      <w:r w:rsidRPr="007B6BF8">
        <w:rPr>
          <w:i/>
          <w:iCs/>
        </w:rPr>
        <w:t>Families</w:t>
      </w:r>
      <w:r w:rsidRPr="007B6BF8">
        <w:t>:</w:t>
      </w:r>
      <w:r>
        <w:t xml:space="preserve"> </w:t>
      </w:r>
      <w:r w:rsidRPr="007B6BF8">
        <w:rPr>
          <w:i/>
          <w:iCs/>
        </w:rPr>
        <w:t>Evolution</w:t>
      </w:r>
      <w:r>
        <w:rPr>
          <w:i/>
          <w:iCs/>
        </w:rPr>
        <w:t xml:space="preserve"> </w:t>
      </w:r>
      <w:r w:rsidRPr="007B6BF8">
        <w:rPr>
          <w:i/>
          <w:iCs/>
        </w:rPr>
        <w:t>of</w:t>
      </w:r>
      <w:r>
        <w:rPr>
          <w:i/>
          <w:iCs/>
        </w:rPr>
        <w:t xml:space="preserve"> </w:t>
      </w:r>
      <w:r w:rsidRPr="007B6BF8">
        <w:rPr>
          <w:i/>
          <w:iCs/>
        </w:rPr>
        <w:t>the</w:t>
      </w:r>
      <w:r>
        <w:rPr>
          <w:i/>
          <w:iCs/>
        </w:rPr>
        <w:t xml:space="preserve"> </w:t>
      </w:r>
      <w:r w:rsidRPr="007B6BF8">
        <w:rPr>
          <w:i/>
          <w:iCs/>
        </w:rPr>
        <w:t>Status</w:t>
      </w:r>
      <w:r>
        <w:rPr>
          <w:i/>
          <w:iCs/>
        </w:rPr>
        <w:t xml:space="preserve"> </w:t>
      </w:r>
      <w:r w:rsidRPr="007B6BF8">
        <w:rPr>
          <w:i/>
          <w:iCs/>
        </w:rPr>
        <w:t>of</w:t>
      </w:r>
      <w:r>
        <w:rPr>
          <w:i/>
          <w:iCs/>
        </w:rPr>
        <w:t xml:space="preserve"> </w:t>
      </w:r>
      <w:r w:rsidRPr="007B6BF8">
        <w:rPr>
          <w:i/>
          <w:iCs/>
        </w:rPr>
        <w:t>Women</w:t>
      </w:r>
      <w:r>
        <w:rPr>
          <w:i/>
          <w:iCs/>
        </w:rPr>
        <w:t xml:space="preserve"> </w:t>
      </w:r>
      <w:r w:rsidRPr="007B6BF8">
        <w:rPr>
          <w:i/>
          <w:iCs/>
        </w:rPr>
        <w:t>as</w:t>
      </w:r>
      <w:r>
        <w:rPr>
          <w:i/>
          <w:iCs/>
        </w:rPr>
        <w:t xml:space="preserve"> </w:t>
      </w:r>
      <w:r w:rsidRPr="007B6BF8">
        <w:rPr>
          <w:i/>
          <w:iCs/>
        </w:rPr>
        <w:t>Factor</w:t>
      </w:r>
      <w:r>
        <w:rPr>
          <w:i/>
          <w:iCs/>
        </w:rPr>
        <w:t xml:space="preserve"> </w:t>
      </w:r>
      <w:r w:rsidRPr="007B6BF8">
        <w:rPr>
          <w:i/>
          <w:iCs/>
        </w:rPr>
        <w:t>and</w:t>
      </w:r>
      <w:r>
        <w:rPr>
          <w:i/>
          <w:iCs/>
        </w:rPr>
        <w:t xml:space="preserve"> </w:t>
      </w:r>
      <w:r w:rsidRPr="007B6BF8">
        <w:rPr>
          <w:i/>
          <w:iCs/>
        </w:rPr>
        <w:t>Consequence</w:t>
      </w:r>
      <w:r>
        <w:rPr>
          <w:i/>
          <w:iCs/>
        </w:rPr>
        <w:t xml:space="preserve"> </w:t>
      </w:r>
      <w:r w:rsidRPr="007B6BF8">
        <w:rPr>
          <w:i/>
          <w:iCs/>
        </w:rPr>
        <w:t>of</w:t>
      </w:r>
      <w:r>
        <w:rPr>
          <w:i/>
          <w:iCs/>
        </w:rPr>
        <w:t xml:space="preserve"> </w:t>
      </w:r>
      <w:r w:rsidRPr="007B6BF8">
        <w:rPr>
          <w:i/>
          <w:iCs/>
        </w:rPr>
        <w:t>Changes</w:t>
      </w:r>
      <w:r>
        <w:rPr>
          <w:i/>
          <w:iCs/>
        </w:rPr>
        <w:t xml:space="preserve"> </w:t>
      </w:r>
      <w:r w:rsidRPr="007B6BF8">
        <w:rPr>
          <w:i/>
          <w:iCs/>
        </w:rPr>
        <w:t>in</w:t>
      </w:r>
      <w:r>
        <w:rPr>
          <w:i/>
          <w:iCs/>
        </w:rPr>
        <w:t xml:space="preserve"> </w:t>
      </w:r>
      <w:r w:rsidRPr="007B6BF8">
        <w:rPr>
          <w:i/>
          <w:iCs/>
        </w:rPr>
        <w:t>Family</w:t>
      </w:r>
      <w:r>
        <w:rPr>
          <w:i/>
          <w:iCs/>
        </w:rPr>
        <w:t xml:space="preserve"> </w:t>
      </w:r>
      <w:r w:rsidRPr="007B6BF8">
        <w:rPr>
          <w:i/>
          <w:iCs/>
        </w:rPr>
        <w:t>Dynamics,</w:t>
      </w:r>
      <w:r>
        <w:t xml:space="preserve"> </w:t>
      </w:r>
      <w:r w:rsidRPr="007B6BF8">
        <w:t>Maria</w:t>
      </w:r>
      <w:r>
        <w:t xml:space="preserve"> </w:t>
      </w:r>
      <w:r w:rsidRPr="007B6BF8">
        <w:t>Eugenia</w:t>
      </w:r>
      <w:r>
        <w:t xml:space="preserve"> </w:t>
      </w:r>
      <w:r w:rsidRPr="007B6BF8">
        <w:t>COSIO-ZAVALA</w:t>
      </w:r>
      <w:r>
        <w:t xml:space="preserve"> </w:t>
      </w:r>
      <w:r w:rsidRPr="007B6BF8">
        <w:t>(ed),</w:t>
      </w:r>
      <w:r>
        <w:t xml:space="preserve"> </w:t>
      </w:r>
      <w:r w:rsidRPr="007B6BF8">
        <w:t>Paris,</w:t>
      </w:r>
      <w:r>
        <w:t xml:space="preserve"> </w:t>
      </w:r>
      <w:r w:rsidRPr="007B6BF8">
        <w:t>CICRED,</w:t>
      </w:r>
      <w:r>
        <w:t xml:space="preserve"> </w:t>
      </w:r>
      <w:r w:rsidRPr="007B6BF8">
        <w:t>171-190.</w:t>
      </w:r>
    </w:p>
    <w:p w14:paraId="57E58B10" w14:textId="77777777" w:rsidR="001C151E" w:rsidRPr="007B6BF8" w:rsidRDefault="001C151E" w:rsidP="007B6BF8">
      <w:pPr>
        <w:ind w:left="720" w:hanging="720"/>
        <w:jc w:val="both"/>
      </w:pPr>
      <w:bookmarkStart w:id="178" w:name="TranThi"/>
      <w:r w:rsidRPr="007B6BF8">
        <w:lastRenderedPageBreak/>
        <w:t>TranThi</w:t>
      </w:r>
      <w:bookmarkEnd w:id="178"/>
      <w:r w:rsidRPr="007B6BF8">
        <w:t>,</w:t>
      </w:r>
      <w:r>
        <w:t xml:space="preserve"> </w:t>
      </w:r>
      <w:r w:rsidRPr="007B6BF8">
        <w:t>M.</w:t>
      </w:r>
      <w:r>
        <w:t xml:space="preserve"> </w:t>
      </w:r>
      <w:r w:rsidRPr="007B6BF8">
        <w:t>(2021).</w:t>
      </w:r>
      <w:r>
        <w:t xml:space="preserve"> </w:t>
      </w:r>
      <w:r w:rsidRPr="007B6BF8">
        <w:t>Complex</w:t>
      </w:r>
      <w:r>
        <w:t xml:space="preserve"> </w:t>
      </w:r>
      <w:r w:rsidRPr="007B6BF8">
        <w:t>transformation</w:t>
      </w:r>
      <w:r>
        <w:t xml:space="preserve"> </w:t>
      </w:r>
      <w:r w:rsidRPr="007B6BF8">
        <w:t>of</w:t>
      </w:r>
      <w:r>
        <w:t xml:space="preserve"> </w:t>
      </w:r>
      <w:r w:rsidRPr="007B6BF8">
        <w:t>divorce</w:t>
      </w:r>
      <w:r>
        <w:t xml:space="preserve"> </w:t>
      </w:r>
      <w:r w:rsidRPr="007B6BF8">
        <w:t>in</w:t>
      </w:r>
      <w:r>
        <w:t xml:space="preserve"> </w:t>
      </w:r>
      <w:r w:rsidRPr="007B6BF8">
        <w:t>Vietnam</w:t>
      </w:r>
      <w:r>
        <w:t xml:space="preserve"> </w:t>
      </w:r>
      <w:r w:rsidRPr="007B6BF8">
        <w:t>under</w:t>
      </w:r>
      <w:r>
        <w:t xml:space="preserve"> </w:t>
      </w:r>
      <w:r w:rsidRPr="007B6BF8">
        <w:t>the</w:t>
      </w:r>
      <w:r>
        <w:t xml:space="preserve"> </w:t>
      </w:r>
      <w:r w:rsidRPr="007B6BF8">
        <w:t>forces</w:t>
      </w:r>
      <w:r>
        <w:t xml:space="preserve"> </w:t>
      </w:r>
      <w:r w:rsidRPr="007B6BF8">
        <w:t>of</w:t>
      </w:r>
      <w:r>
        <w:t xml:space="preserve"> </w:t>
      </w:r>
      <w:r w:rsidRPr="007B6BF8">
        <w:t>modernization</w:t>
      </w:r>
      <w:r>
        <w:t xml:space="preserve"> </w:t>
      </w:r>
      <w:r w:rsidRPr="007B6BF8">
        <w:t>and</w:t>
      </w:r>
      <w:r>
        <w:t xml:space="preserve"> </w:t>
      </w:r>
      <w:r w:rsidRPr="007B6BF8">
        <w:t>individualism.</w:t>
      </w:r>
      <w:r>
        <w:t xml:space="preserve"> </w:t>
      </w:r>
      <w:r w:rsidRPr="007B6BF8">
        <w:rPr>
          <w:i/>
          <w:iCs/>
        </w:rPr>
        <w:t>International</w:t>
      </w:r>
      <w:r>
        <w:rPr>
          <w:i/>
          <w:iCs/>
        </w:rPr>
        <w:t xml:space="preserve"> </w:t>
      </w:r>
      <w:r w:rsidRPr="007B6BF8">
        <w:rPr>
          <w:i/>
          <w:iCs/>
        </w:rPr>
        <w:t>Journal</w:t>
      </w:r>
      <w:r>
        <w:rPr>
          <w:i/>
          <w:iCs/>
        </w:rPr>
        <w:t xml:space="preserve"> </w:t>
      </w:r>
      <w:r w:rsidRPr="007B6BF8">
        <w:rPr>
          <w:i/>
          <w:iCs/>
        </w:rPr>
        <w:t>of</w:t>
      </w:r>
      <w:r>
        <w:rPr>
          <w:i/>
          <w:iCs/>
        </w:rPr>
        <w:t xml:space="preserve"> </w:t>
      </w:r>
      <w:r w:rsidRPr="007B6BF8">
        <w:rPr>
          <w:i/>
          <w:iCs/>
        </w:rPr>
        <w:t>Asian</w:t>
      </w:r>
      <w:r>
        <w:rPr>
          <w:i/>
          <w:iCs/>
        </w:rPr>
        <w:t xml:space="preserve"> </w:t>
      </w:r>
      <w:r w:rsidRPr="007B6BF8">
        <w:rPr>
          <w:i/>
          <w:iCs/>
        </w:rPr>
        <w:t>studies</w:t>
      </w:r>
      <w:r w:rsidRPr="007B6BF8">
        <w:t>,</w:t>
      </w:r>
      <w:r>
        <w:t xml:space="preserve"> </w:t>
      </w:r>
      <w:r w:rsidRPr="007B6BF8">
        <w:t>18(2),</w:t>
      </w:r>
      <w:r>
        <w:t xml:space="preserve"> </w:t>
      </w:r>
      <w:r w:rsidRPr="007B6BF8">
        <w:t>225</w:t>
      </w:r>
      <w:r>
        <w:t xml:space="preserve"> </w:t>
      </w:r>
      <w:r w:rsidRPr="007B6BF8">
        <w:t>–</w:t>
      </w:r>
      <w:r>
        <w:t xml:space="preserve"> </w:t>
      </w:r>
      <w:r w:rsidRPr="007B6BF8">
        <w:t>245.</w:t>
      </w:r>
      <w:r>
        <w:t xml:space="preserve"> </w:t>
      </w:r>
      <w:r w:rsidRPr="007B6BF8">
        <w:t>DOI:</w:t>
      </w:r>
      <w:r>
        <w:t xml:space="preserve"> </w:t>
      </w:r>
      <w:hyperlink r:id="rId58" w:tgtFrame="_blank" w:history="1">
        <w:r w:rsidRPr="007B6BF8">
          <w:rPr>
            <w:rStyle w:val="Hyperlink"/>
          </w:rPr>
          <w:t>https://doi.org/10.1017/S1479591421000024</w:t>
        </w:r>
      </w:hyperlink>
    </w:p>
    <w:p w14:paraId="1C14C2DA" w14:textId="77777777" w:rsidR="001C151E" w:rsidRDefault="001C151E" w:rsidP="007B6BF8">
      <w:pPr>
        <w:ind w:left="720" w:hanging="720"/>
        <w:jc w:val="both"/>
      </w:pPr>
      <w:bookmarkStart w:id="179" w:name="Yurovich"/>
      <w:proofErr w:type="spellStart"/>
      <w:r w:rsidRPr="007B6BF8">
        <w:t>Yurovich</w:t>
      </w:r>
      <w:bookmarkEnd w:id="179"/>
      <w:proofErr w:type="spellEnd"/>
      <w:r w:rsidRPr="007B6BF8">
        <w:t xml:space="preserve">, L. (2012). Economic determinants of divorce among dual – earner couples: Jews in Israel. </w:t>
      </w:r>
      <w:r w:rsidRPr="007B6BF8">
        <w:rPr>
          <w:i/>
          <w:iCs/>
        </w:rPr>
        <w:t>European Journal of Population,</w:t>
      </w:r>
      <w:r w:rsidRPr="007B6BF8">
        <w:t xml:space="preserve"> 28(2), 177-203.</w:t>
      </w:r>
      <w:r>
        <w:t xml:space="preserve"> </w:t>
      </w:r>
    </w:p>
    <w:p w14:paraId="778442DD" w14:textId="77777777" w:rsidR="001C151E" w:rsidRDefault="001C151E" w:rsidP="00D200A2">
      <w:pPr>
        <w:ind w:left="720"/>
        <w:jc w:val="both"/>
        <w:sectPr w:rsidR="001C151E" w:rsidSect="001C151E">
          <w:type w:val="continuous"/>
          <w:pgSz w:w="12240" w:h="15840" w:code="1"/>
          <w:pgMar w:top="1440" w:right="1440" w:bottom="1440" w:left="1440" w:header="720" w:footer="720" w:gutter="0"/>
          <w:cols w:num="2" w:space="720"/>
          <w:docGrid w:linePitch="360"/>
        </w:sectPr>
      </w:pPr>
      <w:r w:rsidRPr="007B6BF8">
        <w:t>DOI:10.1007/s10680-012-9256-3</w:t>
      </w:r>
    </w:p>
    <w:p w14:paraId="6383D719" w14:textId="77777777" w:rsidR="001C151E" w:rsidRDefault="001C151E" w:rsidP="00D200A2">
      <w:pPr>
        <w:ind w:left="720"/>
        <w:jc w:val="both"/>
        <w:rPr>
          <w:rtl/>
        </w:rPr>
      </w:pPr>
    </w:p>
    <w:p w14:paraId="589D2DC5" w14:textId="77777777" w:rsidR="001726EA" w:rsidRDefault="001726EA" w:rsidP="001C151E">
      <w:pPr>
        <w:pStyle w:val="firstp"/>
      </w:pPr>
    </w:p>
    <w:sectPr w:rsidR="001726EA" w:rsidSect="001C151E">
      <w:type w:val="continuous"/>
      <w:pgSz w:w="12240" w:h="15840" w:code="1"/>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F0DF7" w14:textId="77777777" w:rsidR="00CB3C6B" w:rsidRPr="00EB7E9B" w:rsidRDefault="00CB3C6B" w:rsidP="007A3A80">
      <w:pPr>
        <w:spacing w:after="0" w:line="240" w:lineRule="auto"/>
        <w:rPr>
          <w:color w:val="BFBFBF" w:themeColor="background1" w:themeShade="BF"/>
        </w:rPr>
      </w:pPr>
      <w:r w:rsidRPr="00EB7E9B">
        <w:rPr>
          <w:color w:val="BFBFBF" w:themeColor="background1" w:themeShade="BF"/>
        </w:rPr>
        <w:separator/>
      </w:r>
    </w:p>
  </w:endnote>
  <w:endnote w:type="continuationSeparator" w:id="0">
    <w:p w14:paraId="7CCA5C76" w14:textId="77777777" w:rsidR="00CB3C6B" w:rsidRDefault="00CB3C6B" w:rsidP="006E6561">
      <w:pPr>
        <w:spacing w:after="0" w:line="240" w:lineRule="auto"/>
      </w:pPr>
      <w:r>
        <w:continuationSeparator/>
      </w:r>
    </w:p>
  </w:endnote>
  <w:endnote w:id="1">
    <w:p w14:paraId="7535E9EA" w14:textId="179961C0" w:rsidR="009C1972" w:rsidRDefault="009C1972" w:rsidP="003E0583">
      <w:pPr>
        <w:pStyle w:val="EndnoteText"/>
        <w:jc w:val="both"/>
      </w:pPr>
      <w:r>
        <w:rPr>
          <w:rStyle w:val="EndnoteReference"/>
        </w:rPr>
        <w:endnoteRef/>
      </w:r>
      <w:r>
        <w:t xml:space="preserve"> </w:t>
      </w:r>
      <w:r w:rsidR="003E0583" w:rsidRPr="003E0583">
        <w:t xml:space="preserve">M.A. in sociology, Department </w:t>
      </w:r>
      <w:proofErr w:type="gramStart"/>
      <w:r w:rsidR="003E0583" w:rsidRPr="003E0583">
        <w:t>Of</w:t>
      </w:r>
      <w:proofErr w:type="gramEnd"/>
      <w:r w:rsidR="003E0583" w:rsidRPr="003E0583">
        <w:t xml:space="preserve"> Social Sciences, Faculty of Letters and Humanities, University Of </w:t>
      </w:r>
      <w:proofErr w:type="spellStart"/>
      <w:r w:rsidR="003E0583" w:rsidRPr="003E0583">
        <w:t>Guilan</w:t>
      </w:r>
      <w:proofErr w:type="spellEnd"/>
      <w:r w:rsidR="003E0583" w:rsidRPr="003E0583">
        <w:t xml:space="preserve">, Rasht, Iran. </w:t>
      </w:r>
      <w:hyperlink r:id="rId1" w:history="1">
        <w:r w:rsidR="003E0583" w:rsidRPr="00761A08">
          <w:rPr>
            <w:rStyle w:val="Hyperlink"/>
          </w:rPr>
          <w:t>mahereh.1997@gmail.com</w:t>
        </w:r>
      </w:hyperlink>
      <w:r w:rsidR="003E0583">
        <w:rPr>
          <w:rFonts w:hint="cs"/>
          <w:rtl/>
        </w:rPr>
        <w:t xml:space="preserve"> </w:t>
      </w:r>
    </w:p>
  </w:endnote>
  <w:endnote w:id="2">
    <w:p w14:paraId="305BBC21" w14:textId="1F6CDDFF" w:rsidR="009C1972" w:rsidRDefault="009C1972" w:rsidP="003E0583">
      <w:pPr>
        <w:pStyle w:val="EndnoteText"/>
        <w:jc w:val="both"/>
      </w:pPr>
      <w:r>
        <w:rPr>
          <w:rStyle w:val="EndnoteReference"/>
        </w:rPr>
        <w:endnoteRef/>
      </w:r>
      <w:r>
        <w:t xml:space="preserve"> </w:t>
      </w:r>
      <w:r w:rsidR="003E0583" w:rsidRPr="003E0583">
        <w:t xml:space="preserve">Associate Professor, Department </w:t>
      </w:r>
      <w:proofErr w:type="gramStart"/>
      <w:r w:rsidR="003E0583" w:rsidRPr="003E0583">
        <w:t>Of</w:t>
      </w:r>
      <w:proofErr w:type="gramEnd"/>
      <w:r w:rsidR="003E0583" w:rsidRPr="003E0583">
        <w:t xml:space="preserve"> Social Sciences, Faculty of Letters and Humanities, University Of </w:t>
      </w:r>
      <w:proofErr w:type="spellStart"/>
      <w:r w:rsidR="003E0583" w:rsidRPr="003E0583">
        <w:t>Guilan</w:t>
      </w:r>
      <w:proofErr w:type="spellEnd"/>
      <w:r w:rsidR="003E0583" w:rsidRPr="003E0583">
        <w:t xml:space="preserve">, Rasht, Iran. </w:t>
      </w:r>
      <w:hyperlink r:id="rId2" w:history="1">
        <w:r w:rsidR="003E0583" w:rsidRPr="00761A08">
          <w:rPr>
            <w:rStyle w:val="Hyperlink"/>
          </w:rPr>
          <w:t>Kanani@guilan.ac.ir</w:t>
        </w:r>
      </w:hyperlink>
      <w:r w:rsidR="003E0583">
        <w:rPr>
          <w:rFonts w:hint="cs"/>
          <w:rtl/>
        </w:rPr>
        <w:t xml:space="preserve"> </w:t>
      </w:r>
    </w:p>
  </w:endnote>
  <w:endnote w:id="3">
    <w:p w14:paraId="30DF8840" w14:textId="721CF8F7" w:rsidR="001C151E" w:rsidRPr="00DA0898" w:rsidRDefault="001C151E" w:rsidP="003E0583">
      <w:pPr>
        <w:pStyle w:val="footnote"/>
        <w:rPr>
          <w:rFonts w:cstheme="majorBidi"/>
          <w:rtl/>
          <w:lang w:bidi="fa-IR"/>
        </w:rPr>
      </w:pPr>
      <w:r>
        <w:rPr>
          <w:rStyle w:val="EndnoteReference"/>
          <w:rFonts w:asciiTheme="majorBidi" w:hAnsiTheme="majorBidi" w:cstheme="majorBidi" w:hint="cs"/>
          <w:rtl/>
        </w:rPr>
        <w:t>1</w:t>
      </w:r>
      <w:r w:rsidRPr="00DA0898">
        <w:rPr>
          <w:rFonts w:cstheme="majorBidi"/>
        </w:rPr>
        <w:t xml:space="preserve"> </w:t>
      </w:r>
      <w:r w:rsidR="003E0583" w:rsidRPr="00111502">
        <w:rPr>
          <w:rFonts w:hint="cs"/>
          <w:rtl/>
          <w:lang w:bidi="fa-IR"/>
        </w:rPr>
        <w:t>کارشناس</w:t>
      </w:r>
      <w:r w:rsidR="003E0583" w:rsidRPr="00111502">
        <w:rPr>
          <w:rtl/>
          <w:lang w:bidi="fa-IR"/>
        </w:rPr>
        <w:t xml:space="preserve"> </w:t>
      </w:r>
      <w:r w:rsidR="003E0583" w:rsidRPr="00111502">
        <w:rPr>
          <w:rFonts w:hint="cs"/>
          <w:rtl/>
          <w:lang w:bidi="fa-IR"/>
        </w:rPr>
        <w:t>ارشد</w:t>
      </w:r>
      <w:r w:rsidR="003E0583" w:rsidRPr="00111502">
        <w:rPr>
          <w:rtl/>
          <w:lang w:bidi="fa-IR"/>
        </w:rPr>
        <w:t xml:space="preserve"> </w:t>
      </w:r>
      <w:r w:rsidR="003E0583" w:rsidRPr="00111502">
        <w:rPr>
          <w:rFonts w:hint="cs"/>
          <w:rtl/>
          <w:lang w:bidi="fa-IR"/>
        </w:rPr>
        <w:t>جامعه‌شناسی،</w:t>
      </w:r>
      <w:r w:rsidR="003E0583" w:rsidRPr="00111502">
        <w:rPr>
          <w:rtl/>
          <w:lang w:bidi="fa-IR"/>
        </w:rPr>
        <w:t xml:space="preserve"> </w:t>
      </w:r>
      <w:r w:rsidR="003E0583" w:rsidRPr="00111502">
        <w:rPr>
          <w:rFonts w:hint="cs"/>
          <w:rtl/>
          <w:lang w:bidi="fa-IR"/>
        </w:rPr>
        <w:t>گروه</w:t>
      </w:r>
      <w:r w:rsidR="003E0583" w:rsidRPr="00111502">
        <w:rPr>
          <w:rtl/>
          <w:lang w:bidi="fa-IR"/>
        </w:rPr>
        <w:t xml:space="preserve"> </w:t>
      </w:r>
      <w:r w:rsidR="003E0583" w:rsidRPr="00111502">
        <w:rPr>
          <w:rFonts w:hint="cs"/>
          <w:rtl/>
          <w:lang w:bidi="fa-IR"/>
        </w:rPr>
        <w:t>علوم</w:t>
      </w:r>
      <w:r w:rsidR="003E0583" w:rsidRPr="00111502">
        <w:rPr>
          <w:rtl/>
          <w:lang w:bidi="fa-IR"/>
        </w:rPr>
        <w:t xml:space="preserve"> </w:t>
      </w:r>
      <w:r w:rsidR="003E0583" w:rsidRPr="00111502">
        <w:rPr>
          <w:rFonts w:hint="cs"/>
          <w:rtl/>
          <w:lang w:bidi="fa-IR"/>
        </w:rPr>
        <w:t>اجتماعی،</w:t>
      </w:r>
      <w:r w:rsidR="003E0583" w:rsidRPr="00111502">
        <w:rPr>
          <w:rtl/>
          <w:lang w:bidi="fa-IR"/>
        </w:rPr>
        <w:t xml:space="preserve"> </w:t>
      </w:r>
      <w:r w:rsidR="003E0583" w:rsidRPr="00111502">
        <w:rPr>
          <w:rFonts w:hint="cs"/>
          <w:rtl/>
          <w:lang w:bidi="fa-IR"/>
        </w:rPr>
        <w:t>دانشکدۀ</w:t>
      </w:r>
      <w:r w:rsidR="003E0583" w:rsidRPr="00111502">
        <w:rPr>
          <w:rtl/>
          <w:lang w:bidi="fa-IR"/>
        </w:rPr>
        <w:t xml:space="preserve"> </w:t>
      </w:r>
      <w:r w:rsidR="003E0583" w:rsidRPr="00111502">
        <w:rPr>
          <w:rFonts w:hint="cs"/>
          <w:rtl/>
          <w:lang w:bidi="fa-IR"/>
        </w:rPr>
        <w:t>ادبیات</w:t>
      </w:r>
      <w:r w:rsidR="003E0583" w:rsidRPr="00111502">
        <w:rPr>
          <w:rtl/>
          <w:lang w:bidi="fa-IR"/>
        </w:rPr>
        <w:t xml:space="preserve"> </w:t>
      </w:r>
      <w:r w:rsidR="003E0583" w:rsidRPr="00111502">
        <w:rPr>
          <w:rFonts w:hint="cs"/>
          <w:rtl/>
          <w:lang w:bidi="fa-IR"/>
        </w:rPr>
        <w:t>و</w:t>
      </w:r>
      <w:r w:rsidR="003E0583" w:rsidRPr="00111502">
        <w:rPr>
          <w:rtl/>
          <w:lang w:bidi="fa-IR"/>
        </w:rPr>
        <w:t xml:space="preserve"> </w:t>
      </w:r>
      <w:r w:rsidR="003E0583" w:rsidRPr="00111502">
        <w:rPr>
          <w:rFonts w:hint="cs"/>
          <w:rtl/>
          <w:lang w:bidi="fa-IR"/>
        </w:rPr>
        <w:t>علوم</w:t>
      </w:r>
      <w:r w:rsidR="003E0583" w:rsidRPr="00111502">
        <w:rPr>
          <w:rtl/>
          <w:lang w:bidi="fa-IR"/>
        </w:rPr>
        <w:t xml:space="preserve"> </w:t>
      </w:r>
      <w:r w:rsidR="003E0583" w:rsidRPr="00111502">
        <w:rPr>
          <w:rFonts w:hint="cs"/>
          <w:rtl/>
          <w:lang w:bidi="fa-IR"/>
        </w:rPr>
        <w:t>انسانی،</w:t>
      </w:r>
      <w:r w:rsidR="003E0583" w:rsidRPr="00111502">
        <w:rPr>
          <w:rtl/>
          <w:lang w:bidi="fa-IR"/>
        </w:rPr>
        <w:t xml:space="preserve"> </w:t>
      </w:r>
      <w:r w:rsidR="003E0583" w:rsidRPr="00111502">
        <w:rPr>
          <w:rFonts w:hint="cs"/>
          <w:rtl/>
          <w:lang w:bidi="fa-IR"/>
        </w:rPr>
        <w:t>دانشگاه</w:t>
      </w:r>
      <w:r w:rsidR="003E0583" w:rsidRPr="00111502">
        <w:rPr>
          <w:rtl/>
          <w:lang w:bidi="fa-IR"/>
        </w:rPr>
        <w:t xml:space="preserve"> </w:t>
      </w:r>
      <w:r w:rsidR="003E0583" w:rsidRPr="00111502">
        <w:rPr>
          <w:rFonts w:hint="cs"/>
          <w:rtl/>
          <w:lang w:bidi="fa-IR"/>
        </w:rPr>
        <w:t>گیلان،</w:t>
      </w:r>
      <w:r w:rsidR="003E0583" w:rsidRPr="00111502">
        <w:rPr>
          <w:rtl/>
          <w:lang w:bidi="fa-IR"/>
        </w:rPr>
        <w:t xml:space="preserve"> </w:t>
      </w:r>
      <w:r w:rsidR="003E0583" w:rsidRPr="00111502">
        <w:rPr>
          <w:rFonts w:hint="cs"/>
          <w:rtl/>
          <w:lang w:bidi="fa-IR"/>
        </w:rPr>
        <w:t>رشت،</w:t>
      </w:r>
      <w:r w:rsidR="003E0583" w:rsidRPr="00111502">
        <w:rPr>
          <w:rtl/>
          <w:lang w:bidi="fa-IR"/>
        </w:rPr>
        <w:t xml:space="preserve"> </w:t>
      </w:r>
      <w:r w:rsidR="003E0583" w:rsidRPr="00111502">
        <w:rPr>
          <w:rFonts w:hint="cs"/>
          <w:rtl/>
          <w:lang w:bidi="fa-IR"/>
        </w:rPr>
        <w:t>ایران</w:t>
      </w:r>
      <w:r w:rsidR="003E0583" w:rsidRPr="00111502">
        <w:rPr>
          <w:rtl/>
          <w:lang w:bidi="fa-IR"/>
        </w:rPr>
        <w:t xml:space="preserve">. </w:t>
      </w:r>
      <w:hyperlink r:id="rId3" w:history="1">
        <w:r w:rsidR="003E0583" w:rsidRPr="00AA7246">
          <w:rPr>
            <w:rStyle w:val="Hyperlink"/>
            <w:lang w:bidi="fa-IR"/>
          </w:rPr>
          <w:t>mahereh.1997@gmail.com</w:t>
        </w:r>
      </w:hyperlink>
      <w:r>
        <w:rPr>
          <w:rFonts w:cstheme="majorBidi" w:hint="cs"/>
          <w:rtl/>
          <w:lang w:bidi="fa-IR"/>
        </w:rPr>
        <w:t xml:space="preserve"> </w:t>
      </w:r>
    </w:p>
    <w:p w14:paraId="0A7ADFC3" w14:textId="33531F2F" w:rsidR="001C151E" w:rsidRDefault="001C151E" w:rsidP="003E0583">
      <w:pPr>
        <w:pStyle w:val="footnote"/>
        <w:rPr>
          <w:rtl/>
          <w:lang w:bidi="fa-IR"/>
        </w:rPr>
      </w:pPr>
      <w:r>
        <w:rPr>
          <w:rStyle w:val="EndnoteReference"/>
          <w:rFonts w:hint="cs"/>
          <w:rtl/>
        </w:rPr>
        <w:t>2</w:t>
      </w:r>
      <w:r>
        <w:t xml:space="preserve"> </w:t>
      </w:r>
      <w:r w:rsidR="003E0583" w:rsidRPr="003E0583">
        <w:rPr>
          <w:rFonts w:cs="Samim FD" w:hint="cs"/>
          <w:rtl/>
          <w:lang w:bidi="fa-IR"/>
        </w:rPr>
        <w:t>دانشیار،</w:t>
      </w:r>
      <w:r w:rsidR="003E0583" w:rsidRPr="003E0583">
        <w:rPr>
          <w:rFonts w:cs="Samim FD"/>
          <w:rtl/>
          <w:lang w:bidi="fa-IR"/>
        </w:rPr>
        <w:t xml:space="preserve"> </w:t>
      </w:r>
      <w:r w:rsidR="003E0583" w:rsidRPr="003E0583">
        <w:rPr>
          <w:rFonts w:cs="Samim FD" w:hint="cs"/>
          <w:rtl/>
          <w:lang w:bidi="fa-IR"/>
        </w:rPr>
        <w:t>گروه</w:t>
      </w:r>
      <w:r w:rsidR="003E0583" w:rsidRPr="003E0583">
        <w:rPr>
          <w:rFonts w:cs="Samim FD"/>
          <w:rtl/>
          <w:lang w:bidi="fa-IR"/>
        </w:rPr>
        <w:t xml:space="preserve"> </w:t>
      </w:r>
      <w:r w:rsidR="003E0583" w:rsidRPr="003E0583">
        <w:rPr>
          <w:rFonts w:cs="Samim FD" w:hint="cs"/>
          <w:rtl/>
          <w:lang w:bidi="fa-IR"/>
        </w:rPr>
        <w:t>علوم</w:t>
      </w:r>
      <w:r w:rsidR="003E0583" w:rsidRPr="003E0583">
        <w:rPr>
          <w:rFonts w:cs="Samim FD"/>
          <w:rtl/>
          <w:lang w:bidi="fa-IR"/>
        </w:rPr>
        <w:t xml:space="preserve"> </w:t>
      </w:r>
      <w:r w:rsidR="003E0583" w:rsidRPr="003E0583">
        <w:rPr>
          <w:rFonts w:cs="Samim FD" w:hint="cs"/>
          <w:rtl/>
          <w:lang w:bidi="fa-IR"/>
        </w:rPr>
        <w:t>اجتماعی،</w:t>
      </w:r>
      <w:r w:rsidR="003E0583" w:rsidRPr="003E0583">
        <w:rPr>
          <w:rFonts w:cs="Samim FD"/>
          <w:rtl/>
          <w:lang w:bidi="fa-IR"/>
        </w:rPr>
        <w:t xml:space="preserve"> </w:t>
      </w:r>
      <w:r w:rsidR="003E0583" w:rsidRPr="003E0583">
        <w:rPr>
          <w:rFonts w:cs="Samim FD" w:hint="cs"/>
          <w:rtl/>
          <w:lang w:bidi="fa-IR"/>
        </w:rPr>
        <w:t>گروه</w:t>
      </w:r>
      <w:r w:rsidR="003E0583" w:rsidRPr="003E0583">
        <w:rPr>
          <w:rFonts w:cs="Samim FD"/>
          <w:rtl/>
          <w:lang w:bidi="fa-IR"/>
        </w:rPr>
        <w:t xml:space="preserve"> </w:t>
      </w:r>
      <w:r w:rsidR="003E0583" w:rsidRPr="003E0583">
        <w:rPr>
          <w:rFonts w:cs="Samim FD" w:hint="cs"/>
          <w:rtl/>
          <w:lang w:bidi="fa-IR"/>
        </w:rPr>
        <w:t>علوم</w:t>
      </w:r>
      <w:r w:rsidR="003E0583" w:rsidRPr="003E0583">
        <w:rPr>
          <w:rFonts w:cs="Samim FD"/>
          <w:rtl/>
          <w:lang w:bidi="fa-IR"/>
        </w:rPr>
        <w:t xml:space="preserve"> </w:t>
      </w:r>
      <w:r w:rsidR="003E0583" w:rsidRPr="003E0583">
        <w:rPr>
          <w:rFonts w:cs="Samim FD" w:hint="cs"/>
          <w:rtl/>
          <w:lang w:bidi="fa-IR"/>
        </w:rPr>
        <w:t>اجتماعی،</w:t>
      </w:r>
      <w:r w:rsidR="003E0583" w:rsidRPr="003E0583">
        <w:rPr>
          <w:rFonts w:cs="Samim FD"/>
          <w:rtl/>
          <w:lang w:bidi="fa-IR"/>
        </w:rPr>
        <w:t xml:space="preserve"> </w:t>
      </w:r>
      <w:r w:rsidR="003E0583" w:rsidRPr="003E0583">
        <w:rPr>
          <w:rFonts w:cs="Samim FD" w:hint="cs"/>
          <w:rtl/>
          <w:lang w:bidi="fa-IR"/>
        </w:rPr>
        <w:t>دانشکدۀ</w:t>
      </w:r>
      <w:r w:rsidR="003E0583" w:rsidRPr="003E0583">
        <w:rPr>
          <w:rFonts w:cs="Samim FD"/>
          <w:rtl/>
          <w:lang w:bidi="fa-IR"/>
        </w:rPr>
        <w:t xml:space="preserve"> </w:t>
      </w:r>
      <w:r w:rsidR="003E0583" w:rsidRPr="003E0583">
        <w:rPr>
          <w:rFonts w:cs="Samim FD" w:hint="cs"/>
          <w:rtl/>
          <w:lang w:bidi="fa-IR"/>
        </w:rPr>
        <w:t>ادبیات</w:t>
      </w:r>
      <w:r w:rsidR="003E0583" w:rsidRPr="003E0583">
        <w:rPr>
          <w:rFonts w:cs="Samim FD"/>
          <w:rtl/>
          <w:lang w:bidi="fa-IR"/>
        </w:rPr>
        <w:t xml:space="preserve"> </w:t>
      </w:r>
      <w:r w:rsidR="003E0583" w:rsidRPr="003E0583">
        <w:rPr>
          <w:rFonts w:cs="Samim FD" w:hint="cs"/>
          <w:rtl/>
          <w:lang w:bidi="fa-IR"/>
        </w:rPr>
        <w:t>و</w:t>
      </w:r>
      <w:r w:rsidR="003E0583" w:rsidRPr="003E0583">
        <w:rPr>
          <w:rFonts w:cs="Samim FD"/>
          <w:rtl/>
          <w:lang w:bidi="fa-IR"/>
        </w:rPr>
        <w:t xml:space="preserve"> </w:t>
      </w:r>
      <w:r w:rsidR="003E0583" w:rsidRPr="003E0583">
        <w:rPr>
          <w:rFonts w:cs="Samim FD" w:hint="cs"/>
          <w:rtl/>
          <w:lang w:bidi="fa-IR"/>
        </w:rPr>
        <w:t>علوم</w:t>
      </w:r>
      <w:r w:rsidR="003E0583" w:rsidRPr="003E0583">
        <w:rPr>
          <w:rFonts w:cs="Samim FD"/>
          <w:rtl/>
          <w:lang w:bidi="fa-IR"/>
        </w:rPr>
        <w:t xml:space="preserve"> </w:t>
      </w:r>
      <w:r w:rsidR="003E0583" w:rsidRPr="003E0583">
        <w:rPr>
          <w:rFonts w:cs="Samim FD" w:hint="cs"/>
          <w:rtl/>
          <w:lang w:bidi="fa-IR"/>
        </w:rPr>
        <w:t>انسانی،</w:t>
      </w:r>
      <w:r w:rsidR="003E0583" w:rsidRPr="003E0583">
        <w:rPr>
          <w:rFonts w:cs="Samim FD"/>
          <w:rtl/>
          <w:lang w:bidi="fa-IR"/>
        </w:rPr>
        <w:t xml:space="preserve"> </w:t>
      </w:r>
      <w:r w:rsidR="003E0583" w:rsidRPr="003E0583">
        <w:rPr>
          <w:rFonts w:cs="Samim FD" w:hint="cs"/>
          <w:rtl/>
          <w:lang w:bidi="fa-IR"/>
        </w:rPr>
        <w:t>دانشگاه</w:t>
      </w:r>
      <w:r w:rsidR="003E0583" w:rsidRPr="003E0583">
        <w:rPr>
          <w:rFonts w:cs="Samim FD"/>
          <w:rtl/>
          <w:lang w:bidi="fa-IR"/>
        </w:rPr>
        <w:t xml:space="preserve"> </w:t>
      </w:r>
      <w:r w:rsidR="003E0583" w:rsidRPr="003E0583">
        <w:rPr>
          <w:rFonts w:cs="Samim FD" w:hint="cs"/>
          <w:rtl/>
          <w:lang w:bidi="fa-IR"/>
        </w:rPr>
        <w:t>گیلان،</w:t>
      </w:r>
      <w:r w:rsidR="003E0583" w:rsidRPr="003E0583">
        <w:rPr>
          <w:rFonts w:cs="Samim FD"/>
          <w:rtl/>
          <w:lang w:bidi="fa-IR"/>
        </w:rPr>
        <w:t xml:space="preserve"> </w:t>
      </w:r>
      <w:r w:rsidR="003E0583" w:rsidRPr="003E0583">
        <w:rPr>
          <w:rFonts w:cs="Samim FD" w:hint="cs"/>
          <w:rtl/>
          <w:lang w:bidi="fa-IR"/>
        </w:rPr>
        <w:t>رشت،</w:t>
      </w:r>
      <w:r w:rsidR="003E0583" w:rsidRPr="003E0583">
        <w:rPr>
          <w:rFonts w:cs="Samim FD"/>
          <w:rtl/>
          <w:lang w:bidi="fa-IR"/>
        </w:rPr>
        <w:t xml:space="preserve"> </w:t>
      </w:r>
      <w:r w:rsidR="003E0583" w:rsidRPr="003E0583">
        <w:rPr>
          <w:rFonts w:cs="Samim FD" w:hint="cs"/>
          <w:rtl/>
          <w:lang w:bidi="fa-IR"/>
        </w:rPr>
        <w:t>ایران</w:t>
      </w:r>
      <w:r w:rsidR="003E0583" w:rsidRPr="003E0583">
        <w:rPr>
          <w:rFonts w:cs="Samim FD"/>
          <w:rtl/>
          <w:lang w:bidi="fa-IR"/>
        </w:rPr>
        <w:t xml:space="preserve">. </w:t>
      </w:r>
      <w:hyperlink r:id="rId4" w:history="1">
        <w:r w:rsidR="003E0583" w:rsidRPr="00761A08">
          <w:rPr>
            <w:rStyle w:val="Hyperlink"/>
            <w:lang w:bidi="fa-IR"/>
          </w:rPr>
          <w:t>kanani@guilan.ac.ir</w:t>
        </w:r>
      </w:hyperlink>
      <w:r w:rsidR="003E0583">
        <w:rPr>
          <w:rFonts w:hint="cs"/>
          <w:rtl/>
          <w:lang w:bidi="fa-I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altName w:val="Arial"/>
    <w:charset w:val="B2"/>
    <w:family w:val="auto"/>
    <w:pitch w:val="variable"/>
    <w:sig w:usb0="00002001" w:usb1="80000000" w:usb2="00000008" w:usb3="00000000" w:csb0="00000040" w:csb1="00000000"/>
  </w:font>
  <w:font w:name="Lora">
    <w:altName w:val="Times New Roman"/>
    <w:panose1 w:val="00000000000000000000"/>
    <w:charset w:val="00"/>
    <w:family w:val="auto"/>
    <w:pitch w:val="variable"/>
    <w:sig w:usb0="A00002FF" w:usb1="5000204B" w:usb2="00000000" w:usb3="00000000" w:csb0="00000097" w:csb1="00000000"/>
  </w:font>
  <w:font w:name="Samim FD">
    <w:altName w:val="Arial"/>
    <w:panose1 w:val="020B0603030804020204"/>
    <w:charset w:val="00"/>
    <w:family w:val="swiss"/>
    <w:pitch w:val="variable"/>
    <w:sig w:usb0="A0002AE7" w:usb1="C000205B" w:usb2="00000028" w:usb3="00000000" w:csb0="000001FF" w:csb1="00000000"/>
  </w:font>
  <w:font w:name="Montserrat">
    <w:altName w:val="Times New Roman"/>
    <w:panose1 w:val="00000000000000000000"/>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A486" w14:textId="646C06A0" w:rsidR="00DE61FB" w:rsidRPr="00C90F39" w:rsidRDefault="009F25C5" w:rsidP="00DE61FB">
    <w:pPr>
      <w:pStyle w:val="Footer"/>
      <w:ind w:hanging="567"/>
      <w:rPr>
        <w:rFonts w:cstheme="majorBidi"/>
        <w:color w:val="FFFFFF" w:themeColor="background1"/>
      </w:rPr>
    </w:pPr>
    <w:r w:rsidRPr="00C90F39">
      <w:rPr>
        <w:rFonts w:cstheme="majorBidi"/>
        <w:noProof/>
        <w:color w:val="FFFFFF" w:themeColor="background1"/>
      </w:rPr>
      <mc:AlternateContent>
        <mc:Choice Requires="wps">
          <w:drawing>
            <wp:anchor distT="45720" distB="45720" distL="114300" distR="114300" simplePos="0" relativeHeight="251678720" behindDoc="0" locked="0" layoutInCell="1" allowOverlap="1" wp14:anchorId="5C4948E6" wp14:editId="45DF26E5">
              <wp:simplePos x="0" y="0"/>
              <wp:positionH relativeFrom="margin">
                <wp:posOffset>53340</wp:posOffset>
              </wp:positionH>
              <wp:positionV relativeFrom="page">
                <wp:posOffset>9311640</wp:posOffset>
              </wp:positionV>
              <wp:extent cx="5835650" cy="7429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742950"/>
                      </a:xfrm>
                      <a:prstGeom prst="rect">
                        <a:avLst/>
                      </a:prstGeom>
                      <a:noFill/>
                      <a:ln w="9525">
                        <a:noFill/>
                        <a:miter lim="800000"/>
                        <a:headEnd/>
                        <a:tailEnd/>
                      </a:ln>
                    </wps:spPr>
                    <wps:txbx>
                      <w:txbxContent>
                        <w:p w14:paraId="4931B09C" w14:textId="58F0B2C8" w:rsidR="00204D14" w:rsidRDefault="00000000" w:rsidP="00CB0F04">
                          <w:pPr>
                            <w:jc w:val="center"/>
                            <w:rPr>
                              <w:b/>
                              <w:bCs/>
                              <w:sz w:val="16"/>
                              <w:szCs w:val="16"/>
                              <w:lang w:bidi="fa-IR"/>
                            </w:rPr>
                          </w:pPr>
                          <w:sdt>
                            <w:sdtPr>
                              <w:rPr>
                                <w:b/>
                                <w:bCs/>
                                <w:sz w:val="16"/>
                                <w:szCs w:val="16"/>
                                <w:lang w:bidi="fa-IR"/>
                              </w:rPr>
                              <w:alias w:val="Manager"/>
                              <w:tag w:val=""/>
                              <w:id w:val="-579291693"/>
                              <w:dataBinding w:prefixMappings="xmlns:ns0='http://schemas.openxmlformats.org/officeDocument/2006/extended-properties' " w:xpath="/ns0:Properties[1]/ns0:Manager[1]" w:storeItemID="{6668398D-A668-4E3E-A5EB-62B293D839F1}"/>
                              <w:text/>
                            </w:sdtPr>
                            <w:sdtContent>
                              <w:r w:rsidR="003E0583">
                                <w:rPr>
                                  <w:b/>
                                  <w:bCs/>
                                  <w:sz w:val="16"/>
                                  <w:szCs w:val="16"/>
                                  <w:lang w:bidi="fa-IR"/>
                                </w:rPr>
                                <w:t xml:space="preserve">Zahra Mollazadeh </w:t>
                              </w:r>
                              <w:proofErr w:type="spellStart"/>
                              <w:r w:rsidR="003E0583">
                                <w:rPr>
                                  <w:b/>
                                  <w:bCs/>
                                  <w:sz w:val="16"/>
                                  <w:szCs w:val="16"/>
                                  <w:lang w:bidi="fa-IR"/>
                                </w:rPr>
                                <w:t>Gelehpordesari</w:t>
                              </w:r>
                              <w:proofErr w:type="spellEnd"/>
                              <w:r w:rsidR="003E0583">
                                <w:rPr>
                                  <w:b/>
                                  <w:bCs/>
                                  <w:sz w:val="16"/>
                                  <w:szCs w:val="16"/>
                                  <w:lang w:bidi="fa-IR"/>
                                </w:rPr>
                                <w:t>, Mohammad Amin Kanani</w:t>
                              </w:r>
                            </w:sdtContent>
                          </w:sdt>
                          <w:r w:rsidR="00CB0F04" w:rsidRPr="00CB0F04">
                            <w:rPr>
                              <w:b/>
                              <w:bCs/>
                              <w:sz w:val="16"/>
                              <w:szCs w:val="16"/>
                              <w:lang w:bidi="fa-IR"/>
                            </w:rPr>
                            <w:t xml:space="preserve">. </w:t>
                          </w:r>
                          <w:sdt>
                            <w:sdtPr>
                              <w:rPr>
                                <w:b/>
                                <w:bCs/>
                                <w:sz w:val="16"/>
                                <w:szCs w:val="16"/>
                                <w:lang w:bidi="fa-IR"/>
                              </w:rPr>
                              <w:alias w:val="Title"/>
                              <w:tag w:val=""/>
                              <w:id w:val="-957100906"/>
                              <w:dataBinding w:prefixMappings="xmlns:ns0='http://purl.org/dc/elements/1.1/' xmlns:ns1='http://schemas.openxmlformats.org/package/2006/metadata/core-properties' " w:xpath="/ns1:coreProperties[1]/ns0:title[1]" w:storeItemID="{6C3C8BC8-F283-45AE-878A-BAB7291924A1}"/>
                              <w:text/>
                            </w:sdtPr>
                            <w:sdtContent>
                              <w:r w:rsidR="009C1972">
                                <w:rPr>
                                  <w:b/>
                                  <w:bCs/>
                                  <w:sz w:val="16"/>
                                  <w:szCs w:val="16"/>
                                  <w:lang w:bidi="fa-IR"/>
                                </w:rPr>
                                <w:t>Modernism and Tendency to Divorce: A Study on Married Women in Rasht City</w:t>
                              </w:r>
                            </w:sdtContent>
                          </w:sdt>
                        </w:p>
                        <w:sdt>
                          <w:sdtPr>
                            <w:rPr>
                              <w:b/>
                              <w:bCs/>
                              <w:sz w:val="16"/>
                              <w:szCs w:val="16"/>
                              <w:lang w:bidi="fa-IR"/>
                            </w:rPr>
                            <w:id w:val="-1310389942"/>
                          </w:sdtPr>
                          <w:sdtContent>
                            <w:p w14:paraId="6E5A3628" w14:textId="4EAAD7D2" w:rsidR="009F25C5" w:rsidRPr="00CB0F04" w:rsidRDefault="009F25C5" w:rsidP="009C1972">
                              <w:pPr>
                                <w:jc w:val="center"/>
                                <w:rPr>
                                  <w:b/>
                                  <w:bCs/>
                                  <w:sz w:val="16"/>
                                  <w:szCs w:val="16"/>
                                  <w:lang w:bidi="fa-IR"/>
                                </w:rPr>
                              </w:pPr>
                              <w:r w:rsidRPr="009F25C5">
                                <w:rPr>
                                  <w:b/>
                                  <w:bCs/>
                                  <w:noProof/>
                                  <w:sz w:val="16"/>
                                  <w:szCs w:val="16"/>
                                  <w:lang w:bidi="fa-IR"/>
                                </w:rPr>
                                <w:drawing>
                                  <wp:inline distT="0" distB="0" distL="0" distR="0" wp14:anchorId="26308185" wp14:editId="2DE57F51">
                                    <wp:extent cx="213360" cy="213360"/>
                                    <wp:effectExtent l="0" t="0" r="0" b="0"/>
                                    <wp:docPr id="159308302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3360" cy="213360"/>
                                            </a:xfrm>
                                            <a:prstGeom prst="rect">
                                              <a:avLst/>
                                            </a:prstGeom>
                                          </pic:spPr>
                                        </pic:pic>
                                      </a:graphicData>
                                    </a:graphic>
                                  </wp:inline>
                                </w:drawing>
                              </w:r>
                              <w:r w:rsidRPr="009F25C5">
                                <w:rPr>
                                  <w:b/>
                                  <w:bCs/>
                                  <w:sz w:val="16"/>
                                  <w:szCs w:val="16"/>
                                  <w:lang w:bidi="fa-IR"/>
                                </w:rPr>
                                <w:t xml:space="preserve"> </w:t>
                              </w:r>
                              <w:sdt>
                                <w:sdtPr>
                                  <w:rPr>
                                    <w:b/>
                                    <w:bCs/>
                                    <w:sz w:val="16"/>
                                    <w:szCs w:val="16"/>
                                    <w:lang w:bidi="fa-IR"/>
                                  </w:rPr>
                                  <w:id w:val="-1416854626"/>
                                  <w:placeholder>
                                    <w:docPart w:val="00FFD22DAA0641AB913B2009E506EF85"/>
                                  </w:placeholder>
                                </w:sdtPr>
                                <w:sdtContent>
                                  <w:hyperlink r:id="rId3" w:history="1">
                                    <w:r w:rsidR="009C1972" w:rsidRPr="009C1972">
                                      <w:rPr>
                                        <w:rStyle w:val="Hyperlink"/>
                                        <w:b/>
                                        <w:bCs/>
                                        <w:sz w:val="16"/>
                                        <w:szCs w:val="16"/>
                                        <w:lang w:bidi="fa-IR"/>
                                      </w:rPr>
                                      <w:t>10.22080/ssi.2024.27635.2217</w:t>
                                    </w:r>
                                  </w:hyperlink>
                                </w:sdtContent>
                              </w:sdt>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948E6" id="_x0000_t202" coordsize="21600,21600" o:spt="202" path="m,l,21600r21600,l21600,xe">
              <v:stroke joinstyle="miter"/>
              <v:path gradientshapeok="t" o:connecttype="rect"/>
            </v:shapetype>
            <v:shape id="_x0000_s1073" type="#_x0000_t202" style="position:absolute;margin-left:4.2pt;margin-top:733.2pt;width:459.5pt;height:58.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" filled="f" stroked="f">
              <v:textbox>
                <w:txbxContent>
                  <w:p w14:paraId="4931B09C" w14:textId="58F0B2C8" w:rsidR="00204D14" w:rsidRDefault="00000000" w:rsidP="00CB0F04">
                    <w:pPr>
                      <w:jc w:val="center"/>
                      <w:rPr>
                        <w:b/>
                        <w:bCs/>
                        <w:sz w:val="16"/>
                        <w:szCs w:val="16"/>
                        <w:lang w:bidi="fa-IR"/>
                      </w:rPr>
                    </w:pPr>
                    <w:sdt>
                      <w:sdtPr>
                        <w:rPr>
                          <w:b/>
                          <w:bCs/>
                          <w:sz w:val="16"/>
                          <w:szCs w:val="16"/>
                          <w:lang w:bidi="fa-IR"/>
                        </w:rPr>
                        <w:alias w:val="Manager"/>
                        <w:tag w:val=""/>
                        <w:id w:val="-579291693"/>
                        <w:dataBinding w:prefixMappings="xmlns:ns0='http://schemas.openxmlformats.org/officeDocument/2006/extended-properties' " w:xpath="/ns0:Properties[1]/ns0:Manager[1]" w:storeItemID="{6668398D-A668-4E3E-A5EB-62B293D839F1}"/>
                        <w:text/>
                      </w:sdtPr>
                      <w:sdtContent>
                        <w:r w:rsidR="003E0583">
                          <w:rPr>
                            <w:b/>
                            <w:bCs/>
                            <w:sz w:val="16"/>
                            <w:szCs w:val="16"/>
                            <w:lang w:bidi="fa-IR"/>
                          </w:rPr>
                          <w:t xml:space="preserve">Zahra Mollazadeh </w:t>
                        </w:r>
                        <w:proofErr w:type="spellStart"/>
                        <w:r w:rsidR="003E0583">
                          <w:rPr>
                            <w:b/>
                            <w:bCs/>
                            <w:sz w:val="16"/>
                            <w:szCs w:val="16"/>
                            <w:lang w:bidi="fa-IR"/>
                          </w:rPr>
                          <w:t>Gelehpordesari</w:t>
                        </w:r>
                        <w:proofErr w:type="spellEnd"/>
                        <w:r w:rsidR="003E0583">
                          <w:rPr>
                            <w:b/>
                            <w:bCs/>
                            <w:sz w:val="16"/>
                            <w:szCs w:val="16"/>
                            <w:lang w:bidi="fa-IR"/>
                          </w:rPr>
                          <w:t>, Mohammad Amin Kanani</w:t>
                        </w:r>
                      </w:sdtContent>
                    </w:sdt>
                    <w:r w:rsidR="00CB0F04" w:rsidRPr="00CB0F04">
                      <w:rPr>
                        <w:b/>
                        <w:bCs/>
                        <w:sz w:val="16"/>
                        <w:szCs w:val="16"/>
                        <w:lang w:bidi="fa-IR"/>
                      </w:rPr>
                      <w:t xml:space="preserve">. </w:t>
                    </w:r>
                    <w:sdt>
                      <w:sdtPr>
                        <w:rPr>
                          <w:b/>
                          <w:bCs/>
                          <w:sz w:val="16"/>
                          <w:szCs w:val="16"/>
                          <w:lang w:bidi="fa-IR"/>
                        </w:rPr>
                        <w:alias w:val="Title"/>
                        <w:tag w:val=""/>
                        <w:id w:val="-957100906"/>
                        <w:dataBinding w:prefixMappings="xmlns:ns0='http://purl.org/dc/elements/1.1/' xmlns:ns1='http://schemas.openxmlformats.org/package/2006/metadata/core-properties' " w:xpath="/ns1:coreProperties[1]/ns0:title[1]" w:storeItemID="{6C3C8BC8-F283-45AE-878A-BAB7291924A1}"/>
                        <w:text/>
                      </w:sdtPr>
                      <w:sdtContent>
                        <w:r w:rsidR="009C1972">
                          <w:rPr>
                            <w:b/>
                            <w:bCs/>
                            <w:sz w:val="16"/>
                            <w:szCs w:val="16"/>
                            <w:lang w:bidi="fa-IR"/>
                          </w:rPr>
                          <w:t>Modernism and Tendency to Divorce: A Study on Married Women in Rasht City</w:t>
                        </w:r>
                      </w:sdtContent>
                    </w:sdt>
                  </w:p>
                  <w:sdt>
                    <w:sdtPr>
                      <w:rPr>
                        <w:b/>
                        <w:bCs/>
                        <w:sz w:val="16"/>
                        <w:szCs w:val="16"/>
                        <w:lang w:bidi="fa-IR"/>
                      </w:rPr>
                      <w:id w:val="-1310389942"/>
                    </w:sdtPr>
                    <w:sdtContent>
                      <w:p w14:paraId="6E5A3628" w14:textId="4EAAD7D2" w:rsidR="009F25C5" w:rsidRPr="00CB0F04" w:rsidRDefault="009F25C5" w:rsidP="009C1972">
                        <w:pPr>
                          <w:jc w:val="center"/>
                          <w:rPr>
                            <w:b/>
                            <w:bCs/>
                            <w:sz w:val="16"/>
                            <w:szCs w:val="16"/>
                            <w:lang w:bidi="fa-IR"/>
                          </w:rPr>
                        </w:pPr>
                        <w:r w:rsidRPr="009F25C5">
                          <w:rPr>
                            <w:b/>
                            <w:bCs/>
                            <w:noProof/>
                            <w:sz w:val="16"/>
                            <w:szCs w:val="16"/>
                            <w:lang w:bidi="fa-IR"/>
                          </w:rPr>
                          <w:drawing>
                            <wp:inline distT="0" distB="0" distL="0" distR="0" wp14:anchorId="26308185" wp14:editId="2DE57F51">
                              <wp:extent cx="213360" cy="213360"/>
                              <wp:effectExtent l="0" t="0" r="0" b="0"/>
                              <wp:docPr id="159308302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3360" cy="213360"/>
                                      </a:xfrm>
                                      <a:prstGeom prst="rect">
                                        <a:avLst/>
                                      </a:prstGeom>
                                    </pic:spPr>
                                  </pic:pic>
                                </a:graphicData>
                              </a:graphic>
                            </wp:inline>
                          </w:drawing>
                        </w:r>
                        <w:r w:rsidRPr="009F25C5">
                          <w:rPr>
                            <w:b/>
                            <w:bCs/>
                            <w:sz w:val="16"/>
                            <w:szCs w:val="16"/>
                            <w:lang w:bidi="fa-IR"/>
                          </w:rPr>
                          <w:t xml:space="preserve"> </w:t>
                        </w:r>
                        <w:sdt>
                          <w:sdtPr>
                            <w:rPr>
                              <w:b/>
                              <w:bCs/>
                              <w:sz w:val="16"/>
                              <w:szCs w:val="16"/>
                              <w:lang w:bidi="fa-IR"/>
                            </w:rPr>
                            <w:id w:val="-1416854626"/>
                            <w:placeholder>
                              <w:docPart w:val="00FFD22DAA0641AB913B2009E506EF85"/>
                            </w:placeholder>
                          </w:sdtPr>
                          <w:sdtContent>
                            <w:hyperlink r:id="rId4" w:history="1">
                              <w:r w:rsidR="009C1972" w:rsidRPr="009C1972">
                                <w:rPr>
                                  <w:rStyle w:val="Hyperlink"/>
                                  <w:b/>
                                  <w:bCs/>
                                  <w:sz w:val="16"/>
                                  <w:szCs w:val="16"/>
                                  <w:lang w:bidi="fa-IR"/>
                                </w:rPr>
                                <w:t>10.22080/ssi.2024.27635.2217</w:t>
                              </w:r>
                            </w:hyperlink>
                          </w:sdtContent>
                        </w:sdt>
                      </w:p>
                    </w:sdtContent>
                  </w:sdt>
                </w:txbxContent>
              </v:textbox>
              <w10:wrap anchorx="margin" anchory="page"/>
            </v:shape>
          </w:pict>
        </mc:Fallback>
      </mc:AlternateContent>
    </w:r>
    <w:r w:rsidR="00A51A8C" w:rsidRPr="00C90F39">
      <w:rPr>
        <w:rFonts w:cstheme="majorBidi"/>
        <w:noProof/>
        <w:color w:val="FFFFFF" w:themeColor="background1"/>
      </w:rPr>
      <mc:AlternateContent>
        <mc:Choice Requires="wps">
          <w:drawing>
            <wp:anchor distT="0" distB="0" distL="114300" distR="114300" simplePos="0" relativeHeight="251676672" behindDoc="1" locked="0" layoutInCell="1" allowOverlap="1" wp14:anchorId="2DA94BDD" wp14:editId="0C840E80">
              <wp:simplePos x="0" y="0"/>
              <wp:positionH relativeFrom="rightMargin">
                <wp:posOffset>-6467475</wp:posOffset>
              </wp:positionH>
              <wp:positionV relativeFrom="page">
                <wp:posOffset>9267825</wp:posOffset>
              </wp:positionV>
              <wp:extent cx="523875" cy="788670"/>
              <wp:effectExtent l="0" t="0" r="9525" b="0"/>
              <wp:wrapNone/>
              <wp:docPr id="14" name="Rectangle 14"/>
              <wp:cNvGraphicFramePr/>
              <a:graphic xmlns:a="http://schemas.openxmlformats.org/drawingml/2006/main">
                <a:graphicData uri="http://schemas.microsoft.com/office/word/2010/wordprocessingShape">
                  <wps:wsp>
                    <wps:cNvSpPr/>
                    <wps:spPr>
                      <a:xfrm>
                        <a:off x="0" y="0"/>
                        <a:ext cx="523875" cy="78867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EF93E" id="Rectangle 14" o:spid="_x0000_s1026" style="position:absolute;margin-left:-509.25pt;margin-top:729.75pt;width:41.25pt;height:62.1pt;z-index:-2516398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" fillcolor="#00b0f0" stroked="f" strokeweight="1pt">
              <w10:wrap anchorx="margin" anchory="page"/>
            </v:rect>
          </w:pict>
        </mc:Fallback>
      </mc:AlternateContent>
    </w:r>
    <w:r w:rsidR="00C90F39" w:rsidRPr="00C90F39">
      <w:rPr>
        <w:rFonts w:cstheme="majorBidi"/>
        <w:noProof/>
        <w:color w:val="FFFFFF" w:themeColor="background1"/>
      </w:rPr>
      <mc:AlternateContent>
        <mc:Choice Requires="wps">
          <w:drawing>
            <wp:anchor distT="0" distB="0" distL="114300" distR="114300" simplePos="0" relativeHeight="251680768" behindDoc="0" locked="0" layoutInCell="1" allowOverlap="1" wp14:anchorId="4BCCC94A" wp14:editId="46648001">
              <wp:simplePos x="0" y="0"/>
              <wp:positionH relativeFrom="page">
                <wp:posOffset>0</wp:posOffset>
              </wp:positionH>
              <wp:positionV relativeFrom="paragraph">
                <wp:posOffset>-164237</wp:posOffset>
              </wp:positionV>
              <wp:extent cx="79756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79756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BEC5F" id="Straight Connector 4" o:spid="_x0000_s1026" style="position:absolute;flip:y;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12.95pt" to="62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" strokecolor="#1cade4 [3204]" strokeweight=".5pt">
              <v:stroke joinstyle="miter"/>
              <w10:wrap anchorx="page"/>
            </v:line>
          </w:pict>
        </mc:Fallback>
      </mc:AlternateContent>
    </w:r>
    <w:sdt>
      <w:sdtPr>
        <w:rPr>
          <w:rFonts w:cstheme="majorBidi"/>
          <w:color w:val="FFFFFF" w:themeColor="background1"/>
        </w:rPr>
        <w:id w:val="-1249422952"/>
        <w:docPartObj>
          <w:docPartGallery w:val="Page Numbers (Bottom of Page)"/>
          <w:docPartUnique/>
        </w:docPartObj>
      </w:sdtPr>
      <w:sdtEndPr>
        <w:rPr>
          <w:noProof/>
        </w:rPr>
      </w:sdtEndPr>
      <w:sdtContent>
        <w:r w:rsidR="00DE61FB" w:rsidRPr="00C90F39">
          <w:rPr>
            <w:rFonts w:cstheme="majorBidi"/>
            <w:color w:val="FFFFFF" w:themeColor="background1"/>
          </w:rPr>
          <w:fldChar w:fldCharType="begin"/>
        </w:r>
        <w:r w:rsidR="00DE61FB" w:rsidRPr="00C90F39">
          <w:rPr>
            <w:rFonts w:cstheme="majorBidi"/>
            <w:color w:val="FFFFFF" w:themeColor="background1"/>
          </w:rPr>
          <w:instrText xml:space="preserve"> PAGE   \* MERGEFORMAT </w:instrText>
        </w:r>
        <w:r w:rsidR="00DE61FB" w:rsidRPr="00C90F39">
          <w:rPr>
            <w:rFonts w:cstheme="majorBidi"/>
            <w:color w:val="FFFFFF" w:themeColor="background1"/>
          </w:rPr>
          <w:fldChar w:fldCharType="separate"/>
        </w:r>
        <w:r w:rsidR="00DE61FB" w:rsidRPr="00C90F39">
          <w:rPr>
            <w:rFonts w:cstheme="majorBidi"/>
            <w:noProof/>
            <w:color w:val="FFFFFF" w:themeColor="background1"/>
          </w:rPr>
          <w:t>2</w:t>
        </w:r>
        <w:r w:rsidR="00DE61FB" w:rsidRPr="00C90F39">
          <w:rPr>
            <w:rFonts w:cstheme="majorBidi"/>
            <w:noProof/>
            <w:color w:val="FFFFFF" w:themeColor="background1"/>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85D4" w14:textId="6CEA6A20" w:rsidR="006E6561" w:rsidRPr="00C90F39" w:rsidRDefault="00BB6D2B" w:rsidP="007313F2">
    <w:pPr>
      <w:pStyle w:val="Footer"/>
      <w:tabs>
        <w:tab w:val="clear" w:pos="9360"/>
        <w:tab w:val="right" w:pos="9072"/>
      </w:tabs>
      <w:ind w:right="-563"/>
      <w:jc w:val="right"/>
      <w:rPr>
        <w:rFonts w:cstheme="majorBidi"/>
        <w:color w:val="FFFFFF" w:themeColor="background1"/>
      </w:rPr>
    </w:pPr>
    <w:r w:rsidRPr="00C90F39">
      <w:rPr>
        <w:rFonts w:cstheme="majorBidi"/>
        <w:noProof/>
      </w:rPr>
      <mc:AlternateContent>
        <mc:Choice Requires="wps">
          <w:drawing>
            <wp:anchor distT="45720" distB="45720" distL="114300" distR="114300" simplePos="0" relativeHeight="251682816" behindDoc="0" locked="0" layoutInCell="1" allowOverlap="1" wp14:anchorId="16C050BE" wp14:editId="5A4208B1">
              <wp:simplePos x="0" y="0"/>
              <wp:positionH relativeFrom="margin">
                <wp:posOffset>0</wp:posOffset>
              </wp:positionH>
              <wp:positionV relativeFrom="page">
                <wp:posOffset>9311640</wp:posOffset>
              </wp:positionV>
              <wp:extent cx="5835650" cy="72517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725170"/>
                      </a:xfrm>
                      <a:prstGeom prst="rect">
                        <a:avLst/>
                      </a:prstGeom>
                      <a:noFill/>
                      <a:ln w="9525">
                        <a:noFill/>
                        <a:miter lim="800000"/>
                        <a:headEnd/>
                        <a:tailEnd/>
                      </a:ln>
                    </wps:spPr>
                    <wps:txbx>
                      <w:txbxContent>
                        <w:bookmarkStart w:id="1" w:name="_Hlk67842712"/>
                        <w:bookmarkStart w:id="2" w:name="_Hlk67842713"/>
                        <w:bookmarkStart w:id="3" w:name="_Hlk67842714"/>
                        <w:bookmarkStart w:id="4" w:name="_Hlk67842715"/>
                        <w:bookmarkStart w:id="5" w:name="_Hlk67842716"/>
                        <w:bookmarkStart w:id="6" w:name="_Hlk67842717"/>
                        <w:bookmarkStart w:id="7" w:name="_Hlk67842721"/>
                        <w:bookmarkStart w:id="8" w:name="_Hlk67842722"/>
                        <w:bookmarkStart w:id="9" w:name="_Hlk67842723"/>
                        <w:bookmarkStart w:id="10" w:name="_Hlk67842724"/>
                        <w:bookmarkStart w:id="11" w:name="_Hlk67842725"/>
                        <w:bookmarkStart w:id="12" w:name="_Hlk67842726"/>
                        <w:bookmarkStart w:id="13" w:name="_Hlk67842799"/>
                        <w:bookmarkStart w:id="14" w:name="_Hlk67842800"/>
                        <w:bookmarkStart w:id="15" w:name="_Hlk67842801"/>
                        <w:bookmarkStart w:id="16" w:name="_Hlk67842802"/>
                        <w:bookmarkStart w:id="17" w:name="_Hlk67842803"/>
                        <w:bookmarkStart w:id="18" w:name="_Hlk67842804"/>
                        <w:bookmarkStart w:id="19" w:name="_Hlk67842805"/>
                        <w:bookmarkStart w:id="20" w:name="_Hlk67842806"/>
                        <w:bookmarkStart w:id="21" w:name="_Hlk67842807"/>
                        <w:bookmarkStart w:id="22" w:name="_Hlk67842808"/>
                        <w:p w14:paraId="516817C6" w14:textId="1A643F4D" w:rsidR="00204D14" w:rsidRDefault="003E0583" w:rsidP="009C1972">
                          <w:pPr>
                            <w:jc w:val="center"/>
                            <w:rPr>
                              <w:b/>
                              <w:bCs/>
                              <w:sz w:val="16"/>
                              <w:szCs w:val="16"/>
                              <w:rtl/>
                              <w:lang w:bidi="fa-IR"/>
                            </w:rPr>
                          </w:pPr>
                          <w:sdt>
                            <w:sdtPr>
                              <w:rPr>
                                <w:b/>
                                <w:bCs/>
                                <w:sz w:val="16"/>
                                <w:szCs w:val="16"/>
                                <w:lang w:bidi="fa-IR"/>
                              </w:rPr>
                              <w:alias w:val="Manager"/>
                              <w:tag w:val=""/>
                              <w:id w:val="22599010"/>
                              <w:dataBinding w:prefixMappings="xmlns:ns0='http://schemas.openxmlformats.org/officeDocument/2006/extended-properties' " w:xpath="/ns0:Properties[1]/ns0:Manager[1]" w:storeItemID="{6668398D-A668-4E3E-A5EB-62B293D839F1}"/>
                              <w:text/>
                            </w:sdtPr>
                            <w:sdtContent>
                              <w:r w:rsidRPr="009559BA">
                                <w:rPr>
                                  <w:b/>
                                  <w:bCs/>
                                  <w:sz w:val="16"/>
                                  <w:szCs w:val="16"/>
                                  <w:lang w:bidi="fa-IR"/>
                                </w:rPr>
                                <w:t xml:space="preserve">Zahra Mollazadeh </w:t>
                              </w:r>
                              <w:proofErr w:type="spellStart"/>
                              <w:r w:rsidRPr="009559BA">
                                <w:rPr>
                                  <w:b/>
                                  <w:bCs/>
                                  <w:sz w:val="16"/>
                                  <w:szCs w:val="16"/>
                                  <w:lang w:bidi="fa-IR"/>
                                </w:rPr>
                                <w:t>Gelehpordesari</w:t>
                              </w:r>
                              <w:proofErr w:type="spellEnd"/>
                              <w:r>
                                <w:rPr>
                                  <w:b/>
                                  <w:bCs/>
                                  <w:sz w:val="16"/>
                                  <w:szCs w:val="16"/>
                                  <w:lang w:bidi="fa-IR"/>
                                </w:rPr>
                                <w:t>,</w:t>
                              </w:r>
                              <w:r w:rsidRPr="009C1972">
                                <w:rPr>
                                  <w:b/>
                                  <w:bCs/>
                                  <w:sz w:val="16"/>
                                  <w:szCs w:val="16"/>
                                  <w:lang w:bidi="fa-IR"/>
                                </w:rPr>
                                <w:t xml:space="preserve"> </w:t>
                              </w:r>
                              <w:r w:rsidRPr="009C1972">
                                <w:rPr>
                                  <w:b/>
                                  <w:bCs/>
                                  <w:sz w:val="16"/>
                                  <w:szCs w:val="16"/>
                                  <w:lang w:bidi="fa-IR"/>
                                </w:rPr>
                                <w:t>Mohammad Amin Kanani</w:t>
                              </w:r>
                            </w:sdtContent>
                          </w:sdt>
                          <w:r w:rsidR="00692748" w:rsidRPr="00CB0F04">
                            <w:rPr>
                              <w:b/>
                              <w:bCs/>
                              <w:sz w:val="16"/>
                              <w:szCs w:val="16"/>
                              <w:lang w:bidi="fa-IR"/>
                            </w:rPr>
                            <w:t xml:space="preserve">. </w:t>
                          </w:r>
                          <w:sdt>
                            <w:sdtPr>
                              <w:rPr>
                                <w:b/>
                                <w:bCs/>
                                <w:sz w:val="16"/>
                                <w:szCs w:val="16"/>
                                <w:lang w:bidi="fa-IR"/>
                              </w:rPr>
                              <w:alias w:val="Title"/>
                              <w:tag w:val=""/>
                              <w:id w:val="-1943678289"/>
                              <w:dataBinding w:prefixMappings="xmlns:ns0='http://purl.org/dc/elements/1.1/' xmlns:ns1='http://schemas.openxmlformats.org/package/2006/metadata/core-properties' " w:xpath="/ns1:coreProperties[1]/ns0:title[1]" w:storeItemID="{6C3C8BC8-F283-45AE-878A-BAB7291924A1}"/>
                              <w:text/>
                            </w:sdtPr>
                            <w:sdtContent>
                              <w:r w:rsidR="009C1972">
                                <w:rPr>
                                  <w:b/>
                                  <w:bCs/>
                                  <w:sz w:val="16"/>
                                  <w:szCs w:val="16"/>
                                  <w:lang w:bidi="fa-IR"/>
                                </w:rPr>
                                <w:t>Modernism and Tendency to Divorce: A Study on Married Women in Rasht City</w:t>
                              </w:r>
                            </w:sdtContent>
                          </w:sdt>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sdt>
                          <w:sdtPr>
                            <w:rPr>
                              <w:b/>
                              <w:bCs/>
                              <w:sz w:val="16"/>
                              <w:szCs w:val="16"/>
                              <w:lang w:bidi="fa-IR"/>
                            </w:rPr>
                            <w:id w:val="-428430163"/>
                          </w:sdtPr>
                          <w:sdtContent>
                            <w:p w14:paraId="2C3A8125" w14:textId="3F23A836" w:rsidR="00BB6D2B" w:rsidRPr="00CB0F04" w:rsidRDefault="00BB6D2B" w:rsidP="009C1972">
                              <w:pPr>
                                <w:jc w:val="center"/>
                                <w:rPr>
                                  <w:b/>
                                  <w:bCs/>
                                  <w:sz w:val="16"/>
                                  <w:szCs w:val="16"/>
                                  <w:lang w:bidi="fa-IR"/>
                                </w:rPr>
                              </w:pPr>
                              <w:r>
                                <w:rPr>
                                  <w:noProof/>
                                </w:rPr>
                                <w:drawing>
                                  <wp:inline distT="0" distB="0" distL="0" distR="0" wp14:anchorId="76148912" wp14:editId="0CDB7FC3">
                                    <wp:extent cx="213360" cy="213360"/>
                                    <wp:effectExtent l="0" t="0" r="0" b="0"/>
                                    <wp:docPr id="155879391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3360" cy="213360"/>
                                            </a:xfrm>
                                            <a:prstGeom prst="rect">
                                              <a:avLst/>
                                            </a:prstGeom>
                                          </pic:spPr>
                                        </pic:pic>
                                      </a:graphicData>
                                    </a:graphic>
                                  </wp:inline>
                                </w:drawing>
                              </w:r>
                              <w:r>
                                <w:rPr>
                                  <w:b/>
                                  <w:bCs/>
                                  <w:sz w:val="16"/>
                                  <w:szCs w:val="16"/>
                                  <w:lang w:bidi="fa-IR"/>
                                </w:rPr>
                                <w:t xml:space="preserve"> </w:t>
                              </w:r>
                              <w:sdt>
                                <w:sdtPr>
                                  <w:rPr>
                                    <w:b/>
                                    <w:bCs/>
                                    <w:sz w:val="16"/>
                                    <w:szCs w:val="16"/>
                                    <w:lang w:bidi="fa-IR"/>
                                  </w:rPr>
                                  <w:id w:val="-1793740419"/>
                                </w:sdtPr>
                                <w:sdtContent>
                                  <w:hyperlink r:id="rId3" w:history="1">
                                    <w:r w:rsidR="009C1972" w:rsidRPr="009C1972">
                                      <w:rPr>
                                        <w:rStyle w:val="Hyperlink"/>
                                        <w:b/>
                                        <w:bCs/>
                                        <w:sz w:val="16"/>
                                        <w:szCs w:val="16"/>
                                        <w:lang w:bidi="fa-IR"/>
                                      </w:rPr>
                                      <w:t>10.22080/ssi.2024.27635.2217</w:t>
                                    </w:r>
                                  </w:hyperlink>
                                </w:sdtContent>
                              </w:sdt>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C050BE" id="_x0000_t202" coordsize="21600,21600" o:spt="202" path="m,l,21600r21600,l21600,xe">
              <v:stroke joinstyle="miter"/>
              <v:path gradientshapeok="t" o:connecttype="rect"/>
            </v:shapetype>
            <v:shape id="_x0000_s1074" type="#_x0000_t202" style="position:absolute;left:0;text-align:left;margin-left:0;margin-top:733.2pt;width:459.5pt;height:57.1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" filled="f" stroked="f">
              <v:textbox>
                <w:txbxContent>
                  <w:bookmarkStart w:id="23" w:name="_Hlk67842712"/>
                  <w:bookmarkStart w:id="24" w:name="_Hlk67842713"/>
                  <w:bookmarkStart w:id="25" w:name="_Hlk67842714"/>
                  <w:bookmarkStart w:id="26" w:name="_Hlk67842715"/>
                  <w:bookmarkStart w:id="27" w:name="_Hlk67842716"/>
                  <w:bookmarkStart w:id="28" w:name="_Hlk67842717"/>
                  <w:bookmarkStart w:id="29" w:name="_Hlk67842721"/>
                  <w:bookmarkStart w:id="30" w:name="_Hlk67842722"/>
                  <w:bookmarkStart w:id="31" w:name="_Hlk67842723"/>
                  <w:bookmarkStart w:id="32" w:name="_Hlk67842724"/>
                  <w:bookmarkStart w:id="33" w:name="_Hlk67842725"/>
                  <w:bookmarkStart w:id="34" w:name="_Hlk67842726"/>
                  <w:bookmarkStart w:id="35" w:name="_Hlk67842799"/>
                  <w:bookmarkStart w:id="36" w:name="_Hlk67842800"/>
                  <w:bookmarkStart w:id="37" w:name="_Hlk67842801"/>
                  <w:bookmarkStart w:id="38" w:name="_Hlk67842802"/>
                  <w:bookmarkStart w:id="39" w:name="_Hlk67842803"/>
                  <w:bookmarkStart w:id="40" w:name="_Hlk67842804"/>
                  <w:bookmarkStart w:id="41" w:name="_Hlk67842805"/>
                  <w:bookmarkStart w:id="42" w:name="_Hlk67842806"/>
                  <w:bookmarkStart w:id="43" w:name="_Hlk67842807"/>
                  <w:bookmarkStart w:id="44" w:name="_Hlk67842808"/>
                  <w:p w14:paraId="516817C6" w14:textId="1A643F4D" w:rsidR="00204D14" w:rsidRDefault="003E0583" w:rsidP="009C1972">
                    <w:pPr>
                      <w:jc w:val="center"/>
                      <w:rPr>
                        <w:b/>
                        <w:bCs/>
                        <w:sz w:val="16"/>
                        <w:szCs w:val="16"/>
                        <w:rtl/>
                        <w:lang w:bidi="fa-IR"/>
                      </w:rPr>
                    </w:pPr>
                    <w:sdt>
                      <w:sdtPr>
                        <w:rPr>
                          <w:b/>
                          <w:bCs/>
                          <w:sz w:val="16"/>
                          <w:szCs w:val="16"/>
                          <w:lang w:bidi="fa-IR"/>
                        </w:rPr>
                        <w:alias w:val="Manager"/>
                        <w:tag w:val=""/>
                        <w:id w:val="22599010"/>
                        <w:dataBinding w:prefixMappings="xmlns:ns0='http://schemas.openxmlformats.org/officeDocument/2006/extended-properties' " w:xpath="/ns0:Properties[1]/ns0:Manager[1]" w:storeItemID="{6668398D-A668-4E3E-A5EB-62B293D839F1}"/>
                        <w:text/>
                      </w:sdtPr>
                      <w:sdtContent>
                        <w:r w:rsidRPr="009559BA">
                          <w:rPr>
                            <w:b/>
                            <w:bCs/>
                            <w:sz w:val="16"/>
                            <w:szCs w:val="16"/>
                            <w:lang w:bidi="fa-IR"/>
                          </w:rPr>
                          <w:t xml:space="preserve">Zahra Mollazadeh </w:t>
                        </w:r>
                        <w:proofErr w:type="spellStart"/>
                        <w:r w:rsidRPr="009559BA">
                          <w:rPr>
                            <w:b/>
                            <w:bCs/>
                            <w:sz w:val="16"/>
                            <w:szCs w:val="16"/>
                            <w:lang w:bidi="fa-IR"/>
                          </w:rPr>
                          <w:t>Gelehpordesari</w:t>
                        </w:r>
                        <w:proofErr w:type="spellEnd"/>
                        <w:r>
                          <w:rPr>
                            <w:b/>
                            <w:bCs/>
                            <w:sz w:val="16"/>
                            <w:szCs w:val="16"/>
                            <w:lang w:bidi="fa-IR"/>
                          </w:rPr>
                          <w:t>,</w:t>
                        </w:r>
                        <w:r w:rsidRPr="009C1972">
                          <w:rPr>
                            <w:b/>
                            <w:bCs/>
                            <w:sz w:val="16"/>
                            <w:szCs w:val="16"/>
                            <w:lang w:bidi="fa-IR"/>
                          </w:rPr>
                          <w:t xml:space="preserve"> </w:t>
                        </w:r>
                        <w:r w:rsidRPr="009C1972">
                          <w:rPr>
                            <w:b/>
                            <w:bCs/>
                            <w:sz w:val="16"/>
                            <w:szCs w:val="16"/>
                            <w:lang w:bidi="fa-IR"/>
                          </w:rPr>
                          <w:t>Mohammad Amin Kanani</w:t>
                        </w:r>
                      </w:sdtContent>
                    </w:sdt>
                    <w:r w:rsidR="00692748" w:rsidRPr="00CB0F04">
                      <w:rPr>
                        <w:b/>
                        <w:bCs/>
                        <w:sz w:val="16"/>
                        <w:szCs w:val="16"/>
                        <w:lang w:bidi="fa-IR"/>
                      </w:rPr>
                      <w:t xml:space="preserve">. </w:t>
                    </w:r>
                    <w:sdt>
                      <w:sdtPr>
                        <w:rPr>
                          <w:b/>
                          <w:bCs/>
                          <w:sz w:val="16"/>
                          <w:szCs w:val="16"/>
                          <w:lang w:bidi="fa-IR"/>
                        </w:rPr>
                        <w:alias w:val="Title"/>
                        <w:tag w:val=""/>
                        <w:id w:val="-1943678289"/>
                        <w:dataBinding w:prefixMappings="xmlns:ns0='http://purl.org/dc/elements/1.1/' xmlns:ns1='http://schemas.openxmlformats.org/package/2006/metadata/core-properties' " w:xpath="/ns1:coreProperties[1]/ns0:title[1]" w:storeItemID="{6C3C8BC8-F283-45AE-878A-BAB7291924A1}"/>
                        <w:text/>
                      </w:sdtPr>
                      <w:sdtContent>
                        <w:r w:rsidR="009C1972">
                          <w:rPr>
                            <w:b/>
                            <w:bCs/>
                            <w:sz w:val="16"/>
                            <w:szCs w:val="16"/>
                            <w:lang w:bidi="fa-IR"/>
                          </w:rPr>
                          <w:t>Modernism and Tendency to Divorce: A Study on Married Women in Rasht City</w:t>
                        </w:r>
                      </w:sdtContent>
                    </w:sdt>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sdt>
                    <w:sdtPr>
                      <w:rPr>
                        <w:b/>
                        <w:bCs/>
                        <w:sz w:val="16"/>
                        <w:szCs w:val="16"/>
                        <w:lang w:bidi="fa-IR"/>
                      </w:rPr>
                      <w:id w:val="-428430163"/>
                    </w:sdtPr>
                    <w:sdtContent>
                      <w:p w14:paraId="2C3A8125" w14:textId="3F23A836" w:rsidR="00BB6D2B" w:rsidRPr="00CB0F04" w:rsidRDefault="00BB6D2B" w:rsidP="009C1972">
                        <w:pPr>
                          <w:jc w:val="center"/>
                          <w:rPr>
                            <w:b/>
                            <w:bCs/>
                            <w:sz w:val="16"/>
                            <w:szCs w:val="16"/>
                            <w:lang w:bidi="fa-IR"/>
                          </w:rPr>
                        </w:pPr>
                        <w:r>
                          <w:rPr>
                            <w:noProof/>
                          </w:rPr>
                          <w:drawing>
                            <wp:inline distT="0" distB="0" distL="0" distR="0" wp14:anchorId="76148912" wp14:editId="0CDB7FC3">
                              <wp:extent cx="213360" cy="213360"/>
                              <wp:effectExtent l="0" t="0" r="0" b="0"/>
                              <wp:docPr id="155879391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3360" cy="213360"/>
                                      </a:xfrm>
                                      <a:prstGeom prst="rect">
                                        <a:avLst/>
                                      </a:prstGeom>
                                    </pic:spPr>
                                  </pic:pic>
                                </a:graphicData>
                              </a:graphic>
                            </wp:inline>
                          </w:drawing>
                        </w:r>
                        <w:r>
                          <w:rPr>
                            <w:b/>
                            <w:bCs/>
                            <w:sz w:val="16"/>
                            <w:szCs w:val="16"/>
                            <w:lang w:bidi="fa-IR"/>
                          </w:rPr>
                          <w:t xml:space="preserve"> </w:t>
                        </w:r>
                        <w:sdt>
                          <w:sdtPr>
                            <w:rPr>
                              <w:b/>
                              <w:bCs/>
                              <w:sz w:val="16"/>
                              <w:szCs w:val="16"/>
                              <w:lang w:bidi="fa-IR"/>
                            </w:rPr>
                            <w:id w:val="-1793740419"/>
                          </w:sdtPr>
                          <w:sdtContent>
                            <w:hyperlink r:id="rId4" w:history="1">
                              <w:r w:rsidR="009C1972" w:rsidRPr="009C1972">
                                <w:rPr>
                                  <w:rStyle w:val="Hyperlink"/>
                                  <w:b/>
                                  <w:bCs/>
                                  <w:sz w:val="16"/>
                                  <w:szCs w:val="16"/>
                                  <w:lang w:bidi="fa-IR"/>
                                </w:rPr>
                                <w:t>10.22080/ssi.2024.27635.2217</w:t>
                              </w:r>
                            </w:hyperlink>
                          </w:sdtContent>
                        </w:sdt>
                      </w:p>
                    </w:sdtContent>
                  </w:sdt>
                </w:txbxContent>
              </v:textbox>
              <w10:wrap anchorx="margin" anchory="page"/>
            </v:shape>
          </w:pict>
        </mc:Fallback>
      </mc:AlternateContent>
    </w:r>
    <w:r w:rsidR="00A51A8C" w:rsidRPr="00C90F39">
      <w:rPr>
        <w:rFonts w:cstheme="majorBidi"/>
        <w:noProof/>
        <w:color w:val="FFFFFF" w:themeColor="background1"/>
      </w:rPr>
      <mc:AlternateContent>
        <mc:Choice Requires="wps">
          <w:drawing>
            <wp:anchor distT="0" distB="0" distL="114300" distR="114300" simplePos="0" relativeHeight="251665408" behindDoc="1" locked="0" layoutInCell="1" allowOverlap="1" wp14:anchorId="14DDF830" wp14:editId="1E008662">
              <wp:simplePos x="0" y="0"/>
              <wp:positionH relativeFrom="rightMargin">
                <wp:posOffset>1</wp:posOffset>
              </wp:positionH>
              <wp:positionV relativeFrom="page">
                <wp:posOffset>9258300</wp:posOffset>
              </wp:positionV>
              <wp:extent cx="546100" cy="792480"/>
              <wp:effectExtent l="0" t="0" r="6350" b="7620"/>
              <wp:wrapNone/>
              <wp:docPr id="12" name="Rectangle 12"/>
              <wp:cNvGraphicFramePr/>
              <a:graphic xmlns:a="http://schemas.openxmlformats.org/drawingml/2006/main">
                <a:graphicData uri="http://schemas.microsoft.com/office/word/2010/wordprocessingShape">
                  <wps:wsp>
                    <wps:cNvSpPr/>
                    <wps:spPr>
                      <a:xfrm>
                        <a:off x="0" y="0"/>
                        <a:ext cx="546100" cy="79248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F1085" id="Rectangle 12" o:spid="_x0000_s1026" style="position:absolute;margin-left:0;margin-top:729pt;width:43pt;height:62.4pt;z-index:-2516510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" fillcolor="#00b0f0" stroked="f" strokeweight="1pt">
              <w10:wrap anchorx="margin" anchory="page"/>
            </v:rect>
          </w:pict>
        </mc:Fallback>
      </mc:AlternateContent>
    </w:r>
    <w:r w:rsidR="00C90F39" w:rsidRPr="00C90F39">
      <w:rPr>
        <w:rFonts w:cstheme="majorBidi"/>
        <w:noProof/>
      </w:rPr>
      <mc:AlternateContent>
        <mc:Choice Requires="wps">
          <w:drawing>
            <wp:anchor distT="0" distB="0" distL="114300" distR="114300" simplePos="0" relativeHeight="251683840" behindDoc="0" locked="0" layoutInCell="1" allowOverlap="1" wp14:anchorId="1F5818E8" wp14:editId="541FAECF">
              <wp:simplePos x="0" y="0"/>
              <wp:positionH relativeFrom="page">
                <wp:posOffset>-53975</wp:posOffset>
              </wp:positionH>
              <wp:positionV relativeFrom="paragraph">
                <wp:posOffset>-171526</wp:posOffset>
              </wp:positionV>
              <wp:extent cx="79756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79756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FF6B3" id="Straight Connector 8" o:spid="_x0000_s1026" style="position:absolute;flip:y;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pt,-13.5pt" to="623.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" strokecolor="#1cade4 [3204]" strokeweight=".5pt">
              <v:stroke joinstyle="miter"/>
              <w10:wrap anchorx="page"/>
            </v:line>
          </w:pict>
        </mc:Fallback>
      </mc:AlternateContent>
    </w:r>
    <w:sdt>
      <w:sdtPr>
        <w:rPr>
          <w:rFonts w:cstheme="majorBidi"/>
        </w:rPr>
        <w:id w:val="-1379476931"/>
        <w:docPartObj>
          <w:docPartGallery w:val="Page Numbers (Bottom of Page)"/>
          <w:docPartUnique/>
        </w:docPartObj>
      </w:sdtPr>
      <w:sdtEndPr>
        <w:rPr>
          <w:noProof/>
          <w:color w:val="FFFFFF" w:themeColor="background1"/>
        </w:rPr>
      </w:sdtEndPr>
      <w:sdtContent>
        <w:r w:rsidR="006E6561" w:rsidRPr="00C90F39">
          <w:rPr>
            <w:rFonts w:cstheme="majorBidi"/>
            <w:color w:val="FFFFFF" w:themeColor="background1"/>
          </w:rPr>
          <w:fldChar w:fldCharType="begin"/>
        </w:r>
        <w:r w:rsidR="006E6561" w:rsidRPr="00C90F39">
          <w:rPr>
            <w:rFonts w:cstheme="majorBidi"/>
            <w:color w:val="FFFFFF" w:themeColor="background1"/>
          </w:rPr>
          <w:instrText xml:space="preserve"> PAGE   \* MERGEFORMAT </w:instrText>
        </w:r>
        <w:r w:rsidR="006E6561" w:rsidRPr="00C90F39">
          <w:rPr>
            <w:rFonts w:cstheme="majorBidi"/>
            <w:color w:val="FFFFFF" w:themeColor="background1"/>
          </w:rPr>
          <w:fldChar w:fldCharType="separate"/>
        </w:r>
        <w:r w:rsidR="006C458D">
          <w:rPr>
            <w:rFonts w:cstheme="majorBidi"/>
            <w:noProof/>
            <w:color w:val="FFFFFF" w:themeColor="background1"/>
          </w:rPr>
          <w:t>1</w:t>
        </w:r>
        <w:r w:rsidR="006E6561" w:rsidRPr="00C90F39">
          <w:rPr>
            <w:rFonts w:cstheme="majorBidi"/>
            <w:noProof/>
            <w:color w:val="FFFFFF" w:themeColor="background1"/>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47DB" w14:textId="77777777" w:rsidR="00204D14" w:rsidRPr="00C90F39" w:rsidRDefault="00204D14" w:rsidP="00204D14">
    <w:pPr>
      <w:pStyle w:val="Footer"/>
      <w:tabs>
        <w:tab w:val="clear" w:pos="9360"/>
      </w:tabs>
      <w:ind w:right="-563"/>
      <w:jc w:val="right"/>
      <w:rPr>
        <w:rFonts w:cstheme="majorBidi"/>
        <w:color w:val="FFFFFF" w:themeColor="background1"/>
      </w:rPr>
    </w:pPr>
    <w:r w:rsidRPr="00C90F39">
      <w:rPr>
        <w:rFonts w:cstheme="majorBidi"/>
        <w:noProof/>
        <w:color w:val="FFFFFF" w:themeColor="background1"/>
      </w:rPr>
      <mc:AlternateContent>
        <mc:Choice Requires="wps">
          <w:drawing>
            <wp:anchor distT="0" distB="0" distL="114300" distR="114300" simplePos="0" relativeHeight="251693056" behindDoc="1" locked="0" layoutInCell="1" allowOverlap="1" wp14:anchorId="5D25D87F" wp14:editId="0FEF7660">
              <wp:simplePos x="0" y="0"/>
              <wp:positionH relativeFrom="rightMargin">
                <wp:posOffset>120650</wp:posOffset>
              </wp:positionH>
              <wp:positionV relativeFrom="page">
                <wp:posOffset>9271000</wp:posOffset>
              </wp:positionV>
              <wp:extent cx="422275" cy="785495"/>
              <wp:effectExtent l="0" t="0" r="0" b="0"/>
              <wp:wrapNone/>
              <wp:docPr id="32" name="Rectangle 32"/>
              <wp:cNvGraphicFramePr/>
              <a:graphic xmlns:a="http://schemas.openxmlformats.org/drawingml/2006/main">
                <a:graphicData uri="http://schemas.microsoft.com/office/word/2010/wordprocessingShape">
                  <wps:wsp>
                    <wps:cNvSpPr/>
                    <wps:spPr>
                      <a:xfrm>
                        <a:off x="0" y="0"/>
                        <a:ext cx="422275" cy="78549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00F0D2" id="Rectangle 32" o:spid="_x0000_s1026" style="position:absolute;margin-left:9.5pt;margin-top:730pt;width:33.25pt;height:61.85pt;z-index:-251623424;visibility:visible;mso-wrap-style:square;mso-height-percent:0;mso-wrap-distance-left:9pt;mso-wrap-distance-top:0;mso-wrap-distance-right:9pt;mso-wrap-distance-bottom:0;mso-position-horizontal:absolute;mso-position-horizontal-relative:right-margin-area;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" fillcolor="#00b0f0" stroked="f" strokeweight="1pt">
              <w10:wrap anchorx="margin" anchory="page"/>
            </v:rect>
          </w:pict>
        </mc:Fallback>
      </mc:AlternateContent>
    </w:r>
    <w:sdt>
      <w:sdtPr>
        <w:rPr>
          <w:rFonts w:cstheme="majorBidi"/>
          <w:color w:val="FFFFFF" w:themeColor="background1"/>
        </w:rPr>
        <w:id w:val="-1326505852"/>
        <w:docPartObj>
          <w:docPartGallery w:val="Page Numbers (Bottom of Page)"/>
          <w:docPartUnique/>
        </w:docPartObj>
      </w:sdtPr>
      <w:sdtEndPr>
        <w:rPr>
          <w:noProof/>
        </w:rPr>
      </w:sdtEndPr>
      <w:sdtContent>
        <w:r w:rsidRPr="00C90F39">
          <w:rPr>
            <w:rFonts w:cstheme="majorBidi"/>
            <w:color w:val="FFFFFF" w:themeColor="background1"/>
          </w:rPr>
          <w:fldChar w:fldCharType="begin"/>
        </w:r>
        <w:r w:rsidRPr="00C90F39">
          <w:rPr>
            <w:rFonts w:cstheme="majorBidi"/>
            <w:color w:val="FFFFFF" w:themeColor="background1"/>
          </w:rPr>
          <w:instrText xml:space="preserve"> PAGE   \* MERGEFORMAT </w:instrText>
        </w:r>
        <w:r w:rsidRPr="00C90F39">
          <w:rPr>
            <w:rFonts w:cstheme="majorBidi"/>
            <w:color w:val="FFFFFF" w:themeColor="background1"/>
          </w:rPr>
          <w:fldChar w:fldCharType="separate"/>
        </w:r>
        <w:r w:rsidRPr="00C90F39">
          <w:rPr>
            <w:rFonts w:cstheme="majorBidi"/>
            <w:noProof/>
            <w:color w:val="FFFFFF" w:themeColor="background1"/>
          </w:rPr>
          <w:t>2</w:t>
        </w:r>
        <w:r w:rsidRPr="00C90F39">
          <w:rPr>
            <w:rFonts w:cstheme="majorBidi"/>
            <w:noProof/>
            <w:color w:val="FFFFFF" w:themeColor="background1"/>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0C69" w14:textId="77777777" w:rsidR="001C151E" w:rsidRPr="007313F2" w:rsidRDefault="001C151E" w:rsidP="00DE61FB">
    <w:pPr>
      <w:pStyle w:val="Footer"/>
      <w:ind w:hanging="567"/>
      <w:rPr>
        <w:rFonts w:asciiTheme="majorBidi" w:hAnsiTheme="majorBidi" w:cstheme="majorBidi"/>
        <w:color w:val="FFFFFF" w:themeColor="background1"/>
      </w:rPr>
    </w:pPr>
    <w:r w:rsidRPr="00204D14">
      <w:rPr>
        <w:rFonts w:asciiTheme="majorBidi" w:hAnsiTheme="majorBidi" w:cstheme="majorBidi"/>
        <w:noProof/>
      </w:rPr>
      <mc:AlternateContent>
        <mc:Choice Requires="wps">
          <w:drawing>
            <wp:anchor distT="45720" distB="45720" distL="114300" distR="114300" simplePos="0" relativeHeight="251731968" behindDoc="0" locked="0" layoutInCell="1" allowOverlap="1" wp14:anchorId="7689165F" wp14:editId="042C3672">
              <wp:simplePos x="0" y="0"/>
              <wp:positionH relativeFrom="margin">
                <wp:posOffset>52388</wp:posOffset>
              </wp:positionH>
              <wp:positionV relativeFrom="page">
                <wp:posOffset>9315450</wp:posOffset>
              </wp:positionV>
              <wp:extent cx="5835650" cy="685800"/>
              <wp:effectExtent l="0" t="0" r="0" b="0"/>
              <wp:wrapNone/>
              <wp:docPr id="1573736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685800"/>
                      </a:xfrm>
                      <a:prstGeom prst="rect">
                        <a:avLst/>
                      </a:prstGeom>
                      <a:noFill/>
                      <a:ln w="9525">
                        <a:noFill/>
                        <a:miter lim="800000"/>
                        <a:headEnd/>
                        <a:tailEnd/>
                      </a:ln>
                    </wps:spPr>
                    <wps:txbx>
                      <w:txbxContent>
                        <w:p w14:paraId="02FBCC30" w14:textId="6E787D91" w:rsidR="001C151E" w:rsidRDefault="003E0583" w:rsidP="003E0583">
                          <w:pPr>
                            <w:bidi/>
                            <w:jc w:val="center"/>
                            <w:rPr>
                              <w:b/>
                              <w:bCs/>
                              <w:sz w:val="16"/>
                              <w:szCs w:val="16"/>
                              <w:rtl/>
                              <w:lang w:bidi="fa-IR"/>
                            </w:rPr>
                          </w:pPr>
                          <w:bookmarkStart w:id="47" w:name="_Hlk67842369"/>
                          <w:bookmarkStart w:id="48" w:name="_Hlk67842370"/>
                          <w:bookmarkStart w:id="49" w:name="_Hlk67842371"/>
                          <w:bookmarkStart w:id="50" w:name="_Hlk67842372"/>
                          <w:bookmarkStart w:id="51" w:name="_Hlk67842373"/>
                          <w:bookmarkStart w:id="52" w:name="_Hlk67842374"/>
                          <w:bookmarkStart w:id="53" w:name="_Hlk67842395"/>
                          <w:bookmarkStart w:id="54" w:name="_Hlk67842396"/>
                          <w:bookmarkStart w:id="55" w:name="_Hlk67842397"/>
                          <w:bookmarkStart w:id="56" w:name="_Hlk67842398"/>
                          <w:bookmarkStart w:id="57" w:name="_Hlk67842399"/>
                          <w:bookmarkStart w:id="58" w:name="_Hlk67842400"/>
                          <w:bookmarkStart w:id="59" w:name="_Hlk67842485"/>
                          <w:bookmarkStart w:id="60" w:name="_Hlk67842486"/>
                          <w:bookmarkStart w:id="61" w:name="_Hlk67842487"/>
                          <w:bookmarkStart w:id="62" w:name="_Hlk67842488"/>
                          <w:bookmarkStart w:id="63" w:name="_Hlk67842489"/>
                          <w:bookmarkStart w:id="64" w:name="_Hlk67842490"/>
                          <w:bookmarkStart w:id="65" w:name="_Hlk67842502"/>
                          <w:bookmarkStart w:id="66" w:name="_Hlk67842503"/>
                          <w:bookmarkStart w:id="67" w:name="_Hlk67842504"/>
                          <w:bookmarkStart w:id="68" w:name="_Hlk67842505"/>
                          <w:bookmarkStart w:id="69" w:name="_Hlk67842506"/>
                          <w:bookmarkStart w:id="70" w:name="_Hlk67842507"/>
                          <w:bookmarkStart w:id="71" w:name="_Hlk67842546"/>
                          <w:bookmarkStart w:id="72" w:name="_Hlk67842547"/>
                          <w:bookmarkStart w:id="73" w:name="_Hlk67842548"/>
                          <w:bookmarkStart w:id="74" w:name="_Hlk67842549"/>
                          <w:bookmarkStart w:id="75" w:name="_Hlk67842550"/>
                          <w:bookmarkStart w:id="76" w:name="_Hlk67842551"/>
                          <w:bookmarkStart w:id="77" w:name="_Hlk67842555"/>
                          <w:bookmarkStart w:id="78" w:name="_Hlk67842556"/>
                          <w:bookmarkStart w:id="79" w:name="_Hlk67842557"/>
                          <w:bookmarkStart w:id="80" w:name="_Hlk67842558"/>
                          <w:bookmarkStart w:id="81" w:name="_Hlk67842559"/>
                          <w:bookmarkStart w:id="82" w:name="_Hlk67842560"/>
                          <w:bookmarkStart w:id="83" w:name="_Hlk67842561"/>
                          <w:bookmarkStart w:id="84" w:name="_Hlk67842562"/>
                          <w:r w:rsidRPr="003E0583">
                            <w:rPr>
                              <w:rFonts w:hint="cs"/>
                              <w:b/>
                              <w:bCs/>
                              <w:sz w:val="16"/>
                              <w:szCs w:val="16"/>
                              <w:rtl/>
                              <w:lang w:bidi="fa-IR"/>
                            </w:rPr>
                            <w:t>زهرا</w:t>
                          </w:r>
                          <w:r w:rsidRPr="003E0583">
                            <w:rPr>
                              <w:b/>
                              <w:bCs/>
                              <w:sz w:val="16"/>
                              <w:szCs w:val="16"/>
                              <w:rtl/>
                              <w:lang w:bidi="fa-IR"/>
                            </w:rPr>
                            <w:t xml:space="preserve"> </w:t>
                          </w:r>
                          <w:r w:rsidRPr="003E0583">
                            <w:rPr>
                              <w:rFonts w:hint="cs"/>
                              <w:b/>
                              <w:bCs/>
                              <w:sz w:val="16"/>
                              <w:szCs w:val="16"/>
                              <w:rtl/>
                              <w:lang w:bidi="fa-IR"/>
                            </w:rPr>
                            <w:t>ملازاده</w:t>
                          </w:r>
                          <w:r w:rsidRPr="003E0583">
                            <w:rPr>
                              <w:b/>
                              <w:bCs/>
                              <w:sz w:val="16"/>
                              <w:szCs w:val="16"/>
                              <w:rtl/>
                              <w:lang w:bidi="fa-IR"/>
                            </w:rPr>
                            <w:t xml:space="preserve"> </w:t>
                          </w:r>
                          <w:r w:rsidRPr="003E0583">
                            <w:rPr>
                              <w:rFonts w:hint="cs"/>
                              <w:b/>
                              <w:bCs/>
                              <w:sz w:val="16"/>
                              <w:szCs w:val="16"/>
                              <w:rtl/>
                              <w:lang w:bidi="fa-IR"/>
                            </w:rPr>
                            <w:t>گله‌پردسری</w:t>
                          </w:r>
                          <w:r>
                            <w:rPr>
                              <w:rFonts w:hint="cs"/>
                              <w:b/>
                              <w:bCs/>
                              <w:sz w:val="16"/>
                              <w:szCs w:val="16"/>
                              <w:rtl/>
                              <w:lang w:bidi="fa-IR"/>
                            </w:rPr>
                            <w:t>،</w:t>
                          </w:r>
                          <w:r w:rsidRPr="003E0583">
                            <w:rPr>
                              <w:rFonts w:hint="cs"/>
                              <w:b/>
                              <w:bCs/>
                              <w:sz w:val="16"/>
                              <w:szCs w:val="16"/>
                              <w:rtl/>
                              <w:lang w:bidi="fa-IR"/>
                            </w:rPr>
                            <w:t xml:space="preserve"> </w:t>
                          </w:r>
                          <w:r w:rsidR="001C151E" w:rsidRPr="00111502">
                            <w:rPr>
                              <w:rFonts w:hint="cs"/>
                              <w:b/>
                              <w:bCs/>
                              <w:sz w:val="16"/>
                              <w:szCs w:val="16"/>
                              <w:rtl/>
                              <w:lang w:bidi="fa-IR"/>
                            </w:rPr>
                            <w:t>محمدامین</w:t>
                          </w:r>
                          <w:r w:rsidR="001C151E" w:rsidRPr="00111502">
                            <w:rPr>
                              <w:b/>
                              <w:bCs/>
                              <w:sz w:val="16"/>
                              <w:szCs w:val="16"/>
                              <w:rtl/>
                              <w:lang w:bidi="fa-IR"/>
                            </w:rPr>
                            <w:t xml:space="preserve"> </w:t>
                          </w:r>
                          <w:r w:rsidR="001C151E" w:rsidRPr="00111502">
                            <w:rPr>
                              <w:rFonts w:hint="cs"/>
                              <w:b/>
                              <w:bCs/>
                              <w:sz w:val="16"/>
                              <w:szCs w:val="16"/>
                              <w:rtl/>
                              <w:lang w:bidi="fa-IR"/>
                            </w:rPr>
                            <w:t>کنعانی</w:t>
                          </w:r>
                          <w:r w:rsidR="001C151E" w:rsidRPr="005A7FE4">
                            <w:rPr>
                              <w:rFonts w:hint="cs"/>
                              <w:b/>
                              <w:bCs/>
                              <w:sz w:val="16"/>
                              <w:szCs w:val="16"/>
                              <w:rtl/>
                              <w:lang w:bidi="fa-IR"/>
                            </w:rPr>
                            <w:t xml:space="preserve">. </w:t>
                          </w:r>
                          <w:r w:rsidR="001C151E">
                            <w:rPr>
                              <w:b/>
                              <w:bCs/>
                              <w:sz w:val="16"/>
                              <w:szCs w:val="16"/>
                              <w:rtl/>
                              <w:lang w:bidi="fa-IR"/>
                            </w:rPr>
                            <w:t>نوگرایی و گرایش به طلاق: مطالعه‌ای در مورد زنان همسردار شهر رشت</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0D4F41B" w14:textId="77777777" w:rsidR="001C151E" w:rsidRPr="00A64BFF" w:rsidRDefault="001C151E" w:rsidP="00111502">
                          <w:pPr>
                            <w:jc w:val="center"/>
                            <w:rPr>
                              <w:b/>
                              <w:bCs/>
                              <w:sz w:val="16"/>
                              <w:szCs w:val="16"/>
                              <w:lang w:bidi="fa-IR"/>
                            </w:rPr>
                          </w:pPr>
                          <w:r w:rsidRPr="00A64BFF">
                            <w:rPr>
                              <w:b/>
                              <w:bCs/>
                              <w:noProof/>
                              <w:sz w:val="16"/>
                              <w:szCs w:val="16"/>
                              <w:lang w:bidi="fa-IR"/>
                            </w:rPr>
                            <w:drawing>
                              <wp:inline distT="0" distB="0" distL="0" distR="0" wp14:anchorId="1B63F5CC" wp14:editId="64D95412">
                                <wp:extent cx="213360" cy="213360"/>
                                <wp:effectExtent l="0" t="0" r="0" b="0"/>
                                <wp:docPr id="52306764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3360" cy="213360"/>
                                        </a:xfrm>
                                        <a:prstGeom prst="rect">
                                          <a:avLst/>
                                        </a:prstGeom>
                                      </pic:spPr>
                                    </pic:pic>
                                  </a:graphicData>
                                </a:graphic>
                              </wp:inline>
                            </w:drawing>
                          </w:r>
                          <w:r w:rsidRPr="00A64BFF">
                            <w:rPr>
                              <w:b/>
                              <w:bCs/>
                              <w:sz w:val="16"/>
                              <w:szCs w:val="16"/>
                              <w:lang w:bidi="fa-IR"/>
                            </w:rPr>
                            <w:t xml:space="preserve"> </w:t>
                          </w:r>
                          <w:hyperlink r:id="rId3" w:history="1">
                            <w:r w:rsidRPr="00111502">
                              <w:rPr>
                                <w:rStyle w:val="Hyperlink"/>
                                <w:b/>
                                <w:bCs/>
                                <w:sz w:val="16"/>
                                <w:szCs w:val="16"/>
                                <w:lang w:bidi="fa-IR"/>
                              </w:rPr>
                              <w:t>10.22080/ssi.2024.27635.2217</w:t>
                            </w:r>
                          </w:hyperlink>
                        </w:p>
                        <w:p w14:paraId="54A558CC" w14:textId="77777777" w:rsidR="001C151E" w:rsidRPr="005A7FE4" w:rsidRDefault="001C151E" w:rsidP="00A64BFF">
                          <w:pPr>
                            <w:bidi/>
                            <w:jc w:val="center"/>
                            <w:rPr>
                              <w:b/>
                              <w:bCs/>
                              <w:sz w:val="16"/>
                              <w:szCs w:val="16"/>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89165F" id="_x0000_t202" coordsize="21600,21600" o:spt="202" path="m,l,21600r21600,l21600,xe">
              <v:stroke joinstyle="miter"/>
              <v:path gradientshapeok="t" o:connecttype="rect"/>
            </v:shapetype>
            <v:shape id="_x0000_s1081" type="#_x0000_t202" style="position:absolute;margin-left:4.15pt;margin-top:733.5pt;width:459.5pt;height:54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" filled="f" stroked="f">
              <v:textbox>
                <w:txbxContent>
                  <w:p w14:paraId="02FBCC30" w14:textId="6E787D91" w:rsidR="001C151E" w:rsidRDefault="003E0583" w:rsidP="003E0583">
                    <w:pPr>
                      <w:bidi/>
                      <w:jc w:val="center"/>
                      <w:rPr>
                        <w:b/>
                        <w:bCs/>
                        <w:sz w:val="16"/>
                        <w:szCs w:val="16"/>
                        <w:rtl/>
                        <w:lang w:bidi="fa-IR"/>
                      </w:rPr>
                    </w:pPr>
                    <w:bookmarkStart w:id="85" w:name="_Hlk67842369"/>
                    <w:bookmarkStart w:id="86" w:name="_Hlk67842370"/>
                    <w:bookmarkStart w:id="87" w:name="_Hlk67842371"/>
                    <w:bookmarkStart w:id="88" w:name="_Hlk67842372"/>
                    <w:bookmarkStart w:id="89" w:name="_Hlk67842373"/>
                    <w:bookmarkStart w:id="90" w:name="_Hlk67842374"/>
                    <w:bookmarkStart w:id="91" w:name="_Hlk67842395"/>
                    <w:bookmarkStart w:id="92" w:name="_Hlk67842396"/>
                    <w:bookmarkStart w:id="93" w:name="_Hlk67842397"/>
                    <w:bookmarkStart w:id="94" w:name="_Hlk67842398"/>
                    <w:bookmarkStart w:id="95" w:name="_Hlk67842399"/>
                    <w:bookmarkStart w:id="96" w:name="_Hlk67842400"/>
                    <w:bookmarkStart w:id="97" w:name="_Hlk67842485"/>
                    <w:bookmarkStart w:id="98" w:name="_Hlk67842486"/>
                    <w:bookmarkStart w:id="99" w:name="_Hlk67842487"/>
                    <w:bookmarkStart w:id="100" w:name="_Hlk67842488"/>
                    <w:bookmarkStart w:id="101" w:name="_Hlk67842489"/>
                    <w:bookmarkStart w:id="102" w:name="_Hlk67842490"/>
                    <w:bookmarkStart w:id="103" w:name="_Hlk67842502"/>
                    <w:bookmarkStart w:id="104" w:name="_Hlk67842503"/>
                    <w:bookmarkStart w:id="105" w:name="_Hlk67842504"/>
                    <w:bookmarkStart w:id="106" w:name="_Hlk67842505"/>
                    <w:bookmarkStart w:id="107" w:name="_Hlk67842506"/>
                    <w:bookmarkStart w:id="108" w:name="_Hlk67842507"/>
                    <w:bookmarkStart w:id="109" w:name="_Hlk67842546"/>
                    <w:bookmarkStart w:id="110" w:name="_Hlk67842547"/>
                    <w:bookmarkStart w:id="111" w:name="_Hlk67842548"/>
                    <w:bookmarkStart w:id="112" w:name="_Hlk67842549"/>
                    <w:bookmarkStart w:id="113" w:name="_Hlk67842550"/>
                    <w:bookmarkStart w:id="114" w:name="_Hlk67842551"/>
                    <w:bookmarkStart w:id="115" w:name="_Hlk67842555"/>
                    <w:bookmarkStart w:id="116" w:name="_Hlk67842556"/>
                    <w:bookmarkStart w:id="117" w:name="_Hlk67842557"/>
                    <w:bookmarkStart w:id="118" w:name="_Hlk67842558"/>
                    <w:bookmarkStart w:id="119" w:name="_Hlk67842559"/>
                    <w:bookmarkStart w:id="120" w:name="_Hlk67842560"/>
                    <w:bookmarkStart w:id="121" w:name="_Hlk67842561"/>
                    <w:bookmarkStart w:id="122" w:name="_Hlk67842562"/>
                    <w:r w:rsidRPr="003E0583">
                      <w:rPr>
                        <w:rFonts w:hint="cs"/>
                        <w:b/>
                        <w:bCs/>
                        <w:sz w:val="16"/>
                        <w:szCs w:val="16"/>
                        <w:rtl/>
                        <w:lang w:bidi="fa-IR"/>
                      </w:rPr>
                      <w:t>زهرا</w:t>
                    </w:r>
                    <w:r w:rsidRPr="003E0583">
                      <w:rPr>
                        <w:b/>
                        <w:bCs/>
                        <w:sz w:val="16"/>
                        <w:szCs w:val="16"/>
                        <w:rtl/>
                        <w:lang w:bidi="fa-IR"/>
                      </w:rPr>
                      <w:t xml:space="preserve"> </w:t>
                    </w:r>
                    <w:r w:rsidRPr="003E0583">
                      <w:rPr>
                        <w:rFonts w:hint="cs"/>
                        <w:b/>
                        <w:bCs/>
                        <w:sz w:val="16"/>
                        <w:szCs w:val="16"/>
                        <w:rtl/>
                        <w:lang w:bidi="fa-IR"/>
                      </w:rPr>
                      <w:t>ملازاده</w:t>
                    </w:r>
                    <w:r w:rsidRPr="003E0583">
                      <w:rPr>
                        <w:b/>
                        <w:bCs/>
                        <w:sz w:val="16"/>
                        <w:szCs w:val="16"/>
                        <w:rtl/>
                        <w:lang w:bidi="fa-IR"/>
                      </w:rPr>
                      <w:t xml:space="preserve"> </w:t>
                    </w:r>
                    <w:r w:rsidRPr="003E0583">
                      <w:rPr>
                        <w:rFonts w:hint="cs"/>
                        <w:b/>
                        <w:bCs/>
                        <w:sz w:val="16"/>
                        <w:szCs w:val="16"/>
                        <w:rtl/>
                        <w:lang w:bidi="fa-IR"/>
                      </w:rPr>
                      <w:t>گله‌پردسری</w:t>
                    </w:r>
                    <w:r>
                      <w:rPr>
                        <w:rFonts w:hint="cs"/>
                        <w:b/>
                        <w:bCs/>
                        <w:sz w:val="16"/>
                        <w:szCs w:val="16"/>
                        <w:rtl/>
                        <w:lang w:bidi="fa-IR"/>
                      </w:rPr>
                      <w:t>،</w:t>
                    </w:r>
                    <w:r w:rsidRPr="003E0583">
                      <w:rPr>
                        <w:rFonts w:hint="cs"/>
                        <w:b/>
                        <w:bCs/>
                        <w:sz w:val="16"/>
                        <w:szCs w:val="16"/>
                        <w:rtl/>
                        <w:lang w:bidi="fa-IR"/>
                      </w:rPr>
                      <w:t xml:space="preserve"> </w:t>
                    </w:r>
                    <w:r w:rsidR="001C151E" w:rsidRPr="00111502">
                      <w:rPr>
                        <w:rFonts w:hint="cs"/>
                        <w:b/>
                        <w:bCs/>
                        <w:sz w:val="16"/>
                        <w:szCs w:val="16"/>
                        <w:rtl/>
                        <w:lang w:bidi="fa-IR"/>
                      </w:rPr>
                      <w:t>محمدامین</w:t>
                    </w:r>
                    <w:r w:rsidR="001C151E" w:rsidRPr="00111502">
                      <w:rPr>
                        <w:b/>
                        <w:bCs/>
                        <w:sz w:val="16"/>
                        <w:szCs w:val="16"/>
                        <w:rtl/>
                        <w:lang w:bidi="fa-IR"/>
                      </w:rPr>
                      <w:t xml:space="preserve"> </w:t>
                    </w:r>
                    <w:r w:rsidR="001C151E" w:rsidRPr="00111502">
                      <w:rPr>
                        <w:rFonts w:hint="cs"/>
                        <w:b/>
                        <w:bCs/>
                        <w:sz w:val="16"/>
                        <w:szCs w:val="16"/>
                        <w:rtl/>
                        <w:lang w:bidi="fa-IR"/>
                      </w:rPr>
                      <w:t>کنعانی</w:t>
                    </w:r>
                    <w:r w:rsidR="001C151E" w:rsidRPr="005A7FE4">
                      <w:rPr>
                        <w:rFonts w:hint="cs"/>
                        <w:b/>
                        <w:bCs/>
                        <w:sz w:val="16"/>
                        <w:szCs w:val="16"/>
                        <w:rtl/>
                        <w:lang w:bidi="fa-IR"/>
                      </w:rPr>
                      <w:t xml:space="preserve">. </w:t>
                    </w:r>
                    <w:r w:rsidR="001C151E">
                      <w:rPr>
                        <w:b/>
                        <w:bCs/>
                        <w:sz w:val="16"/>
                        <w:szCs w:val="16"/>
                        <w:rtl/>
                        <w:lang w:bidi="fa-IR"/>
                      </w:rPr>
                      <w:t>نوگرایی و گرایش به طلاق: مطالعه‌ای در مورد زنان همسردار شهر رشت</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0D4F41B" w14:textId="77777777" w:rsidR="001C151E" w:rsidRPr="00A64BFF" w:rsidRDefault="001C151E" w:rsidP="00111502">
                    <w:pPr>
                      <w:jc w:val="center"/>
                      <w:rPr>
                        <w:b/>
                        <w:bCs/>
                        <w:sz w:val="16"/>
                        <w:szCs w:val="16"/>
                        <w:lang w:bidi="fa-IR"/>
                      </w:rPr>
                    </w:pPr>
                    <w:r w:rsidRPr="00A64BFF">
                      <w:rPr>
                        <w:b/>
                        <w:bCs/>
                        <w:noProof/>
                        <w:sz w:val="16"/>
                        <w:szCs w:val="16"/>
                        <w:lang w:bidi="fa-IR"/>
                      </w:rPr>
                      <w:drawing>
                        <wp:inline distT="0" distB="0" distL="0" distR="0" wp14:anchorId="1B63F5CC" wp14:editId="64D95412">
                          <wp:extent cx="213360" cy="213360"/>
                          <wp:effectExtent l="0" t="0" r="0" b="0"/>
                          <wp:docPr id="52306764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3360" cy="213360"/>
                                  </a:xfrm>
                                  <a:prstGeom prst="rect">
                                    <a:avLst/>
                                  </a:prstGeom>
                                </pic:spPr>
                              </pic:pic>
                            </a:graphicData>
                          </a:graphic>
                        </wp:inline>
                      </w:drawing>
                    </w:r>
                    <w:r w:rsidRPr="00A64BFF">
                      <w:rPr>
                        <w:b/>
                        <w:bCs/>
                        <w:sz w:val="16"/>
                        <w:szCs w:val="16"/>
                        <w:lang w:bidi="fa-IR"/>
                      </w:rPr>
                      <w:t xml:space="preserve"> </w:t>
                    </w:r>
                    <w:hyperlink r:id="rId4" w:history="1">
                      <w:r w:rsidRPr="00111502">
                        <w:rPr>
                          <w:rStyle w:val="Hyperlink"/>
                          <w:b/>
                          <w:bCs/>
                          <w:sz w:val="16"/>
                          <w:szCs w:val="16"/>
                          <w:lang w:bidi="fa-IR"/>
                        </w:rPr>
                        <w:t>10.22080/ssi.2024.27635.2217</w:t>
                      </w:r>
                    </w:hyperlink>
                  </w:p>
                  <w:p w14:paraId="54A558CC" w14:textId="77777777" w:rsidR="001C151E" w:rsidRPr="005A7FE4" w:rsidRDefault="001C151E" w:rsidP="00A64BFF">
                    <w:pPr>
                      <w:bidi/>
                      <w:jc w:val="center"/>
                      <w:rPr>
                        <w:b/>
                        <w:bCs/>
                        <w:sz w:val="16"/>
                        <w:szCs w:val="16"/>
                        <w:lang w:bidi="fa-IR"/>
                      </w:rPr>
                    </w:pPr>
                  </w:p>
                </w:txbxContent>
              </v:textbox>
              <w10:wrap anchorx="margin" anchory="page"/>
            </v:shape>
          </w:pict>
        </mc:Fallback>
      </mc:AlternateContent>
    </w:r>
    <w:r w:rsidRPr="00407D40">
      <w:rPr>
        <w:rFonts w:asciiTheme="majorBidi" w:hAnsiTheme="majorBidi" w:cstheme="majorBidi"/>
        <w:noProof/>
        <w:color w:val="FFFFFF" w:themeColor="background1"/>
      </w:rPr>
      <mc:AlternateContent>
        <mc:Choice Requires="wps">
          <w:drawing>
            <wp:anchor distT="0" distB="0" distL="114300" distR="114300" simplePos="0" relativeHeight="251721728" behindDoc="0" locked="0" layoutInCell="1" allowOverlap="1" wp14:anchorId="2F3177AD" wp14:editId="17C8ED89">
              <wp:simplePos x="0" y="0"/>
              <wp:positionH relativeFrom="page">
                <wp:posOffset>0</wp:posOffset>
              </wp:positionH>
              <wp:positionV relativeFrom="paragraph">
                <wp:posOffset>-113030</wp:posOffset>
              </wp:positionV>
              <wp:extent cx="7975600" cy="0"/>
              <wp:effectExtent l="0" t="0" r="0" b="0"/>
              <wp:wrapNone/>
              <wp:docPr id="36349555" name="Straight Connector 36349555"/>
              <wp:cNvGraphicFramePr/>
              <a:graphic xmlns:a="http://schemas.openxmlformats.org/drawingml/2006/main">
                <a:graphicData uri="http://schemas.microsoft.com/office/word/2010/wordprocessingShape">
                  <wps:wsp>
                    <wps:cNvCnPr/>
                    <wps:spPr>
                      <a:xfrm flipV="1">
                        <a:off x="0" y="0"/>
                        <a:ext cx="79756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4FE57" id="Straight Connector 36349555" o:spid="_x0000_s1026" style="position:absolute;flip:y;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8.9pt" to="62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" strokecolor="#1cade4 [3204]" strokeweight=".5pt">
              <v:stroke joinstyle="miter"/>
              <w10:wrap anchorx="page"/>
            </v:line>
          </w:pict>
        </mc:Fallback>
      </mc:AlternateContent>
    </w:r>
    <w:r w:rsidRPr="007313F2">
      <w:rPr>
        <w:rFonts w:asciiTheme="majorBidi" w:hAnsiTheme="majorBidi" w:cstheme="majorBidi"/>
        <w:noProof/>
        <w:color w:val="FFFFFF" w:themeColor="background1"/>
      </w:rPr>
      <mc:AlternateContent>
        <mc:Choice Requires="wps">
          <w:drawing>
            <wp:anchor distT="0" distB="0" distL="114300" distR="114300" simplePos="0" relativeHeight="251720704" behindDoc="1" locked="0" layoutInCell="1" allowOverlap="1" wp14:anchorId="124D5167" wp14:editId="3B388B79">
              <wp:simplePos x="0" y="0"/>
              <wp:positionH relativeFrom="rightMargin">
                <wp:posOffset>-6470650</wp:posOffset>
              </wp:positionH>
              <wp:positionV relativeFrom="page">
                <wp:posOffset>9271000</wp:posOffset>
              </wp:positionV>
              <wp:extent cx="422275" cy="788670"/>
              <wp:effectExtent l="0" t="0" r="0" b="0"/>
              <wp:wrapNone/>
              <wp:docPr id="2124783621" name="Rectangle 2124783621"/>
              <wp:cNvGraphicFramePr/>
              <a:graphic xmlns:a="http://schemas.openxmlformats.org/drawingml/2006/main">
                <a:graphicData uri="http://schemas.microsoft.com/office/word/2010/wordprocessingShape">
                  <wps:wsp>
                    <wps:cNvSpPr/>
                    <wps:spPr>
                      <a:xfrm>
                        <a:off x="0" y="0"/>
                        <a:ext cx="422275" cy="78867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67DC4B" id="Rectangle 2124783621" o:spid="_x0000_s1026" style="position:absolute;margin-left:-509.5pt;margin-top:730pt;width:33.25pt;height:62.1pt;z-index:-251595776;visibility:visible;mso-wrap-style:square;mso-height-percent:0;mso-wrap-distance-left:9pt;mso-wrap-distance-top:0;mso-wrap-distance-right:9pt;mso-wrap-distance-bottom:0;mso-position-horizontal:absolute;mso-position-horizontal-relative:right-margin-area;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" fillcolor="#00b0f0" stroked="f" strokeweight="1pt">
              <w10:wrap anchorx="margin" anchory="page"/>
            </v:rect>
          </w:pict>
        </mc:Fallback>
      </mc:AlternateContent>
    </w:r>
    <w:sdt>
      <w:sdtPr>
        <w:rPr>
          <w:rFonts w:asciiTheme="majorBidi" w:hAnsiTheme="majorBidi" w:cstheme="majorBidi"/>
          <w:color w:val="FFFFFF" w:themeColor="background1"/>
        </w:rPr>
        <w:id w:val="1305282661"/>
        <w:docPartObj>
          <w:docPartGallery w:val="Page Numbers (Bottom of Page)"/>
          <w:docPartUnique/>
        </w:docPartObj>
      </w:sdtPr>
      <w:sdtEndPr>
        <w:rPr>
          <w:noProof/>
        </w:rPr>
      </w:sdtEndPr>
      <w:sdtContent>
        <w:r w:rsidRPr="007313F2">
          <w:rPr>
            <w:rFonts w:asciiTheme="majorBidi" w:hAnsiTheme="majorBidi" w:cstheme="majorBidi"/>
            <w:color w:val="FFFFFF" w:themeColor="background1"/>
          </w:rPr>
          <w:fldChar w:fldCharType="begin"/>
        </w:r>
        <w:r w:rsidRPr="007313F2">
          <w:rPr>
            <w:rFonts w:asciiTheme="majorBidi" w:hAnsiTheme="majorBidi" w:cstheme="majorBidi"/>
            <w:color w:val="FFFFFF" w:themeColor="background1"/>
          </w:rPr>
          <w:instrText xml:space="preserve"> PAGE   \* MERGEFORMAT </w:instrText>
        </w:r>
        <w:r w:rsidRPr="007313F2">
          <w:rPr>
            <w:rFonts w:asciiTheme="majorBidi" w:hAnsiTheme="majorBidi" w:cstheme="majorBidi"/>
            <w:color w:val="FFFFFF" w:themeColor="background1"/>
          </w:rPr>
          <w:fldChar w:fldCharType="separate"/>
        </w:r>
        <w:r w:rsidRPr="007313F2">
          <w:rPr>
            <w:rFonts w:asciiTheme="majorBidi" w:hAnsiTheme="majorBidi" w:cstheme="majorBidi"/>
            <w:noProof/>
            <w:color w:val="FFFFFF" w:themeColor="background1"/>
          </w:rPr>
          <w:t>2</w:t>
        </w:r>
        <w:r w:rsidRPr="007313F2">
          <w:rPr>
            <w:rFonts w:asciiTheme="majorBidi" w:hAnsiTheme="majorBidi" w:cstheme="majorBidi"/>
            <w:noProof/>
            <w:color w:val="FFFFFF" w:themeColor="background1"/>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B349" w14:textId="77777777" w:rsidR="001C151E" w:rsidRPr="007313F2" w:rsidRDefault="001C151E" w:rsidP="007313F2">
    <w:pPr>
      <w:pStyle w:val="Footer"/>
      <w:tabs>
        <w:tab w:val="clear" w:pos="9360"/>
        <w:tab w:val="right" w:pos="9072"/>
      </w:tabs>
      <w:ind w:right="-563"/>
      <w:jc w:val="right"/>
      <w:rPr>
        <w:rFonts w:asciiTheme="majorBidi" w:hAnsiTheme="majorBidi" w:cstheme="majorBidi"/>
        <w:color w:val="FFFFFF" w:themeColor="background1"/>
      </w:rPr>
    </w:pPr>
    <w:r w:rsidRPr="00204D14">
      <w:rPr>
        <w:rFonts w:asciiTheme="majorBidi" w:hAnsiTheme="majorBidi" w:cstheme="majorBidi"/>
        <w:noProof/>
      </w:rPr>
      <mc:AlternateContent>
        <mc:Choice Requires="wps">
          <w:drawing>
            <wp:anchor distT="45720" distB="45720" distL="114300" distR="114300" simplePos="0" relativeHeight="251732992" behindDoc="0" locked="0" layoutInCell="1" allowOverlap="1" wp14:anchorId="034B7D7F" wp14:editId="021A3121">
              <wp:simplePos x="0" y="0"/>
              <wp:positionH relativeFrom="margin">
                <wp:posOffset>0</wp:posOffset>
              </wp:positionH>
              <wp:positionV relativeFrom="page">
                <wp:posOffset>9311640</wp:posOffset>
              </wp:positionV>
              <wp:extent cx="5835650" cy="739140"/>
              <wp:effectExtent l="0" t="0" r="0" b="3810"/>
              <wp:wrapNone/>
              <wp:docPr id="1357209979" name="Text Box 1357209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739140"/>
                      </a:xfrm>
                      <a:prstGeom prst="rect">
                        <a:avLst/>
                      </a:prstGeom>
                      <a:noFill/>
                      <a:ln w="9525">
                        <a:noFill/>
                        <a:miter lim="800000"/>
                        <a:headEnd/>
                        <a:tailEnd/>
                      </a:ln>
                    </wps:spPr>
                    <wps:txbx>
                      <w:txbxContent>
                        <w:p w14:paraId="007B22E4" w14:textId="77777777" w:rsidR="001C151E" w:rsidRDefault="001C151E" w:rsidP="005C715D">
                          <w:pPr>
                            <w:bidi/>
                            <w:jc w:val="center"/>
                            <w:rPr>
                              <w:b/>
                              <w:bCs/>
                              <w:sz w:val="16"/>
                              <w:szCs w:val="16"/>
                              <w:lang w:bidi="fa-IR"/>
                            </w:rPr>
                          </w:pPr>
                          <w:r>
                            <w:rPr>
                              <w:b/>
                              <w:bCs/>
                              <w:sz w:val="16"/>
                              <w:szCs w:val="16"/>
                              <w:rtl/>
                              <w:lang w:bidi="fa-IR"/>
                            </w:rPr>
                            <w:t>محمدامین کنعانی، زهرا ملازاده گله‌پردسری</w:t>
                          </w:r>
                          <w:r w:rsidRPr="005A7FE4">
                            <w:rPr>
                              <w:rFonts w:hint="cs"/>
                              <w:b/>
                              <w:bCs/>
                              <w:sz w:val="16"/>
                              <w:szCs w:val="16"/>
                              <w:rtl/>
                              <w:lang w:bidi="fa-IR"/>
                            </w:rPr>
                            <w:t xml:space="preserve">. </w:t>
                          </w:r>
                          <w:r>
                            <w:rPr>
                              <w:b/>
                              <w:bCs/>
                              <w:sz w:val="16"/>
                              <w:szCs w:val="16"/>
                              <w:rtl/>
                              <w:lang w:bidi="fa-IR"/>
                            </w:rPr>
                            <w:t>نوگرایی و گرایش به طلاق: مطالعه‌ای در مورد زنان همسردار شهر رشت</w:t>
                          </w:r>
                        </w:p>
                        <w:sdt>
                          <w:sdtPr>
                            <w:rPr>
                              <w:b/>
                              <w:bCs/>
                              <w:sz w:val="16"/>
                              <w:szCs w:val="16"/>
                              <w:lang w:bidi="fa-IR"/>
                            </w:rPr>
                            <w:id w:val="-1960867813"/>
                          </w:sdtPr>
                          <w:sdtContent>
                            <w:p w14:paraId="0EF62AF8" w14:textId="77777777" w:rsidR="001C151E" w:rsidRPr="007C51FA" w:rsidRDefault="001C151E" w:rsidP="00111502">
                              <w:pPr>
                                <w:jc w:val="center"/>
                                <w:rPr>
                                  <w:b/>
                                  <w:bCs/>
                                  <w:sz w:val="16"/>
                                  <w:szCs w:val="16"/>
                                  <w:lang w:bidi="fa-IR"/>
                                </w:rPr>
                              </w:pPr>
                              <w:r w:rsidRPr="007C51FA">
                                <w:rPr>
                                  <w:b/>
                                  <w:bCs/>
                                  <w:noProof/>
                                  <w:sz w:val="16"/>
                                  <w:szCs w:val="16"/>
                                  <w:lang w:bidi="fa-IR"/>
                                </w:rPr>
                                <w:drawing>
                                  <wp:inline distT="0" distB="0" distL="0" distR="0" wp14:anchorId="43ECBD2E" wp14:editId="6C2266E0">
                                    <wp:extent cx="213360" cy="213360"/>
                                    <wp:effectExtent l="0" t="0" r="0" b="0"/>
                                    <wp:docPr id="161781562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3360" cy="213360"/>
                                            </a:xfrm>
                                            <a:prstGeom prst="rect">
                                              <a:avLst/>
                                            </a:prstGeom>
                                          </pic:spPr>
                                        </pic:pic>
                                      </a:graphicData>
                                    </a:graphic>
                                  </wp:inline>
                                </w:drawing>
                              </w:r>
                              <w:r w:rsidRPr="007C51FA">
                                <w:rPr>
                                  <w:b/>
                                  <w:bCs/>
                                  <w:sz w:val="16"/>
                                  <w:szCs w:val="16"/>
                                  <w:lang w:bidi="fa-IR"/>
                                </w:rPr>
                                <w:t xml:space="preserve"> </w:t>
                              </w:r>
                              <w:hyperlink r:id="rId3" w:history="1">
                                <w:r w:rsidRPr="00111502">
                                  <w:rPr>
                                    <w:rStyle w:val="Hyperlink"/>
                                    <w:b/>
                                    <w:bCs/>
                                    <w:sz w:val="16"/>
                                    <w:szCs w:val="16"/>
                                    <w:lang w:bidi="fa-IR"/>
                                  </w:rPr>
                                  <w:t>10.22080/ssi.2024.27635.2217</w:t>
                                </w:r>
                              </w:hyperlink>
                            </w:p>
                          </w:sdtContent>
                        </w:sdt>
                        <w:p w14:paraId="14DB3108" w14:textId="77777777" w:rsidR="001C151E" w:rsidRPr="005A7FE4" w:rsidRDefault="001C151E" w:rsidP="007C51FA">
                          <w:pPr>
                            <w:jc w:val="center"/>
                            <w:rPr>
                              <w:b/>
                              <w:bCs/>
                              <w:sz w:val="16"/>
                              <w:szCs w:val="16"/>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4B7D7F" id="_x0000_t202" coordsize="21600,21600" o:spt="202" path="m,l,21600r21600,l21600,xe">
              <v:stroke joinstyle="miter"/>
              <v:path gradientshapeok="t" o:connecttype="rect"/>
            </v:shapetype>
            <v:shape id="Text Box 1357209979" o:spid="_x0000_s1082" type="#_x0000_t202" style="position:absolute;left:0;text-align:left;margin-left:0;margin-top:733.2pt;width:459.5pt;height:58.2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" filled="f" stroked="f">
              <v:textbox>
                <w:txbxContent>
                  <w:p w14:paraId="007B22E4" w14:textId="77777777" w:rsidR="001C151E" w:rsidRDefault="001C151E" w:rsidP="005C715D">
                    <w:pPr>
                      <w:bidi/>
                      <w:jc w:val="center"/>
                      <w:rPr>
                        <w:b/>
                        <w:bCs/>
                        <w:sz w:val="16"/>
                        <w:szCs w:val="16"/>
                        <w:lang w:bidi="fa-IR"/>
                      </w:rPr>
                    </w:pPr>
                    <w:r>
                      <w:rPr>
                        <w:b/>
                        <w:bCs/>
                        <w:sz w:val="16"/>
                        <w:szCs w:val="16"/>
                        <w:rtl/>
                        <w:lang w:bidi="fa-IR"/>
                      </w:rPr>
                      <w:t>محمدامین کنعانی، زهرا ملازاده گله‌پردسری</w:t>
                    </w:r>
                    <w:r w:rsidRPr="005A7FE4">
                      <w:rPr>
                        <w:rFonts w:hint="cs"/>
                        <w:b/>
                        <w:bCs/>
                        <w:sz w:val="16"/>
                        <w:szCs w:val="16"/>
                        <w:rtl/>
                        <w:lang w:bidi="fa-IR"/>
                      </w:rPr>
                      <w:t xml:space="preserve">. </w:t>
                    </w:r>
                    <w:r>
                      <w:rPr>
                        <w:b/>
                        <w:bCs/>
                        <w:sz w:val="16"/>
                        <w:szCs w:val="16"/>
                        <w:rtl/>
                        <w:lang w:bidi="fa-IR"/>
                      </w:rPr>
                      <w:t>نوگرایی و گرایش به طلاق: مطالعه‌ای در مورد زنان همسردار شهر رشت</w:t>
                    </w:r>
                  </w:p>
                  <w:sdt>
                    <w:sdtPr>
                      <w:rPr>
                        <w:b/>
                        <w:bCs/>
                        <w:sz w:val="16"/>
                        <w:szCs w:val="16"/>
                        <w:lang w:bidi="fa-IR"/>
                      </w:rPr>
                      <w:id w:val="-1960867813"/>
                    </w:sdtPr>
                    <w:sdtContent>
                      <w:p w14:paraId="0EF62AF8" w14:textId="77777777" w:rsidR="001C151E" w:rsidRPr="007C51FA" w:rsidRDefault="001C151E" w:rsidP="00111502">
                        <w:pPr>
                          <w:jc w:val="center"/>
                          <w:rPr>
                            <w:b/>
                            <w:bCs/>
                            <w:sz w:val="16"/>
                            <w:szCs w:val="16"/>
                            <w:lang w:bidi="fa-IR"/>
                          </w:rPr>
                        </w:pPr>
                        <w:r w:rsidRPr="007C51FA">
                          <w:rPr>
                            <w:b/>
                            <w:bCs/>
                            <w:noProof/>
                            <w:sz w:val="16"/>
                            <w:szCs w:val="16"/>
                            <w:lang w:bidi="fa-IR"/>
                          </w:rPr>
                          <w:drawing>
                            <wp:inline distT="0" distB="0" distL="0" distR="0" wp14:anchorId="43ECBD2E" wp14:editId="6C2266E0">
                              <wp:extent cx="213360" cy="213360"/>
                              <wp:effectExtent l="0" t="0" r="0" b="0"/>
                              <wp:docPr id="161781562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3360" cy="213360"/>
                                      </a:xfrm>
                                      <a:prstGeom prst="rect">
                                        <a:avLst/>
                                      </a:prstGeom>
                                    </pic:spPr>
                                  </pic:pic>
                                </a:graphicData>
                              </a:graphic>
                            </wp:inline>
                          </w:drawing>
                        </w:r>
                        <w:r w:rsidRPr="007C51FA">
                          <w:rPr>
                            <w:b/>
                            <w:bCs/>
                            <w:sz w:val="16"/>
                            <w:szCs w:val="16"/>
                            <w:lang w:bidi="fa-IR"/>
                          </w:rPr>
                          <w:t xml:space="preserve"> </w:t>
                        </w:r>
                        <w:hyperlink r:id="rId4" w:history="1">
                          <w:r w:rsidRPr="00111502">
                            <w:rPr>
                              <w:rStyle w:val="Hyperlink"/>
                              <w:b/>
                              <w:bCs/>
                              <w:sz w:val="16"/>
                              <w:szCs w:val="16"/>
                              <w:lang w:bidi="fa-IR"/>
                            </w:rPr>
                            <w:t>10.22080/ssi.2024.27635.2217</w:t>
                          </w:r>
                        </w:hyperlink>
                      </w:p>
                    </w:sdtContent>
                  </w:sdt>
                  <w:p w14:paraId="14DB3108" w14:textId="77777777" w:rsidR="001C151E" w:rsidRPr="005A7FE4" w:rsidRDefault="001C151E" w:rsidP="007C51FA">
                    <w:pPr>
                      <w:jc w:val="center"/>
                      <w:rPr>
                        <w:b/>
                        <w:bCs/>
                        <w:sz w:val="16"/>
                        <w:szCs w:val="16"/>
                        <w:lang w:bidi="fa-IR"/>
                      </w:rPr>
                    </w:pPr>
                  </w:p>
                </w:txbxContent>
              </v:textbox>
              <w10:wrap anchorx="margin" anchory="page"/>
            </v:shape>
          </w:pict>
        </mc:Fallback>
      </mc:AlternateContent>
    </w:r>
    <w:r w:rsidRPr="00204D14">
      <w:rPr>
        <w:rFonts w:asciiTheme="majorBidi" w:hAnsiTheme="majorBidi" w:cstheme="majorBidi"/>
        <w:noProof/>
      </w:rPr>
      <mc:AlternateContent>
        <mc:Choice Requires="wps">
          <w:drawing>
            <wp:anchor distT="0" distB="0" distL="114300" distR="114300" simplePos="0" relativeHeight="251722752" behindDoc="0" locked="0" layoutInCell="1" allowOverlap="1" wp14:anchorId="41DB771D" wp14:editId="1B755FE3">
              <wp:simplePos x="0" y="0"/>
              <wp:positionH relativeFrom="page">
                <wp:posOffset>-53975</wp:posOffset>
              </wp:positionH>
              <wp:positionV relativeFrom="paragraph">
                <wp:posOffset>-127635</wp:posOffset>
              </wp:positionV>
              <wp:extent cx="7975600" cy="0"/>
              <wp:effectExtent l="0" t="0" r="0" b="0"/>
              <wp:wrapNone/>
              <wp:docPr id="595143708" name="Straight Connector 595143708"/>
              <wp:cNvGraphicFramePr/>
              <a:graphic xmlns:a="http://schemas.openxmlformats.org/drawingml/2006/main">
                <a:graphicData uri="http://schemas.microsoft.com/office/word/2010/wordprocessingShape">
                  <wps:wsp>
                    <wps:cNvCnPr/>
                    <wps:spPr>
                      <a:xfrm flipV="1">
                        <a:off x="0" y="0"/>
                        <a:ext cx="79756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8EFFE" id="Straight Connector 595143708" o:spid="_x0000_s1026" style="position:absolute;flip:y;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pt,-10.05pt" to="623.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" strokecolor="#1cade4 [3204]" strokeweight=".5pt">
              <v:stroke joinstyle="miter"/>
              <w10:wrap anchorx="page"/>
            </v:line>
          </w:pict>
        </mc:Fallback>
      </mc:AlternateContent>
    </w:r>
    <w:r w:rsidRPr="007313F2">
      <w:rPr>
        <w:rFonts w:asciiTheme="majorBidi" w:hAnsiTheme="majorBidi" w:cstheme="majorBidi"/>
        <w:noProof/>
        <w:color w:val="FFFFFF" w:themeColor="background1"/>
      </w:rPr>
      <mc:AlternateContent>
        <mc:Choice Requires="wps">
          <w:drawing>
            <wp:anchor distT="0" distB="0" distL="114300" distR="114300" simplePos="0" relativeHeight="251714560" behindDoc="1" locked="0" layoutInCell="1" allowOverlap="1" wp14:anchorId="00EC36D3" wp14:editId="00FFE857">
              <wp:simplePos x="0" y="0"/>
              <wp:positionH relativeFrom="rightMargin">
                <wp:posOffset>120650</wp:posOffset>
              </wp:positionH>
              <wp:positionV relativeFrom="page">
                <wp:align>bottom</wp:align>
              </wp:positionV>
              <wp:extent cx="422275" cy="792480"/>
              <wp:effectExtent l="0" t="0" r="0" b="7620"/>
              <wp:wrapNone/>
              <wp:docPr id="793651189" name="Rectangle 793651189"/>
              <wp:cNvGraphicFramePr/>
              <a:graphic xmlns:a="http://schemas.openxmlformats.org/drawingml/2006/main">
                <a:graphicData uri="http://schemas.microsoft.com/office/word/2010/wordprocessingShape">
                  <wps:wsp>
                    <wps:cNvSpPr/>
                    <wps:spPr>
                      <a:xfrm>
                        <a:off x="0" y="0"/>
                        <a:ext cx="422275" cy="79248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37C4B3" id="Rectangle 793651189" o:spid="_x0000_s1026" style="position:absolute;margin-left:9.5pt;margin-top:0;width:33.25pt;height:62.4pt;z-index:-251601920;visibility:visible;mso-wrap-style:square;mso-height-percent:0;mso-wrap-distance-left:9pt;mso-wrap-distance-top:0;mso-wrap-distance-right:9pt;mso-wrap-distance-bottom:0;mso-position-horizontal:absolute;mso-position-horizontal-relative:right-margin-area;mso-position-vertical:bottom;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" fillcolor="#00b0f0" stroked="f" strokeweight="1pt">
              <w10:wrap anchorx="margin" anchory="page"/>
            </v:rect>
          </w:pict>
        </mc:Fallback>
      </mc:AlternateContent>
    </w:r>
    <w:sdt>
      <w:sdtPr>
        <w:rPr>
          <w:rFonts w:asciiTheme="majorBidi" w:hAnsiTheme="majorBidi" w:cstheme="majorBidi"/>
        </w:rPr>
        <w:id w:val="1465155716"/>
        <w:docPartObj>
          <w:docPartGallery w:val="Page Numbers (Bottom of Page)"/>
          <w:docPartUnique/>
        </w:docPartObj>
      </w:sdtPr>
      <w:sdtEndPr>
        <w:rPr>
          <w:noProof/>
          <w:color w:val="FFFFFF" w:themeColor="background1"/>
        </w:rPr>
      </w:sdtEndPr>
      <w:sdtContent>
        <w:r w:rsidRPr="007313F2">
          <w:rPr>
            <w:rFonts w:asciiTheme="majorBidi" w:hAnsiTheme="majorBidi" w:cstheme="majorBidi"/>
            <w:color w:val="FFFFFF" w:themeColor="background1"/>
          </w:rPr>
          <w:fldChar w:fldCharType="begin"/>
        </w:r>
        <w:r w:rsidRPr="007313F2">
          <w:rPr>
            <w:rFonts w:asciiTheme="majorBidi" w:hAnsiTheme="majorBidi" w:cstheme="majorBidi"/>
            <w:color w:val="FFFFFF" w:themeColor="background1"/>
          </w:rPr>
          <w:instrText xml:space="preserve"> PAGE   \* MERGEFORMAT </w:instrText>
        </w:r>
        <w:r w:rsidRPr="007313F2">
          <w:rPr>
            <w:rFonts w:asciiTheme="majorBidi" w:hAnsiTheme="majorBidi" w:cstheme="majorBidi"/>
            <w:color w:val="FFFFFF" w:themeColor="background1"/>
          </w:rPr>
          <w:fldChar w:fldCharType="separate"/>
        </w:r>
        <w:r>
          <w:rPr>
            <w:rFonts w:asciiTheme="majorBidi" w:hAnsiTheme="majorBidi" w:cstheme="majorBidi"/>
            <w:noProof/>
            <w:color w:val="FFFFFF" w:themeColor="background1"/>
          </w:rPr>
          <w:t>1</w:t>
        </w:r>
        <w:r w:rsidRPr="007313F2">
          <w:rPr>
            <w:rFonts w:asciiTheme="majorBidi" w:hAnsiTheme="majorBidi" w:cstheme="majorBidi"/>
            <w:noProof/>
            <w:color w:val="FFFFFF" w:themeColor="background1"/>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F58C" w14:textId="77777777" w:rsidR="001C151E" w:rsidRPr="00204D14" w:rsidRDefault="001C151E" w:rsidP="00204D14">
    <w:pPr>
      <w:pStyle w:val="Footer"/>
      <w:tabs>
        <w:tab w:val="clear" w:pos="9360"/>
      </w:tabs>
      <w:ind w:right="-563"/>
      <w:jc w:val="right"/>
      <w:rPr>
        <w:rFonts w:asciiTheme="majorBidi" w:hAnsiTheme="majorBidi" w:cstheme="majorBidi"/>
        <w:color w:val="FFFFFF" w:themeColor="background1"/>
      </w:rPr>
    </w:pPr>
    <w:r w:rsidRPr="00204D14">
      <w:rPr>
        <w:rFonts w:asciiTheme="majorBidi" w:hAnsiTheme="majorBidi" w:cstheme="majorBidi"/>
        <w:noProof/>
        <w:color w:val="FFFFFF" w:themeColor="background1"/>
      </w:rPr>
      <mc:AlternateContent>
        <mc:Choice Requires="wps">
          <w:drawing>
            <wp:anchor distT="0" distB="0" distL="114300" distR="114300" simplePos="0" relativeHeight="251727872" behindDoc="1" locked="0" layoutInCell="1" allowOverlap="1" wp14:anchorId="0F2C226D" wp14:editId="2B316373">
              <wp:simplePos x="0" y="0"/>
              <wp:positionH relativeFrom="rightMargin">
                <wp:posOffset>120650</wp:posOffset>
              </wp:positionH>
              <wp:positionV relativeFrom="page">
                <wp:posOffset>9271000</wp:posOffset>
              </wp:positionV>
              <wp:extent cx="422275" cy="785495"/>
              <wp:effectExtent l="0" t="0" r="0" b="0"/>
              <wp:wrapNone/>
              <wp:docPr id="820985532" name="Rectangle 820985532"/>
              <wp:cNvGraphicFramePr/>
              <a:graphic xmlns:a="http://schemas.openxmlformats.org/drawingml/2006/main">
                <a:graphicData uri="http://schemas.microsoft.com/office/word/2010/wordprocessingShape">
                  <wps:wsp>
                    <wps:cNvSpPr/>
                    <wps:spPr>
                      <a:xfrm>
                        <a:off x="0" y="0"/>
                        <a:ext cx="422275" cy="78549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0D011D" id="Rectangle 820985532" o:spid="_x0000_s1026" style="position:absolute;margin-left:9.5pt;margin-top:730pt;width:33.25pt;height:61.85pt;z-index:-251588608;visibility:visible;mso-wrap-style:square;mso-height-percent:0;mso-wrap-distance-left:9pt;mso-wrap-distance-top:0;mso-wrap-distance-right:9pt;mso-wrap-distance-bottom:0;mso-position-horizontal:absolute;mso-position-horizontal-relative:right-margin-area;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" fillcolor="#00b0f0" stroked="f" strokeweight="1pt">
              <w10:wrap anchorx="margin" anchory="page"/>
            </v:rect>
          </w:pict>
        </mc:Fallback>
      </mc:AlternateContent>
    </w:r>
    <w:sdt>
      <w:sdtPr>
        <w:rPr>
          <w:rFonts w:asciiTheme="majorBidi" w:hAnsiTheme="majorBidi" w:cstheme="majorBidi"/>
          <w:color w:val="FFFFFF" w:themeColor="background1"/>
        </w:rPr>
        <w:id w:val="-1318726980"/>
        <w:docPartObj>
          <w:docPartGallery w:val="Page Numbers (Bottom of Page)"/>
          <w:docPartUnique/>
        </w:docPartObj>
      </w:sdtPr>
      <w:sdtEndPr>
        <w:rPr>
          <w:noProof/>
        </w:rPr>
      </w:sdtEndPr>
      <w:sdtContent>
        <w:r w:rsidRPr="00204D14">
          <w:rPr>
            <w:rFonts w:asciiTheme="majorBidi" w:hAnsiTheme="majorBidi" w:cstheme="majorBidi"/>
            <w:color w:val="FFFFFF" w:themeColor="background1"/>
          </w:rPr>
          <w:fldChar w:fldCharType="begin"/>
        </w:r>
        <w:r w:rsidRPr="00204D14">
          <w:rPr>
            <w:rFonts w:asciiTheme="majorBidi" w:hAnsiTheme="majorBidi" w:cstheme="majorBidi"/>
            <w:color w:val="FFFFFF" w:themeColor="background1"/>
          </w:rPr>
          <w:instrText xml:space="preserve"> PAGE   \* MERGEFORMAT </w:instrText>
        </w:r>
        <w:r w:rsidRPr="00204D14">
          <w:rPr>
            <w:rFonts w:asciiTheme="majorBidi" w:hAnsiTheme="majorBidi" w:cstheme="majorBidi"/>
            <w:color w:val="FFFFFF" w:themeColor="background1"/>
          </w:rPr>
          <w:fldChar w:fldCharType="separate"/>
        </w:r>
        <w:r w:rsidRPr="00204D14">
          <w:rPr>
            <w:rFonts w:asciiTheme="majorBidi" w:hAnsiTheme="majorBidi" w:cstheme="majorBidi"/>
            <w:noProof/>
            <w:color w:val="FFFFFF" w:themeColor="background1"/>
          </w:rPr>
          <w:t>2</w:t>
        </w:r>
        <w:r w:rsidRPr="00204D14">
          <w:rPr>
            <w:rFonts w:asciiTheme="majorBidi" w:hAnsiTheme="majorBidi" w:cstheme="majorBidi"/>
            <w:noProof/>
            <w:color w:val="FFFFFF" w:themeColor="background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5CDCD" w14:textId="77777777" w:rsidR="00CB3C6B" w:rsidRPr="00EB7E9B" w:rsidRDefault="00CB3C6B" w:rsidP="00AD2691">
      <w:pPr>
        <w:spacing w:after="0" w:line="240" w:lineRule="auto"/>
        <w:rPr>
          <w:color w:val="BFBFBF" w:themeColor="background1" w:themeShade="BF"/>
        </w:rPr>
      </w:pPr>
      <w:r w:rsidRPr="00EB7E9B">
        <w:rPr>
          <w:color w:val="BFBFBF" w:themeColor="background1" w:themeShade="BF"/>
        </w:rPr>
        <w:separator/>
      </w:r>
    </w:p>
  </w:footnote>
  <w:footnote w:type="continuationSeparator" w:id="0">
    <w:p w14:paraId="00270EEB" w14:textId="77777777" w:rsidR="00CB3C6B" w:rsidRDefault="00CB3C6B" w:rsidP="006E6561">
      <w:pPr>
        <w:spacing w:after="0" w:line="240" w:lineRule="auto"/>
      </w:pPr>
      <w:r>
        <w:continuationSeparator/>
      </w:r>
    </w:p>
  </w:footnote>
  <w:footnote w:id="1">
    <w:p w14:paraId="6CA89BAF" w14:textId="77777777" w:rsidR="003E0583" w:rsidRDefault="003E0583" w:rsidP="003E0583">
      <w:pPr>
        <w:pStyle w:val="FootnoteText"/>
        <w:rPr>
          <w:rtl/>
          <w:lang w:bidi="fa-IR"/>
        </w:rPr>
      </w:pPr>
      <w:r w:rsidRPr="00EB7E9B">
        <w:rPr>
          <w:rStyle w:val="FootnoteReference"/>
          <w:b/>
          <w:bCs/>
        </w:rPr>
        <w:t>*</w:t>
      </w:r>
      <w:r>
        <w:rPr>
          <w:b/>
          <w:bCs/>
        </w:rPr>
        <w:t>Corresponding Author:</w:t>
      </w:r>
      <w:r>
        <w:rPr>
          <w:rFonts w:hint="cs"/>
          <w:rtl/>
          <w:lang w:bidi="fa-IR"/>
        </w:rPr>
        <w:t xml:space="preserve"> </w:t>
      </w:r>
      <w:r w:rsidRPr="009C1972">
        <w:rPr>
          <w:lang w:bidi="fa-IR"/>
        </w:rPr>
        <w:t>Mohammad Amin Kanani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3E0583" w:rsidRPr="00EB7E9B" w14:paraId="3FA3192A" w14:textId="77777777" w:rsidTr="00B45DBB">
        <w:tc>
          <w:tcPr>
            <w:tcW w:w="2500" w:type="pct"/>
          </w:tcPr>
          <w:p w14:paraId="1B696F4E" w14:textId="77777777" w:rsidR="003E0583" w:rsidRPr="009109AE" w:rsidRDefault="003E0583" w:rsidP="009C1972">
            <w:pPr>
              <w:pStyle w:val="footnote"/>
              <w:bidi w:val="0"/>
              <w:rPr>
                <w:rtl/>
                <w:lang w:bidi="fa-IR"/>
              </w:rPr>
            </w:pPr>
            <w:bookmarkStart w:id="0" w:name="_Hlk67407217"/>
            <w:r w:rsidRPr="00B45DBB">
              <w:rPr>
                <w:b/>
                <w:bCs/>
                <w:lang w:bidi="fa-IR"/>
              </w:rPr>
              <w:t>Address:</w:t>
            </w:r>
            <w:r>
              <w:rPr>
                <w:lang w:bidi="fa-IR"/>
              </w:rPr>
              <w:t xml:space="preserve"> </w:t>
            </w:r>
            <w:r w:rsidRPr="009109AE">
              <w:rPr>
                <w:rFonts w:hint="cs"/>
                <w:rtl/>
                <w:lang w:bidi="fa-IR"/>
              </w:rPr>
              <w:t xml:space="preserve"> </w:t>
            </w:r>
            <w:sdt>
              <w:sdtPr>
                <w:rPr>
                  <w:rFonts w:hint="cs"/>
                  <w:lang w:bidi="fa-IR"/>
                </w:rPr>
                <w:id w:val="-1991321819"/>
                <w:placeholder>
                  <w:docPart w:val="C0698496981F4ED6B649F82BD8187D62"/>
                </w:placeholder>
              </w:sdtPr>
              <w:sdtContent>
                <w:r w:rsidRPr="009C1972">
                  <w:rPr>
                    <w:lang w:bidi="fa-IR"/>
                  </w:rPr>
                  <w:t xml:space="preserve">Department of Social Sciences, Faculty of Letters and Humanities, University of </w:t>
                </w:r>
                <w:proofErr w:type="spellStart"/>
                <w:r w:rsidRPr="009C1972">
                  <w:rPr>
                    <w:lang w:bidi="fa-IR"/>
                  </w:rPr>
                  <w:t>Guilan</w:t>
                </w:r>
                <w:proofErr w:type="spellEnd"/>
                <w:r w:rsidRPr="009C1972">
                  <w:rPr>
                    <w:lang w:bidi="fa-IR"/>
                  </w:rPr>
                  <w:t>, Rasht, Iran</w:t>
                </w:r>
              </w:sdtContent>
            </w:sdt>
          </w:p>
        </w:tc>
        <w:tc>
          <w:tcPr>
            <w:tcW w:w="2500" w:type="pct"/>
          </w:tcPr>
          <w:p w14:paraId="36DFB803" w14:textId="77777777" w:rsidR="003E0583" w:rsidRPr="009109AE" w:rsidRDefault="003E0583" w:rsidP="009C1972">
            <w:pPr>
              <w:pStyle w:val="footnote"/>
              <w:bidi w:val="0"/>
              <w:rPr>
                <w:rtl/>
                <w:lang w:bidi="fa-IR"/>
              </w:rPr>
            </w:pPr>
            <w:r w:rsidRPr="00B45DBB">
              <w:rPr>
                <w:b/>
                <w:bCs/>
                <w:lang w:bidi="fa-IR"/>
              </w:rPr>
              <w:t>Email:</w:t>
            </w:r>
            <w:r>
              <w:rPr>
                <w:lang w:bidi="fa-IR"/>
              </w:rPr>
              <w:t xml:space="preserve"> </w:t>
            </w:r>
            <w:sdt>
              <w:sdtPr>
                <w:rPr>
                  <w:rFonts w:hint="cs"/>
                  <w:lang w:bidi="fa-IR"/>
                </w:rPr>
                <w:id w:val="882910923"/>
                <w:placeholder>
                  <w:docPart w:val="C0698496981F4ED6B649F82BD8187D62"/>
                </w:placeholder>
              </w:sdtPr>
              <w:sdtContent>
                <w:hyperlink r:id="rId1" w:history="1">
                  <w:r w:rsidRPr="009C1972">
                    <w:rPr>
                      <w:rStyle w:val="Hyperlink"/>
                      <w:lang w:bidi="fa-IR"/>
                    </w:rPr>
                    <w:t>Kanani@guilan.ac.ir</w:t>
                  </w:r>
                </w:hyperlink>
              </w:sdtContent>
            </w:sdt>
          </w:p>
        </w:tc>
      </w:tr>
    </w:tbl>
    <w:bookmarkEnd w:id="0"/>
    <w:p w14:paraId="6F09446F" w14:textId="77777777" w:rsidR="003E0583" w:rsidRDefault="003E0583" w:rsidP="003E0583">
      <w:pPr>
        <w:pStyle w:val="FootnoteText"/>
        <w:rPr>
          <w:b/>
          <w:bCs/>
          <w:rtl/>
          <w:lang w:bidi="fa-IR"/>
        </w:rPr>
      </w:pPr>
      <w:r w:rsidRPr="005951D3">
        <w:rPr>
          <w:b/>
          <w:bCs/>
          <w:noProof/>
        </w:rPr>
        <w:drawing>
          <wp:inline distT="0" distB="0" distL="0" distR="0" wp14:anchorId="0C7D2213" wp14:editId="3790E508">
            <wp:extent cx="838200" cy="295275"/>
            <wp:effectExtent l="0" t="0" r="0" b="9525"/>
            <wp:docPr id="1952883741" name="Picture 195288374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86977" name="Picture 1259986977">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519350E8" w14:textId="77777777" w:rsidR="003E0583" w:rsidRPr="005951D3" w:rsidRDefault="003E0583" w:rsidP="003E0583">
      <w:pPr>
        <w:pStyle w:val="FootnoteText"/>
        <w:rPr>
          <w:b/>
          <w:bCs/>
          <w:rtl/>
          <w:lang w:bidi="fa-IR"/>
        </w:rPr>
      </w:pPr>
      <w:r w:rsidRPr="005951D3">
        <w:rPr>
          <w:b/>
          <w:bCs/>
          <w:lang w:bidi="fa-IR"/>
        </w:rPr>
        <w:t>This is an open access article under the CC BY-NC-ND/4.0/ License (</w:t>
      </w:r>
      <w:hyperlink r:id="rId4" w:history="1">
        <w:r w:rsidRPr="005951D3">
          <w:rPr>
            <w:rStyle w:val="Hyperlink"/>
            <w:b/>
            <w:bCs/>
            <w:lang w:bidi="fa-IR"/>
          </w:rPr>
          <w:t>https://creativecommons.org/licenses/by-nc-nd/4.0/</w:t>
        </w:r>
      </w:hyperlink>
      <w:r w:rsidRPr="005951D3">
        <w:rPr>
          <w:b/>
          <w:bCs/>
          <w:lang w:bidi="fa-IR"/>
        </w:rPr>
        <w:t>).</w:t>
      </w:r>
    </w:p>
    <w:p w14:paraId="1B93B46B" w14:textId="77777777" w:rsidR="003E0583" w:rsidRPr="00EB7E9B" w:rsidRDefault="003E0583" w:rsidP="003E0583">
      <w:pPr>
        <w:pStyle w:val="FootnoteText"/>
        <w:rPr>
          <w:b/>
          <w:bCs/>
          <w:rtl/>
          <w:lang w:bidi="fa-IR"/>
        </w:rPr>
      </w:pPr>
      <w:hyperlink r:id="rId5" w:tgtFrame="_blank" w:history="1">
        <w:r w:rsidRPr="005951D3">
          <w:rPr>
            <w:rStyle w:val="Hyperlink"/>
            <w:b/>
            <w:bCs/>
            <w:lang w:bidi="fa-IR"/>
          </w:rPr>
          <w:t>2538-3612</w:t>
        </w:r>
      </w:hyperlink>
      <w:r w:rsidRPr="005951D3">
        <w:rPr>
          <w:b/>
          <w:bCs/>
          <w:lang w:bidi="fa-IR"/>
        </w:rPr>
        <w:t xml:space="preserve"> © The Author(</w:t>
      </w:r>
      <w:proofErr w:type="gramStart"/>
      <w:r w:rsidRPr="005951D3">
        <w:rPr>
          <w:b/>
          <w:bCs/>
          <w:lang w:bidi="fa-IR"/>
        </w:rPr>
        <w:t xml:space="preserve">s)   </w:t>
      </w:r>
      <w:proofErr w:type="gramEnd"/>
      <w:r w:rsidRPr="005951D3">
        <w:rPr>
          <w:b/>
          <w:bCs/>
          <w:lang w:bidi="fa-IR"/>
        </w:rPr>
        <w:t xml:space="preserve">            </w:t>
      </w:r>
      <w:r w:rsidRPr="003E6ACD">
        <w:rPr>
          <w:b/>
          <w:bCs/>
          <w:lang w:bidi="fa-IR"/>
        </w:rPr>
        <w:t>Published</w:t>
      </w:r>
      <w:r w:rsidRPr="005951D3">
        <w:rPr>
          <w:b/>
          <w:bCs/>
          <w:lang w:bidi="fa-IR"/>
        </w:rPr>
        <w:t xml:space="preserve"> by University of Mazandaran</w:t>
      </w:r>
    </w:p>
  </w:footnote>
  <w:footnote w:id="2">
    <w:p w14:paraId="346C6BC5" w14:textId="77777777" w:rsidR="003E0583" w:rsidRDefault="003E0583" w:rsidP="003E0583">
      <w:pPr>
        <w:pStyle w:val="FootnoteText"/>
        <w:bidi/>
        <w:rPr>
          <w:rtl/>
          <w:lang w:bidi="fa-IR"/>
        </w:rPr>
      </w:pPr>
      <w:r w:rsidRPr="00EB7E9B">
        <w:rPr>
          <w:rStyle w:val="FootnoteReference"/>
          <w:b/>
          <w:bCs/>
        </w:rPr>
        <w:t>*</w:t>
      </w:r>
      <w:r w:rsidRPr="00EB7E9B">
        <w:rPr>
          <w:b/>
          <w:bCs/>
        </w:rPr>
        <w:t xml:space="preserve"> </w:t>
      </w:r>
      <w:r w:rsidRPr="00EB7E9B">
        <w:rPr>
          <w:rFonts w:hint="cs"/>
          <w:b/>
          <w:bCs/>
          <w:rtl/>
          <w:lang w:bidi="fa-IR"/>
        </w:rPr>
        <w:t xml:space="preserve"> </w:t>
      </w:r>
      <w:r w:rsidRPr="00EB7E9B">
        <w:rPr>
          <w:rFonts w:hint="cs"/>
          <w:b/>
          <w:bCs/>
          <w:rtl/>
          <w:lang w:bidi="fa-IR"/>
        </w:rPr>
        <w:t>نویسنده مسئول</w:t>
      </w:r>
      <w:r>
        <w:rPr>
          <w:rFonts w:hint="cs"/>
          <w:b/>
          <w:bCs/>
          <w:rtl/>
          <w:lang w:bidi="fa-IR"/>
        </w:rPr>
        <w:t>:</w:t>
      </w:r>
      <w:r>
        <w:rPr>
          <w:rFonts w:hint="cs"/>
          <w:rtl/>
          <w:lang w:bidi="fa-IR"/>
        </w:rPr>
        <w:t xml:space="preserve"> </w:t>
      </w:r>
      <w:r w:rsidRPr="00111502">
        <w:rPr>
          <w:rFonts w:hint="cs"/>
          <w:rtl/>
          <w:lang w:bidi="fa-IR"/>
        </w:rPr>
        <w:t>محمدامین کنعانی</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3E0583" w:rsidRPr="00EB7E9B" w14:paraId="0C991B99" w14:textId="77777777" w:rsidTr="00201025">
        <w:tc>
          <w:tcPr>
            <w:tcW w:w="2500" w:type="pct"/>
          </w:tcPr>
          <w:p w14:paraId="3E6F2501" w14:textId="77777777" w:rsidR="003E0583" w:rsidRPr="009109AE" w:rsidRDefault="003E0583" w:rsidP="00111502">
            <w:pPr>
              <w:pStyle w:val="footnote"/>
              <w:rPr>
                <w:rtl/>
                <w:lang w:bidi="fa-IR"/>
              </w:rPr>
            </w:pPr>
            <w:r w:rsidRPr="00864538">
              <w:rPr>
                <w:rFonts w:hint="cs"/>
                <w:b/>
                <w:bCs/>
                <w:rtl/>
                <w:lang w:bidi="fa-IR"/>
              </w:rPr>
              <w:t>آدرس:</w:t>
            </w:r>
            <w:r w:rsidRPr="009109AE">
              <w:rPr>
                <w:rFonts w:hint="cs"/>
                <w:rtl/>
                <w:lang w:bidi="fa-IR"/>
              </w:rPr>
              <w:t xml:space="preserve"> </w:t>
            </w:r>
            <w:sdt>
              <w:sdtPr>
                <w:rPr>
                  <w:rFonts w:hint="cs"/>
                  <w:rtl/>
                  <w:lang w:bidi="fa-IR"/>
                </w:rPr>
                <w:id w:val="1783993484"/>
                <w:placeholder>
                  <w:docPart w:val="1D448079EBC946B48B98D605C02E9B07"/>
                </w:placeholder>
              </w:sdtPr>
              <w:sdtContent>
                <w:r w:rsidRPr="00111502">
                  <w:rPr>
                    <w:rFonts w:hint="cs"/>
                    <w:rtl/>
                    <w:lang w:bidi="fa-IR"/>
                  </w:rPr>
                  <w:t>گروه علوم اجتماعی، دانشکدۀ ادبیات و علوم انسانی، دانشگاه گیلان، رشت، ایران.</w:t>
                </w:r>
              </w:sdtContent>
            </w:sdt>
          </w:p>
        </w:tc>
        <w:tc>
          <w:tcPr>
            <w:tcW w:w="2500" w:type="pct"/>
          </w:tcPr>
          <w:p w14:paraId="48EB794B" w14:textId="77777777" w:rsidR="003E0583" w:rsidRPr="009109AE" w:rsidRDefault="003E0583" w:rsidP="00111502">
            <w:pPr>
              <w:pStyle w:val="footnote"/>
              <w:rPr>
                <w:rtl/>
                <w:lang w:bidi="fa-IR"/>
              </w:rPr>
            </w:pPr>
            <w:r w:rsidRPr="00864538">
              <w:rPr>
                <w:rFonts w:hint="cs"/>
                <w:b/>
                <w:bCs/>
                <w:rtl/>
                <w:lang w:bidi="fa-IR"/>
              </w:rPr>
              <w:t>ایمیل:</w:t>
            </w:r>
            <w:r w:rsidRPr="009109AE">
              <w:rPr>
                <w:rFonts w:hint="cs"/>
                <w:rtl/>
                <w:lang w:bidi="fa-IR"/>
              </w:rPr>
              <w:t xml:space="preserve"> </w:t>
            </w:r>
            <w:sdt>
              <w:sdtPr>
                <w:rPr>
                  <w:rFonts w:hint="cs"/>
                  <w:rtl/>
                  <w:lang w:bidi="fa-IR"/>
                </w:rPr>
                <w:id w:val="731815734"/>
                <w:placeholder>
                  <w:docPart w:val="1D448079EBC946B48B98D605C02E9B07"/>
                </w:placeholder>
              </w:sdtPr>
              <w:sdtContent>
                <w:hyperlink r:id="rId6" w:history="1">
                  <w:r w:rsidRPr="00111502">
                    <w:rPr>
                      <w:rStyle w:val="Hyperlink"/>
                      <w:lang w:bidi="fa-IR"/>
                    </w:rPr>
                    <w:t>kanani@guilan.ac.ir</w:t>
                  </w:r>
                </w:hyperlink>
              </w:sdtContent>
            </w:sdt>
          </w:p>
        </w:tc>
      </w:tr>
    </w:tbl>
    <w:p w14:paraId="68C47EE4" w14:textId="77777777" w:rsidR="003E0583" w:rsidRDefault="003E0583" w:rsidP="003E0583">
      <w:pPr>
        <w:pStyle w:val="FootnoteText"/>
        <w:bidi/>
        <w:rPr>
          <w:b/>
          <w:bCs/>
          <w:rtl/>
          <w:lang w:bidi="fa-IR"/>
        </w:rPr>
      </w:pPr>
      <w:r w:rsidRPr="003E7536">
        <w:rPr>
          <w:b/>
          <w:bCs/>
          <w:noProof/>
        </w:rPr>
        <w:drawing>
          <wp:inline distT="0" distB="0" distL="0" distR="0" wp14:anchorId="43906701" wp14:editId="15CC7672">
            <wp:extent cx="838200" cy="295275"/>
            <wp:effectExtent l="0" t="0" r="0" b="9525"/>
            <wp:docPr id="756410798" name="Picture 756410798">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95405" name="Picture 965195405">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5544E783" w14:textId="77777777" w:rsidR="003E0583" w:rsidRPr="003E7536" w:rsidRDefault="003E0583" w:rsidP="003E0583">
      <w:pPr>
        <w:pStyle w:val="FootnoteText"/>
        <w:bidi/>
        <w:rPr>
          <w:b/>
          <w:bCs/>
          <w:lang w:bidi="fa-IR"/>
        </w:rPr>
      </w:pPr>
      <w:r w:rsidRPr="003E7536">
        <w:rPr>
          <w:rFonts w:hint="cs"/>
          <w:b/>
          <w:bCs/>
          <w:rtl/>
          <w:lang w:bidi="fa-IR"/>
        </w:rPr>
        <w:t>این مقاله با دسترسی آزاد</w:t>
      </w:r>
      <w:r w:rsidRPr="003E7536">
        <w:rPr>
          <w:b/>
          <w:bCs/>
          <w:lang w:bidi="fa-IR"/>
        </w:rPr>
        <w:t xml:space="preserve"> </w:t>
      </w:r>
      <w:r w:rsidRPr="003E7536">
        <w:rPr>
          <w:rFonts w:hint="cs"/>
          <w:b/>
          <w:bCs/>
          <w:rtl/>
          <w:lang w:bidi="fa-IR"/>
        </w:rPr>
        <w:t>تحت</w:t>
      </w:r>
      <w:r w:rsidRPr="003E7536">
        <w:rPr>
          <w:b/>
          <w:bCs/>
          <w:lang w:bidi="fa-IR"/>
        </w:rPr>
        <w:t xml:space="preserve"> </w:t>
      </w:r>
      <w:hyperlink r:id="rId7" w:history="1">
        <w:r w:rsidRPr="003E7536">
          <w:rPr>
            <w:rStyle w:val="Hyperlink"/>
            <w:rFonts w:hint="cs"/>
            <w:b/>
            <w:bCs/>
            <w:rtl/>
            <w:lang w:bidi="fa-IR"/>
          </w:rPr>
          <w:t>مجوز بین المللی کریتیو کامنز از نوع نسبت‌دادن-غیرتجاری-بدون انشقاق ۰/۴</w:t>
        </w:r>
      </w:hyperlink>
      <w:r w:rsidRPr="003E7536">
        <w:rPr>
          <w:b/>
          <w:bCs/>
          <w:lang w:bidi="fa-IR"/>
        </w:rPr>
        <w:t xml:space="preserve"> </w:t>
      </w:r>
      <w:r w:rsidRPr="003E7536">
        <w:rPr>
          <w:rFonts w:hint="cs"/>
          <w:b/>
          <w:bCs/>
          <w:rtl/>
          <w:lang w:bidi="fa-IR"/>
        </w:rPr>
        <w:t>است.</w:t>
      </w:r>
    </w:p>
    <w:p w14:paraId="4F728200" w14:textId="77777777" w:rsidR="003E0583" w:rsidRPr="003E7536" w:rsidRDefault="003E0583" w:rsidP="003E0583">
      <w:pPr>
        <w:pStyle w:val="FootnoteText"/>
        <w:bidi/>
        <w:rPr>
          <w:b/>
          <w:bCs/>
          <w:lang w:bidi="fa-IR"/>
        </w:rPr>
      </w:pPr>
      <w:hyperlink r:id="rId8" w:tgtFrame="_blank" w:history="1">
        <w:r w:rsidRPr="003E7536">
          <w:rPr>
            <w:rStyle w:val="Hyperlink"/>
            <w:b/>
            <w:bCs/>
            <w:rtl/>
            <w:lang w:bidi="fa-IR"/>
          </w:rPr>
          <w:t>۲۵۳۸-۳۶۱۲</w:t>
        </w:r>
      </w:hyperlink>
      <w:r w:rsidRPr="003E7536">
        <w:rPr>
          <w:rFonts w:hint="cs"/>
          <w:b/>
          <w:bCs/>
          <w:rtl/>
          <w:lang w:bidi="fa-IR"/>
        </w:rPr>
        <w:t xml:space="preserve"> </w:t>
      </w:r>
      <w:r w:rsidRPr="003E7536">
        <w:rPr>
          <w:b/>
          <w:bCs/>
          <w:lang w:bidi="fa-IR"/>
        </w:rPr>
        <w:t>©</w:t>
      </w:r>
      <w:r w:rsidRPr="003E7536">
        <w:rPr>
          <w:rFonts w:hint="cs"/>
          <w:b/>
          <w:bCs/>
          <w:rtl/>
          <w:lang w:bidi="fa-IR"/>
        </w:rPr>
        <w:t xml:space="preserve"> نویسنده(گان)         ناشر: دانشگاه مازندران</w:t>
      </w:r>
    </w:p>
    <w:p w14:paraId="76F22C0A" w14:textId="77777777" w:rsidR="003E0583" w:rsidRPr="00EB7E9B" w:rsidRDefault="003E0583" w:rsidP="003E0583">
      <w:pPr>
        <w:pStyle w:val="FootnoteText"/>
        <w:bidi/>
        <w:rPr>
          <w:b/>
          <w:bCs/>
          <w:rtl/>
          <w:lang w:bidi="fa-IR"/>
        </w:rPr>
      </w:pPr>
    </w:p>
  </w:footnote>
  <w:footnote w:id="3">
    <w:p w14:paraId="64AAC75E" w14:textId="77777777" w:rsidR="001C151E" w:rsidRPr="00A55ACF" w:rsidRDefault="001C151E" w:rsidP="00D74FC1">
      <w:pPr>
        <w:pStyle w:val="footnote"/>
        <w:bidi w:val="0"/>
      </w:pPr>
      <w:r w:rsidRPr="00A55ACF">
        <w:rPr>
          <w:rStyle w:val="FootnoteReference"/>
          <w:rFonts w:ascii="Times New Roman" w:hAnsi="Times New Roman" w:cs="B Nazanin"/>
        </w:rPr>
        <w:footnoteRef/>
      </w:r>
      <w:r w:rsidRPr="00A55ACF">
        <w:rPr>
          <w:rtl/>
        </w:rPr>
        <w:t xml:space="preserve"> </w:t>
      </w:r>
      <w:r w:rsidRPr="00A55ACF">
        <w:t>Anthony Giddens</w:t>
      </w:r>
    </w:p>
  </w:footnote>
  <w:footnote w:id="4">
    <w:p w14:paraId="06AF51D8" w14:textId="77777777" w:rsidR="001C151E" w:rsidRPr="00A55ACF" w:rsidRDefault="001C151E" w:rsidP="00D74FC1">
      <w:pPr>
        <w:pStyle w:val="footnote"/>
        <w:bidi w:val="0"/>
      </w:pPr>
      <w:r w:rsidRPr="00A55ACF">
        <w:rPr>
          <w:rStyle w:val="FootnoteReference"/>
          <w:rFonts w:ascii="Times New Roman" w:hAnsi="Times New Roman" w:cs="B Nazanin"/>
        </w:rPr>
        <w:footnoteRef/>
      </w:r>
      <w:r w:rsidRPr="00A55ACF">
        <w:rPr>
          <w:rtl/>
        </w:rPr>
        <w:t xml:space="preserve"> </w:t>
      </w:r>
      <w:r w:rsidRPr="00A55ACF">
        <w:t xml:space="preserve">Ulrich – beck &amp; Elisabeth beck - </w:t>
      </w:r>
      <w:proofErr w:type="spellStart"/>
      <w:r w:rsidRPr="00A55ACF">
        <w:t>Gernsheim</w:t>
      </w:r>
      <w:proofErr w:type="spellEnd"/>
    </w:p>
  </w:footnote>
  <w:footnote w:id="5">
    <w:p w14:paraId="0EE38624" w14:textId="77777777" w:rsidR="001C151E" w:rsidRPr="00A55ACF" w:rsidRDefault="001C151E" w:rsidP="00D74FC1">
      <w:pPr>
        <w:pStyle w:val="footnote"/>
        <w:bidi w:val="0"/>
      </w:pPr>
      <w:r w:rsidRPr="00A55ACF">
        <w:rPr>
          <w:rStyle w:val="FootnoteReference"/>
          <w:rFonts w:ascii="Times New Roman" w:hAnsi="Times New Roman" w:cs="B Nazanin"/>
        </w:rPr>
        <w:footnoteRef/>
      </w:r>
      <w:r w:rsidRPr="00A55ACF">
        <w:t xml:space="preserve"> Amato &amp; </w:t>
      </w:r>
      <w:r w:rsidRPr="00A55ACF">
        <w:rPr>
          <w:rFonts w:eastAsia="Calibri"/>
        </w:rPr>
        <w:t>Rogers</w:t>
      </w:r>
    </w:p>
  </w:footnote>
  <w:footnote w:id="6">
    <w:p w14:paraId="499DCF2C" w14:textId="77777777" w:rsidR="001C151E" w:rsidRPr="00A55ACF" w:rsidRDefault="001C151E" w:rsidP="00D74FC1">
      <w:pPr>
        <w:pStyle w:val="footnote"/>
        <w:bidi w:val="0"/>
      </w:pPr>
      <w:r w:rsidRPr="00A55ACF">
        <w:rPr>
          <w:rStyle w:val="FootnoteReference"/>
          <w:rFonts w:ascii="Times New Roman" w:hAnsi="Times New Roman" w:cs="B Nazanin"/>
        </w:rPr>
        <w:footnoteRef/>
      </w:r>
      <w:r w:rsidRPr="00A55ACF">
        <w:t xml:space="preserve"> Mukai</w:t>
      </w:r>
    </w:p>
  </w:footnote>
  <w:footnote w:id="7">
    <w:p w14:paraId="46219863" w14:textId="77777777" w:rsidR="001C151E" w:rsidRPr="00A55ACF" w:rsidRDefault="001C151E" w:rsidP="00D74FC1">
      <w:pPr>
        <w:pStyle w:val="footnote"/>
        <w:bidi w:val="0"/>
      </w:pPr>
      <w:r w:rsidRPr="00A55ACF">
        <w:rPr>
          <w:rStyle w:val="FootnoteReference"/>
          <w:rFonts w:ascii="Times New Roman" w:hAnsi="Times New Roman" w:cs="B Nazanin"/>
        </w:rPr>
        <w:footnoteRef/>
      </w:r>
      <w:r w:rsidRPr="00A55ACF">
        <w:t xml:space="preserve"> </w:t>
      </w:r>
      <w:proofErr w:type="spellStart"/>
      <w:r w:rsidRPr="00A55ACF">
        <w:t>Fokkema</w:t>
      </w:r>
      <w:proofErr w:type="spellEnd"/>
      <w:r w:rsidRPr="00A55ACF">
        <w:t xml:space="preserve"> &amp; </w:t>
      </w:r>
      <w:proofErr w:type="spellStart"/>
      <w:r w:rsidRPr="00A55ACF">
        <w:t>Liefbroer</w:t>
      </w:r>
      <w:proofErr w:type="spellEnd"/>
    </w:p>
  </w:footnote>
  <w:footnote w:id="8">
    <w:p w14:paraId="11DFD9CC" w14:textId="77777777" w:rsidR="001C151E" w:rsidRPr="00A55ACF" w:rsidRDefault="001C151E" w:rsidP="00D74FC1">
      <w:pPr>
        <w:pStyle w:val="footnote"/>
        <w:bidi w:val="0"/>
      </w:pPr>
      <w:r w:rsidRPr="00A55ACF">
        <w:rPr>
          <w:rStyle w:val="FootnoteReference"/>
          <w:rFonts w:ascii="Times New Roman" w:hAnsi="Times New Roman" w:cs="B Nazanin"/>
        </w:rPr>
        <w:footnoteRef/>
      </w:r>
      <w:r w:rsidRPr="00A55ACF">
        <w:t xml:space="preserve"> </w:t>
      </w:r>
      <w:proofErr w:type="spellStart"/>
      <w:r>
        <w:t>Kalmijn</w:t>
      </w:r>
      <w:proofErr w:type="spellEnd"/>
    </w:p>
  </w:footnote>
  <w:footnote w:id="9">
    <w:p w14:paraId="53B313B1" w14:textId="77777777" w:rsidR="001C151E" w:rsidRPr="00A55ACF" w:rsidRDefault="001C151E" w:rsidP="00D74FC1">
      <w:pPr>
        <w:pStyle w:val="footnote"/>
        <w:bidi w:val="0"/>
        <w:rPr>
          <w:rtl/>
        </w:rPr>
      </w:pPr>
      <w:r w:rsidRPr="00A55ACF">
        <w:rPr>
          <w:rStyle w:val="FootnoteReference"/>
          <w:rFonts w:ascii="Times New Roman" w:hAnsi="Times New Roman" w:cs="B Nazanin"/>
        </w:rPr>
        <w:footnoteRef/>
      </w:r>
      <w:r w:rsidRPr="00A55ACF">
        <w:rPr>
          <w:rtl/>
        </w:rPr>
        <w:t xml:space="preserve"> </w:t>
      </w:r>
      <w:r w:rsidRPr="00A55ACF">
        <w:t>Hewitt</w:t>
      </w:r>
    </w:p>
  </w:footnote>
  <w:footnote w:id="10">
    <w:p w14:paraId="18074A11" w14:textId="77777777" w:rsidR="001C151E" w:rsidRPr="00A55ACF" w:rsidRDefault="001C151E" w:rsidP="00D74FC1">
      <w:pPr>
        <w:pStyle w:val="footnote"/>
        <w:bidi w:val="0"/>
      </w:pPr>
      <w:r w:rsidRPr="00A55ACF">
        <w:rPr>
          <w:rStyle w:val="FootnoteReference"/>
          <w:rFonts w:ascii="Times New Roman" w:hAnsi="Times New Roman" w:cs="B Nazanin"/>
        </w:rPr>
        <w:footnoteRef/>
      </w:r>
      <w:r>
        <w:rPr>
          <w:rFonts w:hint="cs"/>
          <w:rtl/>
        </w:rPr>
        <w:t xml:space="preserve"> </w:t>
      </w:r>
      <w:proofErr w:type="spellStart"/>
      <w:r w:rsidRPr="00A55ACF">
        <w:t>Yurovich</w:t>
      </w:r>
      <w:proofErr w:type="spellEnd"/>
    </w:p>
  </w:footnote>
  <w:footnote w:id="11">
    <w:p w14:paraId="6AB11CB4" w14:textId="77777777" w:rsidR="001C151E" w:rsidRPr="00A55ACF" w:rsidRDefault="001C151E" w:rsidP="00D74FC1">
      <w:pPr>
        <w:pStyle w:val="footnote"/>
        <w:bidi w:val="0"/>
      </w:pPr>
      <w:r w:rsidRPr="00A55ACF">
        <w:rPr>
          <w:rStyle w:val="FootnoteReference"/>
          <w:rFonts w:ascii="Times New Roman" w:hAnsi="Times New Roman" w:cs="B Nazanin"/>
        </w:rPr>
        <w:footnoteRef/>
      </w:r>
      <w:r w:rsidRPr="00A55ACF">
        <w:t xml:space="preserve"> Kaplan &amp; Herbst</w:t>
      </w:r>
    </w:p>
  </w:footnote>
  <w:footnote w:id="12">
    <w:p w14:paraId="27A71DE1" w14:textId="77777777" w:rsidR="001C151E" w:rsidRPr="00A55ACF" w:rsidRDefault="001C151E" w:rsidP="00D74FC1">
      <w:pPr>
        <w:pStyle w:val="footnote"/>
        <w:bidi w:val="0"/>
      </w:pPr>
      <w:r w:rsidRPr="00A55ACF">
        <w:rPr>
          <w:rStyle w:val="FootnoteReference"/>
          <w:rFonts w:ascii="Times New Roman" w:hAnsi="Times New Roman" w:cs="B Nazanin"/>
        </w:rPr>
        <w:footnoteRef/>
      </w:r>
      <w:r w:rsidRPr="00A55ACF">
        <w:t xml:space="preserve"> </w:t>
      </w:r>
      <w:proofErr w:type="spellStart"/>
      <w:r w:rsidRPr="00A55ACF">
        <w:t>Maslauskaite</w:t>
      </w:r>
      <w:proofErr w:type="spellEnd"/>
    </w:p>
  </w:footnote>
  <w:footnote w:id="13">
    <w:p w14:paraId="5131F736" w14:textId="77777777" w:rsidR="001C151E" w:rsidRPr="00A55ACF" w:rsidRDefault="001C151E" w:rsidP="00D74FC1">
      <w:pPr>
        <w:pStyle w:val="footnote"/>
        <w:bidi w:val="0"/>
      </w:pPr>
      <w:r w:rsidRPr="00A55ACF">
        <w:rPr>
          <w:rStyle w:val="FootnoteReference"/>
          <w:rFonts w:ascii="Times New Roman" w:hAnsi="Times New Roman" w:cs="B Nazanin"/>
        </w:rPr>
        <w:footnoteRef/>
      </w:r>
      <w:r w:rsidRPr="00A55ACF">
        <w:t xml:space="preserve"> Abalos</w:t>
      </w:r>
    </w:p>
  </w:footnote>
  <w:footnote w:id="14">
    <w:p w14:paraId="04E5AE7C" w14:textId="77777777" w:rsidR="001C151E" w:rsidRPr="00A55ACF" w:rsidRDefault="001C151E" w:rsidP="00D74FC1">
      <w:pPr>
        <w:pStyle w:val="footnote"/>
        <w:bidi w:val="0"/>
      </w:pPr>
      <w:r w:rsidRPr="00A55ACF">
        <w:rPr>
          <w:rStyle w:val="FootnoteReference"/>
          <w:rFonts w:ascii="Times New Roman" w:hAnsi="Times New Roman" w:cs="B Nazanin"/>
        </w:rPr>
        <w:footnoteRef/>
      </w:r>
      <w:r w:rsidRPr="00A55ACF">
        <w:t xml:space="preserve"> </w:t>
      </w:r>
      <w:r w:rsidRPr="004F6BCD">
        <w:t>TranThi</w:t>
      </w:r>
    </w:p>
  </w:footnote>
  <w:footnote w:id="15">
    <w:p w14:paraId="7A6372AE" w14:textId="77777777" w:rsidR="001C151E" w:rsidRPr="00A55ACF" w:rsidRDefault="001C151E" w:rsidP="00D74FC1">
      <w:pPr>
        <w:pStyle w:val="footnote"/>
        <w:bidi w:val="0"/>
      </w:pPr>
      <w:r w:rsidRPr="00A55ACF">
        <w:rPr>
          <w:rStyle w:val="FootnoteReference"/>
          <w:rFonts w:ascii="Times New Roman" w:hAnsi="Times New Roman" w:cs="B Nazanin"/>
        </w:rPr>
        <w:footnoteRef/>
      </w:r>
      <w:r w:rsidRPr="00A55ACF">
        <w:rPr>
          <w:rtl/>
        </w:rPr>
        <w:t xml:space="preserve"> </w:t>
      </w:r>
      <w:r w:rsidRPr="00A55ACF">
        <w:t>www.amar.org.ir</w:t>
      </w:r>
    </w:p>
  </w:footnote>
  <w:footnote w:id="16">
    <w:p w14:paraId="543380C9" w14:textId="77777777" w:rsidR="001C151E" w:rsidRPr="00A55ACF" w:rsidRDefault="001C151E" w:rsidP="00D74FC1">
      <w:pPr>
        <w:pStyle w:val="footnote"/>
      </w:pPr>
      <w:r w:rsidRPr="00D74FC1">
        <w:rPr>
          <w:vertAlign w:val="superscript"/>
        </w:rPr>
        <w:footnoteRef/>
      </w:r>
      <w:r w:rsidRPr="00A55ACF">
        <w:rPr>
          <w:rtl/>
        </w:rPr>
        <w:t xml:space="preserve"> </w:t>
      </w:r>
      <w:r w:rsidRPr="00A55ACF">
        <w:rPr>
          <w:rFonts w:hint="cs"/>
          <w:rtl/>
        </w:rPr>
        <w:t>آمار جمعیتی زنان از طریق مراجعه مستقیم به معاونت آمار سازمان مدیریت و برنامه</w:t>
      </w:r>
      <w:r w:rsidRPr="00A55ACF">
        <w:rPr>
          <w:rFonts w:hint="eastAsia"/>
          <w:rtl/>
        </w:rPr>
        <w:t>‌</w:t>
      </w:r>
      <w:r w:rsidRPr="00A55ACF">
        <w:rPr>
          <w:rFonts w:hint="cs"/>
          <w:rtl/>
        </w:rPr>
        <w:t>ریزی استان گیلان اخذ شده است</w:t>
      </w:r>
      <w:r>
        <w:rPr>
          <w:rFonts w:hint="cs"/>
          <w:rtl/>
        </w:rPr>
        <w:t>.</w:t>
      </w:r>
    </w:p>
  </w:footnote>
  <w:footnote w:id="17">
    <w:p w14:paraId="56E0775C" w14:textId="77777777" w:rsidR="001C151E" w:rsidRPr="00A55ACF" w:rsidRDefault="001C151E" w:rsidP="00D74FC1">
      <w:pPr>
        <w:pStyle w:val="footnote"/>
        <w:bidi w:val="0"/>
      </w:pPr>
      <w:r w:rsidRPr="00A55ACF">
        <w:rPr>
          <w:rStyle w:val="FootnoteReference"/>
          <w:rFonts w:ascii="Times New Roman" w:hAnsi="Times New Roman" w:cs="B Nazanin"/>
        </w:rPr>
        <w:footnoteRef/>
      </w:r>
      <w:r w:rsidRPr="00A55ACF">
        <w:rPr>
          <w:rtl/>
        </w:rPr>
        <w:t xml:space="preserve"> </w:t>
      </w:r>
      <w:r w:rsidRPr="00A55ACF">
        <w:t>Education</w:t>
      </w:r>
    </w:p>
  </w:footnote>
  <w:footnote w:id="18">
    <w:p w14:paraId="7C4FE42D" w14:textId="77777777" w:rsidR="001C151E" w:rsidRPr="00A55ACF" w:rsidRDefault="001C151E" w:rsidP="00D74FC1">
      <w:pPr>
        <w:pStyle w:val="footnote"/>
        <w:bidi w:val="0"/>
      </w:pPr>
      <w:r w:rsidRPr="00A55ACF">
        <w:rPr>
          <w:rStyle w:val="FootnoteReference"/>
          <w:rFonts w:ascii="Times New Roman" w:hAnsi="Times New Roman" w:cs="B Nazanin"/>
        </w:rPr>
        <w:footnoteRef/>
      </w:r>
      <w:r w:rsidRPr="00A55ACF">
        <w:rPr>
          <w:rtl/>
        </w:rPr>
        <w:t xml:space="preserve"> </w:t>
      </w:r>
      <w:r w:rsidRPr="00A55ACF">
        <w:t>Income</w:t>
      </w:r>
    </w:p>
  </w:footnote>
  <w:footnote w:id="19">
    <w:p w14:paraId="1FF197CC" w14:textId="77777777" w:rsidR="001C151E" w:rsidRPr="00A55ACF" w:rsidRDefault="001C151E" w:rsidP="00D74FC1">
      <w:pPr>
        <w:pStyle w:val="footnote"/>
        <w:bidi w:val="0"/>
      </w:pPr>
      <w:r w:rsidRPr="00A55ACF">
        <w:rPr>
          <w:rStyle w:val="FootnoteReference"/>
          <w:rFonts w:ascii="Times New Roman" w:hAnsi="Times New Roman" w:cs="B Nazanin"/>
        </w:rPr>
        <w:footnoteRef/>
      </w:r>
      <w:r w:rsidRPr="00A55ACF">
        <w:rPr>
          <w:rtl/>
        </w:rPr>
        <w:t xml:space="preserve"> </w:t>
      </w:r>
      <w:r w:rsidRPr="00A55ACF">
        <w:t>Individualization</w:t>
      </w:r>
    </w:p>
  </w:footnote>
  <w:footnote w:id="20">
    <w:p w14:paraId="125933EB" w14:textId="77777777" w:rsidR="001C151E" w:rsidRPr="00A55ACF" w:rsidRDefault="001C151E" w:rsidP="00D74FC1">
      <w:pPr>
        <w:pStyle w:val="footnote"/>
        <w:bidi w:val="0"/>
      </w:pPr>
      <w:r w:rsidRPr="00A55ACF">
        <w:rPr>
          <w:rStyle w:val="FootnoteReference"/>
          <w:rFonts w:ascii="Times New Roman" w:hAnsi="Times New Roman" w:cs="B Nazanin"/>
        </w:rPr>
        <w:footnoteRef/>
      </w:r>
      <w:r w:rsidRPr="00A55ACF">
        <w:rPr>
          <w:rtl/>
        </w:rPr>
        <w:t xml:space="preserve"> </w:t>
      </w:r>
      <w:proofErr w:type="spellStart"/>
      <w:r w:rsidRPr="00A55ACF">
        <w:t>Fauzieh</w:t>
      </w:r>
      <w:proofErr w:type="spellEnd"/>
      <w:r w:rsidRPr="00A55ACF">
        <w:t xml:space="preserve"> Noordin and Kamaruzaman </w:t>
      </w:r>
      <w:proofErr w:type="spellStart"/>
      <w:r w:rsidRPr="00A55ACF">
        <w:t>Jusoff</w:t>
      </w:r>
      <w:proofErr w:type="spellEnd"/>
    </w:p>
  </w:footnote>
  <w:footnote w:id="21">
    <w:p w14:paraId="03298ACD" w14:textId="77777777" w:rsidR="001C151E" w:rsidRPr="00A55ACF" w:rsidRDefault="001C151E" w:rsidP="00D74FC1">
      <w:pPr>
        <w:pStyle w:val="footnote"/>
        <w:bidi w:val="0"/>
      </w:pPr>
      <w:r w:rsidRPr="00A55ACF">
        <w:rPr>
          <w:rStyle w:val="FootnoteReference"/>
          <w:rFonts w:ascii="Times New Roman" w:hAnsi="Times New Roman" w:cs="B Nazanin"/>
        </w:rPr>
        <w:footnoteRef/>
      </w:r>
      <w:r w:rsidRPr="00A55ACF">
        <w:rPr>
          <w:rtl/>
        </w:rPr>
        <w:t xml:space="preserve"> </w:t>
      </w:r>
      <w:r w:rsidRPr="00A55ACF">
        <w:t>Decline of traditional values</w:t>
      </w:r>
    </w:p>
  </w:footnote>
  <w:footnote w:id="22">
    <w:p w14:paraId="6BBE9870" w14:textId="77777777" w:rsidR="001C151E" w:rsidRPr="00A55ACF" w:rsidRDefault="001C151E" w:rsidP="00D74FC1">
      <w:pPr>
        <w:pStyle w:val="footnote"/>
        <w:bidi w:val="0"/>
      </w:pPr>
      <w:r w:rsidRPr="00A55ACF">
        <w:rPr>
          <w:rStyle w:val="FootnoteReference"/>
          <w:rFonts w:ascii="Times New Roman" w:hAnsi="Times New Roman" w:cs="B Nazanin"/>
        </w:rPr>
        <w:footnoteRef/>
      </w:r>
      <w:r w:rsidRPr="00A55ACF">
        <w:rPr>
          <w:rtl/>
        </w:rPr>
        <w:t xml:space="preserve"> </w:t>
      </w:r>
      <w:r w:rsidRPr="00A55ACF">
        <w:t>Freedom of choice</w:t>
      </w:r>
    </w:p>
  </w:footnote>
  <w:footnote w:id="23">
    <w:p w14:paraId="09EAE2D9" w14:textId="77777777" w:rsidR="001C151E" w:rsidRPr="00A55ACF" w:rsidRDefault="001C151E" w:rsidP="00D74FC1">
      <w:pPr>
        <w:pStyle w:val="footnote"/>
        <w:bidi w:val="0"/>
      </w:pPr>
      <w:r w:rsidRPr="00A55ACF">
        <w:rPr>
          <w:rStyle w:val="FootnoteReference"/>
          <w:rFonts w:ascii="Times New Roman" w:hAnsi="Times New Roman" w:cs="B Nazanin"/>
        </w:rPr>
        <w:footnoteRef/>
      </w:r>
      <w:r w:rsidRPr="00A55ACF">
        <w:rPr>
          <w:rtl/>
        </w:rPr>
        <w:t xml:space="preserve"> </w:t>
      </w:r>
      <w:r w:rsidRPr="00A55ACF">
        <w:t>Rethinking gender roles</w:t>
      </w:r>
    </w:p>
  </w:footnote>
  <w:footnote w:id="24">
    <w:p w14:paraId="130D6771" w14:textId="77777777" w:rsidR="001C151E" w:rsidRPr="00A55ACF" w:rsidRDefault="001C151E" w:rsidP="00D74FC1">
      <w:pPr>
        <w:pStyle w:val="footnote"/>
        <w:bidi w:val="0"/>
      </w:pPr>
      <w:r w:rsidRPr="00D74FC1">
        <w:rPr>
          <w:vertAlign w:val="superscript"/>
        </w:rPr>
        <w:footnoteRef/>
      </w:r>
      <w:r w:rsidRPr="00A55ACF">
        <w:rPr>
          <w:rtl/>
        </w:rPr>
        <w:t xml:space="preserve"> </w:t>
      </w:r>
      <w:r w:rsidRPr="00A55ACF">
        <w:t>Feeling insecure</w:t>
      </w:r>
    </w:p>
  </w:footnote>
  <w:footnote w:id="25">
    <w:p w14:paraId="04460DE8" w14:textId="77777777" w:rsidR="001C151E" w:rsidRPr="00A55ACF" w:rsidRDefault="001C151E" w:rsidP="007B6BF8">
      <w:pPr>
        <w:pStyle w:val="footnote"/>
        <w:bidi w:val="0"/>
      </w:pPr>
      <w:r w:rsidRPr="00A55ACF">
        <w:rPr>
          <w:rStyle w:val="FootnoteReference"/>
          <w:rFonts w:ascii="Times New Roman" w:hAnsi="Times New Roman" w:cs="B Nazanin"/>
        </w:rPr>
        <w:footnoteRef/>
      </w:r>
      <w:r w:rsidRPr="00A55ACF">
        <w:rPr>
          <w:rtl/>
        </w:rPr>
        <w:t xml:space="preserve"> </w:t>
      </w:r>
      <w:r w:rsidRPr="00A55ACF">
        <w:t>Tendency to divorce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1EB7" w14:textId="24B090E6" w:rsidR="00DE61FB" w:rsidRPr="00DE61FB" w:rsidRDefault="00C24795" w:rsidP="00DE61FB">
    <w:pPr>
      <w:pStyle w:val="Header"/>
    </w:pPr>
    <w:r>
      <w:rPr>
        <w:noProof/>
      </w:rPr>
      <w:drawing>
        <wp:anchor distT="0" distB="0" distL="114300" distR="114300" simplePos="0" relativeHeight="251708416" behindDoc="0" locked="0" layoutInCell="1" allowOverlap="1" wp14:anchorId="24B391D0" wp14:editId="0E9BCAE2">
          <wp:simplePos x="0" y="0"/>
          <wp:positionH relativeFrom="column">
            <wp:posOffset>5266690</wp:posOffset>
          </wp:positionH>
          <wp:positionV relativeFrom="paragraph">
            <wp:posOffset>-467360</wp:posOffset>
          </wp:positionV>
          <wp:extent cx="1638300" cy="633095"/>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33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7BDE" w:rsidRPr="00DE61FB">
      <w:rPr>
        <w:noProof/>
      </w:rPr>
      <mc:AlternateContent>
        <mc:Choice Requires="wps">
          <w:drawing>
            <wp:anchor distT="45720" distB="45720" distL="114300" distR="114300" simplePos="0" relativeHeight="251674624" behindDoc="0" locked="0" layoutInCell="1" allowOverlap="1" wp14:anchorId="71CDCFE9" wp14:editId="36ACF7F0">
              <wp:simplePos x="0" y="0"/>
              <wp:positionH relativeFrom="margin">
                <wp:posOffset>-524510</wp:posOffset>
              </wp:positionH>
              <wp:positionV relativeFrom="paragraph">
                <wp:posOffset>-47625</wp:posOffset>
              </wp:positionV>
              <wp:extent cx="3038475" cy="260985"/>
              <wp:effectExtent l="0" t="0" r="0" b="571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60985"/>
                      </a:xfrm>
                      <a:prstGeom prst="rect">
                        <a:avLst/>
                      </a:prstGeom>
                      <a:noFill/>
                      <a:ln w="9525">
                        <a:noFill/>
                        <a:miter lim="800000"/>
                        <a:headEnd/>
                        <a:tailEnd/>
                      </a:ln>
                    </wps:spPr>
                    <wps:txbx>
                      <w:txbxContent>
                        <w:p w14:paraId="119FACEA" w14:textId="718F622B" w:rsidR="00DC1BA9" w:rsidRPr="00207BDE" w:rsidRDefault="00DC1BA9" w:rsidP="0094113F">
                          <w:pPr>
                            <w:rPr>
                              <w:rFonts w:cstheme="majorBidi"/>
                              <w:color w:val="FFFFFF" w:themeColor="background1"/>
                              <w:sz w:val="16"/>
                              <w:szCs w:val="16"/>
                              <w:lang w:bidi="fa-IR"/>
                            </w:rPr>
                          </w:pPr>
                          <w:r w:rsidRPr="00173C40">
                            <w:rPr>
                              <w:rFonts w:cs="Samim FD"/>
                              <w:color w:val="FFFFFF" w:themeColor="background1"/>
                              <w:sz w:val="14"/>
                              <w:szCs w:val="14"/>
                              <w:lang w:bidi="fa-IR"/>
                            </w:rPr>
                            <w:t xml:space="preserve">Volume </w:t>
                          </w:r>
                          <w:r w:rsidRPr="00173C40">
                            <w:rPr>
                              <w:rFonts w:cs="Samim FD"/>
                              <w:color w:val="FFFFFF" w:themeColor="background1"/>
                              <w:sz w:val="14"/>
                              <w:szCs w:val="14"/>
                              <w:lang w:bidi="fa-IR"/>
                            </w:rPr>
                            <w:fldChar w:fldCharType="begin"/>
                          </w:r>
                          <w:r w:rsidRPr="00173C40">
                            <w:rPr>
                              <w:rFonts w:cs="Samim FD"/>
                              <w:color w:val="FFFFFF" w:themeColor="background1"/>
                              <w:sz w:val="14"/>
                              <w:szCs w:val="14"/>
                              <w:lang w:bidi="fa-IR"/>
                            </w:rPr>
                            <w:instrText xml:space="preserve"> DOCPROPERTY  volume  \* MERGEFORMAT </w:instrText>
                          </w:r>
                          <w:r w:rsidRPr="00173C40">
                            <w:rPr>
                              <w:rFonts w:cs="Samim FD"/>
                              <w:color w:val="FFFFFF" w:themeColor="background1"/>
                              <w:sz w:val="14"/>
                              <w:szCs w:val="14"/>
                              <w:lang w:bidi="fa-IR"/>
                            </w:rPr>
                            <w:fldChar w:fldCharType="separate"/>
                          </w:r>
                          <w:r w:rsidR="00746DEA">
                            <w:rPr>
                              <w:rFonts w:cs="Samim FD"/>
                              <w:color w:val="FFFFFF" w:themeColor="background1"/>
                              <w:sz w:val="14"/>
                              <w:szCs w:val="14"/>
                              <w:lang w:bidi="fa-IR"/>
                            </w:rPr>
                            <w:t>11</w:t>
                          </w:r>
                          <w:r w:rsidRPr="00173C40">
                            <w:rPr>
                              <w:rFonts w:cs="Samim FD"/>
                              <w:color w:val="FFFFFF" w:themeColor="background1"/>
                              <w:sz w:val="14"/>
                              <w:szCs w:val="14"/>
                              <w:lang w:bidi="fa-IR"/>
                            </w:rPr>
                            <w:fldChar w:fldCharType="end"/>
                          </w:r>
                          <w:r w:rsidRPr="00173C40">
                            <w:rPr>
                              <w:rFonts w:cs="Samim FD"/>
                              <w:color w:val="FFFFFF" w:themeColor="background1"/>
                              <w:sz w:val="14"/>
                              <w:szCs w:val="14"/>
                              <w:lang w:bidi="fa-IR"/>
                            </w:rPr>
                            <w:t xml:space="preserve">. Issue </w:t>
                          </w:r>
                          <w:r w:rsidRPr="00173C40">
                            <w:rPr>
                              <w:rFonts w:cs="Samim FD"/>
                              <w:color w:val="FFFFFF" w:themeColor="background1"/>
                              <w:sz w:val="14"/>
                              <w:szCs w:val="14"/>
                              <w:lang w:bidi="fa-IR"/>
                            </w:rPr>
                            <w:fldChar w:fldCharType="begin"/>
                          </w:r>
                          <w:r w:rsidRPr="00173C40">
                            <w:rPr>
                              <w:rFonts w:cs="Samim FD"/>
                              <w:color w:val="FFFFFF" w:themeColor="background1"/>
                              <w:sz w:val="14"/>
                              <w:szCs w:val="14"/>
                              <w:lang w:bidi="fa-IR"/>
                            </w:rPr>
                            <w:instrText xml:space="preserve"> DOCPROPERTY  issue  \* MERGEFORMAT </w:instrText>
                          </w:r>
                          <w:r w:rsidRPr="00173C40">
                            <w:rPr>
                              <w:rFonts w:cs="Samim FD"/>
                              <w:color w:val="FFFFFF" w:themeColor="background1"/>
                              <w:sz w:val="14"/>
                              <w:szCs w:val="14"/>
                              <w:lang w:bidi="fa-IR"/>
                            </w:rPr>
                            <w:fldChar w:fldCharType="separate"/>
                          </w:r>
                          <w:r w:rsidR="00746DEA">
                            <w:rPr>
                              <w:rFonts w:cs="Samim FD"/>
                              <w:color w:val="FFFFFF" w:themeColor="background1"/>
                              <w:sz w:val="14"/>
                              <w:szCs w:val="14"/>
                              <w:lang w:bidi="fa-IR"/>
                            </w:rPr>
                            <w:t>24</w:t>
                          </w:r>
                          <w:r w:rsidRPr="00173C40">
                            <w:rPr>
                              <w:rFonts w:cs="Samim FD"/>
                              <w:color w:val="FFFFFF" w:themeColor="background1"/>
                              <w:sz w:val="14"/>
                              <w:szCs w:val="14"/>
                              <w:lang w:bidi="fa-IR"/>
                            </w:rPr>
                            <w:fldChar w:fldCharType="end"/>
                          </w:r>
                          <w:r w:rsidRPr="00173C40">
                            <w:rPr>
                              <w:rFonts w:cs="Samim FD"/>
                              <w:color w:val="FFFFFF" w:themeColor="background1"/>
                              <w:sz w:val="14"/>
                              <w:szCs w:val="14"/>
                              <w:lang w:bidi="fa-IR"/>
                            </w:rPr>
                            <w:t xml:space="preserve">. </w:t>
                          </w:r>
                          <w:r w:rsidR="0094113F" w:rsidRPr="0094113F">
                            <w:rPr>
                              <w:rFonts w:cs="Samim FD"/>
                              <w:color w:val="FFFFFF" w:themeColor="background1"/>
                              <w:sz w:val="14"/>
                              <w:szCs w:val="14"/>
                              <w:lang w:bidi="fa-IR"/>
                            </w:rPr>
                            <w:t xml:space="preserve">Autumn and Winter </w:t>
                          </w:r>
                          <w:r w:rsidRPr="00173C40">
                            <w:rPr>
                              <w:rFonts w:cs="Samim FD"/>
                              <w:color w:val="FFFFFF" w:themeColor="background1"/>
                              <w:sz w:val="14"/>
                              <w:szCs w:val="14"/>
                              <w:lang w:bidi="fa-IR"/>
                            </w:rPr>
                            <w:t>202</w:t>
                          </w:r>
                          <w:r w:rsidR="003A3651">
                            <w:rPr>
                              <w:rFonts w:cs="Samim FD"/>
                              <w:color w:val="FFFFFF" w:themeColor="background1"/>
                              <w:sz w:val="14"/>
                              <w:szCs w:val="14"/>
                              <w:lang w:bidi="fa-IR"/>
                            </w:rPr>
                            <w:t>5</w:t>
                          </w:r>
                          <w:r w:rsidRPr="00173C40">
                            <w:rPr>
                              <w:rFonts w:cs="Samim FD"/>
                              <w:color w:val="FFFFFF" w:themeColor="background1"/>
                              <w:sz w:val="14"/>
                              <w:szCs w:val="14"/>
                              <w:lang w:bidi="fa-IR"/>
                            </w:rPr>
                            <w:t xml:space="preserve">. Pages </w:t>
                          </w:r>
                          <w:r w:rsidRPr="00173C40">
                            <w:rPr>
                              <w:rFonts w:cs="Samim FD"/>
                              <w:color w:val="FFFFFF" w:themeColor="background1"/>
                              <w:sz w:val="14"/>
                              <w:szCs w:val="14"/>
                              <w:lang w:bidi="fa-IR"/>
                            </w:rPr>
                            <w:fldChar w:fldCharType="begin"/>
                          </w:r>
                          <w:r w:rsidRPr="00173C40">
                            <w:rPr>
                              <w:rFonts w:cs="Samim FD"/>
                              <w:color w:val="FFFFFF" w:themeColor="background1"/>
                              <w:sz w:val="14"/>
                              <w:szCs w:val="14"/>
                              <w:lang w:bidi="fa-IR"/>
                            </w:rPr>
                            <w:instrText xml:space="preserve"> DOCPROPERTY  fromPage  \* MERGEFORMAT </w:instrText>
                          </w:r>
                          <w:r w:rsidRPr="00173C40">
                            <w:rPr>
                              <w:rFonts w:cs="Samim FD"/>
                              <w:color w:val="FFFFFF" w:themeColor="background1"/>
                              <w:sz w:val="14"/>
                              <w:szCs w:val="14"/>
                              <w:lang w:bidi="fa-IR"/>
                            </w:rPr>
                            <w:fldChar w:fldCharType="separate"/>
                          </w:r>
                          <w:r w:rsidR="00746DEA">
                            <w:rPr>
                              <w:rFonts w:cs="Samim FD"/>
                              <w:color w:val="FFFFFF" w:themeColor="background1"/>
                              <w:sz w:val="14"/>
                              <w:szCs w:val="14"/>
                              <w:lang w:bidi="fa-IR"/>
                            </w:rPr>
                            <w:t>237</w:t>
                          </w:r>
                          <w:r w:rsidRPr="00173C40">
                            <w:rPr>
                              <w:rFonts w:cs="Samim FD"/>
                              <w:color w:val="FFFFFF" w:themeColor="background1"/>
                              <w:sz w:val="14"/>
                              <w:szCs w:val="14"/>
                              <w:lang w:bidi="fa-IR"/>
                            </w:rPr>
                            <w:fldChar w:fldCharType="end"/>
                          </w:r>
                          <w:r w:rsidRPr="00173C40">
                            <w:rPr>
                              <w:rFonts w:cs="Samim FD"/>
                              <w:color w:val="FFFFFF" w:themeColor="background1"/>
                              <w:sz w:val="14"/>
                              <w:szCs w:val="14"/>
                              <w:lang w:bidi="fa-IR"/>
                            </w:rPr>
                            <w:t xml:space="preserve"> to </w:t>
                          </w:r>
                          <w:r w:rsidRPr="00173C40">
                            <w:rPr>
                              <w:rFonts w:cs="Samim FD"/>
                              <w:color w:val="FFFFFF" w:themeColor="background1"/>
                              <w:sz w:val="14"/>
                              <w:szCs w:val="14"/>
                              <w:lang w:bidi="fa-IR"/>
                            </w:rPr>
                            <w:fldChar w:fldCharType="begin"/>
                          </w:r>
                          <w:r w:rsidRPr="00173C40">
                            <w:rPr>
                              <w:rFonts w:cs="Samim FD"/>
                              <w:color w:val="FFFFFF" w:themeColor="background1"/>
                              <w:sz w:val="14"/>
                              <w:szCs w:val="14"/>
                              <w:lang w:bidi="fa-IR"/>
                            </w:rPr>
                            <w:instrText xml:space="preserve"> DOCPROPERTY  toPage  \* MERGEFORMAT </w:instrText>
                          </w:r>
                          <w:r w:rsidRPr="00173C40">
                            <w:rPr>
                              <w:rFonts w:cs="Samim FD"/>
                              <w:color w:val="FFFFFF" w:themeColor="background1"/>
                              <w:sz w:val="14"/>
                              <w:szCs w:val="14"/>
                              <w:lang w:bidi="fa-IR"/>
                            </w:rPr>
                            <w:fldChar w:fldCharType="separate"/>
                          </w:r>
                          <w:r w:rsidR="00746DEA">
                            <w:rPr>
                              <w:rFonts w:cs="Samim FD"/>
                              <w:color w:val="FFFFFF" w:themeColor="background1"/>
                              <w:sz w:val="14"/>
                              <w:szCs w:val="14"/>
                              <w:lang w:bidi="fa-IR"/>
                            </w:rPr>
                            <w:t>269</w:t>
                          </w:r>
                          <w:r w:rsidRPr="00173C40">
                            <w:rPr>
                              <w:rFonts w:cs="Samim FD"/>
                              <w:color w:val="FFFFFF" w:themeColor="background1"/>
                              <w:sz w:val="14"/>
                              <w:szCs w:val="14"/>
                              <w:lang w:bidi="fa-IR"/>
                            </w:rPr>
                            <w:fldChar w:fldCharType="end"/>
                          </w:r>
                          <w:r w:rsidRPr="00173C40">
                            <w:rPr>
                              <w:rFonts w:cs="Samim FD"/>
                              <w:color w:val="FFFFFF" w:themeColor="background1"/>
                              <w:sz w:val="14"/>
                              <w:szCs w:val="14"/>
                              <w:lang w:bidi="fa-IR"/>
                            </w:rPr>
                            <w:t>.</w:t>
                          </w:r>
                        </w:p>
                        <w:p w14:paraId="7FB0A737" w14:textId="77777777" w:rsidR="00DE61FB" w:rsidRPr="00BA2879" w:rsidRDefault="00DE61FB" w:rsidP="00DE61FB">
                          <w:pPr>
                            <w:bidi/>
                            <w:rPr>
                              <w:rFonts w:asciiTheme="majorBidi" w:hAnsiTheme="majorBidi" w:cstheme="majorBidi"/>
                              <w:color w:val="FFFFFF" w:themeColor="background1"/>
                              <w:sz w:val="16"/>
                              <w:szCs w:val="16"/>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CDCFE9" id="_x0000_t202" coordsize="21600,21600" o:spt="202" path="m,l,21600r21600,l21600,xe">
              <v:stroke joinstyle="miter"/>
              <v:path gradientshapeok="t" o:connecttype="rect"/>
            </v:shapetype>
            <v:shape id="Text Box 2" o:spid="_x0000_s1069" type="#_x0000_t202" style="position:absolute;margin-left:-41.3pt;margin-top:-3.75pt;width:239.25pt;height:20.5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" filled="f" stroked="f">
              <v:textbox>
                <w:txbxContent>
                  <w:p w14:paraId="119FACEA" w14:textId="718F622B" w:rsidR="00DC1BA9" w:rsidRPr="00207BDE" w:rsidRDefault="00DC1BA9" w:rsidP="0094113F">
                    <w:pPr>
                      <w:rPr>
                        <w:rFonts w:cstheme="majorBidi"/>
                        <w:color w:val="FFFFFF" w:themeColor="background1"/>
                        <w:sz w:val="16"/>
                        <w:szCs w:val="16"/>
                        <w:lang w:bidi="fa-IR"/>
                      </w:rPr>
                    </w:pPr>
                    <w:r w:rsidRPr="00173C40">
                      <w:rPr>
                        <w:rFonts w:cs="Samim FD"/>
                        <w:color w:val="FFFFFF" w:themeColor="background1"/>
                        <w:sz w:val="14"/>
                        <w:szCs w:val="14"/>
                        <w:lang w:bidi="fa-IR"/>
                      </w:rPr>
                      <w:t xml:space="preserve">Volume </w:t>
                    </w:r>
                    <w:r w:rsidRPr="00173C40">
                      <w:rPr>
                        <w:rFonts w:cs="Samim FD"/>
                        <w:color w:val="FFFFFF" w:themeColor="background1"/>
                        <w:sz w:val="14"/>
                        <w:szCs w:val="14"/>
                        <w:lang w:bidi="fa-IR"/>
                      </w:rPr>
                      <w:fldChar w:fldCharType="begin"/>
                    </w:r>
                    <w:r w:rsidRPr="00173C40">
                      <w:rPr>
                        <w:rFonts w:cs="Samim FD"/>
                        <w:color w:val="FFFFFF" w:themeColor="background1"/>
                        <w:sz w:val="14"/>
                        <w:szCs w:val="14"/>
                        <w:lang w:bidi="fa-IR"/>
                      </w:rPr>
                      <w:instrText xml:space="preserve"> DOCPROPERTY  volume  \* MERGEFORMAT </w:instrText>
                    </w:r>
                    <w:r w:rsidRPr="00173C40">
                      <w:rPr>
                        <w:rFonts w:cs="Samim FD"/>
                        <w:color w:val="FFFFFF" w:themeColor="background1"/>
                        <w:sz w:val="14"/>
                        <w:szCs w:val="14"/>
                        <w:lang w:bidi="fa-IR"/>
                      </w:rPr>
                      <w:fldChar w:fldCharType="separate"/>
                    </w:r>
                    <w:r w:rsidR="00746DEA">
                      <w:rPr>
                        <w:rFonts w:cs="Samim FD"/>
                        <w:color w:val="FFFFFF" w:themeColor="background1"/>
                        <w:sz w:val="14"/>
                        <w:szCs w:val="14"/>
                        <w:lang w:bidi="fa-IR"/>
                      </w:rPr>
                      <w:t>11</w:t>
                    </w:r>
                    <w:r w:rsidRPr="00173C40">
                      <w:rPr>
                        <w:rFonts w:cs="Samim FD"/>
                        <w:color w:val="FFFFFF" w:themeColor="background1"/>
                        <w:sz w:val="14"/>
                        <w:szCs w:val="14"/>
                        <w:lang w:bidi="fa-IR"/>
                      </w:rPr>
                      <w:fldChar w:fldCharType="end"/>
                    </w:r>
                    <w:r w:rsidRPr="00173C40">
                      <w:rPr>
                        <w:rFonts w:cs="Samim FD"/>
                        <w:color w:val="FFFFFF" w:themeColor="background1"/>
                        <w:sz w:val="14"/>
                        <w:szCs w:val="14"/>
                        <w:lang w:bidi="fa-IR"/>
                      </w:rPr>
                      <w:t xml:space="preserve">. Issue </w:t>
                    </w:r>
                    <w:r w:rsidRPr="00173C40">
                      <w:rPr>
                        <w:rFonts w:cs="Samim FD"/>
                        <w:color w:val="FFFFFF" w:themeColor="background1"/>
                        <w:sz w:val="14"/>
                        <w:szCs w:val="14"/>
                        <w:lang w:bidi="fa-IR"/>
                      </w:rPr>
                      <w:fldChar w:fldCharType="begin"/>
                    </w:r>
                    <w:r w:rsidRPr="00173C40">
                      <w:rPr>
                        <w:rFonts w:cs="Samim FD"/>
                        <w:color w:val="FFFFFF" w:themeColor="background1"/>
                        <w:sz w:val="14"/>
                        <w:szCs w:val="14"/>
                        <w:lang w:bidi="fa-IR"/>
                      </w:rPr>
                      <w:instrText xml:space="preserve"> DOCPROPERTY  issue  \* MERGEFORMAT </w:instrText>
                    </w:r>
                    <w:r w:rsidRPr="00173C40">
                      <w:rPr>
                        <w:rFonts w:cs="Samim FD"/>
                        <w:color w:val="FFFFFF" w:themeColor="background1"/>
                        <w:sz w:val="14"/>
                        <w:szCs w:val="14"/>
                        <w:lang w:bidi="fa-IR"/>
                      </w:rPr>
                      <w:fldChar w:fldCharType="separate"/>
                    </w:r>
                    <w:r w:rsidR="00746DEA">
                      <w:rPr>
                        <w:rFonts w:cs="Samim FD"/>
                        <w:color w:val="FFFFFF" w:themeColor="background1"/>
                        <w:sz w:val="14"/>
                        <w:szCs w:val="14"/>
                        <w:lang w:bidi="fa-IR"/>
                      </w:rPr>
                      <w:t>24</w:t>
                    </w:r>
                    <w:r w:rsidRPr="00173C40">
                      <w:rPr>
                        <w:rFonts w:cs="Samim FD"/>
                        <w:color w:val="FFFFFF" w:themeColor="background1"/>
                        <w:sz w:val="14"/>
                        <w:szCs w:val="14"/>
                        <w:lang w:bidi="fa-IR"/>
                      </w:rPr>
                      <w:fldChar w:fldCharType="end"/>
                    </w:r>
                    <w:r w:rsidRPr="00173C40">
                      <w:rPr>
                        <w:rFonts w:cs="Samim FD"/>
                        <w:color w:val="FFFFFF" w:themeColor="background1"/>
                        <w:sz w:val="14"/>
                        <w:szCs w:val="14"/>
                        <w:lang w:bidi="fa-IR"/>
                      </w:rPr>
                      <w:t xml:space="preserve">. </w:t>
                    </w:r>
                    <w:r w:rsidR="0094113F" w:rsidRPr="0094113F">
                      <w:rPr>
                        <w:rFonts w:cs="Samim FD"/>
                        <w:color w:val="FFFFFF" w:themeColor="background1"/>
                        <w:sz w:val="14"/>
                        <w:szCs w:val="14"/>
                        <w:lang w:bidi="fa-IR"/>
                      </w:rPr>
                      <w:t xml:space="preserve">Autumn and Winter </w:t>
                    </w:r>
                    <w:r w:rsidRPr="00173C40">
                      <w:rPr>
                        <w:rFonts w:cs="Samim FD"/>
                        <w:color w:val="FFFFFF" w:themeColor="background1"/>
                        <w:sz w:val="14"/>
                        <w:szCs w:val="14"/>
                        <w:lang w:bidi="fa-IR"/>
                      </w:rPr>
                      <w:t>202</w:t>
                    </w:r>
                    <w:r w:rsidR="003A3651">
                      <w:rPr>
                        <w:rFonts w:cs="Samim FD"/>
                        <w:color w:val="FFFFFF" w:themeColor="background1"/>
                        <w:sz w:val="14"/>
                        <w:szCs w:val="14"/>
                        <w:lang w:bidi="fa-IR"/>
                      </w:rPr>
                      <w:t>5</w:t>
                    </w:r>
                    <w:r w:rsidRPr="00173C40">
                      <w:rPr>
                        <w:rFonts w:cs="Samim FD"/>
                        <w:color w:val="FFFFFF" w:themeColor="background1"/>
                        <w:sz w:val="14"/>
                        <w:szCs w:val="14"/>
                        <w:lang w:bidi="fa-IR"/>
                      </w:rPr>
                      <w:t xml:space="preserve">. Pages </w:t>
                    </w:r>
                    <w:r w:rsidRPr="00173C40">
                      <w:rPr>
                        <w:rFonts w:cs="Samim FD"/>
                        <w:color w:val="FFFFFF" w:themeColor="background1"/>
                        <w:sz w:val="14"/>
                        <w:szCs w:val="14"/>
                        <w:lang w:bidi="fa-IR"/>
                      </w:rPr>
                      <w:fldChar w:fldCharType="begin"/>
                    </w:r>
                    <w:r w:rsidRPr="00173C40">
                      <w:rPr>
                        <w:rFonts w:cs="Samim FD"/>
                        <w:color w:val="FFFFFF" w:themeColor="background1"/>
                        <w:sz w:val="14"/>
                        <w:szCs w:val="14"/>
                        <w:lang w:bidi="fa-IR"/>
                      </w:rPr>
                      <w:instrText xml:space="preserve"> DOCPROPERTY  fromPage  \* MERGEFORMAT </w:instrText>
                    </w:r>
                    <w:r w:rsidRPr="00173C40">
                      <w:rPr>
                        <w:rFonts w:cs="Samim FD"/>
                        <w:color w:val="FFFFFF" w:themeColor="background1"/>
                        <w:sz w:val="14"/>
                        <w:szCs w:val="14"/>
                        <w:lang w:bidi="fa-IR"/>
                      </w:rPr>
                      <w:fldChar w:fldCharType="separate"/>
                    </w:r>
                    <w:r w:rsidR="00746DEA">
                      <w:rPr>
                        <w:rFonts w:cs="Samim FD"/>
                        <w:color w:val="FFFFFF" w:themeColor="background1"/>
                        <w:sz w:val="14"/>
                        <w:szCs w:val="14"/>
                        <w:lang w:bidi="fa-IR"/>
                      </w:rPr>
                      <w:t>237</w:t>
                    </w:r>
                    <w:r w:rsidRPr="00173C40">
                      <w:rPr>
                        <w:rFonts w:cs="Samim FD"/>
                        <w:color w:val="FFFFFF" w:themeColor="background1"/>
                        <w:sz w:val="14"/>
                        <w:szCs w:val="14"/>
                        <w:lang w:bidi="fa-IR"/>
                      </w:rPr>
                      <w:fldChar w:fldCharType="end"/>
                    </w:r>
                    <w:r w:rsidRPr="00173C40">
                      <w:rPr>
                        <w:rFonts w:cs="Samim FD"/>
                        <w:color w:val="FFFFFF" w:themeColor="background1"/>
                        <w:sz w:val="14"/>
                        <w:szCs w:val="14"/>
                        <w:lang w:bidi="fa-IR"/>
                      </w:rPr>
                      <w:t xml:space="preserve"> to </w:t>
                    </w:r>
                    <w:r w:rsidRPr="00173C40">
                      <w:rPr>
                        <w:rFonts w:cs="Samim FD"/>
                        <w:color w:val="FFFFFF" w:themeColor="background1"/>
                        <w:sz w:val="14"/>
                        <w:szCs w:val="14"/>
                        <w:lang w:bidi="fa-IR"/>
                      </w:rPr>
                      <w:fldChar w:fldCharType="begin"/>
                    </w:r>
                    <w:r w:rsidRPr="00173C40">
                      <w:rPr>
                        <w:rFonts w:cs="Samim FD"/>
                        <w:color w:val="FFFFFF" w:themeColor="background1"/>
                        <w:sz w:val="14"/>
                        <w:szCs w:val="14"/>
                        <w:lang w:bidi="fa-IR"/>
                      </w:rPr>
                      <w:instrText xml:space="preserve"> DOCPROPERTY  toPage  \* MERGEFORMAT </w:instrText>
                    </w:r>
                    <w:r w:rsidRPr="00173C40">
                      <w:rPr>
                        <w:rFonts w:cs="Samim FD"/>
                        <w:color w:val="FFFFFF" w:themeColor="background1"/>
                        <w:sz w:val="14"/>
                        <w:szCs w:val="14"/>
                        <w:lang w:bidi="fa-IR"/>
                      </w:rPr>
                      <w:fldChar w:fldCharType="separate"/>
                    </w:r>
                    <w:r w:rsidR="00746DEA">
                      <w:rPr>
                        <w:rFonts w:cs="Samim FD"/>
                        <w:color w:val="FFFFFF" w:themeColor="background1"/>
                        <w:sz w:val="14"/>
                        <w:szCs w:val="14"/>
                        <w:lang w:bidi="fa-IR"/>
                      </w:rPr>
                      <w:t>269</w:t>
                    </w:r>
                    <w:r w:rsidRPr="00173C40">
                      <w:rPr>
                        <w:rFonts w:cs="Samim FD"/>
                        <w:color w:val="FFFFFF" w:themeColor="background1"/>
                        <w:sz w:val="14"/>
                        <w:szCs w:val="14"/>
                        <w:lang w:bidi="fa-IR"/>
                      </w:rPr>
                      <w:fldChar w:fldCharType="end"/>
                    </w:r>
                    <w:r w:rsidRPr="00173C40">
                      <w:rPr>
                        <w:rFonts w:cs="Samim FD"/>
                        <w:color w:val="FFFFFF" w:themeColor="background1"/>
                        <w:sz w:val="14"/>
                        <w:szCs w:val="14"/>
                        <w:lang w:bidi="fa-IR"/>
                      </w:rPr>
                      <w:t>.</w:t>
                    </w:r>
                  </w:p>
                  <w:p w14:paraId="7FB0A737" w14:textId="77777777" w:rsidR="00DE61FB" w:rsidRPr="00BA2879" w:rsidRDefault="00DE61FB" w:rsidP="00DE61FB">
                    <w:pPr>
                      <w:bidi/>
                      <w:rPr>
                        <w:rFonts w:asciiTheme="majorBidi" w:hAnsiTheme="majorBidi" w:cstheme="majorBidi"/>
                        <w:color w:val="FFFFFF" w:themeColor="background1"/>
                        <w:sz w:val="16"/>
                        <w:szCs w:val="16"/>
                        <w:lang w:bidi="fa-IR"/>
                      </w:rPr>
                    </w:pPr>
                  </w:p>
                </w:txbxContent>
              </v:textbox>
              <w10:wrap type="square" anchorx="margin"/>
            </v:shape>
          </w:pict>
        </mc:Fallback>
      </mc:AlternateContent>
    </w:r>
    <w:r w:rsidR="007873EB" w:rsidRPr="006E6561">
      <w:rPr>
        <w:noProof/>
      </w:rPr>
      <mc:AlternateContent>
        <mc:Choice Requires="wps">
          <w:drawing>
            <wp:anchor distT="45720" distB="45720" distL="114300" distR="114300" simplePos="0" relativeHeight="251695104" behindDoc="0" locked="0" layoutInCell="1" allowOverlap="1" wp14:anchorId="562F8705" wp14:editId="5713B22E">
              <wp:simplePos x="0" y="0"/>
              <wp:positionH relativeFrom="margin">
                <wp:posOffset>2695583</wp:posOffset>
              </wp:positionH>
              <wp:positionV relativeFrom="page">
                <wp:posOffset>356235</wp:posOffset>
              </wp:positionV>
              <wp:extent cx="1977597" cy="27051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597" cy="270510"/>
                      </a:xfrm>
                      <a:prstGeom prst="rect">
                        <a:avLst/>
                      </a:prstGeom>
                      <a:noFill/>
                      <a:ln w="9525">
                        <a:noFill/>
                        <a:miter lim="800000"/>
                        <a:headEnd/>
                        <a:tailEnd/>
                      </a:ln>
                    </wps:spPr>
                    <wps:txbx>
                      <w:txbxContent>
                        <w:p w14:paraId="057EE158" w14:textId="768BD3D9" w:rsidR="00BE7E39" w:rsidRPr="00C23E98" w:rsidRDefault="00BE7E39" w:rsidP="00BE7E39">
                          <w:pPr>
                            <w:jc w:val="right"/>
                            <w:rPr>
                              <w:rFonts w:cstheme="majorBidi"/>
                              <w:sz w:val="18"/>
                              <w:szCs w:val="18"/>
                              <w:rtl/>
                              <w:lang w:bidi="fa-IR"/>
                            </w:rPr>
                          </w:pPr>
                          <w:r>
                            <w:rPr>
                              <w:sz w:val="18"/>
                              <w:szCs w:val="18"/>
                              <w:lang w:bidi="fa-IR"/>
                            </w:rPr>
                            <w:fldChar w:fldCharType="begin"/>
                          </w:r>
                          <w:r>
                            <w:rPr>
                              <w:sz w:val="18"/>
                              <w:szCs w:val="18"/>
                              <w:lang w:bidi="fa-IR"/>
                            </w:rPr>
                            <w:instrText xml:space="preserve"> DOCPROPERTY  journalNameEn  \* MERGEFORMAT </w:instrText>
                          </w:r>
                          <w:r>
                            <w:rPr>
                              <w:sz w:val="18"/>
                              <w:szCs w:val="18"/>
                              <w:lang w:bidi="fa-IR"/>
                            </w:rPr>
                            <w:fldChar w:fldCharType="separate"/>
                          </w:r>
                          <w:r w:rsidR="00746DEA">
                            <w:rPr>
                              <w:sz w:val="18"/>
                              <w:szCs w:val="18"/>
                              <w:lang w:bidi="fa-IR"/>
                            </w:rPr>
                            <w:t>Sociology of Social Institutions</w:t>
                          </w:r>
                          <w:r>
                            <w:rPr>
                              <w:sz w:val="18"/>
                              <w:szCs w:val="18"/>
                              <w:lang w:bidi="fa-I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F8705" id="_x0000_s1070" type="#_x0000_t202" style="position:absolute;margin-left:212.25pt;margin-top:28.05pt;width:155.7pt;height:21.3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" filled="f" stroked="f">
              <v:textbox>
                <w:txbxContent>
                  <w:p w14:paraId="057EE158" w14:textId="768BD3D9" w:rsidR="00BE7E39" w:rsidRPr="00C23E98" w:rsidRDefault="00BE7E39" w:rsidP="00BE7E39">
                    <w:pPr>
                      <w:jc w:val="right"/>
                      <w:rPr>
                        <w:rFonts w:cstheme="majorBidi"/>
                        <w:sz w:val="18"/>
                        <w:szCs w:val="18"/>
                        <w:rtl/>
                        <w:lang w:bidi="fa-IR"/>
                      </w:rPr>
                    </w:pPr>
                    <w:r>
                      <w:rPr>
                        <w:sz w:val="18"/>
                        <w:szCs w:val="18"/>
                        <w:lang w:bidi="fa-IR"/>
                      </w:rPr>
                      <w:fldChar w:fldCharType="begin"/>
                    </w:r>
                    <w:r>
                      <w:rPr>
                        <w:sz w:val="18"/>
                        <w:szCs w:val="18"/>
                        <w:lang w:bidi="fa-IR"/>
                      </w:rPr>
                      <w:instrText xml:space="preserve"> DOCPROPERTY  journalNameEn  \* MERGEFORMAT </w:instrText>
                    </w:r>
                    <w:r>
                      <w:rPr>
                        <w:sz w:val="18"/>
                        <w:szCs w:val="18"/>
                        <w:lang w:bidi="fa-IR"/>
                      </w:rPr>
                      <w:fldChar w:fldCharType="separate"/>
                    </w:r>
                    <w:r w:rsidR="00746DEA">
                      <w:rPr>
                        <w:sz w:val="18"/>
                        <w:szCs w:val="18"/>
                        <w:lang w:bidi="fa-IR"/>
                      </w:rPr>
                      <w:t>Sociology of Social Institutions</w:t>
                    </w:r>
                    <w:r>
                      <w:rPr>
                        <w:sz w:val="18"/>
                        <w:szCs w:val="18"/>
                        <w:lang w:bidi="fa-IR"/>
                      </w:rPr>
                      <w:fldChar w:fldCharType="end"/>
                    </w:r>
                  </w:p>
                </w:txbxContent>
              </v:textbox>
              <w10:wrap anchorx="margin" anchory="page"/>
            </v:shape>
          </w:pict>
        </mc:Fallback>
      </mc:AlternateContent>
    </w:r>
    <w:r w:rsidR="00CE3111" w:rsidRPr="00DE61FB">
      <w:rPr>
        <w:noProof/>
      </w:rPr>
      <mc:AlternateContent>
        <mc:Choice Requires="wpg">
          <w:drawing>
            <wp:anchor distT="0" distB="0" distL="114300" distR="114300" simplePos="0" relativeHeight="251673600" behindDoc="0" locked="0" layoutInCell="1" allowOverlap="1" wp14:anchorId="5645D95F" wp14:editId="50B0EBF3">
              <wp:simplePos x="0" y="0"/>
              <wp:positionH relativeFrom="column">
                <wp:posOffset>-534390</wp:posOffset>
              </wp:positionH>
              <wp:positionV relativeFrom="paragraph">
                <wp:posOffset>-47501</wp:posOffset>
              </wp:positionV>
              <wp:extent cx="3189605" cy="228600"/>
              <wp:effectExtent l="0" t="0" r="0" b="0"/>
              <wp:wrapNone/>
              <wp:docPr id="10" name="Group 10"/>
              <wp:cNvGraphicFramePr/>
              <a:graphic xmlns:a="http://schemas.openxmlformats.org/drawingml/2006/main">
                <a:graphicData uri="http://schemas.microsoft.com/office/word/2010/wordprocessingGroup">
                  <wpg:wgp>
                    <wpg:cNvGrpSpPr/>
                    <wpg:grpSpPr>
                      <a:xfrm>
                        <a:off x="0" y="0"/>
                        <a:ext cx="3189605" cy="228600"/>
                        <a:chOff x="-490608" y="0"/>
                        <a:chExt cx="3364335" cy="228600"/>
                      </a:xfrm>
                    </wpg:grpSpPr>
                    <wps:wsp>
                      <wps:cNvPr id="11" name="Isosceles Triangle 11"/>
                      <wps:cNvSpPr/>
                      <wps:spPr>
                        <a:xfrm>
                          <a:off x="2467211" y="5023"/>
                          <a:ext cx="406516" cy="223577"/>
                        </a:xfrm>
                        <a:prstGeom prst="triangle">
                          <a:avLst>
                            <a:gd name="adj" fmla="val 50504"/>
                          </a:avLst>
                        </a:prstGeom>
                        <a:solidFill>
                          <a:srgbClr val="1CADE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490608" y="0"/>
                          <a:ext cx="3162782" cy="228600"/>
                        </a:xfrm>
                        <a:prstGeom prst="rect">
                          <a:avLst/>
                        </a:prstGeom>
                        <a:solidFill>
                          <a:srgbClr val="1CADE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0518626" id="Group 10" o:spid="_x0000_s1026" style="position:absolute;margin-left:-42.1pt;margin-top:-3.75pt;width:251.15pt;height:18pt;z-index:251673600;mso-width-relative:margin" coordorigin="-4906" coordsize="3364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1" o:spid="_x0000_s1027" type="#_x0000_t5" style="position:absolute;left:24672;top:50;width:4065;height:2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" adj="10909" fillcolor="#1cade4" stroked="f" strokeweight="1pt"/>
              <v:rect id="Rectangle 13" o:spid="_x0000_s1028" style="position:absolute;left:-4906;width:31627;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" fillcolor="#1cade4" stroked="f" strokeweight="1pt"/>
            </v:group>
          </w:pict>
        </mc:Fallback>
      </mc:AlternateContent>
    </w:r>
    <w:r w:rsidR="00DE61FB" w:rsidRPr="00DE61FB">
      <w:rPr>
        <w:noProof/>
      </w:rPr>
      <mc:AlternateContent>
        <mc:Choice Requires="wps">
          <w:drawing>
            <wp:anchor distT="0" distB="0" distL="114300" distR="114300" simplePos="0" relativeHeight="251671552" behindDoc="0" locked="0" layoutInCell="1" allowOverlap="1" wp14:anchorId="2E58AC55" wp14:editId="1AD817AA">
              <wp:simplePos x="0" y="0"/>
              <wp:positionH relativeFrom="margin">
                <wp:posOffset>-531164</wp:posOffset>
              </wp:positionH>
              <wp:positionV relativeFrom="paragraph">
                <wp:posOffset>-457200</wp:posOffset>
              </wp:positionV>
              <wp:extent cx="0" cy="10128250"/>
              <wp:effectExtent l="0" t="0" r="38100" b="25400"/>
              <wp:wrapNone/>
              <wp:docPr id="257" name="Straight Connector 257"/>
              <wp:cNvGraphicFramePr/>
              <a:graphic xmlns:a="http://schemas.openxmlformats.org/drawingml/2006/main">
                <a:graphicData uri="http://schemas.microsoft.com/office/word/2010/wordprocessingShape">
                  <wps:wsp>
                    <wps:cNvCnPr/>
                    <wps:spPr>
                      <a:xfrm flipV="1">
                        <a:off x="0" y="0"/>
                        <a:ext cx="0" cy="1012825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ECBF5D" id="Straight Connector 257"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8pt,-36pt" to="-41.8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" strokecolor="#a6a6a6" strokeweight=".5pt">
              <v:stroke joinstyle="miter"/>
              <w10:wrap anchorx="margin"/>
            </v:line>
          </w:pict>
        </mc:Fallback>
      </mc:AlternateContent>
    </w:r>
    <w:r w:rsidR="00DE61FB" w:rsidRPr="00DE61FB">
      <w:rPr>
        <w:noProof/>
      </w:rPr>
      <mc:AlternateContent>
        <mc:Choice Requires="wps">
          <w:drawing>
            <wp:anchor distT="0" distB="0" distL="114300" distR="114300" simplePos="0" relativeHeight="251670528" behindDoc="0" locked="0" layoutInCell="1" allowOverlap="1" wp14:anchorId="6F10A5FA" wp14:editId="6CBC6420">
              <wp:simplePos x="0" y="0"/>
              <wp:positionH relativeFrom="page">
                <wp:posOffset>0</wp:posOffset>
              </wp:positionH>
              <wp:positionV relativeFrom="paragraph">
                <wp:posOffset>175565</wp:posOffset>
              </wp:positionV>
              <wp:extent cx="7988300" cy="0"/>
              <wp:effectExtent l="0" t="0" r="0" b="0"/>
              <wp:wrapNone/>
              <wp:docPr id="259" name="Straight Connector 259"/>
              <wp:cNvGraphicFramePr/>
              <a:graphic xmlns:a="http://schemas.openxmlformats.org/drawingml/2006/main">
                <a:graphicData uri="http://schemas.microsoft.com/office/word/2010/wordprocessingShape">
                  <wps:wsp>
                    <wps:cNvCnPr/>
                    <wps:spPr>
                      <a:xfrm>
                        <a:off x="0" y="0"/>
                        <a:ext cx="7988300" cy="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304C6C" id="Straight Connector 259"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13.8pt" to="62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" strokecolor="#a6a6a6" strokeweight=".5pt">
              <v:stroke joinstyle="miter"/>
              <w10:wrap anchorx="page"/>
            </v:line>
          </w:pict>
        </mc:Fallback>
      </mc:AlternateContent>
    </w:r>
    <w:r w:rsidR="00DE61FB" w:rsidRPr="00DE61FB">
      <w:rPr>
        <w:noProof/>
      </w:rPr>
      <mc:AlternateContent>
        <mc:Choice Requires="wps">
          <w:drawing>
            <wp:anchor distT="0" distB="0" distL="114300" distR="114300" simplePos="0" relativeHeight="251669504" behindDoc="0" locked="0" layoutInCell="1" allowOverlap="1" wp14:anchorId="125A06A8" wp14:editId="22BE0538">
              <wp:simplePos x="0" y="0"/>
              <wp:positionH relativeFrom="margin">
                <wp:posOffset>6902450</wp:posOffset>
              </wp:positionH>
              <wp:positionV relativeFrom="paragraph">
                <wp:posOffset>9759950</wp:posOffset>
              </wp:positionV>
              <wp:extent cx="0" cy="10128250"/>
              <wp:effectExtent l="0" t="0" r="38100" b="25400"/>
              <wp:wrapNone/>
              <wp:docPr id="260" name="Straight Connector 260"/>
              <wp:cNvGraphicFramePr/>
              <a:graphic xmlns:a="http://schemas.openxmlformats.org/drawingml/2006/main">
                <a:graphicData uri="http://schemas.microsoft.com/office/word/2010/wordprocessingShape">
                  <wps:wsp>
                    <wps:cNvCnPr/>
                    <wps:spPr>
                      <a:xfrm flipV="1">
                        <a:off x="0" y="0"/>
                        <a:ext cx="0" cy="1012825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371451" id="Straight Connector 260"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3.5pt,768.5pt" to="543.5pt,1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" strokecolor="#a6a6a6" strokeweight=".5pt">
              <v:stroke joinstyle="miter"/>
              <w10:wrap anchorx="margin"/>
            </v:line>
          </w:pict>
        </mc:Fallback>
      </mc:AlternateContent>
    </w:r>
  </w:p>
  <w:p w14:paraId="65CE30F7" w14:textId="77777777" w:rsidR="00DE61FB" w:rsidRDefault="00DE6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887A" w14:textId="14D49EF8" w:rsidR="006E6561" w:rsidRDefault="0031235C" w:rsidP="006E6561">
    <w:pPr>
      <w:pStyle w:val="Header"/>
    </w:pPr>
    <w:r w:rsidRPr="00CE3111">
      <w:rPr>
        <w:noProof/>
      </w:rPr>
      <mc:AlternateContent>
        <mc:Choice Requires="wps">
          <w:drawing>
            <wp:anchor distT="45720" distB="45720" distL="114300" distR="114300" simplePos="0" relativeHeight="251702272" behindDoc="0" locked="0" layoutInCell="1" allowOverlap="1" wp14:anchorId="5510DCD9" wp14:editId="7BC3E6EA">
              <wp:simplePos x="0" y="0"/>
              <wp:positionH relativeFrom="column">
                <wp:posOffset>3581400</wp:posOffset>
              </wp:positionH>
              <wp:positionV relativeFrom="paragraph">
                <wp:posOffset>-55880</wp:posOffset>
              </wp:positionV>
              <wp:extent cx="3140710" cy="260985"/>
              <wp:effectExtent l="0" t="0" r="0" b="571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260985"/>
                      </a:xfrm>
                      <a:prstGeom prst="rect">
                        <a:avLst/>
                      </a:prstGeom>
                      <a:noFill/>
                      <a:ln w="9525">
                        <a:noFill/>
                        <a:miter lim="800000"/>
                        <a:headEnd/>
                        <a:tailEnd/>
                      </a:ln>
                    </wps:spPr>
                    <wps:txbx>
                      <w:txbxContent>
                        <w:p w14:paraId="1D3D551A" w14:textId="6B7C08A5" w:rsidR="00C24795" w:rsidRPr="00207BDE" w:rsidRDefault="00C24795" w:rsidP="00C24795">
                          <w:pPr>
                            <w:rPr>
                              <w:rFonts w:cstheme="majorBidi"/>
                              <w:color w:val="FFFFFF" w:themeColor="background1"/>
                              <w:sz w:val="16"/>
                              <w:szCs w:val="16"/>
                              <w:lang w:bidi="fa-IR"/>
                            </w:rPr>
                          </w:pPr>
                          <w:r w:rsidRPr="00173C40">
                            <w:rPr>
                              <w:rFonts w:cs="Samim FD"/>
                              <w:color w:val="FFFFFF" w:themeColor="background1"/>
                              <w:sz w:val="14"/>
                              <w:szCs w:val="14"/>
                              <w:lang w:bidi="fa-IR"/>
                            </w:rPr>
                            <w:t xml:space="preserve">Volume </w:t>
                          </w:r>
                          <w:r w:rsidRPr="00173C40">
                            <w:rPr>
                              <w:rFonts w:cs="Samim FD"/>
                              <w:color w:val="FFFFFF" w:themeColor="background1"/>
                              <w:sz w:val="14"/>
                              <w:szCs w:val="14"/>
                              <w:lang w:bidi="fa-IR"/>
                            </w:rPr>
                            <w:fldChar w:fldCharType="begin"/>
                          </w:r>
                          <w:r w:rsidRPr="00173C40">
                            <w:rPr>
                              <w:rFonts w:cs="Samim FD"/>
                              <w:color w:val="FFFFFF" w:themeColor="background1"/>
                              <w:sz w:val="14"/>
                              <w:szCs w:val="14"/>
                              <w:lang w:bidi="fa-IR"/>
                            </w:rPr>
                            <w:instrText xml:space="preserve"> DOCPROPERTY  volume  \* MERGEFORMAT </w:instrText>
                          </w:r>
                          <w:r w:rsidRPr="00173C40">
                            <w:rPr>
                              <w:rFonts w:cs="Samim FD"/>
                              <w:color w:val="FFFFFF" w:themeColor="background1"/>
                              <w:sz w:val="14"/>
                              <w:szCs w:val="14"/>
                              <w:lang w:bidi="fa-IR"/>
                            </w:rPr>
                            <w:fldChar w:fldCharType="separate"/>
                          </w:r>
                          <w:r w:rsidR="00746DEA">
                            <w:rPr>
                              <w:rFonts w:cs="Samim FD"/>
                              <w:color w:val="FFFFFF" w:themeColor="background1"/>
                              <w:sz w:val="14"/>
                              <w:szCs w:val="14"/>
                              <w:lang w:bidi="fa-IR"/>
                            </w:rPr>
                            <w:t>11</w:t>
                          </w:r>
                          <w:r w:rsidRPr="00173C40">
                            <w:rPr>
                              <w:rFonts w:cs="Samim FD"/>
                              <w:color w:val="FFFFFF" w:themeColor="background1"/>
                              <w:sz w:val="14"/>
                              <w:szCs w:val="14"/>
                              <w:lang w:bidi="fa-IR"/>
                            </w:rPr>
                            <w:fldChar w:fldCharType="end"/>
                          </w:r>
                          <w:r w:rsidRPr="00173C40">
                            <w:rPr>
                              <w:rFonts w:cs="Samim FD"/>
                              <w:color w:val="FFFFFF" w:themeColor="background1"/>
                              <w:sz w:val="14"/>
                              <w:szCs w:val="14"/>
                              <w:lang w:bidi="fa-IR"/>
                            </w:rPr>
                            <w:t xml:space="preserve">. Issue </w:t>
                          </w:r>
                          <w:r w:rsidRPr="00173C40">
                            <w:rPr>
                              <w:rFonts w:cs="Samim FD"/>
                              <w:color w:val="FFFFFF" w:themeColor="background1"/>
                              <w:sz w:val="14"/>
                              <w:szCs w:val="14"/>
                              <w:lang w:bidi="fa-IR"/>
                            </w:rPr>
                            <w:fldChar w:fldCharType="begin"/>
                          </w:r>
                          <w:r w:rsidRPr="00173C40">
                            <w:rPr>
                              <w:rFonts w:cs="Samim FD"/>
                              <w:color w:val="FFFFFF" w:themeColor="background1"/>
                              <w:sz w:val="14"/>
                              <w:szCs w:val="14"/>
                              <w:lang w:bidi="fa-IR"/>
                            </w:rPr>
                            <w:instrText xml:space="preserve"> DOCPROPERTY  issue  \* MERGEFORMAT </w:instrText>
                          </w:r>
                          <w:r w:rsidRPr="00173C40">
                            <w:rPr>
                              <w:rFonts w:cs="Samim FD"/>
                              <w:color w:val="FFFFFF" w:themeColor="background1"/>
                              <w:sz w:val="14"/>
                              <w:szCs w:val="14"/>
                              <w:lang w:bidi="fa-IR"/>
                            </w:rPr>
                            <w:fldChar w:fldCharType="separate"/>
                          </w:r>
                          <w:r w:rsidR="00746DEA">
                            <w:rPr>
                              <w:rFonts w:cs="Samim FD"/>
                              <w:color w:val="FFFFFF" w:themeColor="background1"/>
                              <w:sz w:val="14"/>
                              <w:szCs w:val="14"/>
                              <w:lang w:bidi="fa-IR"/>
                            </w:rPr>
                            <w:t>24</w:t>
                          </w:r>
                          <w:r w:rsidRPr="00173C40">
                            <w:rPr>
                              <w:rFonts w:cs="Samim FD"/>
                              <w:color w:val="FFFFFF" w:themeColor="background1"/>
                              <w:sz w:val="14"/>
                              <w:szCs w:val="14"/>
                              <w:lang w:bidi="fa-IR"/>
                            </w:rPr>
                            <w:fldChar w:fldCharType="end"/>
                          </w:r>
                          <w:r w:rsidRPr="00173C40">
                            <w:rPr>
                              <w:rFonts w:cs="Samim FD"/>
                              <w:color w:val="FFFFFF" w:themeColor="background1"/>
                              <w:sz w:val="14"/>
                              <w:szCs w:val="14"/>
                              <w:lang w:bidi="fa-IR"/>
                            </w:rPr>
                            <w:t xml:space="preserve">. </w:t>
                          </w:r>
                          <w:r w:rsidR="00E02CD5">
                            <w:rPr>
                              <w:rFonts w:cs="Samim FD"/>
                              <w:color w:val="FFFFFF" w:themeColor="background1"/>
                              <w:sz w:val="14"/>
                              <w:szCs w:val="14"/>
                              <w:lang w:bidi="fa-IR"/>
                            </w:rPr>
                            <w:t>Autumn and Winter</w:t>
                          </w:r>
                          <w:r w:rsidRPr="00173C40">
                            <w:rPr>
                              <w:rFonts w:cs="Samim FD"/>
                              <w:color w:val="FFFFFF" w:themeColor="background1"/>
                              <w:sz w:val="14"/>
                              <w:szCs w:val="14"/>
                              <w:lang w:bidi="fa-IR"/>
                            </w:rPr>
                            <w:t xml:space="preserve"> </w:t>
                          </w:r>
                          <w:r w:rsidR="00040D21" w:rsidRPr="00173C40">
                            <w:rPr>
                              <w:rFonts w:cs="Samim FD"/>
                              <w:color w:val="FFFFFF" w:themeColor="background1"/>
                              <w:sz w:val="14"/>
                              <w:szCs w:val="14"/>
                              <w:lang w:bidi="fa-IR"/>
                            </w:rPr>
                            <w:t>202</w:t>
                          </w:r>
                          <w:r w:rsidR="003A3651">
                            <w:rPr>
                              <w:rFonts w:cs="Samim FD"/>
                              <w:color w:val="FFFFFF" w:themeColor="background1"/>
                              <w:sz w:val="14"/>
                              <w:szCs w:val="14"/>
                              <w:lang w:bidi="fa-IR"/>
                            </w:rPr>
                            <w:t>5</w:t>
                          </w:r>
                          <w:r w:rsidRPr="00173C40">
                            <w:rPr>
                              <w:rFonts w:cs="Samim FD"/>
                              <w:color w:val="FFFFFF" w:themeColor="background1"/>
                              <w:sz w:val="14"/>
                              <w:szCs w:val="14"/>
                              <w:lang w:bidi="fa-IR"/>
                            </w:rPr>
                            <w:t xml:space="preserve">. Pages </w:t>
                          </w:r>
                          <w:r w:rsidRPr="00173C40">
                            <w:rPr>
                              <w:rFonts w:cs="Samim FD"/>
                              <w:color w:val="FFFFFF" w:themeColor="background1"/>
                              <w:sz w:val="14"/>
                              <w:szCs w:val="14"/>
                              <w:lang w:bidi="fa-IR"/>
                            </w:rPr>
                            <w:fldChar w:fldCharType="begin"/>
                          </w:r>
                          <w:r w:rsidRPr="00173C40">
                            <w:rPr>
                              <w:rFonts w:cs="Samim FD"/>
                              <w:color w:val="FFFFFF" w:themeColor="background1"/>
                              <w:sz w:val="14"/>
                              <w:szCs w:val="14"/>
                              <w:lang w:bidi="fa-IR"/>
                            </w:rPr>
                            <w:instrText xml:space="preserve"> DOCPROPERTY  fromPage  \* MERGEFORMAT </w:instrText>
                          </w:r>
                          <w:r w:rsidRPr="00173C40">
                            <w:rPr>
                              <w:rFonts w:cs="Samim FD"/>
                              <w:color w:val="FFFFFF" w:themeColor="background1"/>
                              <w:sz w:val="14"/>
                              <w:szCs w:val="14"/>
                              <w:lang w:bidi="fa-IR"/>
                            </w:rPr>
                            <w:fldChar w:fldCharType="separate"/>
                          </w:r>
                          <w:r w:rsidR="00746DEA">
                            <w:rPr>
                              <w:rFonts w:cs="Samim FD"/>
                              <w:color w:val="FFFFFF" w:themeColor="background1"/>
                              <w:sz w:val="14"/>
                              <w:szCs w:val="14"/>
                              <w:lang w:bidi="fa-IR"/>
                            </w:rPr>
                            <w:t>237</w:t>
                          </w:r>
                          <w:r w:rsidRPr="00173C40">
                            <w:rPr>
                              <w:rFonts w:cs="Samim FD"/>
                              <w:color w:val="FFFFFF" w:themeColor="background1"/>
                              <w:sz w:val="14"/>
                              <w:szCs w:val="14"/>
                              <w:lang w:bidi="fa-IR"/>
                            </w:rPr>
                            <w:fldChar w:fldCharType="end"/>
                          </w:r>
                          <w:r w:rsidRPr="00173C40">
                            <w:rPr>
                              <w:rFonts w:cs="Samim FD"/>
                              <w:color w:val="FFFFFF" w:themeColor="background1"/>
                              <w:sz w:val="14"/>
                              <w:szCs w:val="14"/>
                              <w:lang w:bidi="fa-IR"/>
                            </w:rPr>
                            <w:t xml:space="preserve"> to </w:t>
                          </w:r>
                          <w:r w:rsidRPr="00173C40">
                            <w:rPr>
                              <w:rFonts w:cs="Samim FD"/>
                              <w:color w:val="FFFFFF" w:themeColor="background1"/>
                              <w:sz w:val="14"/>
                              <w:szCs w:val="14"/>
                              <w:lang w:bidi="fa-IR"/>
                            </w:rPr>
                            <w:fldChar w:fldCharType="begin"/>
                          </w:r>
                          <w:r w:rsidRPr="00173C40">
                            <w:rPr>
                              <w:rFonts w:cs="Samim FD"/>
                              <w:color w:val="FFFFFF" w:themeColor="background1"/>
                              <w:sz w:val="14"/>
                              <w:szCs w:val="14"/>
                              <w:lang w:bidi="fa-IR"/>
                            </w:rPr>
                            <w:instrText xml:space="preserve"> DOCPROPERTY  toPage  \* MERGEFORMAT </w:instrText>
                          </w:r>
                          <w:r w:rsidRPr="00173C40">
                            <w:rPr>
                              <w:rFonts w:cs="Samim FD"/>
                              <w:color w:val="FFFFFF" w:themeColor="background1"/>
                              <w:sz w:val="14"/>
                              <w:szCs w:val="14"/>
                              <w:lang w:bidi="fa-IR"/>
                            </w:rPr>
                            <w:fldChar w:fldCharType="separate"/>
                          </w:r>
                          <w:r w:rsidR="00746DEA">
                            <w:rPr>
                              <w:rFonts w:cs="Samim FD"/>
                              <w:color w:val="FFFFFF" w:themeColor="background1"/>
                              <w:sz w:val="14"/>
                              <w:szCs w:val="14"/>
                              <w:lang w:bidi="fa-IR"/>
                            </w:rPr>
                            <w:t>269</w:t>
                          </w:r>
                          <w:r w:rsidRPr="00173C40">
                            <w:rPr>
                              <w:rFonts w:cs="Samim FD"/>
                              <w:color w:val="FFFFFF" w:themeColor="background1"/>
                              <w:sz w:val="14"/>
                              <w:szCs w:val="14"/>
                              <w:lang w:bidi="fa-IR"/>
                            </w:rPr>
                            <w:fldChar w:fldCharType="end"/>
                          </w:r>
                          <w:r w:rsidRPr="00173C40">
                            <w:rPr>
                              <w:rFonts w:cs="Samim FD"/>
                              <w:color w:val="FFFFFF" w:themeColor="background1"/>
                              <w:sz w:val="14"/>
                              <w:szCs w:val="14"/>
                              <w:lang w:bidi="fa-IR"/>
                            </w:rPr>
                            <w:t>.</w:t>
                          </w:r>
                        </w:p>
                        <w:p w14:paraId="25FFD7C1" w14:textId="69EBFC5C" w:rsidR="00CE3111" w:rsidRPr="00207BDE" w:rsidRDefault="00CE3111" w:rsidP="007D31A0">
                          <w:pPr>
                            <w:rPr>
                              <w:rFonts w:cstheme="majorBidi"/>
                              <w:color w:val="FFFFFF" w:themeColor="background1"/>
                              <w:sz w:val="16"/>
                              <w:szCs w:val="16"/>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10DCD9" id="_x0000_t202" coordsize="21600,21600" o:spt="202" path="m,l,21600r21600,l21600,xe">
              <v:stroke joinstyle="miter"/>
              <v:path gradientshapeok="t" o:connecttype="rect"/>
            </v:shapetype>
            <v:shape id="_x0000_s1071" type="#_x0000_t202" style="position:absolute;margin-left:282pt;margin-top:-4.4pt;width:247.3pt;height:20.5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" filled="f" stroked="f">
              <v:textbox>
                <w:txbxContent>
                  <w:p w14:paraId="1D3D551A" w14:textId="6B7C08A5" w:rsidR="00C24795" w:rsidRPr="00207BDE" w:rsidRDefault="00C24795" w:rsidP="00C24795">
                    <w:pPr>
                      <w:rPr>
                        <w:rFonts w:cstheme="majorBidi"/>
                        <w:color w:val="FFFFFF" w:themeColor="background1"/>
                        <w:sz w:val="16"/>
                        <w:szCs w:val="16"/>
                        <w:lang w:bidi="fa-IR"/>
                      </w:rPr>
                    </w:pPr>
                    <w:r w:rsidRPr="00173C40">
                      <w:rPr>
                        <w:rFonts w:cs="Samim FD"/>
                        <w:color w:val="FFFFFF" w:themeColor="background1"/>
                        <w:sz w:val="14"/>
                        <w:szCs w:val="14"/>
                        <w:lang w:bidi="fa-IR"/>
                      </w:rPr>
                      <w:t xml:space="preserve">Volume </w:t>
                    </w:r>
                    <w:r w:rsidRPr="00173C40">
                      <w:rPr>
                        <w:rFonts w:cs="Samim FD"/>
                        <w:color w:val="FFFFFF" w:themeColor="background1"/>
                        <w:sz w:val="14"/>
                        <w:szCs w:val="14"/>
                        <w:lang w:bidi="fa-IR"/>
                      </w:rPr>
                      <w:fldChar w:fldCharType="begin"/>
                    </w:r>
                    <w:r w:rsidRPr="00173C40">
                      <w:rPr>
                        <w:rFonts w:cs="Samim FD"/>
                        <w:color w:val="FFFFFF" w:themeColor="background1"/>
                        <w:sz w:val="14"/>
                        <w:szCs w:val="14"/>
                        <w:lang w:bidi="fa-IR"/>
                      </w:rPr>
                      <w:instrText xml:space="preserve"> DOCPROPERTY  volume  \* MERGEFORMAT </w:instrText>
                    </w:r>
                    <w:r w:rsidRPr="00173C40">
                      <w:rPr>
                        <w:rFonts w:cs="Samim FD"/>
                        <w:color w:val="FFFFFF" w:themeColor="background1"/>
                        <w:sz w:val="14"/>
                        <w:szCs w:val="14"/>
                        <w:lang w:bidi="fa-IR"/>
                      </w:rPr>
                      <w:fldChar w:fldCharType="separate"/>
                    </w:r>
                    <w:r w:rsidR="00746DEA">
                      <w:rPr>
                        <w:rFonts w:cs="Samim FD"/>
                        <w:color w:val="FFFFFF" w:themeColor="background1"/>
                        <w:sz w:val="14"/>
                        <w:szCs w:val="14"/>
                        <w:lang w:bidi="fa-IR"/>
                      </w:rPr>
                      <w:t>11</w:t>
                    </w:r>
                    <w:r w:rsidRPr="00173C40">
                      <w:rPr>
                        <w:rFonts w:cs="Samim FD"/>
                        <w:color w:val="FFFFFF" w:themeColor="background1"/>
                        <w:sz w:val="14"/>
                        <w:szCs w:val="14"/>
                        <w:lang w:bidi="fa-IR"/>
                      </w:rPr>
                      <w:fldChar w:fldCharType="end"/>
                    </w:r>
                    <w:r w:rsidRPr="00173C40">
                      <w:rPr>
                        <w:rFonts w:cs="Samim FD"/>
                        <w:color w:val="FFFFFF" w:themeColor="background1"/>
                        <w:sz w:val="14"/>
                        <w:szCs w:val="14"/>
                        <w:lang w:bidi="fa-IR"/>
                      </w:rPr>
                      <w:t xml:space="preserve">. Issue </w:t>
                    </w:r>
                    <w:r w:rsidRPr="00173C40">
                      <w:rPr>
                        <w:rFonts w:cs="Samim FD"/>
                        <w:color w:val="FFFFFF" w:themeColor="background1"/>
                        <w:sz w:val="14"/>
                        <w:szCs w:val="14"/>
                        <w:lang w:bidi="fa-IR"/>
                      </w:rPr>
                      <w:fldChar w:fldCharType="begin"/>
                    </w:r>
                    <w:r w:rsidRPr="00173C40">
                      <w:rPr>
                        <w:rFonts w:cs="Samim FD"/>
                        <w:color w:val="FFFFFF" w:themeColor="background1"/>
                        <w:sz w:val="14"/>
                        <w:szCs w:val="14"/>
                        <w:lang w:bidi="fa-IR"/>
                      </w:rPr>
                      <w:instrText xml:space="preserve"> DOCPROPERTY  issue  \* MERGEFORMAT </w:instrText>
                    </w:r>
                    <w:r w:rsidRPr="00173C40">
                      <w:rPr>
                        <w:rFonts w:cs="Samim FD"/>
                        <w:color w:val="FFFFFF" w:themeColor="background1"/>
                        <w:sz w:val="14"/>
                        <w:szCs w:val="14"/>
                        <w:lang w:bidi="fa-IR"/>
                      </w:rPr>
                      <w:fldChar w:fldCharType="separate"/>
                    </w:r>
                    <w:r w:rsidR="00746DEA">
                      <w:rPr>
                        <w:rFonts w:cs="Samim FD"/>
                        <w:color w:val="FFFFFF" w:themeColor="background1"/>
                        <w:sz w:val="14"/>
                        <w:szCs w:val="14"/>
                        <w:lang w:bidi="fa-IR"/>
                      </w:rPr>
                      <w:t>24</w:t>
                    </w:r>
                    <w:r w:rsidRPr="00173C40">
                      <w:rPr>
                        <w:rFonts w:cs="Samim FD"/>
                        <w:color w:val="FFFFFF" w:themeColor="background1"/>
                        <w:sz w:val="14"/>
                        <w:szCs w:val="14"/>
                        <w:lang w:bidi="fa-IR"/>
                      </w:rPr>
                      <w:fldChar w:fldCharType="end"/>
                    </w:r>
                    <w:r w:rsidRPr="00173C40">
                      <w:rPr>
                        <w:rFonts w:cs="Samim FD"/>
                        <w:color w:val="FFFFFF" w:themeColor="background1"/>
                        <w:sz w:val="14"/>
                        <w:szCs w:val="14"/>
                        <w:lang w:bidi="fa-IR"/>
                      </w:rPr>
                      <w:t xml:space="preserve">. </w:t>
                    </w:r>
                    <w:r w:rsidR="00E02CD5">
                      <w:rPr>
                        <w:rFonts w:cs="Samim FD"/>
                        <w:color w:val="FFFFFF" w:themeColor="background1"/>
                        <w:sz w:val="14"/>
                        <w:szCs w:val="14"/>
                        <w:lang w:bidi="fa-IR"/>
                      </w:rPr>
                      <w:t>Autumn and Winter</w:t>
                    </w:r>
                    <w:r w:rsidRPr="00173C40">
                      <w:rPr>
                        <w:rFonts w:cs="Samim FD"/>
                        <w:color w:val="FFFFFF" w:themeColor="background1"/>
                        <w:sz w:val="14"/>
                        <w:szCs w:val="14"/>
                        <w:lang w:bidi="fa-IR"/>
                      </w:rPr>
                      <w:t xml:space="preserve"> </w:t>
                    </w:r>
                    <w:r w:rsidR="00040D21" w:rsidRPr="00173C40">
                      <w:rPr>
                        <w:rFonts w:cs="Samim FD"/>
                        <w:color w:val="FFFFFF" w:themeColor="background1"/>
                        <w:sz w:val="14"/>
                        <w:szCs w:val="14"/>
                        <w:lang w:bidi="fa-IR"/>
                      </w:rPr>
                      <w:t>202</w:t>
                    </w:r>
                    <w:r w:rsidR="003A3651">
                      <w:rPr>
                        <w:rFonts w:cs="Samim FD"/>
                        <w:color w:val="FFFFFF" w:themeColor="background1"/>
                        <w:sz w:val="14"/>
                        <w:szCs w:val="14"/>
                        <w:lang w:bidi="fa-IR"/>
                      </w:rPr>
                      <w:t>5</w:t>
                    </w:r>
                    <w:r w:rsidRPr="00173C40">
                      <w:rPr>
                        <w:rFonts w:cs="Samim FD"/>
                        <w:color w:val="FFFFFF" w:themeColor="background1"/>
                        <w:sz w:val="14"/>
                        <w:szCs w:val="14"/>
                        <w:lang w:bidi="fa-IR"/>
                      </w:rPr>
                      <w:t xml:space="preserve">. Pages </w:t>
                    </w:r>
                    <w:r w:rsidRPr="00173C40">
                      <w:rPr>
                        <w:rFonts w:cs="Samim FD"/>
                        <w:color w:val="FFFFFF" w:themeColor="background1"/>
                        <w:sz w:val="14"/>
                        <w:szCs w:val="14"/>
                        <w:lang w:bidi="fa-IR"/>
                      </w:rPr>
                      <w:fldChar w:fldCharType="begin"/>
                    </w:r>
                    <w:r w:rsidRPr="00173C40">
                      <w:rPr>
                        <w:rFonts w:cs="Samim FD"/>
                        <w:color w:val="FFFFFF" w:themeColor="background1"/>
                        <w:sz w:val="14"/>
                        <w:szCs w:val="14"/>
                        <w:lang w:bidi="fa-IR"/>
                      </w:rPr>
                      <w:instrText xml:space="preserve"> DOCPROPERTY  fromPage  \* MERGEFORMAT </w:instrText>
                    </w:r>
                    <w:r w:rsidRPr="00173C40">
                      <w:rPr>
                        <w:rFonts w:cs="Samim FD"/>
                        <w:color w:val="FFFFFF" w:themeColor="background1"/>
                        <w:sz w:val="14"/>
                        <w:szCs w:val="14"/>
                        <w:lang w:bidi="fa-IR"/>
                      </w:rPr>
                      <w:fldChar w:fldCharType="separate"/>
                    </w:r>
                    <w:r w:rsidR="00746DEA">
                      <w:rPr>
                        <w:rFonts w:cs="Samim FD"/>
                        <w:color w:val="FFFFFF" w:themeColor="background1"/>
                        <w:sz w:val="14"/>
                        <w:szCs w:val="14"/>
                        <w:lang w:bidi="fa-IR"/>
                      </w:rPr>
                      <w:t>237</w:t>
                    </w:r>
                    <w:r w:rsidRPr="00173C40">
                      <w:rPr>
                        <w:rFonts w:cs="Samim FD"/>
                        <w:color w:val="FFFFFF" w:themeColor="background1"/>
                        <w:sz w:val="14"/>
                        <w:szCs w:val="14"/>
                        <w:lang w:bidi="fa-IR"/>
                      </w:rPr>
                      <w:fldChar w:fldCharType="end"/>
                    </w:r>
                    <w:r w:rsidRPr="00173C40">
                      <w:rPr>
                        <w:rFonts w:cs="Samim FD"/>
                        <w:color w:val="FFFFFF" w:themeColor="background1"/>
                        <w:sz w:val="14"/>
                        <w:szCs w:val="14"/>
                        <w:lang w:bidi="fa-IR"/>
                      </w:rPr>
                      <w:t xml:space="preserve"> to </w:t>
                    </w:r>
                    <w:r w:rsidRPr="00173C40">
                      <w:rPr>
                        <w:rFonts w:cs="Samim FD"/>
                        <w:color w:val="FFFFFF" w:themeColor="background1"/>
                        <w:sz w:val="14"/>
                        <w:szCs w:val="14"/>
                        <w:lang w:bidi="fa-IR"/>
                      </w:rPr>
                      <w:fldChar w:fldCharType="begin"/>
                    </w:r>
                    <w:r w:rsidRPr="00173C40">
                      <w:rPr>
                        <w:rFonts w:cs="Samim FD"/>
                        <w:color w:val="FFFFFF" w:themeColor="background1"/>
                        <w:sz w:val="14"/>
                        <w:szCs w:val="14"/>
                        <w:lang w:bidi="fa-IR"/>
                      </w:rPr>
                      <w:instrText xml:space="preserve"> DOCPROPERTY  toPage  \* MERGEFORMAT </w:instrText>
                    </w:r>
                    <w:r w:rsidRPr="00173C40">
                      <w:rPr>
                        <w:rFonts w:cs="Samim FD"/>
                        <w:color w:val="FFFFFF" w:themeColor="background1"/>
                        <w:sz w:val="14"/>
                        <w:szCs w:val="14"/>
                        <w:lang w:bidi="fa-IR"/>
                      </w:rPr>
                      <w:fldChar w:fldCharType="separate"/>
                    </w:r>
                    <w:r w:rsidR="00746DEA">
                      <w:rPr>
                        <w:rFonts w:cs="Samim FD"/>
                        <w:color w:val="FFFFFF" w:themeColor="background1"/>
                        <w:sz w:val="14"/>
                        <w:szCs w:val="14"/>
                        <w:lang w:bidi="fa-IR"/>
                      </w:rPr>
                      <w:t>269</w:t>
                    </w:r>
                    <w:r w:rsidRPr="00173C40">
                      <w:rPr>
                        <w:rFonts w:cs="Samim FD"/>
                        <w:color w:val="FFFFFF" w:themeColor="background1"/>
                        <w:sz w:val="14"/>
                        <w:szCs w:val="14"/>
                        <w:lang w:bidi="fa-IR"/>
                      </w:rPr>
                      <w:fldChar w:fldCharType="end"/>
                    </w:r>
                    <w:r w:rsidRPr="00173C40">
                      <w:rPr>
                        <w:rFonts w:cs="Samim FD"/>
                        <w:color w:val="FFFFFF" w:themeColor="background1"/>
                        <w:sz w:val="14"/>
                        <w:szCs w:val="14"/>
                        <w:lang w:bidi="fa-IR"/>
                      </w:rPr>
                      <w:t>.</w:t>
                    </w:r>
                  </w:p>
                  <w:p w14:paraId="25FFD7C1" w14:textId="69EBFC5C" w:rsidR="00CE3111" w:rsidRPr="00207BDE" w:rsidRDefault="00CE3111" w:rsidP="007D31A0">
                    <w:pPr>
                      <w:rPr>
                        <w:rFonts w:cstheme="majorBidi"/>
                        <w:color w:val="FFFFFF" w:themeColor="background1"/>
                        <w:sz w:val="16"/>
                        <w:szCs w:val="16"/>
                        <w:lang w:bidi="fa-IR"/>
                      </w:rPr>
                    </w:pPr>
                  </w:p>
                </w:txbxContent>
              </v:textbox>
              <w10:wrap type="square"/>
            </v:shape>
          </w:pict>
        </mc:Fallback>
      </mc:AlternateContent>
    </w:r>
    <w:r w:rsidR="00C24795">
      <w:rPr>
        <w:noProof/>
      </w:rPr>
      <w:drawing>
        <wp:anchor distT="0" distB="0" distL="114300" distR="114300" simplePos="0" relativeHeight="251706368" behindDoc="0" locked="0" layoutInCell="1" allowOverlap="1" wp14:anchorId="57EC6D0C" wp14:editId="6D2634DC">
          <wp:simplePos x="0" y="0"/>
          <wp:positionH relativeFrom="column">
            <wp:posOffset>-114300</wp:posOffset>
          </wp:positionH>
          <wp:positionV relativeFrom="paragraph">
            <wp:posOffset>-400685</wp:posOffset>
          </wp:positionV>
          <wp:extent cx="1638300" cy="63309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33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73EB" w:rsidRPr="006E6561">
      <w:rPr>
        <w:noProof/>
      </w:rPr>
      <mc:AlternateContent>
        <mc:Choice Requires="wps">
          <w:drawing>
            <wp:anchor distT="45720" distB="45720" distL="114300" distR="114300" simplePos="0" relativeHeight="251697152" behindDoc="0" locked="0" layoutInCell="1" allowOverlap="1" wp14:anchorId="6EDAF2EF" wp14:editId="60A6A080">
              <wp:simplePos x="0" y="0"/>
              <wp:positionH relativeFrom="margin">
                <wp:posOffset>1318161</wp:posOffset>
              </wp:positionH>
              <wp:positionV relativeFrom="page">
                <wp:posOffset>362197</wp:posOffset>
              </wp:positionV>
              <wp:extent cx="2054431" cy="27051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431" cy="270510"/>
                      </a:xfrm>
                      <a:prstGeom prst="rect">
                        <a:avLst/>
                      </a:prstGeom>
                      <a:noFill/>
                      <a:ln w="9525">
                        <a:noFill/>
                        <a:miter lim="800000"/>
                        <a:headEnd/>
                        <a:tailEnd/>
                      </a:ln>
                    </wps:spPr>
                    <wps:txbx>
                      <w:txbxContent>
                        <w:p w14:paraId="60031620" w14:textId="7F375C90" w:rsidR="00BE7E39" w:rsidRPr="00C23E98" w:rsidRDefault="00BE7E39" w:rsidP="00BE7E39">
                          <w:pPr>
                            <w:rPr>
                              <w:rFonts w:cstheme="majorBidi"/>
                              <w:sz w:val="18"/>
                              <w:szCs w:val="18"/>
                              <w:rtl/>
                              <w:lang w:bidi="fa-IR"/>
                            </w:rPr>
                          </w:pPr>
                          <w:r>
                            <w:rPr>
                              <w:sz w:val="18"/>
                              <w:szCs w:val="18"/>
                              <w:lang w:bidi="fa-IR"/>
                            </w:rPr>
                            <w:fldChar w:fldCharType="begin"/>
                          </w:r>
                          <w:r>
                            <w:rPr>
                              <w:sz w:val="18"/>
                              <w:szCs w:val="18"/>
                              <w:lang w:bidi="fa-IR"/>
                            </w:rPr>
                            <w:instrText xml:space="preserve"> DOCPROPERTY  journalNameEn  \* MERGEFORMAT </w:instrText>
                          </w:r>
                          <w:r>
                            <w:rPr>
                              <w:sz w:val="18"/>
                              <w:szCs w:val="18"/>
                              <w:lang w:bidi="fa-IR"/>
                            </w:rPr>
                            <w:fldChar w:fldCharType="separate"/>
                          </w:r>
                          <w:r w:rsidR="00746DEA">
                            <w:rPr>
                              <w:sz w:val="18"/>
                              <w:szCs w:val="18"/>
                              <w:lang w:bidi="fa-IR"/>
                            </w:rPr>
                            <w:t>Sociology of Social Institutions</w:t>
                          </w:r>
                          <w:r>
                            <w:rPr>
                              <w:sz w:val="18"/>
                              <w:szCs w:val="18"/>
                              <w:lang w:bidi="fa-IR"/>
                            </w:rPr>
                            <w:fldChar w:fldCharType="end"/>
                          </w:r>
                          <w:r w:rsidR="00CE3111" w:rsidRPr="00C23E98">
                            <w:rPr>
                              <w:rFonts w:cstheme="majorBidi"/>
                              <w:sz w:val="18"/>
                              <w:szCs w:val="18"/>
                              <w:rtl/>
                              <w:lang w:bidi="fa-I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AF2EF" id="_x0000_s1072" type="#_x0000_t202" style="position:absolute;margin-left:103.8pt;margin-top:28.5pt;width:161.75pt;height:21.3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" filled="f" stroked="f">
              <v:textbox>
                <w:txbxContent>
                  <w:p w14:paraId="60031620" w14:textId="7F375C90" w:rsidR="00BE7E39" w:rsidRPr="00C23E98" w:rsidRDefault="00BE7E39" w:rsidP="00BE7E39">
                    <w:pPr>
                      <w:rPr>
                        <w:rFonts w:cstheme="majorBidi"/>
                        <w:sz w:val="18"/>
                        <w:szCs w:val="18"/>
                        <w:rtl/>
                        <w:lang w:bidi="fa-IR"/>
                      </w:rPr>
                    </w:pPr>
                    <w:r>
                      <w:rPr>
                        <w:sz w:val="18"/>
                        <w:szCs w:val="18"/>
                        <w:lang w:bidi="fa-IR"/>
                      </w:rPr>
                      <w:fldChar w:fldCharType="begin"/>
                    </w:r>
                    <w:r>
                      <w:rPr>
                        <w:sz w:val="18"/>
                        <w:szCs w:val="18"/>
                        <w:lang w:bidi="fa-IR"/>
                      </w:rPr>
                      <w:instrText xml:space="preserve"> DOCPROPERTY  journalNameEn  \* MERGEFORMAT </w:instrText>
                    </w:r>
                    <w:r>
                      <w:rPr>
                        <w:sz w:val="18"/>
                        <w:szCs w:val="18"/>
                        <w:lang w:bidi="fa-IR"/>
                      </w:rPr>
                      <w:fldChar w:fldCharType="separate"/>
                    </w:r>
                    <w:r w:rsidR="00746DEA">
                      <w:rPr>
                        <w:sz w:val="18"/>
                        <w:szCs w:val="18"/>
                        <w:lang w:bidi="fa-IR"/>
                      </w:rPr>
                      <w:t>Sociology of Social Institutions</w:t>
                    </w:r>
                    <w:r>
                      <w:rPr>
                        <w:sz w:val="18"/>
                        <w:szCs w:val="18"/>
                        <w:lang w:bidi="fa-IR"/>
                      </w:rPr>
                      <w:fldChar w:fldCharType="end"/>
                    </w:r>
                    <w:r w:rsidR="00CE3111" w:rsidRPr="00C23E98">
                      <w:rPr>
                        <w:rFonts w:cstheme="majorBidi"/>
                        <w:sz w:val="18"/>
                        <w:szCs w:val="18"/>
                        <w:rtl/>
                        <w:lang w:bidi="fa-IR"/>
                      </w:rPr>
                      <w:t xml:space="preserve"> </w:t>
                    </w:r>
                  </w:p>
                </w:txbxContent>
              </v:textbox>
              <w10:wrap anchorx="margin" anchory="page"/>
            </v:shape>
          </w:pict>
        </mc:Fallback>
      </mc:AlternateContent>
    </w:r>
    <w:r w:rsidR="00CE3111" w:rsidRPr="00CE3111">
      <w:rPr>
        <w:noProof/>
      </w:rPr>
      <mc:AlternateContent>
        <mc:Choice Requires="wpg">
          <w:drawing>
            <wp:anchor distT="0" distB="0" distL="114300" distR="114300" simplePos="0" relativeHeight="251701248" behindDoc="0" locked="0" layoutInCell="1" allowOverlap="1" wp14:anchorId="180A9C71" wp14:editId="6B9B99CD">
              <wp:simplePos x="0" y="0"/>
              <wp:positionH relativeFrom="column">
                <wp:posOffset>3355975</wp:posOffset>
              </wp:positionH>
              <wp:positionV relativeFrom="paragraph">
                <wp:posOffset>-59484</wp:posOffset>
              </wp:positionV>
              <wp:extent cx="3140711" cy="229870"/>
              <wp:effectExtent l="0" t="0" r="2540" b="0"/>
              <wp:wrapNone/>
              <wp:docPr id="2" name="Group 2"/>
              <wp:cNvGraphicFramePr/>
              <a:graphic xmlns:a="http://schemas.openxmlformats.org/drawingml/2006/main">
                <a:graphicData uri="http://schemas.microsoft.com/office/word/2010/wordprocessingGroup">
                  <wpg:wgp>
                    <wpg:cNvGrpSpPr/>
                    <wpg:grpSpPr>
                      <a:xfrm>
                        <a:off x="0" y="0"/>
                        <a:ext cx="3140711" cy="229870"/>
                        <a:chOff x="-1833588" y="0"/>
                        <a:chExt cx="3310700" cy="230188"/>
                      </a:xfrm>
                    </wpg:grpSpPr>
                    <wps:wsp>
                      <wps:cNvPr id="15" name="Isosceles Triangle 15"/>
                      <wps:cNvSpPr/>
                      <wps:spPr>
                        <a:xfrm>
                          <a:off x="-1833588" y="5023"/>
                          <a:ext cx="394970" cy="225165"/>
                        </a:xfrm>
                        <a:prstGeom prst="triangle">
                          <a:avLst>
                            <a:gd name="adj" fmla="val 50504"/>
                          </a:avLst>
                        </a:prstGeom>
                        <a:solidFill>
                          <a:srgbClr val="1CADE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632587" y="0"/>
                          <a:ext cx="3109699" cy="228600"/>
                        </a:xfrm>
                        <a:prstGeom prst="rect">
                          <a:avLst/>
                        </a:prstGeom>
                        <a:solidFill>
                          <a:srgbClr val="1CADE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4C28E93" id="Group 2" o:spid="_x0000_s1026" style="position:absolute;margin-left:264.25pt;margin-top:-4.7pt;width:247.3pt;height:18.1pt;z-index:251701248;mso-width-relative:margin" coordorigin="-18335" coordsize="33107,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27" type="#_x0000_t5" style="position:absolute;left:-18335;top:50;width:3949;height:2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" adj="10909" fillcolor="#1cade4" stroked="f" strokeweight="1pt"/>
              <v:rect id="Rectangle 21" o:spid="_x0000_s1028" style="position:absolute;left:-16325;width:3109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" fillcolor="#1cade4" stroked="f" strokeweight="1pt"/>
            </v:group>
          </w:pict>
        </mc:Fallback>
      </mc:AlternateContent>
    </w:r>
    <w:r w:rsidR="006E6561" w:rsidRPr="006E6561">
      <w:rPr>
        <w:noProof/>
      </w:rPr>
      <mc:AlternateContent>
        <mc:Choice Requires="wps">
          <w:drawing>
            <wp:anchor distT="0" distB="0" distL="114300" distR="114300" simplePos="0" relativeHeight="251659264" behindDoc="0" locked="0" layoutInCell="1" allowOverlap="1" wp14:anchorId="7551AFA1" wp14:editId="59CB9BA3">
              <wp:simplePos x="0" y="0"/>
              <wp:positionH relativeFrom="margin">
                <wp:posOffset>6488582</wp:posOffset>
              </wp:positionH>
              <wp:positionV relativeFrom="paragraph">
                <wp:posOffset>-559614</wp:posOffset>
              </wp:positionV>
              <wp:extent cx="0" cy="10138867"/>
              <wp:effectExtent l="0" t="0" r="38100" b="15240"/>
              <wp:wrapNone/>
              <wp:docPr id="262" name="Straight Connector 262"/>
              <wp:cNvGraphicFramePr/>
              <a:graphic xmlns:a="http://schemas.openxmlformats.org/drawingml/2006/main">
                <a:graphicData uri="http://schemas.microsoft.com/office/word/2010/wordprocessingShape">
                  <wps:wsp>
                    <wps:cNvCnPr/>
                    <wps:spPr>
                      <a:xfrm flipV="1">
                        <a:off x="0" y="0"/>
                        <a:ext cx="0" cy="10138867"/>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85D43C" id="Straight Connector 26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9pt,-44.05pt" to="510.9pt,7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" strokecolor="#a6a6a6" strokeweight=".5pt">
              <v:stroke joinstyle="miter"/>
              <w10:wrap anchorx="margin"/>
            </v:line>
          </w:pict>
        </mc:Fallback>
      </mc:AlternateContent>
    </w:r>
    <w:r w:rsidR="006E6561" w:rsidRPr="006E6561">
      <w:rPr>
        <w:noProof/>
      </w:rPr>
      <mc:AlternateContent>
        <mc:Choice Requires="wps">
          <w:drawing>
            <wp:anchor distT="0" distB="0" distL="114300" distR="114300" simplePos="0" relativeHeight="251660288" behindDoc="0" locked="0" layoutInCell="1" allowOverlap="1" wp14:anchorId="731EA8A2" wp14:editId="7A3848AF">
              <wp:simplePos x="0" y="0"/>
              <wp:positionH relativeFrom="page">
                <wp:align>left</wp:align>
              </wp:positionH>
              <wp:positionV relativeFrom="paragraph">
                <wp:posOffset>165100</wp:posOffset>
              </wp:positionV>
              <wp:extent cx="7753350" cy="6350"/>
              <wp:effectExtent l="0" t="0" r="19050" b="31750"/>
              <wp:wrapNone/>
              <wp:docPr id="267" name="Straight Connector 267"/>
              <wp:cNvGraphicFramePr/>
              <a:graphic xmlns:a="http://schemas.openxmlformats.org/drawingml/2006/main">
                <a:graphicData uri="http://schemas.microsoft.com/office/word/2010/wordprocessingShape">
                  <wps:wsp>
                    <wps:cNvCnPr/>
                    <wps:spPr>
                      <a:xfrm flipV="1">
                        <a:off x="0" y="0"/>
                        <a:ext cx="7753350" cy="635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67BD83" id="Straight Connector 267" o:spid="_x0000_s1026" style="position:absolute;flip:y;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pt" to="61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" strokecolor="#a6a6a6" strokeweight=".5pt">
              <v:stroke joinstyle="miter"/>
              <w10:wrap anchorx="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89D9" w14:textId="77777777" w:rsidR="00204D14" w:rsidRDefault="00CE3111">
    <w:pPr>
      <w:pStyle w:val="Header"/>
    </w:pPr>
    <w:r w:rsidRPr="00204D14">
      <w:rPr>
        <w:noProof/>
      </w:rPr>
      <mc:AlternateContent>
        <mc:Choice Requires="wps">
          <w:drawing>
            <wp:anchor distT="45720" distB="45720" distL="114300" distR="114300" simplePos="0" relativeHeight="251688960" behindDoc="0" locked="0" layoutInCell="1" allowOverlap="1" wp14:anchorId="2EC138C5" wp14:editId="45AB9F21">
              <wp:simplePos x="0" y="0"/>
              <wp:positionH relativeFrom="column">
                <wp:posOffset>3470910</wp:posOffset>
              </wp:positionH>
              <wp:positionV relativeFrom="paragraph">
                <wp:posOffset>48895</wp:posOffset>
              </wp:positionV>
              <wp:extent cx="3008630" cy="260985"/>
              <wp:effectExtent l="0" t="0" r="0" b="571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260985"/>
                      </a:xfrm>
                      <a:prstGeom prst="rect">
                        <a:avLst/>
                      </a:prstGeom>
                      <a:noFill/>
                      <a:ln w="9525">
                        <a:noFill/>
                        <a:miter lim="800000"/>
                        <a:headEnd/>
                        <a:tailEnd/>
                      </a:ln>
                    </wps:spPr>
                    <wps:txbx>
                      <w:txbxContent>
                        <w:p w14:paraId="38E9D664" w14:textId="35CFB3E5" w:rsidR="00204D14" w:rsidRPr="00CE3111" w:rsidRDefault="00CE3111" w:rsidP="00CE3111">
                          <w:pPr>
                            <w:jc w:val="center"/>
                            <w:rPr>
                              <w:rFonts w:cstheme="majorBidi"/>
                              <w:color w:val="FFFFFF" w:themeColor="background1"/>
                              <w:sz w:val="16"/>
                              <w:szCs w:val="16"/>
                              <w:lang w:bidi="fa-IR"/>
                            </w:rPr>
                          </w:pPr>
                          <w:r>
                            <w:rPr>
                              <w:rFonts w:cs="Samim FD"/>
                              <w:color w:val="FFFFFF" w:themeColor="background1"/>
                              <w:sz w:val="16"/>
                              <w:szCs w:val="16"/>
                              <w:lang w:bidi="fa-IR"/>
                            </w:rPr>
                            <w:t xml:space="preserve">Volume </w:t>
                          </w:r>
                          <w:r>
                            <w:rPr>
                              <w:rFonts w:cs="Samim FD"/>
                              <w:color w:val="FFFFFF" w:themeColor="background1"/>
                              <w:sz w:val="16"/>
                              <w:szCs w:val="16"/>
                              <w:lang w:bidi="fa-IR"/>
                            </w:rPr>
                            <w:fldChar w:fldCharType="begin"/>
                          </w:r>
                          <w:r>
                            <w:rPr>
                              <w:rFonts w:cs="Samim FD"/>
                              <w:color w:val="FFFFFF" w:themeColor="background1"/>
                              <w:sz w:val="16"/>
                              <w:szCs w:val="16"/>
                              <w:lang w:bidi="fa-IR"/>
                            </w:rPr>
                            <w:instrText xml:space="preserve"> DOCPROPERTY  volume  \* MERGEFORMAT </w:instrText>
                          </w:r>
                          <w:r>
                            <w:rPr>
                              <w:rFonts w:cs="Samim FD"/>
                              <w:color w:val="FFFFFF" w:themeColor="background1"/>
                              <w:sz w:val="16"/>
                              <w:szCs w:val="16"/>
                              <w:lang w:bidi="fa-IR"/>
                            </w:rPr>
                            <w:fldChar w:fldCharType="separate"/>
                          </w:r>
                          <w:r w:rsidR="00746DEA">
                            <w:rPr>
                              <w:rFonts w:cs="Samim FD"/>
                              <w:color w:val="FFFFFF" w:themeColor="background1"/>
                              <w:sz w:val="16"/>
                              <w:szCs w:val="16"/>
                              <w:lang w:bidi="fa-IR"/>
                            </w:rPr>
                            <w:t>11</w:t>
                          </w:r>
                          <w:r>
                            <w:rPr>
                              <w:rFonts w:cs="Samim FD"/>
                              <w:color w:val="FFFFFF" w:themeColor="background1"/>
                              <w:sz w:val="16"/>
                              <w:szCs w:val="16"/>
                              <w:lang w:bidi="fa-IR"/>
                            </w:rPr>
                            <w:fldChar w:fldCharType="end"/>
                          </w:r>
                          <w:r>
                            <w:rPr>
                              <w:rFonts w:cs="Samim FD"/>
                              <w:color w:val="FFFFFF" w:themeColor="background1"/>
                              <w:sz w:val="16"/>
                              <w:szCs w:val="16"/>
                              <w:lang w:bidi="fa-IR"/>
                            </w:rPr>
                            <w:t xml:space="preserve">. Issue </w:t>
                          </w:r>
                          <w:r>
                            <w:rPr>
                              <w:rFonts w:cs="Samim FD"/>
                              <w:color w:val="FFFFFF" w:themeColor="background1"/>
                              <w:sz w:val="16"/>
                              <w:szCs w:val="16"/>
                              <w:lang w:bidi="fa-IR"/>
                            </w:rPr>
                            <w:fldChar w:fldCharType="begin"/>
                          </w:r>
                          <w:r>
                            <w:rPr>
                              <w:rFonts w:cs="Samim FD"/>
                              <w:color w:val="FFFFFF" w:themeColor="background1"/>
                              <w:sz w:val="16"/>
                              <w:szCs w:val="16"/>
                              <w:lang w:bidi="fa-IR"/>
                            </w:rPr>
                            <w:instrText xml:space="preserve"> DOCPROPERTY  issue  \* MERGEFORMAT </w:instrText>
                          </w:r>
                          <w:r>
                            <w:rPr>
                              <w:rFonts w:cs="Samim FD"/>
                              <w:color w:val="FFFFFF" w:themeColor="background1"/>
                              <w:sz w:val="16"/>
                              <w:szCs w:val="16"/>
                              <w:lang w:bidi="fa-IR"/>
                            </w:rPr>
                            <w:fldChar w:fldCharType="separate"/>
                          </w:r>
                          <w:r w:rsidR="00746DEA">
                            <w:rPr>
                              <w:rFonts w:cs="Samim FD"/>
                              <w:color w:val="FFFFFF" w:themeColor="background1"/>
                              <w:sz w:val="16"/>
                              <w:szCs w:val="16"/>
                              <w:lang w:bidi="fa-IR"/>
                            </w:rPr>
                            <w:t>24</w:t>
                          </w:r>
                          <w:r>
                            <w:rPr>
                              <w:rFonts w:cs="Samim FD"/>
                              <w:color w:val="FFFFFF" w:themeColor="background1"/>
                              <w:sz w:val="16"/>
                              <w:szCs w:val="16"/>
                              <w:lang w:bidi="fa-IR"/>
                            </w:rPr>
                            <w:fldChar w:fldCharType="end"/>
                          </w:r>
                          <w:r>
                            <w:rPr>
                              <w:rFonts w:cs="Samim FD"/>
                              <w:color w:val="FFFFFF" w:themeColor="background1"/>
                              <w:sz w:val="16"/>
                              <w:szCs w:val="16"/>
                              <w:lang w:bidi="fa-IR"/>
                            </w:rPr>
                            <w:t xml:space="preserve">. Winter and Spring 2021. Pages </w:t>
                          </w:r>
                          <w:r>
                            <w:rPr>
                              <w:rFonts w:cs="Samim FD"/>
                              <w:color w:val="FFFFFF" w:themeColor="background1"/>
                              <w:sz w:val="16"/>
                              <w:szCs w:val="16"/>
                              <w:lang w:bidi="fa-IR"/>
                            </w:rPr>
                            <w:fldChar w:fldCharType="begin"/>
                          </w:r>
                          <w:r>
                            <w:rPr>
                              <w:rFonts w:cs="Samim FD"/>
                              <w:color w:val="FFFFFF" w:themeColor="background1"/>
                              <w:sz w:val="16"/>
                              <w:szCs w:val="16"/>
                              <w:lang w:bidi="fa-IR"/>
                            </w:rPr>
                            <w:instrText xml:space="preserve"> DOCPROPERTY  fromPage  \* MERGEFORMAT </w:instrText>
                          </w:r>
                          <w:r>
                            <w:rPr>
                              <w:rFonts w:cs="Samim FD"/>
                              <w:color w:val="FFFFFF" w:themeColor="background1"/>
                              <w:sz w:val="16"/>
                              <w:szCs w:val="16"/>
                              <w:lang w:bidi="fa-IR"/>
                            </w:rPr>
                            <w:fldChar w:fldCharType="separate"/>
                          </w:r>
                          <w:r w:rsidR="00746DEA">
                            <w:rPr>
                              <w:rFonts w:cs="Samim FD"/>
                              <w:color w:val="FFFFFF" w:themeColor="background1"/>
                              <w:sz w:val="16"/>
                              <w:szCs w:val="16"/>
                              <w:lang w:bidi="fa-IR"/>
                            </w:rPr>
                            <w:t>237</w:t>
                          </w:r>
                          <w:r>
                            <w:rPr>
                              <w:rFonts w:cs="Samim FD"/>
                              <w:color w:val="FFFFFF" w:themeColor="background1"/>
                              <w:sz w:val="16"/>
                              <w:szCs w:val="16"/>
                              <w:lang w:bidi="fa-IR"/>
                            </w:rPr>
                            <w:fldChar w:fldCharType="end"/>
                          </w:r>
                          <w:r>
                            <w:rPr>
                              <w:rFonts w:cs="Samim FD"/>
                              <w:color w:val="FFFFFF" w:themeColor="background1"/>
                              <w:sz w:val="16"/>
                              <w:szCs w:val="16"/>
                              <w:lang w:bidi="fa-IR"/>
                            </w:rPr>
                            <w:t xml:space="preserve"> to </w:t>
                          </w:r>
                          <w:r>
                            <w:rPr>
                              <w:rFonts w:cs="Samim FD"/>
                              <w:color w:val="FFFFFF" w:themeColor="background1"/>
                              <w:sz w:val="16"/>
                              <w:szCs w:val="16"/>
                              <w:lang w:bidi="fa-IR"/>
                            </w:rPr>
                            <w:fldChar w:fldCharType="begin"/>
                          </w:r>
                          <w:r>
                            <w:rPr>
                              <w:rFonts w:cs="Samim FD"/>
                              <w:color w:val="FFFFFF" w:themeColor="background1"/>
                              <w:sz w:val="16"/>
                              <w:szCs w:val="16"/>
                              <w:lang w:bidi="fa-IR"/>
                            </w:rPr>
                            <w:instrText xml:space="preserve"> DOCPROPERTY  toPage  \* MERGEFORMAT </w:instrText>
                          </w:r>
                          <w:r>
                            <w:rPr>
                              <w:rFonts w:cs="Samim FD"/>
                              <w:color w:val="FFFFFF" w:themeColor="background1"/>
                              <w:sz w:val="16"/>
                              <w:szCs w:val="16"/>
                              <w:lang w:bidi="fa-IR"/>
                            </w:rPr>
                            <w:fldChar w:fldCharType="separate"/>
                          </w:r>
                          <w:r w:rsidR="00746DEA">
                            <w:rPr>
                              <w:rFonts w:cs="Samim FD"/>
                              <w:color w:val="FFFFFF" w:themeColor="background1"/>
                              <w:sz w:val="16"/>
                              <w:szCs w:val="16"/>
                              <w:lang w:bidi="fa-IR"/>
                            </w:rPr>
                            <w:t>269</w:t>
                          </w:r>
                          <w:r>
                            <w:rPr>
                              <w:rFonts w:cs="Samim FD"/>
                              <w:color w:val="FFFFFF" w:themeColor="background1"/>
                              <w:sz w:val="16"/>
                              <w:szCs w:val="16"/>
                              <w:lang w:bidi="fa-I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C138C5" id="_x0000_t202" coordsize="21600,21600" o:spt="202" path="m,l,21600r21600,l21600,xe">
              <v:stroke joinstyle="miter"/>
              <v:path gradientshapeok="t" o:connecttype="rect"/>
            </v:shapetype>
            <v:shape id="_x0000_s1075" type="#_x0000_t202" style="position:absolute;margin-left:273.3pt;margin-top:3.85pt;width:236.9pt;height:20.5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" filled="f" stroked="f">
              <v:textbox>
                <w:txbxContent>
                  <w:p w14:paraId="38E9D664" w14:textId="35CFB3E5" w:rsidR="00204D14" w:rsidRPr="00CE3111" w:rsidRDefault="00CE3111" w:rsidP="00CE3111">
                    <w:pPr>
                      <w:jc w:val="center"/>
                      <w:rPr>
                        <w:rFonts w:cstheme="majorBidi"/>
                        <w:color w:val="FFFFFF" w:themeColor="background1"/>
                        <w:sz w:val="16"/>
                        <w:szCs w:val="16"/>
                        <w:lang w:bidi="fa-IR"/>
                      </w:rPr>
                    </w:pPr>
                    <w:r>
                      <w:rPr>
                        <w:rFonts w:cs="Samim FD"/>
                        <w:color w:val="FFFFFF" w:themeColor="background1"/>
                        <w:sz w:val="16"/>
                        <w:szCs w:val="16"/>
                        <w:lang w:bidi="fa-IR"/>
                      </w:rPr>
                      <w:t xml:space="preserve">Volume </w:t>
                    </w:r>
                    <w:r>
                      <w:rPr>
                        <w:rFonts w:cs="Samim FD"/>
                        <w:color w:val="FFFFFF" w:themeColor="background1"/>
                        <w:sz w:val="16"/>
                        <w:szCs w:val="16"/>
                        <w:lang w:bidi="fa-IR"/>
                      </w:rPr>
                      <w:fldChar w:fldCharType="begin"/>
                    </w:r>
                    <w:r>
                      <w:rPr>
                        <w:rFonts w:cs="Samim FD"/>
                        <w:color w:val="FFFFFF" w:themeColor="background1"/>
                        <w:sz w:val="16"/>
                        <w:szCs w:val="16"/>
                        <w:lang w:bidi="fa-IR"/>
                      </w:rPr>
                      <w:instrText xml:space="preserve"> DOCPROPERTY  volume  \* MERGEFORMAT </w:instrText>
                    </w:r>
                    <w:r>
                      <w:rPr>
                        <w:rFonts w:cs="Samim FD"/>
                        <w:color w:val="FFFFFF" w:themeColor="background1"/>
                        <w:sz w:val="16"/>
                        <w:szCs w:val="16"/>
                        <w:lang w:bidi="fa-IR"/>
                      </w:rPr>
                      <w:fldChar w:fldCharType="separate"/>
                    </w:r>
                    <w:r w:rsidR="00746DEA">
                      <w:rPr>
                        <w:rFonts w:cs="Samim FD"/>
                        <w:color w:val="FFFFFF" w:themeColor="background1"/>
                        <w:sz w:val="16"/>
                        <w:szCs w:val="16"/>
                        <w:lang w:bidi="fa-IR"/>
                      </w:rPr>
                      <w:t>11</w:t>
                    </w:r>
                    <w:r>
                      <w:rPr>
                        <w:rFonts w:cs="Samim FD"/>
                        <w:color w:val="FFFFFF" w:themeColor="background1"/>
                        <w:sz w:val="16"/>
                        <w:szCs w:val="16"/>
                        <w:lang w:bidi="fa-IR"/>
                      </w:rPr>
                      <w:fldChar w:fldCharType="end"/>
                    </w:r>
                    <w:r>
                      <w:rPr>
                        <w:rFonts w:cs="Samim FD"/>
                        <w:color w:val="FFFFFF" w:themeColor="background1"/>
                        <w:sz w:val="16"/>
                        <w:szCs w:val="16"/>
                        <w:lang w:bidi="fa-IR"/>
                      </w:rPr>
                      <w:t xml:space="preserve">. Issue </w:t>
                    </w:r>
                    <w:r>
                      <w:rPr>
                        <w:rFonts w:cs="Samim FD"/>
                        <w:color w:val="FFFFFF" w:themeColor="background1"/>
                        <w:sz w:val="16"/>
                        <w:szCs w:val="16"/>
                        <w:lang w:bidi="fa-IR"/>
                      </w:rPr>
                      <w:fldChar w:fldCharType="begin"/>
                    </w:r>
                    <w:r>
                      <w:rPr>
                        <w:rFonts w:cs="Samim FD"/>
                        <w:color w:val="FFFFFF" w:themeColor="background1"/>
                        <w:sz w:val="16"/>
                        <w:szCs w:val="16"/>
                        <w:lang w:bidi="fa-IR"/>
                      </w:rPr>
                      <w:instrText xml:space="preserve"> DOCPROPERTY  issue  \* MERGEFORMAT </w:instrText>
                    </w:r>
                    <w:r>
                      <w:rPr>
                        <w:rFonts w:cs="Samim FD"/>
                        <w:color w:val="FFFFFF" w:themeColor="background1"/>
                        <w:sz w:val="16"/>
                        <w:szCs w:val="16"/>
                        <w:lang w:bidi="fa-IR"/>
                      </w:rPr>
                      <w:fldChar w:fldCharType="separate"/>
                    </w:r>
                    <w:r w:rsidR="00746DEA">
                      <w:rPr>
                        <w:rFonts w:cs="Samim FD"/>
                        <w:color w:val="FFFFFF" w:themeColor="background1"/>
                        <w:sz w:val="16"/>
                        <w:szCs w:val="16"/>
                        <w:lang w:bidi="fa-IR"/>
                      </w:rPr>
                      <w:t>24</w:t>
                    </w:r>
                    <w:r>
                      <w:rPr>
                        <w:rFonts w:cs="Samim FD"/>
                        <w:color w:val="FFFFFF" w:themeColor="background1"/>
                        <w:sz w:val="16"/>
                        <w:szCs w:val="16"/>
                        <w:lang w:bidi="fa-IR"/>
                      </w:rPr>
                      <w:fldChar w:fldCharType="end"/>
                    </w:r>
                    <w:r>
                      <w:rPr>
                        <w:rFonts w:cs="Samim FD"/>
                        <w:color w:val="FFFFFF" w:themeColor="background1"/>
                        <w:sz w:val="16"/>
                        <w:szCs w:val="16"/>
                        <w:lang w:bidi="fa-IR"/>
                      </w:rPr>
                      <w:t xml:space="preserve">. Winter and Spring 2021. Pages </w:t>
                    </w:r>
                    <w:r>
                      <w:rPr>
                        <w:rFonts w:cs="Samim FD"/>
                        <w:color w:val="FFFFFF" w:themeColor="background1"/>
                        <w:sz w:val="16"/>
                        <w:szCs w:val="16"/>
                        <w:lang w:bidi="fa-IR"/>
                      </w:rPr>
                      <w:fldChar w:fldCharType="begin"/>
                    </w:r>
                    <w:r>
                      <w:rPr>
                        <w:rFonts w:cs="Samim FD"/>
                        <w:color w:val="FFFFFF" w:themeColor="background1"/>
                        <w:sz w:val="16"/>
                        <w:szCs w:val="16"/>
                        <w:lang w:bidi="fa-IR"/>
                      </w:rPr>
                      <w:instrText xml:space="preserve"> DOCPROPERTY  fromPage  \* MERGEFORMAT </w:instrText>
                    </w:r>
                    <w:r>
                      <w:rPr>
                        <w:rFonts w:cs="Samim FD"/>
                        <w:color w:val="FFFFFF" w:themeColor="background1"/>
                        <w:sz w:val="16"/>
                        <w:szCs w:val="16"/>
                        <w:lang w:bidi="fa-IR"/>
                      </w:rPr>
                      <w:fldChar w:fldCharType="separate"/>
                    </w:r>
                    <w:r w:rsidR="00746DEA">
                      <w:rPr>
                        <w:rFonts w:cs="Samim FD"/>
                        <w:color w:val="FFFFFF" w:themeColor="background1"/>
                        <w:sz w:val="16"/>
                        <w:szCs w:val="16"/>
                        <w:lang w:bidi="fa-IR"/>
                      </w:rPr>
                      <w:t>237</w:t>
                    </w:r>
                    <w:r>
                      <w:rPr>
                        <w:rFonts w:cs="Samim FD"/>
                        <w:color w:val="FFFFFF" w:themeColor="background1"/>
                        <w:sz w:val="16"/>
                        <w:szCs w:val="16"/>
                        <w:lang w:bidi="fa-IR"/>
                      </w:rPr>
                      <w:fldChar w:fldCharType="end"/>
                    </w:r>
                    <w:r>
                      <w:rPr>
                        <w:rFonts w:cs="Samim FD"/>
                        <w:color w:val="FFFFFF" w:themeColor="background1"/>
                        <w:sz w:val="16"/>
                        <w:szCs w:val="16"/>
                        <w:lang w:bidi="fa-IR"/>
                      </w:rPr>
                      <w:t xml:space="preserve"> to </w:t>
                    </w:r>
                    <w:r>
                      <w:rPr>
                        <w:rFonts w:cs="Samim FD"/>
                        <w:color w:val="FFFFFF" w:themeColor="background1"/>
                        <w:sz w:val="16"/>
                        <w:szCs w:val="16"/>
                        <w:lang w:bidi="fa-IR"/>
                      </w:rPr>
                      <w:fldChar w:fldCharType="begin"/>
                    </w:r>
                    <w:r>
                      <w:rPr>
                        <w:rFonts w:cs="Samim FD"/>
                        <w:color w:val="FFFFFF" w:themeColor="background1"/>
                        <w:sz w:val="16"/>
                        <w:szCs w:val="16"/>
                        <w:lang w:bidi="fa-IR"/>
                      </w:rPr>
                      <w:instrText xml:space="preserve"> DOCPROPERTY  toPage  \* MERGEFORMAT </w:instrText>
                    </w:r>
                    <w:r>
                      <w:rPr>
                        <w:rFonts w:cs="Samim FD"/>
                        <w:color w:val="FFFFFF" w:themeColor="background1"/>
                        <w:sz w:val="16"/>
                        <w:szCs w:val="16"/>
                        <w:lang w:bidi="fa-IR"/>
                      </w:rPr>
                      <w:fldChar w:fldCharType="separate"/>
                    </w:r>
                    <w:r w:rsidR="00746DEA">
                      <w:rPr>
                        <w:rFonts w:cs="Samim FD"/>
                        <w:color w:val="FFFFFF" w:themeColor="background1"/>
                        <w:sz w:val="16"/>
                        <w:szCs w:val="16"/>
                        <w:lang w:bidi="fa-IR"/>
                      </w:rPr>
                      <w:t>269</w:t>
                    </w:r>
                    <w:r>
                      <w:rPr>
                        <w:rFonts w:cs="Samim FD"/>
                        <w:color w:val="FFFFFF" w:themeColor="background1"/>
                        <w:sz w:val="16"/>
                        <w:szCs w:val="16"/>
                        <w:lang w:bidi="fa-IR"/>
                      </w:rPr>
                      <w:fldChar w:fldCharType="end"/>
                    </w:r>
                  </w:p>
                </w:txbxContent>
              </v:textbox>
              <w10:wrap type="square"/>
            </v:shape>
          </w:pict>
        </mc:Fallback>
      </mc:AlternateContent>
    </w:r>
    <w:r w:rsidRPr="00204D14">
      <w:rPr>
        <w:noProof/>
      </w:rPr>
      <mc:AlternateContent>
        <mc:Choice Requires="wpg">
          <w:drawing>
            <wp:anchor distT="0" distB="0" distL="114300" distR="114300" simplePos="0" relativeHeight="251687936" behindDoc="0" locked="0" layoutInCell="1" allowOverlap="1" wp14:anchorId="64048C5A" wp14:editId="1D8950F5">
              <wp:simplePos x="0" y="0"/>
              <wp:positionH relativeFrom="column">
                <wp:posOffset>3349911</wp:posOffset>
              </wp:positionH>
              <wp:positionV relativeFrom="paragraph">
                <wp:posOffset>49837</wp:posOffset>
              </wp:positionV>
              <wp:extent cx="3140711" cy="229870"/>
              <wp:effectExtent l="0" t="0" r="2540" b="0"/>
              <wp:wrapNone/>
              <wp:docPr id="28" name="Group 28"/>
              <wp:cNvGraphicFramePr/>
              <a:graphic xmlns:a="http://schemas.openxmlformats.org/drawingml/2006/main">
                <a:graphicData uri="http://schemas.microsoft.com/office/word/2010/wordprocessingGroup">
                  <wpg:wgp>
                    <wpg:cNvGrpSpPr/>
                    <wpg:grpSpPr>
                      <a:xfrm>
                        <a:off x="0" y="0"/>
                        <a:ext cx="3140711" cy="229870"/>
                        <a:chOff x="-1833588" y="0"/>
                        <a:chExt cx="3310700" cy="230188"/>
                      </a:xfrm>
                    </wpg:grpSpPr>
                    <wps:wsp>
                      <wps:cNvPr id="29" name="Isosceles Triangle 29"/>
                      <wps:cNvSpPr/>
                      <wps:spPr>
                        <a:xfrm>
                          <a:off x="-1833588" y="5023"/>
                          <a:ext cx="394970" cy="225165"/>
                        </a:xfrm>
                        <a:prstGeom prst="triangle">
                          <a:avLst>
                            <a:gd name="adj" fmla="val 50504"/>
                          </a:avLst>
                        </a:prstGeom>
                        <a:solidFill>
                          <a:srgbClr val="1CADE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632587" y="0"/>
                          <a:ext cx="3109699" cy="228600"/>
                        </a:xfrm>
                        <a:prstGeom prst="rect">
                          <a:avLst/>
                        </a:prstGeom>
                        <a:solidFill>
                          <a:srgbClr val="1CADE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D9A4CC1" id="Group 28" o:spid="_x0000_s1026" style="position:absolute;margin-left:263.75pt;margin-top:3.9pt;width:247.3pt;height:18.1pt;z-index:251687936;mso-width-relative:margin" coordorigin="-18335" coordsize="33107,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9" o:spid="_x0000_s1027" type="#_x0000_t5" style="position:absolute;left:-18335;top:50;width:3949;height:2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" adj="10909" fillcolor="#1cade4" stroked="f" strokeweight="1pt"/>
              <v:rect id="Rectangle 30" o:spid="_x0000_s1028" style="position:absolute;left:-16325;width:3109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" fillcolor="#1cade4" stroked="f" strokeweight="1pt"/>
            </v:group>
          </w:pict>
        </mc:Fallback>
      </mc:AlternateContent>
    </w:r>
    <w:r w:rsidRPr="006E6561">
      <w:rPr>
        <w:noProof/>
      </w:rPr>
      <mc:AlternateContent>
        <mc:Choice Requires="wps">
          <w:drawing>
            <wp:anchor distT="45720" distB="45720" distL="114300" distR="114300" simplePos="0" relativeHeight="251699200" behindDoc="0" locked="0" layoutInCell="1" allowOverlap="1" wp14:anchorId="37F38EF0" wp14:editId="15BF4F0D">
              <wp:simplePos x="0" y="0"/>
              <wp:positionH relativeFrom="margin">
                <wp:align>left</wp:align>
              </wp:positionH>
              <wp:positionV relativeFrom="page">
                <wp:posOffset>454203</wp:posOffset>
              </wp:positionV>
              <wp:extent cx="2666365" cy="277978"/>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365" cy="277978"/>
                      </a:xfrm>
                      <a:prstGeom prst="rect">
                        <a:avLst/>
                      </a:prstGeom>
                      <a:noFill/>
                      <a:ln w="9525">
                        <a:noFill/>
                        <a:miter lim="800000"/>
                        <a:headEnd/>
                        <a:tailEnd/>
                      </a:ln>
                    </wps:spPr>
                    <wps:txbx>
                      <w:txbxContent>
                        <w:p w14:paraId="10D61AF4" w14:textId="1D74699C" w:rsidR="00BE7E39" w:rsidRPr="00C23E98" w:rsidRDefault="00BE7E39" w:rsidP="00BE7E39">
                          <w:pPr>
                            <w:rPr>
                              <w:rFonts w:cstheme="majorBidi"/>
                              <w:sz w:val="18"/>
                              <w:szCs w:val="18"/>
                              <w:rtl/>
                              <w:lang w:bidi="fa-IR"/>
                            </w:rPr>
                          </w:pPr>
                          <w:r>
                            <w:rPr>
                              <w:sz w:val="18"/>
                              <w:szCs w:val="18"/>
                              <w:lang w:bidi="fa-IR"/>
                            </w:rPr>
                            <w:fldChar w:fldCharType="begin"/>
                          </w:r>
                          <w:r>
                            <w:rPr>
                              <w:sz w:val="18"/>
                              <w:szCs w:val="18"/>
                              <w:lang w:bidi="fa-IR"/>
                            </w:rPr>
                            <w:instrText xml:space="preserve"> DOCPROPERTY  journalNameEn  \* MERGEFORMAT </w:instrText>
                          </w:r>
                          <w:r>
                            <w:rPr>
                              <w:sz w:val="18"/>
                              <w:szCs w:val="18"/>
                              <w:lang w:bidi="fa-IR"/>
                            </w:rPr>
                            <w:fldChar w:fldCharType="separate"/>
                          </w:r>
                          <w:r w:rsidR="00746DEA">
                            <w:rPr>
                              <w:sz w:val="18"/>
                              <w:szCs w:val="18"/>
                              <w:lang w:bidi="fa-IR"/>
                            </w:rPr>
                            <w:t>Sociology of Social Institutions</w:t>
                          </w:r>
                          <w:r>
                            <w:rPr>
                              <w:sz w:val="18"/>
                              <w:szCs w:val="18"/>
                              <w:lang w:bidi="fa-IR"/>
                            </w:rPr>
                            <w:fldChar w:fldCharType="end"/>
                          </w:r>
                          <w:r w:rsidR="00CE3111" w:rsidRPr="00C23E98">
                            <w:rPr>
                              <w:rFonts w:cstheme="majorBidi"/>
                              <w:sz w:val="18"/>
                              <w:szCs w:val="18"/>
                              <w:rtl/>
                              <w:lang w:bidi="fa-I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38EF0" id="_x0000_s1076" type="#_x0000_t202" style="position:absolute;margin-left:0;margin-top:35.75pt;width:209.95pt;height:21.9pt;z-index:25169920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8Ez/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" filled="f" stroked="f">
              <v:textbox>
                <w:txbxContent>
                  <w:p w14:paraId="10D61AF4" w14:textId="1D74699C" w:rsidR="00BE7E39" w:rsidRPr="00C23E98" w:rsidRDefault="00BE7E39" w:rsidP="00BE7E39">
                    <w:pPr>
                      <w:rPr>
                        <w:rFonts w:cstheme="majorBidi"/>
                        <w:sz w:val="18"/>
                        <w:szCs w:val="18"/>
                        <w:rtl/>
                        <w:lang w:bidi="fa-IR"/>
                      </w:rPr>
                    </w:pPr>
                    <w:r>
                      <w:rPr>
                        <w:sz w:val="18"/>
                        <w:szCs w:val="18"/>
                        <w:lang w:bidi="fa-IR"/>
                      </w:rPr>
                      <w:fldChar w:fldCharType="begin"/>
                    </w:r>
                    <w:r>
                      <w:rPr>
                        <w:sz w:val="18"/>
                        <w:szCs w:val="18"/>
                        <w:lang w:bidi="fa-IR"/>
                      </w:rPr>
                      <w:instrText xml:space="preserve"> DOCPROPERTY  journalNameEn  \* MERGEFORMAT </w:instrText>
                    </w:r>
                    <w:r>
                      <w:rPr>
                        <w:sz w:val="18"/>
                        <w:szCs w:val="18"/>
                        <w:lang w:bidi="fa-IR"/>
                      </w:rPr>
                      <w:fldChar w:fldCharType="separate"/>
                    </w:r>
                    <w:r w:rsidR="00746DEA">
                      <w:rPr>
                        <w:sz w:val="18"/>
                        <w:szCs w:val="18"/>
                        <w:lang w:bidi="fa-IR"/>
                      </w:rPr>
                      <w:t>Sociology of Social Institutions</w:t>
                    </w:r>
                    <w:r>
                      <w:rPr>
                        <w:sz w:val="18"/>
                        <w:szCs w:val="18"/>
                        <w:lang w:bidi="fa-IR"/>
                      </w:rPr>
                      <w:fldChar w:fldCharType="end"/>
                    </w:r>
                    <w:r w:rsidR="00CE3111" w:rsidRPr="00C23E98">
                      <w:rPr>
                        <w:rFonts w:cstheme="majorBidi"/>
                        <w:sz w:val="18"/>
                        <w:szCs w:val="18"/>
                        <w:rtl/>
                        <w:lang w:bidi="fa-IR"/>
                      </w:rPr>
                      <w:t xml:space="preserve"> </w:t>
                    </w:r>
                  </w:p>
                </w:txbxContent>
              </v:textbox>
              <w10:wrap anchorx="margin" anchory="page"/>
            </v:shape>
          </w:pict>
        </mc:Fallback>
      </mc:AlternateContent>
    </w:r>
    <w:r w:rsidR="00204D14" w:rsidRPr="00204D14">
      <w:rPr>
        <w:noProof/>
      </w:rPr>
      <mc:AlternateContent>
        <mc:Choice Requires="wps">
          <w:drawing>
            <wp:anchor distT="0" distB="0" distL="114300" distR="114300" simplePos="0" relativeHeight="251685888" behindDoc="0" locked="0" layoutInCell="1" allowOverlap="1" wp14:anchorId="67487299" wp14:editId="61613F5B">
              <wp:simplePos x="0" y="0"/>
              <wp:positionH relativeFrom="margin">
                <wp:posOffset>6487795</wp:posOffset>
              </wp:positionH>
              <wp:positionV relativeFrom="paragraph">
                <wp:posOffset>-447675</wp:posOffset>
              </wp:positionV>
              <wp:extent cx="0" cy="10138410"/>
              <wp:effectExtent l="0" t="0" r="38100" b="15240"/>
              <wp:wrapNone/>
              <wp:docPr id="26" name="Straight Connector 26"/>
              <wp:cNvGraphicFramePr/>
              <a:graphic xmlns:a="http://schemas.openxmlformats.org/drawingml/2006/main">
                <a:graphicData uri="http://schemas.microsoft.com/office/word/2010/wordprocessingShape">
                  <wps:wsp>
                    <wps:cNvCnPr/>
                    <wps:spPr>
                      <a:xfrm flipV="1">
                        <a:off x="0" y="0"/>
                        <a:ext cx="0" cy="1013841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04350D" id="Straight Connector 26" o:spid="_x0000_s1026" style="position:absolute;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85pt,-35.25pt" to="510.85pt,7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" strokecolor="#a6a6a6" strokeweight=".5pt">
              <v:stroke joinstyle="miter"/>
              <w10:wrap anchorx="margin"/>
            </v:line>
          </w:pict>
        </mc:Fallback>
      </mc:AlternateContent>
    </w:r>
    <w:r w:rsidR="00204D14" w:rsidRPr="00204D14">
      <w:rPr>
        <w:noProof/>
      </w:rPr>
      <mc:AlternateContent>
        <mc:Choice Requires="wps">
          <w:drawing>
            <wp:anchor distT="0" distB="0" distL="114300" distR="114300" simplePos="0" relativeHeight="251686912" behindDoc="0" locked="0" layoutInCell="1" allowOverlap="1" wp14:anchorId="6AC875D9" wp14:editId="275E0656">
              <wp:simplePos x="0" y="0"/>
              <wp:positionH relativeFrom="page">
                <wp:posOffset>0</wp:posOffset>
              </wp:positionH>
              <wp:positionV relativeFrom="paragraph">
                <wp:posOffset>270510</wp:posOffset>
              </wp:positionV>
              <wp:extent cx="7753350" cy="6350"/>
              <wp:effectExtent l="0" t="0" r="19050" b="31750"/>
              <wp:wrapNone/>
              <wp:docPr id="27" name="Straight Connector 27"/>
              <wp:cNvGraphicFramePr/>
              <a:graphic xmlns:a="http://schemas.openxmlformats.org/drawingml/2006/main">
                <a:graphicData uri="http://schemas.microsoft.com/office/word/2010/wordprocessingShape">
                  <wps:wsp>
                    <wps:cNvCnPr/>
                    <wps:spPr>
                      <a:xfrm flipV="1">
                        <a:off x="0" y="0"/>
                        <a:ext cx="7753350" cy="635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E09CB7" id="Straight Connector 27" o:spid="_x0000_s1026" style="position:absolute;flip:y;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21.3pt" to="610.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" strokecolor="#a6a6a6" strokeweight=".5pt">
              <v:stroke joinstyle="miter"/>
              <w10:wrap anchorx="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BE79" w14:textId="77777777" w:rsidR="001C151E" w:rsidRPr="00DE61FB" w:rsidRDefault="001C151E" w:rsidP="00DE61FB">
    <w:pPr>
      <w:pStyle w:val="Header"/>
    </w:pPr>
    <w:r w:rsidRPr="00DE61FB">
      <w:rPr>
        <w:noProof/>
      </w:rPr>
      <mc:AlternateContent>
        <mc:Choice Requires="wps">
          <w:drawing>
            <wp:anchor distT="45720" distB="45720" distL="114300" distR="114300" simplePos="0" relativeHeight="251719680" behindDoc="0" locked="0" layoutInCell="1" allowOverlap="1" wp14:anchorId="0545789A" wp14:editId="55307081">
              <wp:simplePos x="0" y="0"/>
              <wp:positionH relativeFrom="margin">
                <wp:posOffset>-487045</wp:posOffset>
              </wp:positionH>
              <wp:positionV relativeFrom="paragraph">
                <wp:posOffset>-53340</wp:posOffset>
              </wp:positionV>
              <wp:extent cx="2836545" cy="260985"/>
              <wp:effectExtent l="0" t="0" r="0" b="5715"/>
              <wp:wrapSquare wrapText="bothSides"/>
              <wp:docPr id="199384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6545" cy="260985"/>
                      </a:xfrm>
                      <a:prstGeom prst="rect">
                        <a:avLst/>
                      </a:prstGeom>
                      <a:noFill/>
                      <a:ln w="9525">
                        <a:noFill/>
                        <a:miter lim="800000"/>
                        <a:headEnd/>
                        <a:tailEnd/>
                      </a:ln>
                    </wps:spPr>
                    <wps:txbx>
                      <w:txbxContent>
                        <w:p w14:paraId="71F53372" w14:textId="6960A04A" w:rsidR="001C151E" w:rsidRPr="00E14956" w:rsidRDefault="001C151E" w:rsidP="003E7536">
                          <w:pPr>
                            <w:bidi/>
                            <w:jc w:val="center"/>
                            <w:rPr>
                              <w:rFonts w:asciiTheme="majorBidi" w:hAnsiTheme="majorBidi" w:cstheme="majorBidi"/>
                              <w:color w:val="FFFFFF" w:themeColor="background1"/>
                              <w:sz w:val="16"/>
                              <w:szCs w:val="16"/>
                              <w:lang w:bidi="fa-IR"/>
                            </w:rPr>
                          </w:pPr>
                          <w:r w:rsidRPr="00E14956">
                            <w:rPr>
                              <w:rFonts w:asciiTheme="majorBidi" w:hAnsiTheme="majorBidi" w:cs="Samim FD" w:hint="cs"/>
                              <w:color w:val="FFFFFF" w:themeColor="background1"/>
                              <w:sz w:val="16"/>
                              <w:szCs w:val="16"/>
                              <w:rtl/>
                              <w:lang w:bidi="fa-IR"/>
                            </w:rPr>
                            <w:t>دوره</w:t>
                          </w:r>
                          <w:r w:rsidRPr="00E14956">
                            <w:rPr>
                              <w:rFonts w:asciiTheme="majorBidi" w:hAnsiTheme="majorBidi" w:cs="Samim FD"/>
                              <w:color w:val="FFFFFF" w:themeColor="background1"/>
                              <w:sz w:val="16"/>
                              <w:szCs w:val="16"/>
                              <w:rtl/>
                              <w:lang w:bidi="fa-IR"/>
                            </w:rPr>
                            <w:t xml:space="preserve"> </w:t>
                          </w:r>
                          <w:r w:rsidRPr="00E14956">
                            <w:rPr>
                              <w:rFonts w:asciiTheme="majorBidi" w:hAnsiTheme="majorBidi" w:cs="Samim FD"/>
                              <w:color w:val="FFFFFF" w:themeColor="background1"/>
                              <w:sz w:val="16"/>
                              <w:szCs w:val="16"/>
                              <w:rtl/>
                              <w:lang w:bidi="fa-IR"/>
                            </w:rPr>
                            <w:fldChar w:fldCharType="begin"/>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hint="cs"/>
                              <w:color w:val="FFFFFF" w:themeColor="background1"/>
                              <w:sz w:val="16"/>
                              <w:szCs w:val="16"/>
                              <w:lang w:bidi="fa-IR"/>
                            </w:rPr>
                            <w:instrText>DOCPROPERTY  volume  \* MERGEFORMAT</w:instrText>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11</w:t>
                          </w:r>
                          <w:r w:rsidRPr="00E14956">
                            <w:rPr>
                              <w:rFonts w:asciiTheme="majorBidi" w:hAnsiTheme="majorBidi" w:cs="Samim FD"/>
                              <w:color w:val="FFFFFF" w:themeColor="background1"/>
                              <w:sz w:val="16"/>
                              <w:szCs w:val="16"/>
                              <w:rtl/>
                              <w:lang w:bidi="fa-IR"/>
                            </w:rPr>
                            <w:fldChar w:fldCharType="end"/>
                          </w:r>
                          <w:r w:rsidRPr="00E14956">
                            <w:rPr>
                              <w:rFonts w:asciiTheme="majorBidi" w:hAnsiTheme="majorBidi" w:cs="Samim FD" w:hint="cs"/>
                              <w:color w:val="FFFFFF" w:themeColor="background1"/>
                              <w:sz w:val="16"/>
                              <w:szCs w:val="16"/>
                              <w:rtl/>
                              <w:lang w:bidi="fa-IR"/>
                            </w:rPr>
                            <w:t>.</w:t>
                          </w:r>
                          <w:r w:rsidRPr="00E14956">
                            <w:rPr>
                              <w:rFonts w:asciiTheme="majorBidi" w:hAnsiTheme="majorBidi" w:cs="Samim FD"/>
                              <w:color w:val="FFFFFF" w:themeColor="background1"/>
                              <w:sz w:val="16"/>
                              <w:szCs w:val="16"/>
                              <w:rtl/>
                              <w:lang w:bidi="fa-IR"/>
                            </w:rPr>
                            <w:t xml:space="preserve"> </w:t>
                          </w:r>
                          <w:r w:rsidRPr="00E14956">
                            <w:rPr>
                              <w:rFonts w:asciiTheme="majorBidi" w:hAnsiTheme="majorBidi" w:cs="Samim FD" w:hint="cs"/>
                              <w:color w:val="FFFFFF" w:themeColor="background1"/>
                              <w:sz w:val="16"/>
                              <w:szCs w:val="16"/>
                              <w:rtl/>
                              <w:lang w:bidi="fa-IR"/>
                            </w:rPr>
                            <w:t>شماره</w:t>
                          </w:r>
                          <w:r w:rsidRPr="00E14956">
                            <w:rPr>
                              <w:rFonts w:asciiTheme="majorBidi" w:hAnsiTheme="majorBidi" w:cs="Samim FD"/>
                              <w:color w:val="FFFFFF" w:themeColor="background1"/>
                              <w:sz w:val="16"/>
                              <w:szCs w:val="16"/>
                              <w:rtl/>
                              <w:lang w:bidi="fa-IR"/>
                            </w:rPr>
                            <w:t xml:space="preserve"> </w:t>
                          </w:r>
                          <w:r w:rsidRPr="00E14956">
                            <w:rPr>
                              <w:rFonts w:asciiTheme="majorBidi" w:hAnsiTheme="majorBidi" w:cs="Samim FD"/>
                              <w:color w:val="FFFFFF" w:themeColor="background1"/>
                              <w:sz w:val="16"/>
                              <w:szCs w:val="16"/>
                              <w:rtl/>
                              <w:lang w:bidi="fa-IR"/>
                            </w:rPr>
                            <w:fldChar w:fldCharType="begin"/>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lang w:bidi="fa-IR"/>
                            </w:rPr>
                            <w:instrText>DOCPROPERTY  issue  \* MERGEFORMAT</w:instrText>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24</w:t>
                          </w:r>
                          <w:r w:rsidRPr="00E14956">
                            <w:rPr>
                              <w:rFonts w:asciiTheme="majorBidi" w:hAnsiTheme="majorBidi" w:cs="Samim FD"/>
                              <w:color w:val="FFFFFF" w:themeColor="background1"/>
                              <w:sz w:val="16"/>
                              <w:szCs w:val="16"/>
                              <w:rtl/>
                              <w:lang w:bidi="fa-IR"/>
                            </w:rPr>
                            <w:fldChar w:fldCharType="end"/>
                          </w:r>
                          <w:r w:rsidRPr="00E14956">
                            <w:rPr>
                              <w:rFonts w:asciiTheme="majorBidi" w:hAnsiTheme="majorBidi" w:cs="Samim FD" w:hint="cs"/>
                              <w:color w:val="FFFFFF" w:themeColor="background1"/>
                              <w:sz w:val="16"/>
                              <w:szCs w:val="16"/>
                              <w:rtl/>
                              <w:lang w:bidi="fa-IR"/>
                            </w:rPr>
                            <w:t>.</w:t>
                          </w:r>
                          <w:r w:rsidRPr="00E14956">
                            <w:rPr>
                              <w:rFonts w:asciiTheme="majorBidi" w:hAnsiTheme="majorBidi" w:cs="Samim FD"/>
                              <w:color w:val="FFFFFF" w:themeColor="background1"/>
                              <w:sz w:val="16"/>
                              <w:szCs w:val="16"/>
                              <w:rtl/>
                              <w:lang w:bidi="fa-IR"/>
                            </w:rPr>
                            <w:t xml:space="preserve"> </w:t>
                          </w:r>
                          <w:r>
                            <w:rPr>
                              <w:rFonts w:asciiTheme="majorBidi" w:hAnsiTheme="majorBidi" w:cs="Samim FD" w:hint="cs"/>
                              <w:color w:val="FFFFFF" w:themeColor="background1"/>
                              <w:sz w:val="16"/>
                              <w:szCs w:val="16"/>
                              <w:rtl/>
                              <w:lang w:bidi="fa-IR"/>
                            </w:rPr>
                            <w:t>پاییز و زمستان</w:t>
                          </w:r>
                          <w:r w:rsidRPr="00E14956">
                            <w:rPr>
                              <w:rFonts w:asciiTheme="majorBidi" w:hAnsiTheme="majorBidi" w:cs="Samim FD" w:hint="cs"/>
                              <w:color w:val="FFFFFF" w:themeColor="background1"/>
                              <w:sz w:val="16"/>
                              <w:szCs w:val="16"/>
                              <w:rtl/>
                              <w:lang w:bidi="fa-IR"/>
                            </w:rPr>
                            <w:t xml:space="preserve"> 140</w:t>
                          </w:r>
                          <w:r>
                            <w:rPr>
                              <w:rFonts w:asciiTheme="majorBidi" w:hAnsiTheme="majorBidi" w:cs="Samim FD" w:hint="cs"/>
                              <w:color w:val="FFFFFF" w:themeColor="background1"/>
                              <w:sz w:val="16"/>
                              <w:szCs w:val="16"/>
                              <w:rtl/>
                              <w:lang w:bidi="fa-IR"/>
                            </w:rPr>
                            <w:t>3</w:t>
                          </w:r>
                          <w:r w:rsidRPr="00E14956">
                            <w:rPr>
                              <w:rFonts w:asciiTheme="majorBidi" w:hAnsiTheme="majorBidi" w:cs="Samim FD" w:hint="cs"/>
                              <w:color w:val="FFFFFF" w:themeColor="background1"/>
                              <w:sz w:val="16"/>
                              <w:szCs w:val="16"/>
                              <w:rtl/>
                              <w:lang w:bidi="fa-IR"/>
                            </w:rPr>
                            <w:t>.</w:t>
                          </w:r>
                          <w:r w:rsidRPr="00E14956">
                            <w:rPr>
                              <w:rFonts w:asciiTheme="majorBidi" w:hAnsiTheme="majorBidi" w:cs="Samim FD"/>
                              <w:color w:val="FFFFFF" w:themeColor="background1"/>
                              <w:sz w:val="16"/>
                              <w:szCs w:val="16"/>
                              <w:rtl/>
                              <w:lang w:bidi="fa-IR"/>
                            </w:rPr>
                            <w:t xml:space="preserve"> </w:t>
                          </w:r>
                          <w:r w:rsidRPr="00E14956">
                            <w:rPr>
                              <w:rFonts w:asciiTheme="majorBidi" w:hAnsiTheme="majorBidi" w:cs="Samim FD" w:hint="cs"/>
                              <w:color w:val="FFFFFF" w:themeColor="background1"/>
                              <w:sz w:val="16"/>
                              <w:szCs w:val="16"/>
                              <w:rtl/>
                              <w:lang w:bidi="fa-IR"/>
                            </w:rPr>
                            <w:t>صفحات</w:t>
                          </w:r>
                          <w:r w:rsidRPr="00E14956">
                            <w:rPr>
                              <w:rFonts w:asciiTheme="majorBidi" w:hAnsiTheme="majorBidi" w:cs="Samim FD"/>
                              <w:color w:val="FFFFFF" w:themeColor="background1"/>
                              <w:sz w:val="16"/>
                              <w:szCs w:val="16"/>
                              <w:rtl/>
                              <w:lang w:bidi="fa-IR"/>
                            </w:rPr>
                            <w:t xml:space="preserve"> </w:t>
                          </w:r>
                          <w:r w:rsidRPr="00E14956">
                            <w:rPr>
                              <w:rFonts w:asciiTheme="majorBidi" w:hAnsiTheme="majorBidi" w:cs="Samim FD"/>
                              <w:color w:val="FFFFFF" w:themeColor="background1"/>
                              <w:sz w:val="16"/>
                              <w:szCs w:val="16"/>
                              <w:rtl/>
                              <w:lang w:bidi="fa-IR"/>
                            </w:rPr>
                            <w:fldChar w:fldCharType="begin"/>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lang w:bidi="fa-IR"/>
                            </w:rPr>
                            <w:instrText>DOCPROPERTY  fromPage  \* MERGEFORMAT</w:instrText>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237</w:t>
                          </w:r>
                          <w:r w:rsidRPr="00E14956">
                            <w:rPr>
                              <w:rFonts w:asciiTheme="majorBidi" w:hAnsiTheme="majorBidi" w:cs="Samim FD"/>
                              <w:color w:val="FFFFFF" w:themeColor="background1"/>
                              <w:sz w:val="16"/>
                              <w:szCs w:val="16"/>
                              <w:rtl/>
                              <w:lang w:bidi="fa-IR"/>
                            </w:rPr>
                            <w:fldChar w:fldCharType="end"/>
                          </w:r>
                          <w:r w:rsidRPr="00E14956">
                            <w:rPr>
                              <w:rFonts w:asciiTheme="majorBidi" w:hAnsiTheme="majorBidi" w:cs="Samim FD" w:hint="cs"/>
                              <w:color w:val="FFFFFF" w:themeColor="background1"/>
                              <w:sz w:val="16"/>
                              <w:szCs w:val="16"/>
                              <w:rtl/>
                              <w:lang w:bidi="fa-IR"/>
                            </w:rPr>
                            <w:t xml:space="preserve"> تا </w:t>
                          </w:r>
                          <w:r w:rsidRPr="00E14956">
                            <w:rPr>
                              <w:rFonts w:asciiTheme="majorBidi" w:hAnsiTheme="majorBidi" w:cs="Samim FD"/>
                              <w:color w:val="FFFFFF" w:themeColor="background1"/>
                              <w:sz w:val="16"/>
                              <w:szCs w:val="16"/>
                              <w:rtl/>
                              <w:lang w:bidi="fa-IR"/>
                            </w:rPr>
                            <w:fldChar w:fldCharType="begin"/>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lang w:bidi="fa-IR"/>
                            </w:rPr>
                            <w:instrText>DOCPROPERTY  toPage  \* MERGEFORMAT</w:instrText>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269</w:t>
                          </w:r>
                          <w:r w:rsidRPr="00E14956">
                            <w:rPr>
                              <w:rFonts w:asciiTheme="majorBidi" w:hAnsiTheme="majorBidi" w:cs="Samim FD"/>
                              <w:color w:val="FFFFFF" w:themeColor="background1"/>
                              <w:sz w:val="16"/>
                              <w:szCs w:val="16"/>
                              <w:rtl/>
                              <w:lang w:bidi="fa-IR"/>
                            </w:rPr>
                            <w:fldChar w:fldCharType="end"/>
                          </w:r>
                          <w:r w:rsidRPr="00E14956">
                            <w:rPr>
                              <w:rFonts w:asciiTheme="majorBidi" w:hAnsiTheme="majorBidi" w:cs="Samim FD" w:hint="cs"/>
                              <w:color w:val="FFFFFF" w:themeColor="background1"/>
                              <w:sz w:val="16"/>
                              <w:szCs w:val="16"/>
                              <w:rtl/>
                              <w:lang w:bidi="fa-IR"/>
                            </w:rPr>
                            <w:t>.</w:t>
                          </w:r>
                        </w:p>
                        <w:p w14:paraId="66C397E5" w14:textId="77777777" w:rsidR="001C151E" w:rsidRPr="00BA2879" w:rsidRDefault="001C151E" w:rsidP="00DE61FB">
                          <w:pPr>
                            <w:bidi/>
                            <w:rPr>
                              <w:rFonts w:asciiTheme="majorBidi" w:hAnsiTheme="majorBidi" w:cstheme="majorBidi"/>
                              <w:color w:val="FFFFFF" w:themeColor="background1"/>
                              <w:sz w:val="16"/>
                              <w:szCs w:val="16"/>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45789A" id="_x0000_t202" coordsize="21600,21600" o:spt="202" path="m,l,21600r21600,l21600,xe">
              <v:stroke joinstyle="miter"/>
              <v:path gradientshapeok="t" o:connecttype="rect"/>
            </v:shapetype>
            <v:shape id="_x0000_s1077" type="#_x0000_t202" style="position:absolute;margin-left:-38.35pt;margin-top:-4.2pt;width:223.35pt;height:20.5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" filled="f" stroked="f">
              <v:textbox>
                <w:txbxContent>
                  <w:p w14:paraId="71F53372" w14:textId="6960A04A" w:rsidR="001C151E" w:rsidRPr="00E14956" w:rsidRDefault="001C151E" w:rsidP="003E7536">
                    <w:pPr>
                      <w:bidi/>
                      <w:jc w:val="center"/>
                      <w:rPr>
                        <w:rFonts w:asciiTheme="majorBidi" w:hAnsiTheme="majorBidi" w:cstheme="majorBidi"/>
                        <w:color w:val="FFFFFF" w:themeColor="background1"/>
                        <w:sz w:val="16"/>
                        <w:szCs w:val="16"/>
                        <w:lang w:bidi="fa-IR"/>
                      </w:rPr>
                    </w:pPr>
                    <w:r w:rsidRPr="00E14956">
                      <w:rPr>
                        <w:rFonts w:asciiTheme="majorBidi" w:hAnsiTheme="majorBidi" w:cs="Samim FD" w:hint="cs"/>
                        <w:color w:val="FFFFFF" w:themeColor="background1"/>
                        <w:sz w:val="16"/>
                        <w:szCs w:val="16"/>
                        <w:rtl/>
                        <w:lang w:bidi="fa-IR"/>
                      </w:rPr>
                      <w:t>دوره</w:t>
                    </w:r>
                    <w:r w:rsidRPr="00E14956">
                      <w:rPr>
                        <w:rFonts w:asciiTheme="majorBidi" w:hAnsiTheme="majorBidi" w:cs="Samim FD"/>
                        <w:color w:val="FFFFFF" w:themeColor="background1"/>
                        <w:sz w:val="16"/>
                        <w:szCs w:val="16"/>
                        <w:rtl/>
                        <w:lang w:bidi="fa-IR"/>
                      </w:rPr>
                      <w:t xml:space="preserve"> </w:t>
                    </w:r>
                    <w:r w:rsidRPr="00E14956">
                      <w:rPr>
                        <w:rFonts w:asciiTheme="majorBidi" w:hAnsiTheme="majorBidi" w:cs="Samim FD"/>
                        <w:color w:val="FFFFFF" w:themeColor="background1"/>
                        <w:sz w:val="16"/>
                        <w:szCs w:val="16"/>
                        <w:rtl/>
                        <w:lang w:bidi="fa-IR"/>
                      </w:rPr>
                      <w:fldChar w:fldCharType="begin"/>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hint="cs"/>
                        <w:color w:val="FFFFFF" w:themeColor="background1"/>
                        <w:sz w:val="16"/>
                        <w:szCs w:val="16"/>
                        <w:lang w:bidi="fa-IR"/>
                      </w:rPr>
                      <w:instrText>DOCPROPERTY  volume  \* MERGEFORMAT</w:instrText>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11</w:t>
                    </w:r>
                    <w:r w:rsidRPr="00E14956">
                      <w:rPr>
                        <w:rFonts w:asciiTheme="majorBidi" w:hAnsiTheme="majorBidi" w:cs="Samim FD"/>
                        <w:color w:val="FFFFFF" w:themeColor="background1"/>
                        <w:sz w:val="16"/>
                        <w:szCs w:val="16"/>
                        <w:rtl/>
                        <w:lang w:bidi="fa-IR"/>
                      </w:rPr>
                      <w:fldChar w:fldCharType="end"/>
                    </w:r>
                    <w:r w:rsidRPr="00E14956">
                      <w:rPr>
                        <w:rFonts w:asciiTheme="majorBidi" w:hAnsiTheme="majorBidi" w:cs="Samim FD" w:hint="cs"/>
                        <w:color w:val="FFFFFF" w:themeColor="background1"/>
                        <w:sz w:val="16"/>
                        <w:szCs w:val="16"/>
                        <w:rtl/>
                        <w:lang w:bidi="fa-IR"/>
                      </w:rPr>
                      <w:t>.</w:t>
                    </w:r>
                    <w:r w:rsidRPr="00E14956">
                      <w:rPr>
                        <w:rFonts w:asciiTheme="majorBidi" w:hAnsiTheme="majorBidi" w:cs="Samim FD"/>
                        <w:color w:val="FFFFFF" w:themeColor="background1"/>
                        <w:sz w:val="16"/>
                        <w:szCs w:val="16"/>
                        <w:rtl/>
                        <w:lang w:bidi="fa-IR"/>
                      </w:rPr>
                      <w:t xml:space="preserve"> </w:t>
                    </w:r>
                    <w:r w:rsidRPr="00E14956">
                      <w:rPr>
                        <w:rFonts w:asciiTheme="majorBidi" w:hAnsiTheme="majorBidi" w:cs="Samim FD" w:hint="cs"/>
                        <w:color w:val="FFFFFF" w:themeColor="background1"/>
                        <w:sz w:val="16"/>
                        <w:szCs w:val="16"/>
                        <w:rtl/>
                        <w:lang w:bidi="fa-IR"/>
                      </w:rPr>
                      <w:t>شماره</w:t>
                    </w:r>
                    <w:r w:rsidRPr="00E14956">
                      <w:rPr>
                        <w:rFonts w:asciiTheme="majorBidi" w:hAnsiTheme="majorBidi" w:cs="Samim FD"/>
                        <w:color w:val="FFFFFF" w:themeColor="background1"/>
                        <w:sz w:val="16"/>
                        <w:szCs w:val="16"/>
                        <w:rtl/>
                        <w:lang w:bidi="fa-IR"/>
                      </w:rPr>
                      <w:t xml:space="preserve"> </w:t>
                    </w:r>
                    <w:r w:rsidRPr="00E14956">
                      <w:rPr>
                        <w:rFonts w:asciiTheme="majorBidi" w:hAnsiTheme="majorBidi" w:cs="Samim FD"/>
                        <w:color w:val="FFFFFF" w:themeColor="background1"/>
                        <w:sz w:val="16"/>
                        <w:szCs w:val="16"/>
                        <w:rtl/>
                        <w:lang w:bidi="fa-IR"/>
                      </w:rPr>
                      <w:fldChar w:fldCharType="begin"/>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lang w:bidi="fa-IR"/>
                      </w:rPr>
                      <w:instrText>DOCPROPERTY  issue  \* MERGEFORMAT</w:instrText>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24</w:t>
                    </w:r>
                    <w:r w:rsidRPr="00E14956">
                      <w:rPr>
                        <w:rFonts w:asciiTheme="majorBidi" w:hAnsiTheme="majorBidi" w:cs="Samim FD"/>
                        <w:color w:val="FFFFFF" w:themeColor="background1"/>
                        <w:sz w:val="16"/>
                        <w:szCs w:val="16"/>
                        <w:rtl/>
                        <w:lang w:bidi="fa-IR"/>
                      </w:rPr>
                      <w:fldChar w:fldCharType="end"/>
                    </w:r>
                    <w:r w:rsidRPr="00E14956">
                      <w:rPr>
                        <w:rFonts w:asciiTheme="majorBidi" w:hAnsiTheme="majorBidi" w:cs="Samim FD" w:hint="cs"/>
                        <w:color w:val="FFFFFF" w:themeColor="background1"/>
                        <w:sz w:val="16"/>
                        <w:szCs w:val="16"/>
                        <w:rtl/>
                        <w:lang w:bidi="fa-IR"/>
                      </w:rPr>
                      <w:t>.</w:t>
                    </w:r>
                    <w:r w:rsidRPr="00E14956">
                      <w:rPr>
                        <w:rFonts w:asciiTheme="majorBidi" w:hAnsiTheme="majorBidi" w:cs="Samim FD"/>
                        <w:color w:val="FFFFFF" w:themeColor="background1"/>
                        <w:sz w:val="16"/>
                        <w:szCs w:val="16"/>
                        <w:rtl/>
                        <w:lang w:bidi="fa-IR"/>
                      </w:rPr>
                      <w:t xml:space="preserve"> </w:t>
                    </w:r>
                    <w:r>
                      <w:rPr>
                        <w:rFonts w:asciiTheme="majorBidi" w:hAnsiTheme="majorBidi" w:cs="Samim FD" w:hint="cs"/>
                        <w:color w:val="FFFFFF" w:themeColor="background1"/>
                        <w:sz w:val="16"/>
                        <w:szCs w:val="16"/>
                        <w:rtl/>
                        <w:lang w:bidi="fa-IR"/>
                      </w:rPr>
                      <w:t>پاییز و زمستان</w:t>
                    </w:r>
                    <w:r w:rsidRPr="00E14956">
                      <w:rPr>
                        <w:rFonts w:asciiTheme="majorBidi" w:hAnsiTheme="majorBidi" w:cs="Samim FD" w:hint="cs"/>
                        <w:color w:val="FFFFFF" w:themeColor="background1"/>
                        <w:sz w:val="16"/>
                        <w:szCs w:val="16"/>
                        <w:rtl/>
                        <w:lang w:bidi="fa-IR"/>
                      </w:rPr>
                      <w:t xml:space="preserve"> 140</w:t>
                    </w:r>
                    <w:r>
                      <w:rPr>
                        <w:rFonts w:asciiTheme="majorBidi" w:hAnsiTheme="majorBidi" w:cs="Samim FD" w:hint="cs"/>
                        <w:color w:val="FFFFFF" w:themeColor="background1"/>
                        <w:sz w:val="16"/>
                        <w:szCs w:val="16"/>
                        <w:rtl/>
                        <w:lang w:bidi="fa-IR"/>
                      </w:rPr>
                      <w:t>3</w:t>
                    </w:r>
                    <w:r w:rsidRPr="00E14956">
                      <w:rPr>
                        <w:rFonts w:asciiTheme="majorBidi" w:hAnsiTheme="majorBidi" w:cs="Samim FD" w:hint="cs"/>
                        <w:color w:val="FFFFFF" w:themeColor="background1"/>
                        <w:sz w:val="16"/>
                        <w:szCs w:val="16"/>
                        <w:rtl/>
                        <w:lang w:bidi="fa-IR"/>
                      </w:rPr>
                      <w:t>.</w:t>
                    </w:r>
                    <w:r w:rsidRPr="00E14956">
                      <w:rPr>
                        <w:rFonts w:asciiTheme="majorBidi" w:hAnsiTheme="majorBidi" w:cs="Samim FD"/>
                        <w:color w:val="FFFFFF" w:themeColor="background1"/>
                        <w:sz w:val="16"/>
                        <w:szCs w:val="16"/>
                        <w:rtl/>
                        <w:lang w:bidi="fa-IR"/>
                      </w:rPr>
                      <w:t xml:space="preserve"> </w:t>
                    </w:r>
                    <w:r w:rsidRPr="00E14956">
                      <w:rPr>
                        <w:rFonts w:asciiTheme="majorBidi" w:hAnsiTheme="majorBidi" w:cs="Samim FD" w:hint="cs"/>
                        <w:color w:val="FFFFFF" w:themeColor="background1"/>
                        <w:sz w:val="16"/>
                        <w:szCs w:val="16"/>
                        <w:rtl/>
                        <w:lang w:bidi="fa-IR"/>
                      </w:rPr>
                      <w:t>صفحات</w:t>
                    </w:r>
                    <w:r w:rsidRPr="00E14956">
                      <w:rPr>
                        <w:rFonts w:asciiTheme="majorBidi" w:hAnsiTheme="majorBidi" w:cs="Samim FD"/>
                        <w:color w:val="FFFFFF" w:themeColor="background1"/>
                        <w:sz w:val="16"/>
                        <w:szCs w:val="16"/>
                        <w:rtl/>
                        <w:lang w:bidi="fa-IR"/>
                      </w:rPr>
                      <w:t xml:space="preserve"> </w:t>
                    </w:r>
                    <w:r w:rsidRPr="00E14956">
                      <w:rPr>
                        <w:rFonts w:asciiTheme="majorBidi" w:hAnsiTheme="majorBidi" w:cs="Samim FD"/>
                        <w:color w:val="FFFFFF" w:themeColor="background1"/>
                        <w:sz w:val="16"/>
                        <w:szCs w:val="16"/>
                        <w:rtl/>
                        <w:lang w:bidi="fa-IR"/>
                      </w:rPr>
                      <w:fldChar w:fldCharType="begin"/>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lang w:bidi="fa-IR"/>
                      </w:rPr>
                      <w:instrText>DOCPROPERTY  fromPage  \* MERGEFORMAT</w:instrText>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237</w:t>
                    </w:r>
                    <w:r w:rsidRPr="00E14956">
                      <w:rPr>
                        <w:rFonts w:asciiTheme="majorBidi" w:hAnsiTheme="majorBidi" w:cs="Samim FD"/>
                        <w:color w:val="FFFFFF" w:themeColor="background1"/>
                        <w:sz w:val="16"/>
                        <w:szCs w:val="16"/>
                        <w:rtl/>
                        <w:lang w:bidi="fa-IR"/>
                      </w:rPr>
                      <w:fldChar w:fldCharType="end"/>
                    </w:r>
                    <w:r w:rsidRPr="00E14956">
                      <w:rPr>
                        <w:rFonts w:asciiTheme="majorBidi" w:hAnsiTheme="majorBidi" w:cs="Samim FD" w:hint="cs"/>
                        <w:color w:val="FFFFFF" w:themeColor="background1"/>
                        <w:sz w:val="16"/>
                        <w:szCs w:val="16"/>
                        <w:rtl/>
                        <w:lang w:bidi="fa-IR"/>
                      </w:rPr>
                      <w:t xml:space="preserve"> تا </w:t>
                    </w:r>
                    <w:r w:rsidRPr="00E14956">
                      <w:rPr>
                        <w:rFonts w:asciiTheme="majorBidi" w:hAnsiTheme="majorBidi" w:cs="Samim FD"/>
                        <w:color w:val="FFFFFF" w:themeColor="background1"/>
                        <w:sz w:val="16"/>
                        <w:szCs w:val="16"/>
                        <w:rtl/>
                        <w:lang w:bidi="fa-IR"/>
                      </w:rPr>
                      <w:fldChar w:fldCharType="begin"/>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lang w:bidi="fa-IR"/>
                      </w:rPr>
                      <w:instrText>DOCPROPERTY  toPage  \* MERGEFORMAT</w:instrText>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269</w:t>
                    </w:r>
                    <w:r w:rsidRPr="00E14956">
                      <w:rPr>
                        <w:rFonts w:asciiTheme="majorBidi" w:hAnsiTheme="majorBidi" w:cs="Samim FD"/>
                        <w:color w:val="FFFFFF" w:themeColor="background1"/>
                        <w:sz w:val="16"/>
                        <w:szCs w:val="16"/>
                        <w:rtl/>
                        <w:lang w:bidi="fa-IR"/>
                      </w:rPr>
                      <w:fldChar w:fldCharType="end"/>
                    </w:r>
                    <w:r w:rsidRPr="00E14956">
                      <w:rPr>
                        <w:rFonts w:asciiTheme="majorBidi" w:hAnsiTheme="majorBidi" w:cs="Samim FD" w:hint="cs"/>
                        <w:color w:val="FFFFFF" w:themeColor="background1"/>
                        <w:sz w:val="16"/>
                        <w:szCs w:val="16"/>
                        <w:rtl/>
                        <w:lang w:bidi="fa-IR"/>
                      </w:rPr>
                      <w:t>.</w:t>
                    </w:r>
                  </w:p>
                  <w:p w14:paraId="66C397E5" w14:textId="77777777" w:rsidR="001C151E" w:rsidRPr="00BA2879" w:rsidRDefault="001C151E" w:rsidP="00DE61FB">
                    <w:pPr>
                      <w:bidi/>
                      <w:rPr>
                        <w:rFonts w:asciiTheme="majorBidi" w:hAnsiTheme="majorBidi" w:cstheme="majorBidi"/>
                        <w:color w:val="FFFFFF" w:themeColor="background1"/>
                        <w:sz w:val="16"/>
                        <w:szCs w:val="16"/>
                        <w:lang w:bidi="fa-IR"/>
                      </w:rPr>
                    </w:pPr>
                  </w:p>
                </w:txbxContent>
              </v:textbox>
              <w10:wrap type="square" anchorx="margin"/>
            </v:shape>
          </w:pict>
        </mc:Fallback>
      </mc:AlternateContent>
    </w:r>
    <w:r>
      <w:rPr>
        <w:noProof/>
      </w:rPr>
      <w:drawing>
        <wp:anchor distT="0" distB="0" distL="114300" distR="114300" simplePos="0" relativeHeight="251735040" behindDoc="0" locked="0" layoutInCell="1" allowOverlap="1" wp14:anchorId="3E58E66C" wp14:editId="738C83BD">
          <wp:simplePos x="0" y="0"/>
          <wp:positionH relativeFrom="column">
            <wp:posOffset>4836160</wp:posOffset>
          </wp:positionH>
          <wp:positionV relativeFrom="paragraph">
            <wp:posOffset>-392381</wp:posOffset>
          </wp:positionV>
          <wp:extent cx="1591310" cy="619125"/>
          <wp:effectExtent l="0" t="0" r="0" b="0"/>
          <wp:wrapSquare wrapText="bothSides"/>
          <wp:docPr id="412823187" name="Picture 412823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6561">
      <w:rPr>
        <w:noProof/>
      </w:rPr>
      <mc:AlternateContent>
        <mc:Choice Requires="wps">
          <w:drawing>
            <wp:anchor distT="45720" distB="45720" distL="114300" distR="114300" simplePos="0" relativeHeight="251728896" behindDoc="0" locked="0" layoutInCell="1" allowOverlap="1" wp14:anchorId="70A6E6F0" wp14:editId="4DF67A00">
              <wp:simplePos x="0" y="0"/>
              <wp:positionH relativeFrom="margin">
                <wp:posOffset>2463165</wp:posOffset>
              </wp:positionH>
              <wp:positionV relativeFrom="page">
                <wp:posOffset>171673</wp:posOffset>
              </wp:positionV>
              <wp:extent cx="2173539" cy="468630"/>
              <wp:effectExtent l="0" t="0" r="0" b="0"/>
              <wp:wrapNone/>
              <wp:docPr id="2047013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539" cy="468630"/>
                      </a:xfrm>
                      <a:prstGeom prst="rect">
                        <a:avLst/>
                      </a:prstGeom>
                      <a:noFill/>
                      <a:ln w="9525">
                        <a:noFill/>
                        <a:miter lim="800000"/>
                        <a:headEnd/>
                        <a:tailEnd/>
                      </a:ln>
                    </wps:spPr>
                    <wps:txbx>
                      <w:txbxContent>
                        <w:p w14:paraId="3C991BD1" w14:textId="4298AAF5" w:rsidR="001C151E" w:rsidRPr="00C23E98" w:rsidRDefault="001C151E" w:rsidP="002B356A">
                          <w:pPr>
                            <w:jc w:val="right"/>
                            <w:rPr>
                              <w:rFonts w:cstheme="majorBidi"/>
                              <w:sz w:val="18"/>
                              <w:szCs w:val="18"/>
                              <w:rtl/>
                              <w:lang w:bidi="fa-IR"/>
                            </w:rPr>
                          </w:pPr>
                          <w:r>
                            <w:rPr>
                              <w:sz w:val="18"/>
                              <w:szCs w:val="18"/>
                              <w:lang w:bidi="fa-IR"/>
                            </w:rPr>
                            <w:fldChar w:fldCharType="begin"/>
                          </w:r>
                          <w:r>
                            <w:rPr>
                              <w:sz w:val="18"/>
                              <w:szCs w:val="18"/>
                              <w:lang w:bidi="fa-IR"/>
                            </w:rPr>
                            <w:instrText xml:space="preserve"> DOCPROPERTY  journalNameFa  \* MERGEFORMAT </w:instrText>
                          </w:r>
                          <w:r>
                            <w:rPr>
                              <w:sz w:val="18"/>
                              <w:szCs w:val="18"/>
                              <w:lang w:bidi="fa-IR"/>
                            </w:rPr>
                            <w:fldChar w:fldCharType="separate"/>
                          </w:r>
                          <w:r w:rsidR="00746DEA">
                            <w:rPr>
                              <w:rFonts w:hint="cs"/>
                              <w:sz w:val="18"/>
                              <w:szCs w:val="18"/>
                              <w:rtl/>
                              <w:lang w:bidi="fa-IR"/>
                            </w:rPr>
                            <w:t>جامعه‌شناسی</w:t>
                          </w:r>
                          <w:r w:rsidR="00746DEA">
                            <w:rPr>
                              <w:sz w:val="18"/>
                              <w:szCs w:val="18"/>
                              <w:rtl/>
                              <w:lang w:bidi="fa-IR"/>
                            </w:rPr>
                            <w:t xml:space="preserve"> </w:t>
                          </w:r>
                          <w:r w:rsidR="00746DEA">
                            <w:rPr>
                              <w:rFonts w:hint="cs"/>
                              <w:sz w:val="18"/>
                              <w:szCs w:val="18"/>
                              <w:rtl/>
                              <w:lang w:bidi="fa-IR"/>
                            </w:rPr>
                            <w:t>نهادهای</w:t>
                          </w:r>
                          <w:r w:rsidR="00746DEA">
                            <w:rPr>
                              <w:sz w:val="18"/>
                              <w:szCs w:val="18"/>
                              <w:rtl/>
                              <w:lang w:bidi="fa-IR"/>
                            </w:rPr>
                            <w:t xml:space="preserve"> </w:t>
                          </w:r>
                          <w:r w:rsidR="00746DEA">
                            <w:rPr>
                              <w:rFonts w:hint="cs"/>
                              <w:sz w:val="18"/>
                              <w:szCs w:val="18"/>
                              <w:rtl/>
                              <w:lang w:bidi="fa-IR"/>
                            </w:rPr>
                            <w:t>اجتماعی</w:t>
                          </w:r>
                          <w:r>
                            <w:rPr>
                              <w:sz w:val="18"/>
                              <w:szCs w:val="18"/>
                              <w:lang w:bidi="fa-IR"/>
                            </w:rPr>
                            <w:fldChar w:fldCharType="end"/>
                          </w:r>
                          <w:r>
                            <w:rPr>
                              <w:sz w:val="18"/>
                              <w:szCs w:val="18"/>
                              <w:lang w:bidi="fa-IR"/>
                            </w:rPr>
                            <w:br/>
                          </w:r>
                          <w:r>
                            <w:rPr>
                              <w:sz w:val="18"/>
                              <w:szCs w:val="18"/>
                              <w:lang w:bidi="fa-IR"/>
                            </w:rPr>
                            <w:fldChar w:fldCharType="begin"/>
                          </w:r>
                          <w:r>
                            <w:rPr>
                              <w:sz w:val="18"/>
                              <w:szCs w:val="18"/>
                              <w:lang w:bidi="fa-IR"/>
                            </w:rPr>
                            <w:instrText xml:space="preserve"> DOCPROPERTY  journalNameEn  \* MERGEFORMAT </w:instrText>
                          </w:r>
                          <w:r>
                            <w:rPr>
                              <w:sz w:val="18"/>
                              <w:szCs w:val="18"/>
                              <w:lang w:bidi="fa-IR"/>
                            </w:rPr>
                            <w:fldChar w:fldCharType="separate"/>
                          </w:r>
                          <w:r w:rsidR="00746DEA">
                            <w:rPr>
                              <w:sz w:val="18"/>
                              <w:szCs w:val="18"/>
                              <w:lang w:bidi="fa-IR"/>
                            </w:rPr>
                            <w:t>Sociology of Social Institutions</w:t>
                          </w:r>
                          <w:r>
                            <w:rPr>
                              <w:sz w:val="18"/>
                              <w:szCs w:val="18"/>
                              <w:lang w:bidi="fa-IR"/>
                            </w:rPr>
                            <w:fldChar w:fldCharType="end"/>
                          </w:r>
                        </w:p>
                        <w:p w14:paraId="58CCFE0F" w14:textId="77777777" w:rsidR="001C151E" w:rsidRPr="00C23E98" w:rsidRDefault="001C151E" w:rsidP="00B6182F">
                          <w:pPr>
                            <w:jc w:val="right"/>
                            <w:rPr>
                              <w:rFonts w:cstheme="majorBidi"/>
                              <w:sz w:val="18"/>
                              <w:szCs w:val="18"/>
                              <w:rtl/>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6E6F0" id="_x0000_s1078" type="#_x0000_t202" style="position:absolute;margin-left:193.95pt;margin-top:13.5pt;width:171.15pt;height:36.9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" filled="f" stroked="f">
              <v:textbox>
                <w:txbxContent>
                  <w:p w14:paraId="3C991BD1" w14:textId="4298AAF5" w:rsidR="001C151E" w:rsidRPr="00C23E98" w:rsidRDefault="001C151E" w:rsidP="002B356A">
                    <w:pPr>
                      <w:jc w:val="right"/>
                      <w:rPr>
                        <w:rFonts w:cstheme="majorBidi"/>
                        <w:sz w:val="18"/>
                        <w:szCs w:val="18"/>
                        <w:rtl/>
                        <w:lang w:bidi="fa-IR"/>
                      </w:rPr>
                    </w:pPr>
                    <w:r>
                      <w:rPr>
                        <w:sz w:val="18"/>
                        <w:szCs w:val="18"/>
                        <w:lang w:bidi="fa-IR"/>
                      </w:rPr>
                      <w:fldChar w:fldCharType="begin"/>
                    </w:r>
                    <w:r>
                      <w:rPr>
                        <w:sz w:val="18"/>
                        <w:szCs w:val="18"/>
                        <w:lang w:bidi="fa-IR"/>
                      </w:rPr>
                      <w:instrText xml:space="preserve"> DOCPROPERTY  journalNameFa  \* MERGEFORMAT </w:instrText>
                    </w:r>
                    <w:r>
                      <w:rPr>
                        <w:sz w:val="18"/>
                        <w:szCs w:val="18"/>
                        <w:lang w:bidi="fa-IR"/>
                      </w:rPr>
                      <w:fldChar w:fldCharType="separate"/>
                    </w:r>
                    <w:r w:rsidR="00746DEA">
                      <w:rPr>
                        <w:rFonts w:hint="cs"/>
                        <w:sz w:val="18"/>
                        <w:szCs w:val="18"/>
                        <w:rtl/>
                        <w:lang w:bidi="fa-IR"/>
                      </w:rPr>
                      <w:t>جامعه‌شناسی</w:t>
                    </w:r>
                    <w:r w:rsidR="00746DEA">
                      <w:rPr>
                        <w:sz w:val="18"/>
                        <w:szCs w:val="18"/>
                        <w:rtl/>
                        <w:lang w:bidi="fa-IR"/>
                      </w:rPr>
                      <w:t xml:space="preserve"> </w:t>
                    </w:r>
                    <w:r w:rsidR="00746DEA">
                      <w:rPr>
                        <w:rFonts w:hint="cs"/>
                        <w:sz w:val="18"/>
                        <w:szCs w:val="18"/>
                        <w:rtl/>
                        <w:lang w:bidi="fa-IR"/>
                      </w:rPr>
                      <w:t>نهادهای</w:t>
                    </w:r>
                    <w:r w:rsidR="00746DEA">
                      <w:rPr>
                        <w:sz w:val="18"/>
                        <w:szCs w:val="18"/>
                        <w:rtl/>
                        <w:lang w:bidi="fa-IR"/>
                      </w:rPr>
                      <w:t xml:space="preserve"> </w:t>
                    </w:r>
                    <w:r w:rsidR="00746DEA">
                      <w:rPr>
                        <w:rFonts w:hint="cs"/>
                        <w:sz w:val="18"/>
                        <w:szCs w:val="18"/>
                        <w:rtl/>
                        <w:lang w:bidi="fa-IR"/>
                      </w:rPr>
                      <w:t>اجتماعی</w:t>
                    </w:r>
                    <w:r>
                      <w:rPr>
                        <w:sz w:val="18"/>
                        <w:szCs w:val="18"/>
                        <w:lang w:bidi="fa-IR"/>
                      </w:rPr>
                      <w:fldChar w:fldCharType="end"/>
                    </w:r>
                    <w:r>
                      <w:rPr>
                        <w:sz w:val="18"/>
                        <w:szCs w:val="18"/>
                        <w:lang w:bidi="fa-IR"/>
                      </w:rPr>
                      <w:br/>
                    </w:r>
                    <w:r>
                      <w:rPr>
                        <w:sz w:val="18"/>
                        <w:szCs w:val="18"/>
                        <w:lang w:bidi="fa-IR"/>
                      </w:rPr>
                      <w:fldChar w:fldCharType="begin"/>
                    </w:r>
                    <w:r>
                      <w:rPr>
                        <w:sz w:val="18"/>
                        <w:szCs w:val="18"/>
                        <w:lang w:bidi="fa-IR"/>
                      </w:rPr>
                      <w:instrText xml:space="preserve"> DOCPROPERTY  journalNameEn  \* MERGEFORMAT </w:instrText>
                    </w:r>
                    <w:r>
                      <w:rPr>
                        <w:sz w:val="18"/>
                        <w:szCs w:val="18"/>
                        <w:lang w:bidi="fa-IR"/>
                      </w:rPr>
                      <w:fldChar w:fldCharType="separate"/>
                    </w:r>
                    <w:r w:rsidR="00746DEA">
                      <w:rPr>
                        <w:sz w:val="18"/>
                        <w:szCs w:val="18"/>
                        <w:lang w:bidi="fa-IR"/>
                      </w:rPr>
                      <w:t>Sociology of Social Institutions</w:t>
                    </w:r>
                    <w:r>
                      <w:rPr>
                        <w:sz w:val="18"/>
                        <w:szCs w:val="18"/>
                        <w:lang w:bidi="fa-IR"/>
                      </w:rPr>
                      <w:fldChar w:fldCharType="end"/>
                    </w:r>
                  </w:p>
                  <w:p w14:paraId="58CCFE0F" w14:textId="77777777" w:rsidR="001C151E" w:rsidRPr="00C23E98" w:rsidRDefault="001C151E" w:rsidP="00B6182F">
                    <w:pPr>
                      <w:jc w:val="right"/>
                      <w:rPr>
                        <w:rFonts w:cstheme="majorBidi"/>
                        <w:sz w:val="18"/>
                        <w:szCs w:val="18"/>
                        <w:rtl/>
                        <w:lang w:bidi="fa-IR"/>
                      </w:rPr>
                    </w:pPr>
                  </w:p>
                </w:txbxContent>
              </v:textbox>
              <w10:wrap anchorx="margin" anchory="page"/>
            </v:shape>
          </w:pict>
        </mc:Fallback>
      </mc:AlternateContent>
    </w:r>
    <w:r w:rsidRPr="00DE61FB">
      <w:rPr>
        <w:noProof/>
      </w:rPr>
      <mc:AlternateContent>
        <mc:Choice Requires="wpg">
          <w:drawing>
            <wp:anchor distT="0" distB="0" distL="114300" distR="114300" simplePos="0" relativeHeight="251718656" behindDoc="0" locked="0" layoutInCell="1" allowOverlap="1" wp14:anchorId="03B332BD" wp14:editId="0CAE1CE2">
              <wp:simplePos x="0" y="0"/>
              <wp:positionH relativeFrom="column">
                <wp:posOffset>-532263</wp:posOffset>
              </wp:positionH>
              <wp:positionV relativeFrom="paragraph">
                <wp:posOffset>-47767</wp:posOffset>
              </wp:positionV>
              <wp:extent cx="2990215" cy="228600"/>
              <wp:effectExtent l="0" t="0" r="635" b="0"/>
              <wp:wrapNone/>
              <wp:docPr id="1262821679" name="Group 1262821679"/>
              <wp:cNvGraphicFramePr/>
              <a:graphic xmlns:a="http://schemas.openxmlformats.org/drawingml/2006/main">
                <a:graphicData uri="http://schemas.microsoft.com/office/word/2010/wordprocessingGroup">
                  <wpg:wgp>
                    <wpg:cNvGrpSpPr/>
                    <wpg:grpSpPr>
                      <a:xfrm>
                        <a:off x="0" y="0"/>
                        <a:ext cx="2990215" cy="228600"/>
                        <a:chOff x="-490608" y="0"/>
                        <a:chExt cx="3153910" cy="228600"/>
                      </a:xfrm>
                    </wpg:grpSpPr>
                    <wps:wsp>
                      <wps:cNvPr id="649357395" name="Isosceles Triangle 649357395"/>
                      <wps:cNvSpPr/>
                      <wps:spPr>
                        <a:xfrm>
                          <a:off x="2256786" y="5023"/>
                          <a:ext cx="406516" cy="223577"/>
                        </a:xfrm>
                        <a:prstGeom prst="triangle">
                          <a:avLst>
                            <a:gd name="adj" fmla="val 50504"/>
                          </a:avLst>
                        </a:prstGeom>
                        <a:solidFill>
                          <a:srgbClr val="1CADE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7084687" name="Rectangle 1797084687"/>
                      <wps:cNvSpPr/>
                      <wps:spPr>
                        <a:xfrm>
                          <a:off x="-490608" y="0"/>
                          <a:ext cx="2957819" cy="228600"/>
                        </a:xfrm>
                        <a:prstGeom prst="rect">
                          <a:avLst/>
                        </a:prstGeom>
                        <a:solidFill>
                          <a:srgbClr val="1CADE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679F954" id="Group 1262821679" o:spid="_x0000_s1026" style="position:absolute;margin-left:-41.9pt;margin-top:-3.75pt;width:235.45pt;height:18pt;z-index:251718656;mso-width-relative:margin" coordorigin="-4906" coordsize="3153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49357395" o:spid="_x0000_s1027" type="#_x0000_t5" style="position:absolute;left:22567;top:50;width:4066;height:2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" adj="10909" fillcolor="#1cade4" stroked="f" strokeweight="1pt"/>
              <v:rect id="Rectangle 1797084687" o:spid="_x0000_s1028" style="position:absolute;left:-4906;width:2957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" fillcolor="#1cade4" stroked="f" strokeweight="1pt"/>
            </v:group>
          </w:pict>
        </mc:Fallback>
      </mc:AlternateContent>
    </w:r>
    <w:r w:rsidRPr="00DE61FB">
      <w:rPr>
        <w:noProof/>
      </w:rPr>
      <mc:AlternateContent>
        <mc:Choice Requires="wps">
          <w:drawing>
            <wp:anchor distT="0" distB="0" distL="114300" distR="114300" simplePos="0" relativeHeight="251717632" behindDoc="0" locked="0" layoutInCell="1" allowOverlap="1" wp14:anchorId="0E96C1A0" wp14:editId="488EE174">
              <wp:simplePos x="0" y="0"/>
              <wp:positionH relativeFrom="margin">
                <wp:posOffset>-531164</wp:posOffset>
              </wp:positionH>
              <wp:positionV relativeFrom="paragraph">
                <wp:posOffset>-457200</wp:posOffset>
              </wp:positionV>
              <wp:extent cx="0" cy="10128250"/>
              <wp:effectExtent l="0" t="0" r="38100" b="25400"/>
              <wp:wrapNone/>
              <wp:docPr id="1223125295" name="Straight Connector 1223125295"/>
              <wp:cNvGraphicFramePr/>
              <a:graphic xmlns:a="http://schemas.openxmlformats.org/drawingml/2006/main">
                <a:graphicData uri="http://schemas.microsoft.com/office/word/2010/wordprocessingShape">
                  <wps:wsp>
                    <wps:cNvCnPr/>
                    <wps:spPr>
                      <a:xfrm flipV="1">
                        <a:off x="0" y="0"/>
                        <a:ext cx="0" cy="1012825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EBC791" id="Straight Connector 1223125295" o:spid="_x0000_s1026" style="position:absolute;flip:y;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8pt,-36pt" to="-41.8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" strokecolor="#a6a6a6" strokeweight=".5pt">
              <v:stroke joinstyle="miter"/>
              <w10:wrap anchorx="margin"/>
            </v:line>
          </w:pict>
        </mc:Fallback>
      </mc:AlternateContent>
    </w:r>
    <w:r w:rsidRPr="00DE61FB">
      <w:rPr>
        <w:noProof/>
      </w:rPr>
      <mc:AlternateContent>
        <mc:Choice Requires="wps">
          <w:drawing>
            <wp:anchor distT="0" distB="0" distL="114300" distR="114300" simplePos="0" relativeHeight="251716608" behindDoc="0" locked="0" layoutInCell="1" allowOverlap="1" wp14:anchorId="2C6C002D" wp14:editId="464F7A71">
              <wp:simplePos x="0" y="0"/>
              <wp:positionH relativeFrom="page">
                <wp:posOffset>0</wp:posOffset>
              </wp:positionH>
              <wp:positionV relativeFrom="paragraph">
                <wp:posOffset>175565</wp:posOffset>
              </wp:positionV>
              <wp:extent cx="7988300" cy="0"/>
              <wp:effectExtent l="0" t="0" r="0" b="0"/>
              <wp:wrapNone/>
              <wp:docPr id="988530791" name="Straight Connector 988530791"/>
              <wp:cNvGraphicFramePr/>
              <a:graphic xmlns:a="http://schemas.openxmlformats.org/drawingml/2006/main">
                <a:graphicData uri="http://schemas.microsoft.com/office/word/2010/wordprocessingShape">
                  <wps:wsp>
                    <wps:cNvCnPr/>
                    <wps:spPr>
                      <a:xfrm>
                        <a:off x="0" y="0"/>
                        <a:ext cx="7988300" cy="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DDD523" id="Straight Connector 988530791" o:spid="_x0000_s1026" style="position:absolute;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13.8pt" to="62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" strokecolor="#a6a6a6" strokeweight=".5pt">
              <v:stroke joinstyle="miter"/>
              <w10:wrap anchorx="page"/>
            </v:line>
          </w:pict>
        </mc:Fallback>
      </mc:AlternateContent>
    </w:r>
    <w:r w:rsidRPr="00DE61FB">
      <w:rPr>
        <w:noProof/>
      </w:rPr>
      <mc:AlternateContent>
        <mc:Choice Requires="wps">
          <w:drawing>
            <wp:anchor distT="0" distB="0" distL="114300" distR="114300" simplePos="0" relativeHeight="251715584" behindDoc="0" locked="0" layoutInCell="1" allowOverlap="1" wp14:anchorId="72190E73" wp14:editId="464C43F8">
              <wp:simplePos x="0" y="0"/>
              <wp:positionH relativeFrom="margin">
                <wp:posOffset>6902450</wp:posOffset>
              </wp:positionH>
              <wp:positionV relativeFrom="paragraph">
                <wp:posOffset>9759950</wp:posOffset>
              </wp:positionV>
              <wp:extent cx="0" cy="10128250"/>
              <wp:effectExtent l="0" t="0" r="38100" b="25400"/>
              <wp:wrapNone/>
              <wp:docPr id="1668708593" name="Straight Connector 1668708593"/>
              <wp:cNvGraphicFramePr/>
              <a:graphic xmlns:a="http://schemas.openxmlformats.org/drawingml/2006/main">
                <a:graphicData uri="http://schemas.microsoft.com/office/word/2010/wordprocessingShape">
                  <wps:wsp>
                    <wps:cNvCnPr/>
                    <wps:spPr>
                      <a:xfrm flipV="1">
                        <a:off x="0" y="0"/>
                        <a:ext cx="0" cy="1012825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A4D49B" id="Straight Connector 1668708593" o:spid="_x0000_s1026" style="position:absolute;flip:y;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3.5pt,768.5pt" to="543.5pt,1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" strokecolor="#a6a6a6" strokeweight=".5pt">
              <v:stroke joinstyle="miter"/>
              <w10:wrap anchorx="margin"/>
            </v:line>
          </w:pict>
        </mc:Fallback>
      </mc:AlternateContent>
    </w:r>
  </w:p>
  <w:p w14:paraId="0DC51B33" w14:textId="77777777" w:rsidR="001C151E" w:rsidRDefault="001C15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8CAFA" w14:textId="77777777" w:rsidR="001C151E" w:rsidRDefault="001C151E" w:rsidP="006E6561">
    <w:pPr>
      <w:pStyle w:val="Header"/>
    </w:pPr>
    <w:r w:rsidRPr="006E6561">
      <w:rPr>
        <w:noProof/>
      </w:rPr>
      <mc:AlternateContent>
        <mc:Choice Requires="wps">
          <w:drawing>
            <wp:anchor distT="45720" distB="45720" distL="114300" distR="114300" simplePos="0" relativeHeight="251713536" behindDoc="0" locked="0" layoutInCell="1" allowOverlap="1" wp14:anchorId="76D85409" wp14:editId="641CE064">
              <wp:simplePos x="0" y="0"/>
              <wp:positionH relativeFrom="column">
                <wp:posOffset>3780790</wp:posOffset>
              </wp:positionH>
              <wp:positionV relativeFrom="paragraph">
                <wp:posOffset>-78740</wp:posOffset>
              </wp:positionV>
              <wp:extent cx="2750185" cy="260985"/>
              <wp:effectExtent l="0" t="0" r="0" b="5715"/>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260985"/>
                      </a:xfrm>
                      <a:prstGeom prst="rect">
                        <a:avLst/>
                      </a:prstGeom>
                      <a:noFill/>
                      <a:ln w="9525">
                        <a:noFill/>
                        <a:miter lim="800000"/>
                        <a:headEnd/>
                        <a:tailEnd/>
                      </a:ln>
                    </wps:spPr>
                    <wps:txbx>
                      <w:txbxContent>
                        <w:p w14:paraId="443E57F4" w14:textId="128D2FBB" w:rsidR="001C151E" w:rsidRPr="00E14956" w:rsidRDefault="001C151E" w:rsidP="00B61E1D">
                          <w:pPr>
                            <w:bidi/>
                            <w:jc w:val="center"/>
                            <w:rPr>
                              <w:rFonts w:asciiTheme="majorBidi" w:hAnsiTheme="majorBidi" w:cstheme="majorBidi"/>
                              <w:color w:val="FFFFFF" w:themeColor="background1"/>
                              <w:sz w:val="16"/>
                              <w:szCs w:val="16"/>
                              <w:lang w:bidi="fa-IR"/>
                            </w:rPr>
                          </w:pPr>
                          <w:r w:rsidRPr="00E14956">
                            <w:rPr>
                              <w:rFonts w:asciiTheme="majorBidi" w:hAnsiTheme="majorBidi" w:cs="Samim FD" w:hint="cs"/>
                              <w:color w:val="FFFFFF" w:themeColor="background1"/>
                              <w:sz w:val="16"/>
                              <w:szCs w:val="16"/>
                              <w:rtl/>
                              <w:lang w:bidi="fa-IR"/>
                            </w:rPr>
                            <w:t>دوره</w:t>
                          </w:r>
                          <w:r w:rsidRPr="00E14956">
                            <w:rPr>
                              <w:rFonts w:asciiTheme="majorBidi" w:hAnsiTheme="majorBidi" w:cs="Samim FD"/>
                              <w:color w:val="FFFFFF" w:themeColor="background1"/>
                              <w:sz w:val="16"/>
                              <w:szCs w:val="16"/>
                              <w:rtl/>
                              <w:lang w:bidi="fa-IR"/>
                            </w:rPr>
                            <w:t xml:space="preserve"> </w:t>
                          </w:r>
                          <w:r w:rsidRPr="00E14956">
                            <w:rPr>
                              <w:rFonts w:asciiTheme="majorBidi" w:hAnsiTheme="majorBidi" w:cs="Samim FD"/>
                              <w:color w:val="FFFFFF" w:themeColor="background1"/>
                              <w:sz w:val="16"/>
                              <w:szCs w:val="16"/>
                              <w:rtl/>
                              <w:lang w:bidi="fa-IR"/>
                            </w:rPr>
                            <w:fldChar w:fldCharType="begin"/>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hint="cs"/>
                              <w:color w:val="FFFFFF" w:themeColor="background1"/>
                              <w:sz w:val="16"/>
                              <w:szCs w:val="16"/>
                              <w:lang w:bidi="fa-IR"/>
                            </w:rPr>
                            <w:instrText>DOCPROPERTY  volume  \* MERGEFORMAT</w:instrText>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11</w:t>
                          </w:r>
                          <w:r w:rsidRPr="00E14956">
                            <w:rPr>
                              <w:rFonts w:asciiTheme="majorBidi" w:hAnsiTheme="majorBidi" w:cs="Samim FD"/>
                              <w:color w:val="FFFFFF" w:themeColor="background1"/>
                              <w:sz w:val="16"/>
                              <w:szCs w:val="16"/>
                              <w:rtl/>
                              <w:lang w:bidi="fa-IR"/>
                            </w:rPr>
                            <w:fldChar w:fldCharType="end"/>
                          </w:r>
                          <w:r w:rsidRPr="00E14956">
                            <w:rPr>
                              <w:rFonts w:asciiTheme="majorBidi" w:hAnsiTheme="majorBidi" w:cs="Samim FD" w:hint="cs"/>
                              <w:color w:val="FFFFFF" w:themeColor="background1"/>
                              <w:sz w:val="16"/>
                              <w:szCs w:val="16"/>
                              <w:rtl/>
                              <w:lang w:bidi="fa-IR"/>
                            </w:rPr>
                            <w:t>.</w:t>
                          </w:r>
                          <w:r w:rsidRPr="00E14956">
                            <w:rPr>
                              <w:rFonts w:asciiTheme="majorBidi" w:hAnsiTheme="majorBidi" w:cs="Samim FD"/>
                              <w:color w:val="FFFFFF" w:themeColor="background1"/>
                              <w:sz w:val="16"/>
                              <w:szCs w:val="16"/>
                              <w:rtl/>
                              <w:lang w:bidi="fa-IR"/>
                            </w:rPr>
                            <w:t xml:space="preserve"> </w:t>
                          </w:r>
                          <w:r w:rsidRPr="00E14956">
                            <w:rPr>
                              <w:rFonts w:asciiTheme="majorBidi" w:hAnsiTheme="majorBidi" w:cs="Samim FD" w:hint="cs"/>
                              <w:color w:val="FFFFFF" w:themeColor="background1"/>
                              <w:sz w:val="16"/>
                              <w:szCs w:val="16"/>
                              <w:rtl/>
                              <w:lang w:bidi="fa-IR"/>
                            </w:rPr>
                            <w:t>شماره</w:t>
                          </w:r>
                          <w:r w:rsidRPr="00E14956">
                            <w:rPr>
                              <w:rFonts w:asciiTheme="majorBidi" w:hAnsiTheme="majorBidi" w:cs="Samim FD"/>
                              <w:color w:val="FFFFFF" w:themeColor="background1"/>
                              <w:sz w:val="16"/>
                              <w:szCs w:val="16"/>
                              <w:rtl/>
                              <w:lang w:bidi="fa-IR"/>
                            </w:rPr>
                            <w:t xml:space="preserve"> </w:t>
                          </w:r>
                          <w:r w:rsidRPr="00E14956">
                            <w:rPr>
                              <w:rFonts w:asciiTheme="majorBidi" w:hAnsiTheme="majorBidi" w:cs="Samim FD"/>
                              <w:color w:val="FFFFFF" w:themeColor="background1"/>
                              <w:sz w:val="16"/>
                              <w:szCs w:val="16"/>
                              <w:rtl/>
                              <w:lang w:bidi="fa-IR"/>
                            </w:rPr>
                            <w:fldChar w:fldCharType="begin"/>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lang w:bidi="fa-IR"/>
                            </w:rPr>
                            <w:instrText>DOCPROPERTY  issue  \* MERGEFORMAT</w:instrText>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24</w:t>
                          </w:r>
                          <w:r w:rsidRPr="00E14956">
                            <w:rPr>
                              <w:rFonts w:asciiTheme="majorBidi" w:hAnsiTheme="majorBidi" w:cs="Samim FD"/>
                              <w:color w:val="FFFFFF" w:themeColor="background1"/>
                              <w:sz w:val="16"/>
                              <w:szCs w:val="16"/>
                              <w:rtl/>
                              <w:lang w:bidi="fa-IR"/>
                            </w:rPr>
                            <w:fldChar w:fldCharType="end"/>
                          </w:r>
                          <w:r w:rsidRPr="00E14956">
                            <w:rPr>
                              <w:rFonts w:asciiTheme="majorBidi" w:hAnsiTheme="majorBidi" w:cs="Samim FD" w:hint="cs"/>
                              <w:color w:val="FFFFFF" w:themeColor="background1"/>
                              <w:sz w:val="16"/>
                              <w:szCs w:val="16"/>
                              <w:rtl/>
                              <w:lang w:bidi="fa-IR"/>
                            </w:rPr>
                            <w:t>.</w:t>
                          </w:r>
                          <w:r w:rsidRPr="00E14956">
                            <w:rPr>
                              <w:rFonts w:asciiTheme="majorBidi" w:hAnsiTheme="majorBidi" w:cs="Samim FD"/>
                              <w:color w:val="FFFFFF" w:themeColor="background1"/>
                              <w:sz w:val="16"/>
                              <w:szCs w:val="16"/>
                              <w:rtl/>
                              <w:lang w:bidi="fa-IR"/>
                            </w:rPr>
                            <w:t xml:space="preserve"> </w:t>
                          </w:r>
                          <w:r w:rsidRPr="00B61E1D">
                            <w:rPr>
                              <w:rFonts w:asciiTheme="majorBidi" w:hAnsiTheme="majorBidi" w:cs="Samim FD" w:hint="cs"/>
                              <w:color w:val="FFFFFF" w:themeColor="background1"/>
                              <w:sz w:val="16"/>
                              <w:szCs w:val="16"/>
                              <w:rtl/>
                              <w:lang w:bidi="fa-IR"/>
                            </w:rPr>
                            <w:t xml:space="preserve">پاییز و زمستان </w:t>
                          </w:r>
                          <w:r w:rsidRPr="00E14956">
                            <w:rPr>
                              <w:rFonts w:asciiTheme="majorBidi" w:hAnsiTheme="majorBidi" w:cs="Samim FD" w:hint="cs"/>
                              <w:color w:val="FFFFFF" w:themeColor="background1"/>
                              <w:sz w:val="16"/>
                              <w:szCs w:val="16"/>
                              <w:rtl/>
                              <w:lang w:bidi="fa-IR"/>
                            </w:rPr>
                            <w:t>140</w:t>
                          </w:r>
                          <w:r>
                            <w:rPr>
                              <w:rFonts w:asciiTheme="majorBidi" w:hAnsiTheme="majorBidi" w:cs="Samim FD" w:hint="cs"/>
                              <w:color w:val="FFFFFF" w:themeColor="background1"/>
                              <w:sz w:val="16"/>
                              <w:szCs w:val="16"/>
                              <w:rtl/>
                              <w:lang w:bidi="fa-IR"/>
                            </w:rPr>
                            <w:t>3</w:t>
                          </w:r>
                          <w:r w:rsidRPr="00E14956">
                            <w:rPr>
                              <w:rFonts w:asciiTheme="majorBidi" w:hAnsiTheme="majorBidi" w:cs="Samim FD" w:hint="cs"/>
                              <w:color w:val="FFFFFF" w:themeColor="background1"/>
                              <w:sz w:val="16"/>
                              <w:szCs w:val="16"/>
                              <w:rtl/>
                              <w:lang w:bidi="fa-IR"/>
                            </w:rPr>
                            <w:t>.</w:t>
                          </w:r>
                          <w:r w:rsidRPr="00E14956">
                            <w:rPr>
                              <w:rFonts w:asciiTheme="majorBidi" w:hAnsiTheme="majorBidi" w:cs="Samim FD"/>
                              <w:color w:val="FFFFFF" w:themeColor="background1"/>
                              <w:sz w:val="16"/>
                              <w:szCs w:val="16"/>
                              <w:rtl/>
                              <w:lang w:bidi="fa-IR"/>
                            </w:rPr>
                            <w:t xml:space="preserve"> </w:t>
                          </w:r>
                          <w:r w:rsidRPr="00E14956">
                            <w:rPr>
                              <w:rFonts w:asciiTheme="majorBidi" w:hAnsiTheme="majorBidi" w:cs="Samim FD" w:hint="cs"/>
                              <w:color w:val="FFFFFF" w:themeColor="background1"/>
                              <w:sz w:val="16"/>
                              <w:szCs w:val="16"/>
                              <w:rtl/>
                              <w:lang w:bidi="fa-IR"/>
                            </w:rPr>
                            <w:t>صفحات</w:t>
                          </w:r>
                          <w:r w:rsidRPr="00E14956">
                            <w:rPr>
                              <w:rFonts w:asciiTheme="majorBidi" w:hAnsiTheme="majorBidi" w:cs="Samim FD"/>
                              <w:color w:val="FFFFFF" w:themeColor="background1"/>
                              <w:sz w:val="16"/>
                              <w:szCs w:val="16"/>
                              <w:rtl/>
                              <w:lang w:bidi="fa-IR"/>
                            </w:rPr>
                            <w:t xml:space="preserve"> </w:t>
                          </w:r>
                          <w:r w:rsidRPr="00E14956">
                            <w:rPr>
                              <w:rFonts w:asciiTheme="majorBidi" w:hAnsiTheme="majorBidi" w:cs="Samim FD"/>
                              <w:color w:val="FFFFFF" w:themeColor="background1"/>
                              <w:sz w:val="16"/>
                              <w:szCs w:val="16"/>
                              <w:rtl/>
                              <w:lang w:bidi="fa-IR"/>
                            </w:rPr>
                            <w:fldChar w:fldCharType="begin"/>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lang w:bidi="fa-IR"/>
                            </w:rPr>
                            <w:instrText>DOCPROPERTY  fromPage  \* MERGEFORMAT</w:instrText>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237</w:t>
                          </w:r>
                          <w:r w:rsidRPr="00E14956">
                            <w:rPr>
                              <w:rFonts w:asciiTheme="majorBidi" w:hAnsiTheme="majorBidi" w:cs="Samim FD"/>
                              <w:color w:val="FFFFFF" w:themeColor="background1"/>
                              <w:sz w:val="16"/>
                              <w:szCs w:val="16"/>
                              <w:rtl/>
                              <w:lang w:bidi="fa-IR"/>
                            </w:rPr>
                            <w:fldChar w:fldCharType="end"/>
                          </w:r>
                          <w:r w:rsidRPr="00E14956">
                            <w:rPr>
                              <w:rFonts w:asciiTheme="majorBidi" w:hAnsiTheme="majorBidi" w:cs="Samim FD" w:hint="cs"/>
                              <w:color w:val="FFFFFF" w:themeColor="background1"/>
                              <w:sz w:val="16"/>
                              <w:szCs w:val="16"/>
                              <w:rtl/>
                              <w:lang w:bidi="fa-IR"/>
                            </w:rPr>
                            <w:t xml:space="preserve"> تا </w:t>
                          </w:r>
                          <w:r w:rsidRPr="00E14956">
                            <w:rPr>
                              <w:rFonts w:asciiTheme="majorBidi" w:hAnsiTheme="majorBidi" w:cs="Samim FD"/>
                              <w:color w:val="FFFFFF" w:themeColor="background1"/>
                              <w:sz w:val="16"/>
                              <w:szCs w:val="16"/>
                              <w:rtl/>
                              <w:lang w:bidi="fa-IR"/>
                            </w:rPr>
                            <w:fldChar w:fldCharType="begin"/>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lang w:bidi="fa-IR"/>
                            </w:rPr>
                            <w:instrText>DOCPROPERTY  toPage  \* MERGEFORMAT</w:instrText>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269</w:t>
                          </w:r>
                          <w:r w:rsidRPr="00E14956">
                            <w:rPr>
                              <w:rFonts w:asciiTheme="majorBidi" w:hAnsiTheme="majorBidi" w:cs="Samim FD"/>
                              <w:color w:val="FFFFFF" w:themeColor="background1"/>
                              <w:sz w:val="16"/>
                              <w:szCs w:val="16"/>
                              <w:rtl/>
                              <w:lang w:bidi="fa-IR"/>
                            </w:rPr>
                            <w:fldChar w:fldCharType="end"/>
                          </w:r>
                          <w:r w:rsidRPr="00E14956">
                            <w:rPr>
                              <w:rFonts w:asciiTheme="majorBidi" w:hAnsiTheme="majorBidi" w:cs="Samim FD" w:hint="cs"/>
                              <w:color w:val="FFFFFF" w:themeColor="background1"/>
                              <w:sz w:val="16"/>
                              <w:szCs w:val="16"/>
                              <w:rtl/>
                              <w:lang w:bidi="fa-I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D85409" id="_x0000_t202" coordsize="21600,21600" o:spt="202" path="m,l,21600r21600,l21600,xe">
              <v:stroke joinstyle="miter"/>
              <v:path gradientshapeok="t" o:connecttype="rect"/>
            </v:shapetype>
            <v:shape id="_x0000_s1079" type="#_x0000_t202" style="position:absolute;margin-left:297.7pt;margin-top:-6.2pt;width:216.55pt;height:20.5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" filled="f" stroked="f">
              <v:textbox>
                <w:txbxContent>
                  <w:p w14:paraId="443E57F4" w14:textId="128D2FBB" w:rsidR="001C151E" w:rsidRPr="00E14956" w:rsidRDefault="001C151E" w:rsidP="00B61E1D">
                    <w:pPr>
                      <w:bidi/>
                      <w:jc w:val="center"/>
                      <w:rPr>
                        <w:rFonts w:asciiTheme="majorBidi" w:hAnsiTheme="majorBidi" w:cstheme="majorBidi"/>
                        <w:color w:val="FFFFFF" w:themeColor="background1"/>
                        <w:sz w:val="16"/>
                        <w:szCs w:val="16"/>
                        <w:lang w:bidi="fa-IR"/>
                      </w:rPr>
                    </w:pPr>
                    <w:r w:rsidRPr="00E14956">
                      <w:rPr>
                        <w:rFonts w:asciiTheme="majorBidi" w:hAnsiTheme="majorBidi" w:cs="Samim FD" w:hint="cs"/>
                        <w:color w:val="FFFFFF" w:themeColor="background1"/>
                        <w:sz w:val="16"/>
                        <w:szCs w:val="16"/>
                        <w:rtl/>
                        <w:lang w:bidi="fa-IR"/>
                      </w:rPr>
                      <w:t>دوره</w:t>
                    </w:r>
                    <w:r w:rsidRPr="00E14956">
                      <w:rPr>
                        <w:rFonts w:asciiTheme="majorBidi" w:hAnsiTheme="majorBidi" w:cs="Samim FD"/>
                        <w:color w:val="FFFFFF" w:themeColor="background1"/>
                        <w:sz w:val="16"/>
                        <w:szCs w:val="16"/>
                        <w:rtl/>
                        <w:lang w:bidi="fa-IR"/>
                      </w:rPr>
                      <w:t xml:space="preserve"> </w:t>
                    </w:r>
                    <w:r w:rsidRPr="00E14956">
                      <w:rPr>
                        <w:rFonts w:asciiTheme="majorBidi" w:hAnsiTheme="majorBidi" w:cs="Samim FD"/>
                        <w:color w:val="FFFFFF" w:themeColor="background1"/>
                        <w:sz w:val="16"/>
                        <w:szCs w:val="16"/>
                        <w:rtl/>
                        <w:lang w:bidi="fa-IR"/>
                      </w:rPr>
                      <w:fldChar w:fldCharType="begin"/>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hint="cs"/>
                        <w:color w:val="FFFFFF" w:themeColor="background1"/>
                        <w:sz w:val="16"/>
                        <w:szCs w:val="16"/>
                        <w:lang w:bidi="fa-IR"/>
                      </w:rPr>
                      <w:instrText>DOCPROPERTY  volume  \* MERGEFORMAT</w:instrText>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11</w:t>
                    </w:r>
                    <w:r w:rsidRPr="00E14956">
                      <w:rPr>
                        <w:rFonts w:asciiTheme="majorBidi" w:hAnsiTheme="majorBidi" w:cs="Samim FD"/>
                        <w:color w:val="FFFFFF" w:themeColor="background1"/>
                        <w:sz w:val="16"/>
                        <w:szCs w:val="16"/>
                        <w:rtl/>
                        <w:lang w:bidi="fa-IR"/>
                      </w:rPr>
                      <w:fldChar w:fldCharType="end"/>
                    </w:r>
                    <w:r w:rsidRPr="00E14956">
                      <w:rPr>
                        <w:rFonts w:asciiTheme="majorBidi" w:hAnsiTheme="majorBidi" w:cs="Samim FD" w:hint="cs"/>
                        <w:color w:val="FFFFFF" w:themeColor="background1"/>
                        <w:sz w:val="16"/>
                        <w:szCs w:val="16"/>
                        <w:rtl/>
                        <w:lang w:bidi="fa-IR"/>
                      </w:rPr>
                      <w:t>.</w:t>
                    </w:r>
                    <w:r w:rsidRPr="00E14956">
                      <w:rPr>
                        <w:rFonts w:asciiTheme="majorBidi" w:hAnsiTheme="majorBidi" w:cs="Samim FD"/>
                        <w:color w:val="FFFFFF" w:themeColor="background1"/>
                        <w:sz w:val="16"/>
                        <w:szCs w:val="16"/>
                        <w:rtl/>
                        <w:lang w:bidi="fa-IR"/>
                      </w:rPr>
                      <w:t xml:space="preserve"> </w:t>
                    </w:r>
                    <w:r w:rsidRPr="00E14956">
                      <w:rPr>
                        <w:rFonts w:asciiTheme="majorBidi" w:hAnsiTheme="majorBidi" w:cs="Samim FD" w:hint="cs"/>
                        <w:color w:val="FFFFFF" w:themeColor="background1"/>
                        <w:sz w:val="16"/>
                        <w:szCs w:val="16"/>
                        <w:rtl/>
                        <w:lang w:bidi="fa-IR"/>
                      </w:rPr>
                      <w:t>شماره</w:t>
                    </w:r>
                    <w:r w:rsidRPr="00E14956">
                      <w:rPr>
                        <w:rFonts w:asciiTheme="majorBidi" w:hAnsiTheme="majorBidi" w:cs="Samim FD"/>
                        <w:color w:val="FFFFFF" w:themeColor="background1"/>
                        <w:sz w:val="16"/>
                        <w:szCs w:val="16"/>
                        <w:rtl/>
                        <w:lang w:bidi="fa-IR"/>
                      </w:rPr>
                      <w:t xml:space="preserve"> </w:t>
                    </w:r>
                    <w:r w:rsidRPr="00E14956">
                      <w:rPr>
                        <w:rFonts w:asciiTheme="majorBidi" w:hAnsiTheme="majorBidi" w:cs="Samim FD"/>
                        <w:color w:val="FFFFFF" w:themeColor="background1"/>
                        <w:sz w:val="16"/>
                        <w:szCs w:val="16"/>
                        <w:rtl/>
                        <w:lang w:bidi="fa-IR"/>
                      </w:rPr>
                      <w:fldChar w:fldCharType="begin"/>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lang w:bidi="fa-IR"/>
                      </w:rPr>
                      <w:instrText>DOCPROPERTY  issue  \* MERGEFORMAT</w:instrText>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24</w:t>
                    </w:r>
                    <w:r w:rsidRPr="00E14956">
                      <w:rPr>
                        <w:rFonts w:asciiTheme="majorBidi" w:hAnsiTheme="majorBidi" w:cs="Samim FD"/>
                        <w:color w:val="FFFFFF" w:themeColor="background1"/>
                        <w:sz w:val="16"/>
                        <w:szCs w:val="16"/>
                        <w:rtl/>
                        <w:lang w:bidi="fa-IR"/>
                      </w:rPr>
                      <w:fldChar w:fldCharType="end"/>
                    </w:r>
                    <w:r w:rsidRPr="00E14956">
                      <w:rPr>
                        <w:rFonts w:asciiTheme="majorBidi" w:hAnsiTheme="majorBidi" w:cs="Samim FD" w:hint="cs"/>
                        <w:color w:val="FFFFFF" w:themeColor="background1"/>
                        <w:sz w:val="16"/>
                        <w:szCs w:val="16"/>
                        <w:rtl/>
                        <w:lang w:bidi="fa-IR"/>
                      </w:rPr>
                      <w:t>.</w:t>
                    </w:r>
                    <w:r w:rsidRPr="00E14956">
                      <w:rPr>
                        <w:rFonts w:asciiTheme="majorBidi" w:hAnsiTheme="majorBidi" w:cs="Samim FD"/>
                        <w:color w:val="FFFFFF" w:themeColor="background1"/>
                        <w:sz w:val="16"/>
                        <w:szCs w:val="16"/>
                        <w:rtl/>
                        <w:lang w:bidi="fa-IR"/>
                      </w:rPr>
                      <w:t xml:space="preserve"> </w:t>
                    </w:r>
                    <w:r w:rsidRPr="00B61E1D">
                      <w:rPr>
                        <w:rFonts w:asciiTheme="majorBidi" w:hAnsiTheme="majorBidi" w:cs="Samim FD" w:hint="cs"/>
                        <w:color w:val="FFFFFF" w:themeColor="background1"/>
                        <w:sz w:val="16"/>
                        <w:szCs w:val="16"/>
                        <w:rtl/>
                        <w:lang w:bidi="fa-IR"/>
                      </w:rPr>
                      <w:t xml:space="preserve">پاییز و زمستان </w:t>
                    </w:r>
                    <w:r w:rsidRPr="00E14956">
                      <w:rPr>
                        <w:rFonts w:asciiTheme="majorBidi" w:hAnsiTheme="majorBidi" w:cs="Samim FD" w:hint="cs"/>
                        <w:color w:val="FFFFFF" w:themeColor="background1"/>
                        <w:sz w:val="16"/>
                        <w:szCs w:val="16"/>
                        <w:rtl/>
                        <w:lang w:bidi="fa-IR"/>
                      </w:rPr>
                      <w:t>140</w:t>
                    </w:r>
                    <w:r>
                      <w:rPr>
                        <w:rFonts w:asciiTheme="majorBidi" w:hAnsiTheme="majorBidi" w:cs="Samim FD" w:hint="cs"/>
                        <w:color w:val="FFFFFF" w:themeColor="background1"/>
                        <w:sz w:val="16"/>
                        <w:szCs w:val="16"/>
                        <w:rtl/>
                        <w:lang w:bidi="fa-IR"/>
                      </w:rPr>
                      <w:t>3</w:t>
                    </w:r>
                    <w:r w:rsidRPr="00E14956">
                      <w:rPr>
                        <w:rFonts w:asciiTheme="majorBidi" w:hAnsiTheme="majorBidi" w:cs="Samim FD" w:hint="cs"/>
                        <w:color w:val="FFFFFF" w:themeColor="background1"/>
                        <w:sz w:val="16"/>
                        <w:szCs w:val="16"/>
                        <w:rtl/>
                        <w:lang w:bidi="fa-IR"/>
                      </w:rPr>
                      <w:t>.</w:t>
                    </w:r>
                    <w:r w:rsidRPr="00E14956">
                      <w:rPr>
                        <w:rFonts w:asciiTheme="majorBidi" w:hAnsiTheme="majorBidi" w:cs="Samim FD"/>
                        <w:color w:val="FFFFFF" w:themeColor="background1"/>
                        <w:sz w:val="16"/>
                        <w:szCs w:val="16"/>
                        <w:rtl/>
                        <w:lang w:bidi="fa-IR"/>
                      </w:rPr>
                      <w:t xml:space="preserve"> </w:t>
                    </w:r>
                    <w:r w:rsidRPr="00E14956">
                      <w:rPr>
                        <w:rFonts w:asciiTheme="majorBidi" w:hAnsiTheme="majorBidi" w:cs="Samim FD" w:hint="cs"/>
                        <w:color w:val="FFFFFF" w:themeColor="background1"/>
                        <w:sz w:val="16"/>
                        <w:szCs w:val="16"/>
                        <w:rtl/>
                        <w:lang w:bidi="fa-IR"/>
                      </w:rPr>
                      <w:t>صفحات</w:t>
                    </w:r>
                    <w:r w:rsidRPr="00E14956">
                      <w:rPr>
                        <w:rFonts w:asciiTheme="majorBidi" w:hAnsiTheme="majorBidi" w:cs="Samim FD"/>
                        <w:color w:val="FFFFFF" w:themeColor="background1"/>
                        <w:sz w:val="16"/>
                        <w:szCs w:val="16"/>
                        <w:rtl/>
                        <w:lang w:bidi="fa-IR"/>
                      </w:rPr>
                      <w:t xml:space="preserve"> </w:t>
                    </w:r>
                    <w:r w:rsidRPr="00E14956">
                      <w:rPr>
                        <w:rFonts w:asciiTheme="majorBidi" w:hAnsiTheme="majorBidi" w:cs="Samim FD"/>
                        <w:color w:val="FFFFFF" w:themeColor="background1"/>
                        <w:sz w:val="16"/>
                        <w:szCs w:val="16"/>
                        <w:rtl/>
                        <w:lang w:bidi="fa-IR"/>
                      </w:rPr>
                      <w:fldChar w:fldCharType="begin"/>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lang w:bidi="fa-IR"/>
                      </w:rPr>
                      <w:instrText>DOCPROPERTY  fromPage  \* MERGEFORMAT</w:instrText>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237</w:t>
                    </w:r>
                    <w:r w:rsidRPr="00E14956">
                      <w:rPr>
                        <w:rFonts w:asciiTheme="majorBidi" w:hAnsiTheme="majorBidi" w:cs="Samim FD"/>
                        <w:color w:val="FFFFFF" w:themeColor="background1"/>
                        <w:sz w:val="16"/>
                        <w:szCs w:val="16"/>
                        <w:rtl/>
                        <w:lang w:bidi="fa-IR"/>
                      </w:rPr>
                      <w:fldChar w:fldCharType="end"/>
                    </w:r>
                    <w:r w:rsidRPr="00E14956">
                      <w:rPr>
                        <w:rFonts w:asciiTheme="majorBidi" w:hAnsiTheme="majorBidi" w:cs="Samim FD" w:hint="cs"/>
                        <w:color w:val="FFFFFF" w:themeColor="background1"/>
                        <w:sz w:val="16"/>
                        <w:szCs w:val="16"/>
                        <w:rtl/>
                        <w:lang w:bidi="fa-IR"/>
                      </w:rPr>
                      <w:t xml:space="preserve"> تا </w:t>
                    </w:r>
                    <w:r w:rsidRPr="00E14956">
                      <w:rPr>
                        <w:rFonts w:asciiTheme="majorBidi" w:hAnsiTheme="majorBidi" w:cs="Samim FD"/>
                        <w:color w:val="FFFFFF" w:themeColor="background1"/>
                        <w:sz w:val="16"/>
                        <w:szCs w:val="16"/>
                        <w:rtl/>
                        <w:lang w:bidi="fa-IR"/>
                      </w:rPr>
                      <w:fldChar w:fldCharType="begin"/>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lang w:bidi="fa-IR"/>
                      </w:rPr>
                      <w:instrText>DOCPROPERTY  toPage  \* MERGEFORMAT</w:instrText>
                    </w:r>
                    <w:r w:rsidRPr="00E14956">
                      <w:rPr>
                        <w:rFonts w:asciiTheme="majorBidi" w:hAnsiTheme="majorBidi" w:cs="Samim FD"/>
                        <w:color w:val="FFFFFF" w:themeColor="background1"/>
                        <w:sz w:val="16"/>
                        <w:szCs w:val="16"/>
                        <w:rtl/>
                        <w:lang w:bidi="fa-IR"/>
                      </w:rPr>
                      <w:instrText xml:space="preserve"> </w:instrText>
                    </w:r>
                    <w:r w:rsidRPr="00E14956">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269</w:t>
                    </w:r>
                    <w:r w:rsidRPr="00E14956">
                      <w:rPr>
                        <w:rFonts w:asciiTheme="majorBidi" w:hAnsiTheme="majorBidi" w:cs="Samim FD"/>
                        <w:color w:val="FFFFFF" w:themeColor="background1"/>
                        <w:sz w:val="16"/>
                        <w:szCs w:val="16"/>
                        <w:rtl/>
                        <w:lang w:bidi="fa-IR"/>
                      </w:rPr>
                      <w:fldChar w:fldCharType="end"/>
                    </w:r>
                    <w:r w:rsidRPr="00E14956">
                      <w:rPr>
                        <w:rFonts w:asciiTheme="majorBidi" w:hAnsiTheme="majorBidi" w:cs="Samim FD" w:hint="cs"/>
                        <w:color w:val="FFFFFF" w:themeColor="background1"/>
                        <w:sz w:val="16"/>
                        <w:szCs w:val="16"/>
                        <w:rtl/>
                        <w:lang w:bidi="fa-IR"/>
                      </w:rPr>
                      <w:t>.</w:t>
                    </w:r>
                  </w:p>
                </w:txbxContent>
              </v:textbox>
              <w10:wrap type="square"/>
            </v:shape>
          </w:pict>
        </mc:Fallback>
      </mc:AlternateContent>
    </w:r>
    <w:r>
      <w:rPr>
        <w:noProof/>
      </w:rPr>
      <w:drawing>
        <wp:anchor distT="0" distB="0" distL="114300" distR="114300" simplePos="0" relativeHeight="251734016" behindDoc="0" locked="0" layoutInCell="1" allowOverlap="1" wp14:anchorId="42D957BC" wp14:editId="2707A75B">
          <wp:simplePos x="0" y="0"/>
          <wp:positionH relativeFrom="column">
            <wp:posOffset>-384719</wp:posOffset>
          </wp:positionH>
          <wp:positionV relativeFrom="paragraph">
            <wp:posOffset>-391795</wp:posOffset>
          </wp:positionV>
          <wp:extent cx="1591310" cy="619125"/>
          <wp:effectExtent l="0" t="0" r="0" b="0"/>
          <wp:wrapSquare wrapText="bothSides"/>
          <wp:docPr id="615160823" name="Picture 615160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6561">
      <w:rPr>
        <w:noProof/>
      </w:rPr>
      <mc:AlternateContent>
        <mc:Choice Requires="wps">
          <w:drawing>
            <wp:anchor distT="45720" distB="45720" distL="114300" distR="114300" simplePos="0" relativeHeight="251729920" behindDoc="0" locked="0" layoutInCell="1" allowOverlap="1" wp14:anchorId="6BAC22A6" wp14:editId="45BA3D48">
              <wp:simplePos x="0" y="0"/>
              <wp:positionH relativeFrom="margin">
                <wp:posOffset>1270569</wp:posOffset>
              </wp:positionH>
              <wp:positionV relativeFrom="page">
                <wp:posOffset>154305</wp:posOffset>
              </wp:positionV>
              <wp:extent cx="2256311" cy="469075"/>
              <wp:effectExtent l="0" t="0" r="0" b="0"/>
              <wp:wrapNone/>
              <wp:docPr id="9460698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311" cy="469075"/>
                      </a:xfrm>
                      <a:prstGeom prst="rect">
                        <a:avLst/>
                      </a:prstGeom>
                      <a:noFill/>
                      <a:ln w="9525">
                        <a:noFill/>
                        <a:miter lim="800000"/>
                        <a:headEnd/>
                        <a:tailEnd/>
                      </a:ln>
                    </wps:spPr>
                    <wps:txbx>
                      <w:txbxContent>
                        <w:p w14:paraId="56B6E8F3" w14:textId="6D96168F" w:rsidR="001C151E" w:rsidRPr="00C23E98" w:rsidRDefault="001C151E" w:rsidP="002B356A">
                          <w:pPr>
                            <w:rPr>
                              <w:rFonts w:cstheme="majorBidi"/>
                              <w:sz w:val="18"/>
                              <w:szCs w:val="18"/>
                              <w:rtl/>
                              <w:lang w:bidi="fa-IR"/>
                            </w:rPr>
                          </w:pPr>
                          <w:r>
                            <w:rPr>
                              <w:sz w:val="18"/>
                              <w:szCs w:val="18"/>
                              <w:lang w:bidi="fa-IR"/>
                            </w:rPr>
                            <w:fldChar w:fldCharType="begin"/>
                          </w:r>
                          <w:r>
                            <w:rPr>
                              <w:sz w:val="18"/>
                              <w:szCs w:val="18"/>
                              <w:lang w:bidi="fa-IR"/>
                            </w:rPr>
                            <w:instrText xml:space="preserve"> DOCPROPERTY  journalNameFa  \* MERGEFORMAT </w:instrText>
                          </w:r>
                          <w:r>
                            <w:rPr>
                              <w:sz w:val="18"/>
                              <w:szCs w:val="18"/>
                              <w:lang w:bidi="fa-IR"/>
                            </w:rPr>
                            <w:fldChar w:fldCharType="separate"/>
                          </w:r>
                          <w:r w:rsidR="00746DEA">
                            <w:rPr>
                              <w:rFonts w:hint="cs"/>
                              <w:sz w:val="18"/>
                              <w:szCs w:val="18"/>
                              <w:rtl/>
                              <w:lang w:bidi="fa-IR"/>
                            </w:rPr>
                            <w:t>جامعه‌شناسی</w:t>
                          </w:r>
                          <w:r w:rsidR="00746DEA">
                            <w:rPr>
                              <w:sz w:val="18"/>
                              <w:szCs w:val="18"/>
                              <w:rtl/>
                              <w:lang w:bidi="fa-IR"/>
                            </w:rPr>
                            <w:t xml:space="preserve"> </w:t>
                          </w:r>
                          <w:r w:rsidR="00746DEA">
                            <w:rPr>
                              <w:rFonts w:hint="cs"/>
                              <w:sz w:val="18"/>
                              <w:szCs w:val="18"/>
                              <w:rtl/>
                              <w:lang w:bidi="fa-IR"/>
                            </w:rPr>
                            <w:t>نهادهای</w:t>
                          </w:r>
                          <w:r w:rsidR="00746DEA">
                            <w:rPr>
                              <w:sz w:val="18"/>
                              <w:szCs w:val="18"/>
                              <w:rtl/>
                              <w:lang w:bidi="fa-IR"/>
                            </w:rPr>
                            <w:t xml:space="preserve"> </w:t>
                          </w:r>
                          <w:r w:rsidR="00746DEA">
                            <w:rPr>
                              <w:rFonts w:hint="cs"/>
                              <w:sz w:val="18"/>
                              <w:szCs w:val="18"/>
                              <w:rtl/>
                              <w:lang w:bidi="fa-IR"/>
                            </w:rPr>
                            <w:t>اجتماعی</w:t>
                          </w:r>
                          <w:r>
                            <w:rPr>
                              <w:sz w:val="18"/>
                              <w:szCs w:val="18"/>
                              <w:lang w:bidi="fa-IR"/>
                            </w:rPr>
                            <w:fldChar w:fldCharType="end"/>
                          </w:r>
                          <w:r>
                            <w:rPr>
                              <w:sz w:val="18"/>
                              <w:szCs w:val="18"/>
                              <w:lang w:bidi="fa-IR"/>
                            </w:rPr>
                            <w:br/>
                          </w:r>
                          <w:r>
                            <w:rPr>
                              <w:sz w:val="18"/>
                              <w:szCs w:val="18"/>
                              <w:lang w:bidi="fa-IR"/>
                            </w:rPr>
                            <w:fldChar w:fldCharType="begin"/>
                          </w:r>
                          <w:r>
                            <w:rPr>
                              <w:sz w:val="18"/>
                              <w:szCs w:val="18"/>
                              <w:lang w:bidi="fa-IR"/>
                            </w:rPr>
                            <w:instrText xml:space="preserve"> DOCPROPERTY  journalNameEn  \* MERGEFORMAT </w:instrText>
                          </w:r>
                          <w:r>
                            <w:rPr>
                              <w:sz w:val="18"/>
                              <w:szCs w:val="18"/>
                              <w:lang w:bidi="fa-IR"/>
                            </w:rPr>
                            <w:fldChar w:fldCharType="separate"/>
                          </w:r>
                          <w:r w:rsidR="00746DEA">
                            <w:rPr>
                              <w:sz w:val="18"/>
                              <w:szCs w:val="18"/>
                              <w:lang w:bidi="fa-IR"/>
                            </w:rPr>
                            <w:t>Sociology of Social Institutions</w:t>
                          </w:r>
                          <w:r>
                            <w:rPr>
                              <w:sz w:val="18"/>
                              <w:szCs w:val="18"/>
                              <w:lang w:bidi="fa-I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C22A6" id="_x0000_s1080" type="#_x0000_t202" style="position:absolute;margin-left:100.05pt;margin-top:12.15pt;width:177.65pt;height:36.9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" filled="f" stroked="f">
              <v:textbox>
                <w:txbxContent>
                  <w:p w14:paraId="56B6E8F3" w14:textId="6D96168F" w:rsidR="001C151E" w:rsidRPr="00C23E98" w:rsidRDefault="001C151E" w:rsidP="002B356A">
                    <w:pPr>
                      <w:rPr>
                        <w:rFonts w:cstheme="majorBidi"/>
                        <w:sz w:val="18"/>
                        <w:szCs w:val="18"/>
                        <w:rtl/>
                        <w:lang w:bidi="fa-IR"/>
                      </w:rPr>
                    </w:pPr>
                    <w:r>
                      <w:rPr>
                        <w:sz w:val="18"/>
                        <w:szCs w:val="18"/>
                        <w:lang w:bidi="fa-IR"/>
                      </w:rPr>
                      <w:fldChar w:fldCharType="begin"/>
                    </w:r>
                    <w:r>
                      <w:rPr>
                        <w:sz w:val="18"/>
                        <w:szCs w:val="18"/>
                        <w:lang w:bidi="fa-IR"/>
                      </w:rPr>
                      <w:instrText xml:space="preserve"> DOCPROPERTY  journalNameFa  \* MERGEFORMAT </w:instrText>
                    </w:r>
                    <w:r>
                      <w:rPr>
                        <w:sz w:val="18"/>
                        <w:szCs w:val="18"/>
                        <w:lang w:bidi="fa-IR"/>
                      </w:rPr>
                      <w:fldChar w:fldCharType="separate"/>
                    </w:r>
                    <w:r w:rsidR="00746DEA">
                      <w:rPr>
                        <w:rFonts w:hint="cs"/>
                        <w:sz w:val="18"/>
                        <w:szCs w:val="18"/>
                        <w:rtl/>
                        <w:lang w:bidi="fa-IR"/>
                      </w:rPr>
                      <w:t>جامعه‌شناسی</w:t>
                    </w:r>
                    <w:r w:rsidR="00746DEA">
                      <w:rPr>
                        <w:sz w:val="18"/>
                        <w:szCs w:val="18"/>
                        <w:rtl/>
                        <w:lang w:bidi="fa-IR"/>
                      </w:rPr>
                      <w:t xml:space="preserve"> </w:t>
                    </w:r>
                    <w:r w:rsidR="00746DEA">
                      <w:rPr>
                        <w:rFonts w:hint="cs"/>
                        <w:sz w:val="18"/>
                        <w:szCs w:val="18"/>
                        <w:rtl/>
                        <w:lang w:bidi="fa-IR"/>
                      </w:rPr>
                      <w:t>نهادهای</w:t>
                    </w:r>
                    <w:r w:rsidR="00746DEA">
                      <w:rPr>
                        <w:sz w:val="18"/>
                        <w:szCs w:val="18"/>
                        <w:rtl/>
                        <w:lang w:bidi="fa-IR"/>
                      </w:rPr>
                      <w:t xml:space="preserve"> </w:t>
                    </w:r>
                    <w:r w:rsidR="00746DEA">
                      <w:rPr>
                        <w:rFonts w:hint="cs"/>
                        <w:sz w:val="18"/>
                        <w:szCs w:val="18"/>
                        <w:rtl/>
                        <w:lang w:bidi="fa-IR"/>
                      </w:rPr>
                      <w:t>اجتماعی</w:t>
                    </w:r>
                    <w:r>
                      <w:rPr>
                        <w:sz w:val="18"/>
                        <w:szCs w:val="18"/>
                        <w:lang w:bidi="fa-IR"/>
                      </w:rPr>
                      <w:fldChar w:fldCharType="end"/>
                    </w:r>
                    <w:r>
                      <w:rPr>
                        <w:sz w:val="18"/>
                        <w:szCs w:val="18"/>
                        <w:lang w:bidi="fa-IR"/>
                      </w:rPr>
                      <w:br/>
                    </w:r>
                    <w:r>
                      <w:rPr>
                        <w:sz w:val="18"/>
                        <w:szCs w:val="18"/>
                        <w:lang w:bidi="fa-IR"/>
                      </w:rPr>
                      <w:fldChar w:fldCharType="begin"/>
                    </w:r>
                    <w:r>
                      <w:rPr>
                        <w:sz w:val="18"/>
                        <w:szCs w:val="18"/>
                        <w:lang w:bidi="fa-IR"/>
                      </w:rPr>
                      <w:instrText xml:space="preserve"> DOCPROPERTY  journalNameEn  \* MERGEFORMAT </w:instrText>
                    </w:r>
                    <w:r>
                      <w:rPr>
                        <w:sz w:val="18"/>
                        <w:szCs w:val="18"/>
                        <w:lang w:bidi="fa-IR"/>
                      </w:rPr>
                      <w:fldChar w:fldCharType="separate"/>
                    </w:r>
                    <w:r w:rsidR="00746DEA">
                      <w:rPr>
                        <w:sz w:val="18"/>
                        <w:szCs w:val="18"/>
                        <w:lang w:bidi="fa-IR"/>
                      </w:rPr>
                      <w:t>Sociology of Social Institutions</w:t>
                    </w:r>
                    <w:r>
                      <w:rPr>
                        <w:sz w:val="18"/>
                        <w:szCs w:val="18"/>
                        <w:lang w:bidi="fa-IR"/>
                      </w:rPr>
                      <w:fldChar w:fldCharType="end"/>
                    </w:r>
                  </w:p>
                </w:txbxContent>
              </v:textbox>
              <w10:wrap anchorx="margin" anchory="page"/>
            </v:shape>
          </w:pict>
        </mc:Fallback>
      </mc:AlternateContent>
    </w:r>
    <w:r w:rsidRPr="006E6561">
      <w:rPr>
        <w:noProof/>
      </w:rPr>
      <mc:AlternateContent>
        <mc:Choice Requires="wpg">
          <w:drawing>
            <wp:anchor distT="0" distB="0" distL="114300" distR="114300" simplePos="0" relativeHeight="251712512" behindDoc="0" locked="0" layoutInCell="1" allowOverlap="1" wp14:anchorId="14CDBA1E" wp14:editId="3369C4E6">
              <wp:simplePos x="0" y="0"/>
              <wp:positionH relativeFrom="column">
                <wp:posOffset>3567843</wp:posOffset>
              </wp:positionH>
              <wp:positionV relativeFrom="paragraph">
                <wp:posOffset>-53293</wp:posOffset>
              </wp:positionV>
              <wp:extent cx="2915921" cy="229870"/>
              <wp:effectExtent l="0" t="0" r="0" b="0"/>
              <wp:wrapNone/>
              <wp:docPr id="264" name="Group 264"/>
              <wp:cNvGraphicFramePr/>
              <a:graphic xmlns:a="http://schemas.openxmlformats.org/drawingml/2006/main">
                <a:graphicData uri="http://schemas.microsoft.com/office/word/2010/wordprocessingGroup">
                  <wpg:wgp>
                    <wpg:cNvGrpSpPr/>
                    <wpg:grpSpPr>
                      <a:xfrm>
                        <a:off x="0" y="0"/>
                        <a:ext cx="2915921" cy="229870"/>
                        <a:chOff x="-1596083" y="0"/>
                        <a:chExt cx="3073194" cy="230188"/>
                      </a:xfrm>
                    </wpg:grpSpPr>
                    <wps:wsp>
                      <wps:cNvPr id="265" name="Isosceles Triangle 265"/>
                      <wps:cNvSpPr/>
                      <wps:spPr>
                        <a:xfrm>
                          <a:off x="-1596083" y="5023"/>
                          <a:ext cx="394970" cy="225165"/>
                        </a:xfrm>
                        <a:prstGeom prst="triangle">
                          <a:avLst>
                            <a:gd name="adj" fmla="val 50504"/>
                          </a:avLst>
                        </a:prstGeom>
                        <a:solidFill>
                          <a:srgbClr val="1CADE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ectangle 266"/>
                      <wps:cNvSpPr/>
                      <wps:spPr>
                        <a:xfrm>
                          <a:off x="-1395061" y="0"/>
                          <a:ext cx="2872172" cy="228600"/>
                        </a:xfrm>
                        <a:prstGeom prst="rect">
                          <a:avLst/>
                        </a:prstGeom>
                        <a:solidFill>
                          <a:srgbClr val="1CADE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00936E6" id="Group 264" o:spid="_x0000_s1026" style="position:absolute;margin-left:280.95pt;margin-top:-4.2pt;width:229.6pt;height:18.1pt;z-index:251712512;mso-width-relative:margin" coordorigin="-15960" coordsize="30731,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65" o:spid="_x0000_s1027" type="#_x0000_t5" style="position:absolute;left:-15960;top:50;width:3949;height:2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" adj="10909" fillcolor="#1cade4" stroked="f" strokeweight="1pt"/>
              <v:rect id="Rectangle 266" o:spid="_x0000_s1028" style="position:absolute;left:-13950;width:2872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" fillcolor="#1cade4" stroked="f" strokeweight="1pt"/>
            </v:group>
          </w:pict>
        </mc:Fallback>
      </mc:AlternateContent>
    </w:r>
    <w:r w:rsidRPr="006E6561">
      <w:rPr>
        <w:noProof/>
      </w:rPr>
      <mc:AlternateContent>
        <mc:Choice Requires="wps">
          <w:drawing>
            <wp:anchor distT="0" distB="0" distL="114300" distR="114300" simplePos="0" relativeHeight="251710464" behindDoc="0" locked="0" layoutInCell="1" allowOverlap="1" wp14:anchorId="7BB387A3" wp14:editId="3167817C">
              <wp:simplePos x="0" y="0"/>
              <wp:positionH relativeFrom="margin">
                <wp:posOffset>6488582</wp:posOffset>
              </wp:positionH>
              <wp:positionV relativeFrom="paragraph">
                <wp:posOffset>-559614</wp:posOffset>
              </wp:positionV>
              <wp:extent cx="0" cy="10138867"/>
              <wp:effectExtent l="0" t="0" r="38100" b="15240"/>
              <wp:wrapNone/>
              <wp:docPr id="872114651" name="Straight Connector 872114651"/>
              <wp:cNvGraphicFramePr/>
              <a:graphic xmlns:a="http://schemas.openxmlformats.org/drawingml/2006/main">
                <a:graphicData uri="http://schemas.microsoft.com/office/word/2010/wordprocessingShape">
                  <wps:wsp>
                    <wps:cNvCnPr/>
                    <wps:spPr>
                      <a:xfrm flipV="1">
                        <a:off x="0" y="0"/>
                        <a:ext cx="0" cy="10138867"/>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DA9F83" id="Straight Connector 872114651" o:spid="_x0000_s1026" style="position:absolute;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9pt,-44.05pt" to="510.9pt,7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" strokecolor="#a6a6a6" strokeweight=".5pt">
              <v:stroke joinstyle="miter"/>
              <w10:wrap anchorx="margin"/>
            </v:line>
          </w:pict>
        </mc:Fallback>
      </mc:AlternateContent>
    </w:r>
    <w:r w:rsidRPr="006E6561">
      <w:rPr>
        <w:noProof/>
      </w:rPr>
      <mc:AlternateContent>
        <mc:Choice Requires="wps">
          <w:drawing>
            <wp:anchor distT="0" distB="0" distL="114300" distR="114300" simplePos="0" relativeHeight="251711488" behindDoc="0" locked="0" layoutInCell="1" allowOverlap="1" wp14:anchorId="6ADF42E4" wp14:editId="121624A9">
              <wp:simplePos x="0" y="0"/>
              <wp:positionH relativeFrom="page">
                <wp:align>left</wp:align>
              </wp:positionH>
              <wp:positionV relativeFrom="paragraph">
                <wp:posOffset>165100</wp:posOffset>
              </wp:positionV>
              <wp:extent cx="7753350" cy="6350"/>
              <wp:effectExtent l="0" t="0" r="19050" b="31750"/>
              <wp:wrapNone/>
              <wp:docPr id="944507829" name="Straight Connector 944507829"/>
              <wp:cNvGraphicFramePr/>
              <a:graphic xmlns:a="http://schemas.openxmlformats.org/drawingml/2006/main">
                <a:graphicData uri="http://schemas.microsoft.com/office/word/2010/wordprocessingShape">
                  <wps:wsp>
                    <wps:cNvCnPr/>
                    <wps:spPr>
                      <a:xfrm flipV="1">
                        <a:off x="0" y="0"/>
                        <a:ext cx="7753350" cy="635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9F461A" id="Straight Connector 944507829" o:spid="_x0000_s1026" style="position:absolute;flip:y;z-index:2517114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pt" to="61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" strokecolor="#a6a6a6" strokeweight=".5pt">
              <v:stroke joinstyle="miter"/>
              <w10:wrap anchorx="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7AD4" w14:textId="77777777" w:rsidR="001C151E" w:rsidRDefault="001C151E">
    <w:pPr>
      <w:pStyle w:val="Header"/>
    </w:pPr>
    <w:r w:rsidRPr="00204D14">
      <w:rPr>
        <w:noProof/>
      </w:rPr>
      <mc:AlternateContent>
        <mc:Choice Requires="wps">
          <w:drawing>
            <wp:anchor distT="45720" distB="45720" distL="114300" distR="114300" simplePos="0" relativeHeight="251726848" behindDoc="0" locked="0" layoutInCell="1" allowOverlap="1" wp14:anchorId="7481011C" wp14:editId="14147AA8">
              <wp:simplePos x="0" y="0"/>
              <wp:positionH relativeFrom="column">
                <wp:posOffset>3732530</wp:posOffset>
              </wp:positionH>
              <wp:positionV relativeFrom="paragraph">
                <wp:posOffset>40640</wp:posOffset>
              </wp:positionV>
              <wp:extent cx="2749550" cy="260985"/>
              <wp:effectExtent l="0" t="0" r="0" b="5715"/>
              <wp:wrapSquare wrapText="bothSides"/>
              <wp:docPr id="889810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260985"/>
                      </a:xfrm>
                      <a:prstGeom prst="rect">
                        <a:avLst/>
                      </a:prstGeom>
                      <a:noFill/>
                      <a:ln w="9525">
                        <a:noFill/>
                        <a:miter lim="800000"/>
                        <a:headEnd/>
                        <a:tailEnd/>
                      </a:ln>
                    </wps:spPr>
                    <wps:txbx>
                      <w:txbxContent>
                        <w:p w14:paraId="7ED17F0E" w14:textId="537D5D49" w:rsidR="001C151E" w:rsidRPr="00BA2879" w:rsidRDefault="001C151E" w:rsidP="007A45E0">
                          <w:pPr>
                            <w:bidi/>
                            <w:jc w:val="center"/>
                            <w:rPr>
                              <w:rFonts w:asciiTheme="majorBidi" w:hAnsiTheme="majorBidi" w:cstheme="majorBidi"/>
                              <w:color w:val="FFFFFF" w:themeColor="background1"/>
                              <w:sz w:val="16"/>
                              <w:szCs w:val="16"/>
                              <w:lang w:bidi="fa-IR"/>
                            </w:rPr>
                          </w:pPr>
                          <w:r w:rsidRPr="001C5BA5">
                            <w:rPr>
                              <w:rFonts w:asciiTheme="majorBidi" w:hAnsiTheme="majorBidi" w:cs="Samim FD" w:hint="cs"/>
                              <w:color w:val="FFFFFF" w:themeColor="background1"/>
                              <w:sz w:val="16"/>
                              <w:szCs w:val="16"/>
                              <w:rtl/>
                              <w:lang w:bidi="fa-IR"/>
                            </w:rPr>
                            <w:t>دوره</w:t>
                          </w:r>
                          <w:r w:rsidRPr="001C5BA5">
                            <w:rPr>
                              <w:rFonts w:asciiTheme="majorBidi" w:hAnsiTheme="majorBidi" w:cs="Samim FD"/>
                              <w:color w:val="FFFFFF" w:themeColor="background1"/>
                              <w:sz w:val="16"/>
                              <w:szCs w:val="16"/>
                              <w:rtl/>
                              <w:lang w:bidi="fa-IR"/>
                            </w:rPr>
                            <w:t xml:space="preserve"> </w:t>
                          </w:r>
                          <w:r>
                            <w:rPr>
                              <w:rFonts w:asciiTheme="majorBidi" w:hAnsiTheme="majorBidi" w:cs="Samim FD"/>
                              <w:color w:val="FFFFFF" w:themeColor="background1"/>
                              <w:sz w:val="16"/>
                              <w:szCs w:val="16"/>
                              <w:rtl/>
                              <w:lang w:bidi="fa-IR"/>
                            </w:rPr>
                            <w:fldChar w:fldCharType="begin"/>
                          </w:r>
                          <w:r>
                            <w:rPr>
                              <w:rFonts w:asciiTheme="majorBidi" w:hAnsiTheme="majorBidi" w:cs="Samim FD"/>
                              <w:color w:val="FFFFFF" w:themeColor="background1"/>
                              <w:sz w:val="16"/>
                              <w:szCs w:val="16"/>
                              <w:rtl/>
                              <w:lang w:bidi="fa-IR"/>
                            </w:rPr>
                            <w:instrText xml:space="preserve"> </w:instrText>
                          </w:r>
                          <w:r>
                            <w:rPr>
                              <w:rFonts w:asciiTheme="majorBidi" w:hAnsiTheme="majorBidi" w:cs="Samim FD" w:hint="cs"/>
                              <w:color w:val="FFFFFF" w:themeColor="background1"/>
                              <w:sz w:val="16"/>
                              <w:szCs w:val="16"/>
                              <w:lang w:bidi="fa-IR"/>
                            </w:rPr>
                            <w:instrText>DOCPROPERTY  volume  \* MERGEFORMAT</w:instrText>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11</w:t>
                          </w:r>
                          <w:r>
                            <w:rPr>
                              <w:rFonts w:asciiTheme="majorBidi" w:hAnsiTheme="majorBidi" w:cs="Samim FD"/>
                              <w:color w:val="FFFFFF" w:themeColor="background1"/>
                              <w:sz w:val="16"/>
                              <w:szCs w:val="16"/>
                              <w:rtl/>
                              <w:lang w:bidi="fa-IR"/>
                            </w:rPr>
                            <w:fldChar w:fldCharType="end"/>
                          </w:r>
                          <w:r>
                            <w:rPr>
                              <w:rFonts w:asciiTheme="majorBidi" w:hAnsiTheme="majorBidi" w:cs="Samim FD" w:hint="cs"/>
                              <w:color w:val="FFFFFF" w:themeColor="background1"/>
                              <w:sz w:val="16"/>
                              <w:szCs w:val="16"/>
                              <w:rtl/>
                              <w:lang w:bidi="fa-IR"/>
                            </w:rPr>
                            <w:t>.</w:t>
                          </w:r>
                          <w:r w:rsidRPr="001C5BA5">
                            <w:rPr>
                              <w:rFonts w:asciiTheme="majorBidi" w:hAnsiTheme="majorBidi" w:cs="Samim FD"/>
                              <w:color w:val="FFFFFF" w:themeColor="background1"/>
                              <w:sz w:val="16"/>
                              <w:szCs w:val="16"/>
                              <w:rtl/>
                              <w:lang w:bidi="fa-IR"/>
                            </w:rPr>
                            <w:t xml:space="preserve"> </w:t>
                          </w:r>
                          <w:r w:rsidRPr="001C5BA5">
                            <w:rPr>
                              <w:rFonts w:asciiTheme="majorBidi" w:hAnsiTheme="majorBidi" w:cs="Samim FD" w:hint="cs"/>
                              <w:color w:val="FFFFFF" w:themeColor="background1"/>
                              <w:sz w:val="16"/>
                              <w:szCs w:val="16"/>
                              <w:rtl/>
                              <w:lang w:bidi="fa-IR"/>
                            </w:rPr>
                            <w:t>شماره</w:t>
                          </w:r>
                          <w:r w:rsidRPr="001C5BA5">
                            <w:rPr>
                              <w:rFonts w:asciiTheme="majorBidi" w:hAnsiTheme="majorBidi" w:cs="Samim FD"/>
                              <w:color w:val="FFFFFF" w:themeColor="background1"/>
                              <w:sz w:val="16"/>
                              <w:szCs w:val="16"/>
                              <w:rtl/>
                              <w:lang w:bidi="fa-IR"/>
                            </w:rPr>
                            <w:t xml:space="preserve"> </w:t>
                          </w:r>
                          <w:r>
                            <w:rPr>
                              <w:rFonts w:asciiTheme="majorBidi" w:hAnsiTheme="majorBidi" w:cs="Samim FD"/>
                              <w:color w:val="FFFFFF" w:themeColor="background1"/>
                              <w:sz w:val="16"/>
                              <w:szCs w:val="16"/>
                              <w:rtl/>
                              <w:lang w:bidi="fa-IR"/>
                            </w:rPr>
                            <w:fldChar w:fldCharType="begin"/>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lang w:bidi="fa-IR"/>
                            </w:rPr>
                            <w:instrText>DOCPROPERTY  issue  \* MERGEFORMAT</w:instrText>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24</w:t>
                          </w:r>
                          <w:r>
                            <w:rPr>
                              <w:rFonts w:asciiTheme="majorBidi" w:hAnsiTheme="majorBidi" w:cs="Samim FD"/>
                              <w:color w:val="FFFFFF" w:themeColor="background1"/>
                              <w:sz w:val="16"/>
                              <w:szCs w:val="16"/>
                              <w:rtl/>
                              <w:lang w:bidi="fa-IR"/>
                            </w:rPr>
                            <w:fldChar w:fldCharType="end"/>
                          </w:r>
                          <w:r>
                            <w:rPr>
                              <w:rFonts w:asciiTheme="majorBidi" w:hAnsiTheme="majorBidi" w:cs="Samim FD" w:hint="cs"/>
                              <w:color w:val="FFFFFF" w:themeColor="background1"/>
                              <w:sz w:val="16"/>
                              <w:szCs w:val="16"/>
                              <w:rtl/>
                              <w:lang w:bidi="fa-IR"/>
                            </w:rPr>
                            <w:t>.</w:t>
                          </w:r>
                          <w:r w:rsidRPr="001C5BA5">
                            <w:rPr>
                              <w:rFonts w:asciiTheme="majorBidi" w:hAnsiTheme="majorBidi" w:cs="Samim FD"/>
                              <w:color w:val="FFFFFF" w:themeColor="background1"/>
                              <w:sz w:val="16"/>
                              <w:szCs w:val="16"/>
                              <w:rtl/>
                              <w:lang w:bidi="fa-IR"/>
                            </w:rPr>
                            <w:t xml:space="preserve"> </w:t>
                          </w:r>
                          <w:r w:rsidRPr="001C5BA5">
                            <w:rPr>
                              <w:rFonts w:asciiTheme="majorBidi" w:hAnsiTheme="majorBidi" w:cs="Samim FD" w:hint="cs"/>
                              <w:color w:val="FFFFFF" w:themeColor="background1"/>
                              <w:sz w:val="16"/>
                              <w:szCs w:val="16"/>
                              <w:rtl/>
                              <w:lang w:bidi="fa-IR"/>
                            </w:rPr>
                            <w:t>پاییز</w:t>
                          </w:r>
                          <w:r w:rsidRPr="001C5BA5">
                            <w:rPr>
                              <w:rFonts w:asciiTheme="majorBidi" w:hAnsiTheme="majorBidi" w:cs="Samim FD"/>
                              <w:color w:val="FFFFFF" w:themeColor="background1"/>
                              <w:sz w:val="16"/>
                              <w:szCs w:val="16"/>
                              <w:rtl/>
                              <w:lang w:bidi="fa-IR"/>
                            </w:rPr>
                            <w:t xml:space="preserve"> </w:t>
                          </w:r>
                          <w:r w:rsidRPr="001C5BA5">
                            <w:rPr>
                              <w:rFonts w:asciiTheme="majorBidi" w:hAnsiTheme="majorBidi" w:cs="Samim FD" w:hint="cs"/>
                              <w:color w:val="FFFFFF" w:themeColor="background1"/>
                              <w:sz w:val="16"/>
                              <w:szCs w:val="16"/>
                              <w:rtl/>
                              <w:lang w:bidi="fa-IR"/>
                            </w:rPr>
                            <w:t>و</w:t>
                          </w:r>
                          <w:r w:rsidRPr="001C5BA5">
                            <w:rPr>
                              <w:rFonts w:asciiTheme="majorBidi" w:hAnsiTheme="majorBidi" w:cs="Samim FD"/>
                              <w:color w:val="FFFFFF" w:themeColor="background1"/>
                              <w:sz w:val="16"/>
                              <w:szCs w:val="16"/>
                              <w:rtl/>
                              <w:lang w:bidi="fa-IR"/>
                            </w:rPr>
                            <w:t xml:space="preserve"> </w:t>
                          </w:r>
                          <w:r w:rsidRPr="001C5BA5">
                            <w:rPr>
                              <w:rFonts w:asciiTheme="majorBidi" w:hAnsiTheme="majorBidi" w:cs="Samim FD" w:hint="cs"/>
                              <w:color w:val="FFFFFF" w:themeColor="background1"/>
                              <w:sz w:val="16"/>
                              <w:szCs w:val="16"/>
                              <w:rtl/>
                              <w:lang w:bidi="fa-IR"/>
                            </w:rPr>
                            <w:t>زمستان</w:t>
                          </w:r>
                          <w:r w:rsidRPr="001C5BA5">
                            <w:rPr>
                              <w:rFonts w:asciiTheme="majorBidi" w:hAnsiTheme="majorBidi" w:cs="Samim FD"/>
                              <w:color w:val="FFFFFF" w:themeColor="background1"/>
                              <w:sz w:val="16"/>
                              <w:szCs w:val="16"/>
                              <w:rtl/>
                              <w:lang w:bidi="fa-IR"/>
                            </w:rPr>
                            <w:t xml:space="preserve"> 1399</w:t>
                          </w:r>
                          <w:r>
                            <w:rPr>
                              <w:rFonts w:asciiTheme="majorBidi" w:hAnsiTheme="majorBidi" w:cs="Samim FD" w:hint="cs"/>
                              <w:color w:val="FFFFFF" w:themeColor="background1"/>
                              <w:sz w:val="16"/>
                              <w:szCs w:val="16"/>
                              <w:rtl/>
                              <w:lang w:bidi="fa-IR"/>
                            </w:rPr>
                            <w:t xml:space="preserve"> </w:t>
                          </w:r>
                          <w:r w:rsidRPr="00EF5891">
                            <w:rPr>
                              <w:rFonts w:asciiTheme="majorBidi" w:hAnsiTheme="majorBidi" w:cs="Samim FD"/>
                              <w:color w:val="FFFFFF" w:themeColor="background1"/>
                              <w:sz w:val="16"/>
                              <w:szCs w:val="16"/>
                              <w:rtl/>
                              <w:lang w:bidi="fa-IR"/>
                            </w:rPr>
                            <w:t xml:space="preserve">– </w:t>
                          </w:r>
                          <w:r w:rsidRPr="00EF5891">
                            <w:rPr>
                              <w:rFonts w:asciiTheme="majorBidi" w:hAnsiTheme="majorBidi" w:cs="Samim FD" w:hint="cs"/>
                              <w:color w:val="FFFFFF" w:themeColor="background1"/>
                              <w:sz w:val="16"/>
                              <w:szCs w:val="16"/>
                              <w:rtl/>
                              <w:lang w:bidi="fa-IR"/>
                            </w:rPr>
                            <w:t>صفحات</w:t>
                          </w:r>
                          <w:r w:rsidRPr="00EF5891">
                            <w:rPr>
                              <w:rFonts w:asciiTheme="majorBidi" w:hAnsiTheme="majorBidi" w:cs="Samim FD"/>
                              <w:color w:val="FFFFFF" w:themeColor="background1"/>
                              <w:sz w:val="16"/>
                              <w:szCs w:val="16"/>
                              <w:rtl/>
                              <w:lang w:bidi="fa-IR"/>
                            </w:rPr>
                            <w:t xml:space="preserve"> </w:t>
                          </w:r>
                          <w:r>
                            <w:rPr>
                              <w:rFonts w:asciiTheme="majorBidi" w:hAnsiTheme="majorBidi" w:cs="Samim FD"/>
                              <w:color w:val="FFFFFF" w:themeColor="background1"/>
                              <w:sz w:val="16"/>
                              <w:szCs w:val="16"/>
                              <w:rtl/>
                              <w:lang w:bidi="fa-IR"/>
                            </w:rPr>
                            <w:fldChar w:fldCharType="begin"/>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lang w:bidi="fa-IR"/>
                            </w:rPr>
                            <w:instrText>DOCPROPERTY  fromPage  \* MERGEFORMAT</w:instrText>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237</w:t>
                          </w:r>
                          <w:r>
                            <w:rPr>
                              <w:rFonts w:asciiTheme="majorBidi" w:hAnsiTheme="majorBidi" w:cs="Samim FD"/>
                              <w:color w:val="FFFFFF" w:themeColor="background1"/>
                              <w:sz w:val="16"/>
                              <w:szCs w:val="16"/>
                              <w:rtl/>
                              <w:lang w:bidi="fa-IR"/>
                            </w:rPr>
                            <w:fldChar w:fldCharType="end"/>
                          </w:r>
                          <w:r>
                            <w:rPr>
                              <w:rFonts w:asciiTheme="majorBidi" w:hAnsiTheme="majorBidi" w:cs="Samim FD" w:hint="cs"/>
                              <w:color w:val="FFFFFF" w:themeColor="background1"/>
                              <w:sz w:val="16"/>
                              <w:szCs w:val="16"/>
                              <w:rtl/>
                              <w:lang w:bidi="fa-IR"/>
                            </w:rPr>
                            <w:t xml:space="preserve"> تا </w:t>
                          </w:r>
                          <w:r>
                            <w:rPr>
                              <w:rFonts w:asciiTheme="majorBidi" w:hAnsiTheme="majorBidi" w:cs="Samim FD"/>
                              <w:color w:val="FFFFFF" w:themeColor="background1"/>
                              <w:sz w:val="16"/>
                              <w:szCs w:val="16"/>
                              <w:rtl/>
                              <w:lang w:bidi="fa-IR"/>
                            </w:rPr>
                            <w:fldChar w:fldCharType="begin"/>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lang w:bidi="fa-IR"/>
                            </w:rPr>
                            <w:instrText>DOCPROPERTY  toPage  \* MERGEFORMAT</w:instrText>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269</w:t>
                          </w:r>
                          <w:r>
                            <w:rPr>
                              <w:rFonts w:asciiTheme="majorBidi" w:hAnsiTheme="majorBidi" w:cs="Samim FD"/>
                              <w:color w:val="FFFFFF" w:themeColor="background1"/>
                              <w:sz w:val="16"/>
                              <w:szCs w:val="16"/>
                              <w:rtl/>
                              <w:lang w:bidi="fa-I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81011C" id="_x0000_t202" coordsize="21600,21600" o:spt="202" path="m,l,21600r21600,l21600,xe">
              <v:stroke joinstyle="miter"/>
              <v:path gradientshapeok="t" o:connecttype="rect"/>
            </v:shapetype>
            <v:shape id="_x0000_s1083" type="#_x0000_t202" style="position:absolute;margin-left:293.9pt;margin-top:3.2pt;width:216.5pt;height:20.5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" filled="f" stroked="f">
              <v:textbox>
                <w:txbxContent>
                  <w:p w14:paraId="7ED17F0E" w14:textId="537D5D49" w:rsidR="001C151E" w:rsidRPr="00BA2879" w:rsidRDefault="001C151E" w:rsidP="007A45E0">
                    <w:pPr>
                      <w:bidi/>
                      <w:jc w:val="center"/>
                      <w:rPr>
                        <w:rFonts w:asciiTheme="majorBidi" w:hAnsiTheme="majorBidi" w:cstheme="majorBidi"/>
                        <w:color w:val="FFFFFF" w:themeColor="background1"/>
                        <w:sz w:val="16"/>
                        <w:szCs w:val="16"/>
                        <w:lang w:bidi="fa-IR"/>
                      </w:rPr>
                    </w:pPr>
                    <w:r w:rsidRPr="001C5BA5">
                      <w:rPr>
                        <w:rFonts w:asciiTheme="majorBidi" w:hAnsiTheme="majorBidi" w:cs="Samim FD" w:hint="cs"/>
                        <w:color w:val="FFFFFF" w:themeColor="background1"/>
                        <w:sz w:val="16"/>
                        <w:szCs w:val="16"/>
                        <w:rtl/>
                        <w:lang w:bidi="fa-IR"/>
                      </w:rPr>
                      <w:t>دوره</w:t>
                    </w:r>
                    <w:r w:rsidRPr="001C5BA5">
                      <w:rPr>
                        <w:rFonts w:asciiTheme="majorBidi" w:hAnsiTheme="majorBidi" w:cs="Samim FD"/>
                        <w:color w:val="FFFFFF" w:themeColor="background1"/>
                        <w:sz w:val="16"/>
                        <w:szCs w:val="16"/>
                        <w:rtl/>
                        <w:lang w:bidi="fa-IR"/>
                      </w:rPr>
                      <w:t xml:space="preserve"> </w:t>
                    </w:r>
                    <w:r>
                      <w:rPr>
                        <w:rFonts w:asciiTheme="majorBidi" w:hAnsiTheme="majorBidi" w:cs="Samim FD"/>
                        <w:color w:val="FFFFFF" w:themeColor="background1"/>
                        <w:sz w:val="16"/>
                        <w:szCs w:val="16"/>
                        <w:rtl/>
                        <w:lang w:bidi="fa-IR"/>
                      </w:rPr>
                      <w:fldChar w:fldCharType="begin"/>
                    </w:r>
                    <w:r>
                      <w:rPr>
                        <w:rFonts w:asciiTheme="majorBidi" w:hAnsiTheme="majorBidi" w:cs="Samim FD"/>
                        <w:color w:val="FFFFFF" w:themeColor="background1"/>
                        <w:sz w:val="16"/>
                        <w:szCs w:val="16"/>
                        <w:rtl/>
                        <w:lang w:bidi="fa-IR"/>
                      </w:rPr>
                      <w:instrText xml:space="preserve"> </w:instrText>
                    </w:r>
                    <w:r>
                      <w:rPr>
                        <w:rFonts w:asciiTheme="majorBidi" w:hAnsiTheme="majorBidi" w:cs="Samim FD" w:hint="cs"/>
                        <w:color w:val="FFFFFF" w:themeColor="background1"/>
                        <w:sz w:val="16"/>
                        <w:szCs w:val="16"/>
                        <w:lang w:bidi="fa-IR"/>
                      </w:rPr>
                      <w:instrText>DOCPROPERTY  volume  \* MERGEFORMAT</w:instrText>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11</w:t>
                    </w:r>
                    <w:r>
                      <w:rPr>
                        <w:rFonts w:asciiTheme="majorBidi" w:hAnsiTheme="majorBidi" w:cs="Samim FD"/>
                        <w:color w:val="FFFFFF" w:themeColor="background1"/>
                        <w:sz w:val="16"/>
                        <w:szCs w:val="16"/>
                        <w:rtl/>
                        <w:lang w:bidi="fa-IR"/>
                      </w:rPr>
                      <w:fldChar w:fldCharType="end"/>
                    </w:r>
                    <w:r>
                      <w:rPr>
                        <w:rFonts w:asciiTheme="majorBidi" w:hAnsiTheme="majorBidi" w:cs="Samim FD" w:hint="cs"/>
                        <w:color w:val="FFFFFF" w:themeColor="background1"/>
                        <w:sz w:val="16"/>
                        <w:szCs w:val="16"/>
                        <w:rtl/>
                        <w:lang w:bidi="fa-IR"/>
                      </w:rPr>
                      <w:t>.</w:t>
                    </w:r>
                    <w:r w:rsidRPr="001C5BA5">
                      <w:rPr>
                        <w:rFonts w:asciiTheme="majorBidi" w:hAnsiTheme="majorBidi" w:cs="Samim FD"/>
                        <w:color w:val="FFFFFF" w:themeColor="background1"/>
                        <w:sz w:val="16"/>
                        <w:szCs w:val="16"/>
                        <w:rtl/>
                        <w:lang w:bidi="fa-IR"/>
                      </w:rPr>
                      <w:t xml:space="preserve"> </w:t>
                    </w:r>
                    <w:r w:rsidRPr="001C5BA5">
                      <w:rPr>
                        <w:rFonts w:asciiTheme="majorBidi" w:hAnsiTheme="majorBidi" w:cs="Samim FD" w:hint="cs"/>
                        <w:color w:val="FFFFFF" w:themeColor="background1"/>
                        <w:sz w:val="16"/>
                        <w:szCs w:val="16"/>
                        <w:rtl/>
                        <w:lang w:bidi="fa-IR"/>
                      </w:rPr>
                      <w:t>شماره</w:t>
                    </w:r>
                    <w:r w:rsidRPr="001C5BA5">
                      <w:rPr>
                        <w:rFonts w:asciiTheme="majorBidi" w:hAnsiTheme="majorBidi" w:cs="Samim FD"/>
                        <w:color w:val="FFFFFF" w:themeColor="background1"/>
                        <w:sz w:val="16"/>
                        <w:szCs w:val="16"/>
                        <w:rtl/>
                        <w:lang w:bidi="fa-IR"/>
                      </w:rPr>
                      <w:t xml:space="preserve"> </w:t>
                    </w:r>
                    <w:r>
                      <w:rPr>
                        <w:rFonts w:asciiTheme="majorBidi" w:hAnsiTheme="majorBidi" w:cs="Samim FD"/>
                        <w:color w:val="FFFFFF" w:themeColor="background1"/>
                        <w:sz w:val="16"/>
                        <w:szCs w:val="16"/>
                        <w:rtl/>
                        <w:lang w:bidi="fa-IR"/>
                      </w:rPr>
                      <w:fldChar w:fldCharType="begin"/>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lang w:bidi="fa-IR"/>
                      </w:rPr>
                      <w:instrText>DOCPROPERTY  issue  \* MERGEFORMAT</w:instrText>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24</w:t>
                    </w:r>
                    <w:r>
                      <w:rPr>
                        <w:rFonts w:asciiTheme="majorBidi" w:hAnsiTheme="majorBidi" w:cs="Samim FD"/>
                        <w:color w:val="FFFFFF" w:themeColor="background1"/>
                        <w:sz w:val="16"/>
                        <w:szCs w:val="16"/>
                        <w:rtl/>
                        <w:lang w:bidi="fa-IR"/>
                      </w:rPr>
                      <w:fldChar w:fldCharType="end"/>
                    </w:r>
                    <w:r>
                      <w:rPr>
                        <w:rFonts w:asciiTheme="majorBidi" w:hAnsiTheme="majorBidi" w:cs="Samim FD" w:hint="cs"/>
                        <w:color w:val="FFFFFF" w:themeColor="background1"/>
                        <w:sz w:val="16"/>
                        <w:szCs w:val="16"/>
                        <w:rtl/>
                        <w:lang w:bidi="fa-IR"/>
                      </w:rPr>
                      <w:t>.</w:t>
                    </w:r>
                    <w:r w:rsidRPr="001C5BA5">
                      <w:rPr>
                        <w:rFonts w:asciiTheme="majorBidi" w:hAnsiTheme="majorBidi" w:cs="Samim FD"/>
                        <w:color w:val="FFFFFF" w:themeColor="background1"/>
                        <w:sz w:val="16"/>
                        <w:szCs w:val="16"/>
                        <w:rtl/>
                        <w:lang w:bidi="fa-IR"/>
                      </w:rPr>
                      <w:t xml:space="preserve"> </w:t>
                    </w:r>
                    <w:r w:rsidRPr="001C5BA5">
                      <w:rPr>
                        <w:rFonts w:asciiTheme="majorBidi" w:hAnsiTheme="majorBidi" w:cs="Samim FD" w:hint="cs"/>
                        <w:color w:val="FFFFFF" w:themeColor="background1"/>
                        <w:sz w:val="16"/>
                        <w:szCs w:val="16"/>
                        <w:rtl/>
                        <w:lang w:bidi="fa-IR"/>
                      </w:rPr>
                      <w:t>پاییز</w:t>
                    </w:r>
                    <w:r w:rsidRPr="001C5BA5">
                      <w:rPr>
                        <w:rFonts w:asciiTheme="majorBidi" w:hAnsiTheme="majorBidi" w:cs="Samim FD"/>
                        <w:color w:val="FFFFFF" w:themeColor="background1"/>
                        <w:sz w:val="16"/>
                        <w:szCs w:val="16"/>
                        <w:rtl/>
                        <w:lang w:bidi="fa-IR"/>
                      </w:rPr>
                      <w:t xml:space="preserve"> </w:t>
                    </w:r>
                    <w:r w:rsidRPr="001C5BA5">
                      <w:rPr>
                        <w:rFonts w:asciiTheme="majorBidi" w:hAnsiTheme="majorBidi" w:cs="Samim FD" w:hint="cs"/>
                        <w:color w:val="FFFFFF" w:themeColor="background1"/>
                        <w:sz w:val="16"/>
                        <w:szCs w:val="16"/>
                        <w:rtl/>
                        <w:lang w:bidi="fa-IR"/>
                      </w:rPr>
                      <w:t>و</w:t>
                    </w:r>
                    <w:r w:rsidRPr="001C5BA5">
                      <w:rPr>
                        <w:rFonts w:asciiTheme="majorBidi" w:hAnsiTheme="majorBidi" w:cs="Samim FD"/>
                        <w:color w:val="FFFFFF" w:themeColor="background1"/>
                        <w:sz w:val="16"/>
                        <w:szCs w:val="16"/>
                        <w:rtl/>
                        <w:lang w:bidi="fa-IR"/>
                      </w:rPr>
                      <w:t xml:space="preserve"> </w:t>
                    </w:r>
                    <w:r w:rsidRPr="001C5BA5">
                      <w:rPr>
                        <w:rFonts w:asciiTheme="majorBidi" w:hAnsiTheme="majorBidi" w:cs="Samim FD" w:hint="cs"/>
                        <w:color w:val="FFFFFF" w:themeColor="background1"/>
                        <w:sz w:val="16"/>
                        <w:szCs w:val="16"/>
                        <w:rtl/>
                        <w:lang w:bidi="fa-IR"/>
                      </w:rPr>
                      <w:t>زمستان</w:t>
                    </w:r>
                    <w:r w:rsidRPr="001C5BA5">
                      <w:rPr>
                        <w:rFonts w:asciiTheme="majorBidi" w:hAnsiTheme="majorBidi" w:cs="Samim FD"/>
                        <w:color w:val="FFFFFF" w:themeColor="background1"/>
                        <w:sz w:val="16"/>
                        <w:szCs w:val="16"/>
                        <w:rtl/>
                        <w:lang w:bidi="fa-IR"/>
                      </w:rPr>
                      <w:t xml:space="preserve"> 1399</w:t>
                    </w:r>
                    <w:r>
                      <w:rPr>
                        <w:rFonts w:asciiTheme="majorBidi" w:hAnsiTheme="majorBidi" w:cs="Samim FD" w:hint="cs"/>
                        <w:color w:val="FFFFFF" w:themeColor="background1"/>
                        <w:sz w:val="16"/>
                        <w:szCs w:val="16"/>
                        <w:rtl/>
                        <w:lang w:bidi="fa-IR"/>
                      </w:rPr>
                      <w:t xml:space="preserve"> </w:t>
                    </w:r>
                    <w:r w:rsidRPr="00EF5891">
                      <w:rPr>
                        <w:rFonts w:asciiTheme="majorBidi" w:hAnsiTheme="majorBidi" w:cs="Samim FD"/>
                        <w:color w:val="FFFFFF" w:themeColor="background1"/>
                        <w:sz w:val="16"/>
                        <w:szCs w:val="16"/>
                        <w:rtl/>
                        <w:lang w:bidi="fa-IR"/>
                      </w:rPr>
                      <w:t xml:space="preserve">– </w:t>
                    </w:r>
                    <w:r w:rsidRPr="00EF5891">
                      <w:rPr>
                        <w:rFonts w:asciiTheme="majorBidi" w:hAnsiTheme="majorBidi" w:cs="Samim FD" w:hint="cs"/>
                        <w:color w:val="FFFFFF" w:themeColor="background1"/>
                        <w:sz w:val="16"/>
                        <w:szCs w:val="16"/>
                        <w:rtl/>
                        <w:lang w:bidi="fa-IR"/>
                      </w:rPr>
                      <w:t>صفحات</w:t>
                    </w:r>
                    <w:r w:rsidRPr="00EF5891">
                      <w:rPr>
                        <w:rFonts w:asciiTheme="majorBidi" w:hAnsiTheme="majorBidi" w:cs="Samim FD"/>
                        <w:color w:val="FFFFFF" w:themeColor="background1"/>
                        <w:sz w:val="16"/>
                        <w:szCs w:val="16"/>
                        <w:rtl/>
                        <w:lang w:bidi="fa-IR"/>
                      </w:rPr>
                      <w:t xml:space="preserve"> </w:t>
                    </w:r>
                    <w:r>
                      <w:rPr>
                        <w:rFonts w:asciiTheme="majorBidi" w:hAnsiTheme="majorBidi" w:cs="Samim FD"/>
                        <w:color w:val="FFFFFF" w:themeColor="background1"/>
                        <w:sz w:val="16"/>
                        <w:szCs w:val="16"/>
                        <w:rtl/>
                        <w:lang w:bidi="fa-IR"/>
                      </w:rPr>
                      <w:fldChar w:fldCharType="begin"/>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lang w:bidi="fa-IR"/>
                      </w:rPr>
                      <w:instrText>DOCPROPERTY  fromPage  \* MERGEFORMAT</w:instrText>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237</w:t>
                    </w:r>
                    <w:r>
                      <w:rPr>
                        <w:rFonts w:asciiTheme="majorBidi" w:hAnsiTheme="majorBidi" w:cs="Samim FD"/>
                        <w:color w:val="FFFFFF" w:themeColor="background1"/>
                        <w:sz w:val="16"/>
                        <w:szCs w:val="16"/>
                        <w:rtl/>
                        <w:lang w:bidi="fa-IR"/>
                      </w:rPr>
                      <w:fldChar w:fldCharType="end"/>
                    </w:r>
                    <w:r>
                      <w:rPr>
                        <w:rFonts w:asciiTheme="majorBidi" w:hAnsiTheme="majorBidi" w:cs="Samim FD" w:hint="cs"/>
                        <w:color w:val="FFFFFF" w:themeColor="background1"/>
                        <w:sz w:val="16"/>
                        <w:szCs w:val="16"/>
                        <w:rtl/>
                        <w:lang w:bidi="fa-IR"/>
                      </w:rPr>
                      <w:t xml:space="preserve"> تا </w:t>
                    </w:r>
                    <w:r>
                      <w:rPr>
                        <w:rFonts w:asciiTheme="majorBidi" w:hAnsiTheme="majorBidi" w:cs="Samim FD"/>
                        <w:color w:val="FFFFFF" w:themeColor="background1"/>
                        <w:sz w:val="16"/>
                        <w:szCs w:val="16"/>
                        <w:rtl/>
                        <w:lang w:bidi="fa-IR"/>
                      </w:rPr>
                      <w:fldChar w:fldCharType="begin"/>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lang w:bidi="fa-IR"/>
                      </w:rPr>
                      <w:instrText>DOCPROPERTY  toPage  \* MERGEFORMAT</w:instrText>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rtl/>
                        <w:lang w:bidi="fa-IR"/>
                      </w:rPr>
                      <w:fldChar w:fldCharType="separate"/>
                    </w:r>
                    <w:r w:rsidR="00746DEA">
                      <w:rPr>
                        <w:rFonts w:asciiTheme="majorBidi" w:hAnsiTheme="majorBidi" w:cs="Samim FD"/>
                        <w:color w:val="FFFFFF" w:themeColor="background1"/>
                        <w:sz w:val="16"/>
                        <w:szCs w:val="16"/>
                        <w:rtl/>
                        <w:lang w:bidi="fa-IR"/>
                      </w:rPr>
                      <w:t>269</w:t>
                    </w:r>
                    <w:r>
                      <w:rPr>
                        <w:rFonts w:asciiTheme="majorBidi" w:hAnsiTheme="majorBidi" w:cs="Samim FD"/>
                        <w:color w:val="FFFFFF" w:themeColor="background1"/>
                        <w:sz w:val="16"/>
                        <w:szCs w:val="16"/>
                        <w:rtl/>
                        <w:lang w:bidi="fa-IR"/>
                      </w:rPr>
                      <w:fldChar w:fldCharType="end"/>
                    </w:r>
                  </w:p>
                </w:txbxContent>
              </v:textbox>
              <w10:wrap type="square"/>
            </v:shape>
          </w:pict>
        </mc:Fallback>
      </mc:AlternateContent>
    </w:r>
    <w:r w:rsidRPr="006E6561">
      <w:rPr>
        <w:noProof/>
      </w:rPr>
      <mc:AlternateContent>
        <mc:Choice Requires="wps">
          <w:drawing>
            <wp:anchor distT="45720" distB="45720" distL="114300" distR="114300" simplePos="0" relativeHeight="251730944" behindDoc="0" locked="0" layoutInCell="1" allowOverlap="1" wp14:anchorId="70B24456" wp14:editId="01F4981F">
              <wp:simplePos x="0" y="0"/>
              <wp:positionH relativeFrom="margin">
                <wp:align>left</wp:align>
              </wp:positionH>
              <wp:positionV relativeFrom="page">
                <wp:posOffset>257670</wp:posOffset>
              </wp:positionV>
              <wp:extent cx="2666365" cy="469075"/>
              <wp:effectExtent l="0" t="0" r="0" b="0"/>
              <wp:wrapNone/>
              <wp:docPr id="583467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365" cy="469075"/>
                      </a:xfrm>
                      <a:prstGeom prst="rect">
                        <a:avLst/>
                      </a:prstGeom>
                      <a:noFill/>
                      <a:ln w="9525">
                        <a:noFill/>
                        <a:miter lim="800000"/>
                        <a:headEnd/>
                        <a:tailEnd/>
                      </a:ln>
                    </wps:spPr>
                    <wps:txbx>
                      <w:txbxContent>
                        <w:p w14:paraId="2B4A777A" w14:textId="4609ADE3" w:rsidR="001C151E" w:rsidRPr="00C23E98" w:rsidRDefault="001C151E" w:rsidP="00BE7E39">
                          <w:pPr>
                            <w:rPr>
                              <w:rFonts w:cstheme="majorBidi"/>
                              <w:sz w:val="18"/>
                              <w:szCs w:val="18"/>
                              <w:rtl/>
                              <w:lang w:bidi="fa-IR"/>
                            </w:rPr>
                          </w:pPr>
                          <w:r>
                            <w:rPr>
                              <w:sz w:val="18"/>
                              <w:szCs w:val="18"/>
                              <w:lang w:bidi="fa-IR"/>
                            </w:rPr>
                            <w:fldChar w:fldCharType="begin"/>
                          </w:r>
                          <w:r>
                            <w:rPr>
                              <w:sz w:val="18"/>
                              <w:szCs w:val="18"/>
                              <w:lang w:bidi="fa-IR"/>
                            </w:rPr>
                            <w:instrText xml:space="preserve"> DOCPROPERTY  journalNameEn  \* MERGEFORMAT </w:instrText>
                          </w:r>
                          <w:r>
                            <w:rPr>
                              <w:sz w:val="18"/>
                              <w:szCs w:val="18"/>
                              <w:lang w:bidi="fa-IR"/>
                            </w:rPr>
                            <w:fldChar w:fldCharType="separate"/>
                          </w:r>
                          <w:r w:rsidR="00746DEA">
                            <w:rPr>
                              <w:sz w:val="18"/>
                              <w:szCs w:val="18"/>
                              <w:lang w:bidi="fa-IR"/>
                            </w:rPr>
                            <w:t>Sociology of Social Institutions</w:t>
                          </w:r>
                          <w:r>
                            <w:rPr>
                              <w:sz w:val="18"/>
                              <w:szCs w:val="18"/>
                              <w:lang w:bidi="fa-IR"/>
                            </w:rPr>
                            <w:fldChar w:fldCharType="end"/>
                          </w:r>
                          <w:r>
                            <w:rPr>
                              <w:sz w:val="18"/>
                              <w:szCs w:val="18"/>
                              <w:lang w:bidi="fa-IR"/>
                            </w:rPr>
                            <w:br/>
                          </w:r>
                          <w:r>
                            <w:rPr>
                              <w:sz w:val="18"/>
                              <w:szCs w:val="18"/>
                              <w:lang w:bidi="fa-IR"/>
                            </w:rPr>
                            <w:fldChar w:fldCharType="begin"/>
                          </w:r>
                          <w:r>
                            <w:rPr>
                              <w:sz w:val="18"/>
                              <w:szCs w:val="18"/>
                              <w:lang w:bidi="fa-IR"/>
                            </w:rPr>
                            <w:instrText xml:space="preserve"> DOCPROPERTY  journalNameFa  \* MERGEFORMAT </w:instrText>
                          </w:r>
                          <w:r>
                            <w:rPr>
                              <w:sz w:val="18"/>
                              <w:szCs w:val="18"/>
                              <w:lang w:bidi="fa-IR"/>
                            </w:rPr>
                            <w:fldChar w:fldCharType="separate"/>
                          </w:r>
                          <w:r w:rsidR="00746DEA">
                            <w:rPr>
                              <w:rFonts w:hint="cs"/>
                              <w:sz w:val="18"/>
                              <w:szCs w:val="18"/>
                              <w:rtl/>
                              <w:lang w:bidi="fa-IR"/>
                            </w:rPr>
                            <w:t>جامعه‌شناسی</w:t>
                          </w:r>
                          <w:r w:rsidR="00746DEA">
                            <w:rPr>
                              <w:sz w:val="18"/>
                              <w:szCs w:val="18"/>
                              <w:rtl/>
                              <w:lang w:bidi="fa-IR"/>
                            </w:rPr>
                            <w:t xml:space="preserve"> </w:t>
                          </w:r>
                          <w:r w:rsidR="00746DEA">
                            <w:rPr>
                              <w:rFonts w:hint="cs"/>
                              <w:sz w:val="18"/>
                              <w:szCs w:val="18"/>
                              <w:rtl/>
                              <w:lang w:bidi="fa-IR"/>
                            </w:rPr>
                            <w:t>نهادهای</w:t>
                          </w:r>
                          <w:r w:rsidR="00746DEA">
                            <w:rPr>
                              <w:sz w:val="18"/>
                              <w:szCs w:val="18"/>
                              <w:rtl/>
                              <w:lang w:bidi="fa-IR"/>
                            </w:rPr>
                            <w:t xml:space="preserve"> </w:t>
                          </w:r>
                          <w:r w:rsidR="00746DEA">
                            <w:rPr>
                              <w:rFonts w:hint="cs"/>
                              <w:sz w:val="18"/>
                              <w:szCs w:val="18"/>
                              <w:rtl/>
                              <w:lang w:bidi="fa-IR"/>
                            </w:rPr>
                            <w:t>اجتماعی</w:t>
                          </w:r>
                          <w:r>
                            <w:rPr>
                              <w:sz w:val="18"/>
                              <w:szCs w:val="18"/>
                              <w:lang w:bidi="fa-I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24456" id="_x0000_s1084" type="#_x0000_t202" style="position:absolute;margin-left:0;margin-top:20.3pt;width:209.95pt;height:36.95pt;z-index:25173094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" filled="f" stroked="f">
              <v:textbox>
                <w:txbxContent>
                  <w:p w14:paraId="2B4A777A" w14:textId="4609ADE3" w:rsidR="001C151E" w:rsidRPr="00C23E98" w:rsidRDefault="001C151E" w:rsidP="00BE7E39">
                    <w:pPr>
                      <w:rPr>
                        <w:rFonts w:cstheme="majorBidi"/>
                        <w:sz w:val="18"/>
                        <w:szCs w:val="18"/>
                        <w:rtl/>
                        <w:lang w:bidi="fa-IR"/>
                      </w:rPr>
                    </w:pPr>
                    <w:r>
                      <w:rPr>
                        <w:sz w:val="18"/>
                        <w:szCs w:val="18"/>
                        <w:lang w:bidi="fa-IR"/>
                      </w:rPr>
                      <w:fldChar w:fldCharType="begin"/>
                    </w:r>
                    <w:r>
                      <w:rPr>
                        <w:sz w:val="18"/>
                        <w:szCs w:val="18"/>
                        <w:lang w:bidi="fa-IR"/>
                      </w:rPr>
                      <w:instrText xml:space="preserve"> DOCPROPERTY  journalNameEn  \* MERGEFORMAT </w:instrText>
                    </w:r>
                    <w:r>
                      <w:rPr>
                        <w:sz w:val="18"/>
                        <w:szCs w:val="18"/>
                        <w:lang w:bidi="fa-IR"/>
                      </w:rPr>
                      <w:fldChar w:fldCharType="separate"/>
                    </w:r>
                    <w:r w:rsidR="00746DEA">
                      <w:rPr>
                        <w:sz w:val="18"/>
                        <w:szCs w:val="18"/>
                        <w:lang w:bidi="fa-IR"/>
                      </w:rPr>
                      <w:t>Sociology of Social Institutions</w:t>
                    </w:r>
                    <w:r>
                      <w:rPr>
                        <w:sz w:val="18"/>
                        <w:szCs w:val="18"/>
                        <w:lang w:bidi="fa-IR"/>
                      </w:rPr>
                      <w:fldChar w:fldCharType="end"/>
                    </w:r>
                    <w:r>
                      <w:rPr>
                        <w:sz w:val="18"/>
                        <w:szCs w:val="18"/>
                        <w:lang w:bidi="fa-IR"/>
                      </w:rPr>
                      <w:br/>
                    </w:r>
                    <w:r>
                      <w:rPr>
                        <w:sz w:val="18"/>
                        <w:szCs w:val="18"/>
                        <w:lang w:bidi="fa-IR"/>
                      </w:rPr>
                      <w:fldChar w:fldCharType="begin"/>
                    </w:r>
                    <w:r>
                      <w:rPr>
                        <w:sz w:val="18"/>
                        <w:szCs w:val="18"/>
                        <w:lang w:bidi="fa-IR"/>
                      </w:rPr>
                      <w:instrText xml:space="preserve"> DOCPROPERTY  journalNameFa  \* MERGEFORMAT </w:instrText>
                    </w:r>
                    <w:r>
                      <w:rPr>
                        <w:sz w:val="18"/>
                        <w:szCs w:val="18"/>
                        <w:lang w:bidi="fa-IR"/>
                      </w:rPr>
                      <w:fldChar w:fldCharType="separate"/>
                    </w:r>
                    <w:r w:rsidR="00746DEA">
                      <w:rPr>
                        <w:rFonts w:hint="cs"/>
                        <w:sz w:val="18"/>
                        <w:szCs w:val="18"/>
                        <w:rtl/>
                        <w:lang w:bidi="fa-IR"/>
                      </w:rPr>
                      <w:t>جامعه‌شناسی</w:t>
                    </w:r>
                    <w:r w:rsidR="00746DEA">
                      <w:rPr>
                        <w:sz w:val="18"/>
                        <w:szCs w:val="18"/>
                        <w:rtl/>
                        <w:lang w:bidi="fa-IR"/>
                      </w:rPr>
                      <w:t xml:space="preserve"> </w:t>
                    </w:r>
                    <w:r w:rsidR="00746DEA">
                      <w:rPr>
                        <w:rFonts w:hint="cs"/>
                        <w:sz w:val="18"/>
                        <w:szCs w:val="18"/>
                        <w:rtl/>
                        <w:lang w:bidi="fa-IR"/>
                      </w:rPr>
                      <w:t>نهادهای</w:t>
                    </w:r>
                    <w:r w:rsidR="00746DEA">
                      <w:rPr>
                        <w:sz w:val="18"/>
                        <w:szCs w:val="18"/>
                        <w:rtl/>
                        <w:lang w:bidi="fa-IR"/>
                      </w:rPr>
                      <w:t xml:space="preserve"> </w:t>
                    </w:r>
                    <w:r w:rsidR="00746DEA">
                      <w:rPr>
                        <w:rFonts w:hint="cs"/>
                        <w:sz w:val="18"/>
                        <w:szCs w:val="18"/>
                        <w:rtl/>
                        <w:lang w:bidi="fa-IR"/>
                      </w:rPr>
                      <w:t>اجتماعی</w:t>
                    </w:r>
                    <w:r>
                      <w:rPr>
                        <w:sz w:val="18"/>
                        <w:szCs w:val="18"/>
                        <w:lang w:bidi="fa-IR"/>
                      </w:rPr>
                      <w:fldChar w:fldCharType="end"/>
                    </w:r>
                  </w:p>
                </w:txbxContent>
              </v:textbox>
              <w10:wrap anchorx="margin" anchory="page"/>
            </v:shape>
          </w:pict>
        </mc:Fallback>
      </mc:AlternateContent>
    </w:r>
    <w:r w:rsidRPr="00204D14">
      <w:rPr>
        <w:noProof/>
      </w:rPr>
      <mc:AlternateContent>
        <mc:Choice Requires="wpg">
          <w:drawing>
            <wp:anchor distT="0" distB="0" distL="114300" distR="114300" simplePos="0" relativeHeight="251725824" behindDoc="0" locked="0" layoutInCell="1" allowOverlap="1" wp14:anchorId="1F7CA0ED" wp14:editId="0B365867">
              <wp:simplePos x="0" y="0"/>
              <wp:positionH relativeFrom="column">
                <wp:posOffset>3571240</wp:posOffset>
              </wp:positionH>
              <wp:positionV relativeFrom="paragraph">
                <wp:posOffset>52705</wp:posOffset>
              </wp:positionV>
              <wp:extent cx="2915920" cy="229870"/>
              <wp:effectExtent l="0" t="0" r="0" b="0"/>
              <wp:wrapNone/>
              <wp:docPr id="1530766015" name="Group 1530766015"/>
              <wp:cNvGraphicFramePr/>
              <a:graphic xmlns:a="http://schemas.openxmlformats.org/drawingml/2006/main">
                <a:graphicData uri="http://schemas.microsoft.com/office/word/2010/wordprocessingGroup">
                  <wpg:wgp>
                    <wpg:cNvGrpSpPr/>
                    <wpg:grpSpPr>
                      <a:xfrm>
                        <a:off x="0" y="0"/>
                        <a:ext cx="2915920" cy="229870"/>
                        <a:chOff x="-1596083" y="0"/>
                        <a:chExt cx="3073194" cy="230188"/>
                      </a:xfrm>
                    </wpg:grpSpPr>
                    <wps:wsp>
                      <wps:cNvPr id="1010791518" name="Isosceles Triangle 1010791518"/>
                      <wps:cNvSpPr/>
                      <wps:spPr>
                        <a:xfrm>
                          <a:off x="-1596083" y="5023"/>
                          <a:ext cx="394970" cy="225165"/>
                        </a:xfrm>
                        <a:prstGeom prst="triangle">
                          <a:avLst>
                            <a:gd name="adj" fmla="val 50504"/>
                          </a:avLst>
                        </a:prstGeom>
                        <a:solidFill>
                          <a:srgbClr val="1CADE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6323919" name="Rectangle 1656323919"/>
                      <wps:cNvSpPr/>
                      <wps:spPr>
                        <a:xfrm>
                          <a:off x="-1395061" y="0"/>
                          <a:ext cx="2872172" cy="228600"/>
                        </a:xfrm>
                        <a:prstGeom prst="rect">
                          <a:avLst/>
                        </a:prstGeom>
                        <a:solidFill>
                          <a:srgbClr val="1CADE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A5B69C2" id="Group 1530766015" o:spid="_x0000_s1026" style="position:absolute;margin-left:281.2pt;margin-top:4.15pt;width:229.6pt;height:18.1pt;z-index:251725824;mso-width-relative:margin" coordorigin="-15960" coordsize="30731,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10791518" o:spid="_x0000_s1027" type="#_x0000_t5" style="position:absolute;left:-15960;top:50;width:3949;height:2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" adj="10909" fillcolor="#1cade4" stroked="f" strokeweight="1pt"/>
              <v:rect id="Rectangle 1656323919" o:spid="_x0000_s1028" style="position:absolute;left:-13950;width:2872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" fillcolor="#1cade4" stroked="f" strokeweight="1pt"/>
            </v:group>
          </w:pict>
        </mc:Fallback>
      </mc:AlternateContent>
    </w:r>
    <w:r w:rsidRPr="00204D14">
      <w:rPr>
        <w:noProof/>
      </w:rPr>
      <mc:AlternateContent>
        <mc:Choice Requires="wps">
          <w:drawing>
            <wp:anchor distT="0" distB="0" distL="114300" distR="114300" simplePos="0" relativeHeight="251723776" behindDoc="0" locked="0" layoutInCell="1" allowOverlap="1" wp14:anchorId="3EEA29A8" wp14:editId="384CDB63">
              <wp:simplePos x="0" y="0"/>
              <wp:positionH relativeFrom="margin">
                <wp:posOffset>6487795</wp:posOffset>
              </wp:positionH>
              <wp:positionV relativeFrom="paragraph">
                <wp:posOffset>-447675</wp:posOffset>
              </wp:positionV>
              <wp:extent cx="0" cy="10138410"/>
              <wp:effectExtent l="0" t="0" r="38100" b="15240"/>
              <wp:wrapNone/>
              <wp:docPr id="892892599" name="Straight Connector 892892599"/>
              <wp:cNvGraphicFramePr/>
              <a:graphic xmlns:a="http://schemas.openxmlformats.org/drawingml/2006/main">
                <a:graphicData uri="http://schemas.microsoft.com/office/word/2010/wordprocessingShape">
                  <wps:wsp>
                    <wps:cNvCnPr/>
                    <wps:spPr>
                      <a:xfrm flipV="1">
                        <a:off x="0" y="0"/>
                        <a:ext cx="0" cy="1013841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C81986" id="Straight Connector 892892599" o:spid="_x0000_s1026" style="position:absolute;flip:y;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85pt,-35.25pt" to="510.85pt,7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" strokecolor="#a6a6a6" strokeweight=".5pt">
              <v:stroke joinstyle="miter"/>
              <w10:wrap anchorx="margin"/>
            </v:line>
          </w:pict>
        </mc:Fallback>
      </mc:AlternateContent>
    </w:r>
    <w:r w:rsidRPr="00204D14">
      <w:rPr>
        <w:noProof/>
      </w:rPr>
      <mc:AlternateContent>
        <mc:Choice Requires="wps">
          <w:drawing>
            <wp:anchor distT="0" distB="0" distL="114300" distR="114300" simplePos="0" relativeHeight="251724800" behindDoc="0" locked="0" layoutInCell="1" allowOverlap="1" wp14:anchorId="77893822" wp14:editId="663B6204">
              <wp:simplePos x="0" y="0"/>
              <wp:positionH relativeFrom="page">
                <wp:posOffset>0</wp:posOffset>
              </wp:positionH>
              <wp:positionV relativeFrom="paragraph">
                <wp:posOffset>270510</wp:posOffset>
              </wp:positionV>
              <wp:extent cx="7753350" cy="6350"/>
              <wp:effectExtent l="0" t="0" r="19050" b="31750"/>
              <wp:wrapNone/>
              <wp:docPr id="2055535315" name="Straight Connector 2055535315"/>
              <wp:cNvGraphicFramePr/>
              <a:graphic xmlns:a="http://schemas.openxmlformats.org/drawingml/2006/main">
                <a:graphicData uri="http://schemas.microsoft.com/office/word/2010/wordprocessingShape">
                  <wps:wsp>
                    <wps:cNvCnPr/>
                    <wps:spPr>
                      <a:xfrm flipV="1">
                        <a:off x="0" y="0"/>
                        <a:ext cx="7753350" cy="635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078591" id="Straight Connector 2055535315" o:spid="_x0000_s1026" style="position:absolute;flip:y;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21.3pt" to="610.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" strokecolor="#a6a6a6" strokeweight=".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711466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6"/>
    <w:multiLevelType w:val="hybridMultilevel"/>
    <w:tmpl w:val="B59EF9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07"/>
    <w:multiLevelType w:val="hybridMultilevel"/>
    <w:tmpl w:val="99FE46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6A65C7"/>
    <w:multiLevelType w:val="hybridMultilevel"/>
    <w:tmpl w:val="98546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F5849"/>
    <w:multiLevelType w:val="hybridMultilevel"/>
    <w:tmpl w:val="31423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9B59A1"/>
    <w:multiLevelType w:val="hybridMultilevel"/>
    <w:tmpl w:val="8AD0D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0431F"/>
    <w:multiLevelType w:val="hybridMultilevel"/>
    <w:tmpl w:val="74BE0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47474"/>
    <w:multiLevelType w:val="hybridMultilevel"/>
    <w:tmpl w:val="32C64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30AA9"/>
    <w:multiLevelType w:val="hybridMultilevel"/>
    <w:tmpl w:val="56E2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67B14"/>
    <w:multiLevelType w:val="hybridMultilevel"/>
    <w:tmpl w:val="17E86486"/>
    <w:lvl w:ilvl="0" w:tplc="04090011">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F5256A"/>
    <w:multiLevelType w:val="multilevel"/>
    <w:tmpl w:val="0A0232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C299E"/>
    <w:multiLevelType w:val="multilevel"/>
    <w:tmpl w:val="B3F2F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AB68F3"/>
    <w:multiLevelType w:val="hybridMultilevel"/>
    <w:tmpl w:val="9E4C5C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43261"/>
    <w:multiLevelType w:val="hybridMultilevel"/>
    <w:tmpl w:val="03621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B211E"/>
    <w:multiLevelType w:val="multilevel"/>
    <w:tmpl w:val="62F4963A"/>
    <w:lvl w:ilvl="0">
      <w:start w:val="1"/>
      <w:numFmt w:val="decimal"/>
      <w:lvlText w:val="%1."/>
      <w:lvlJc w:val="left"/>
      <w:pPr>
        <w:tabs>
          <w:tab w:val="num" w:pos="720"/>
        </w:tabs>
        <w:ind w:left="720" w:hanging="360"/>
      </w:pPr>
      <w:rPr>
        <w:rFonts w:hint="default"/>
        <w:sz w:val="20"/>
      </w:rPr>
    </w:lvl>
    <w:lvl w:ilvl="1">
      <w:start w:val="1"/>
      <w:numFmt w:val="decimalFullWidth"/>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C35E6"/>
    <w:multiLevelType w:val="hybridMultilevel"/>
    <w:tmpl w:val="05F4D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0356F"/>
    <w:multiLevelType w:val="hybridMultilevel"/>
    <w:tmpl w:val="ED240D30"/>
    <w:lvl w:ilvl="0" w:tplc="5454B260">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A81DA4"/>
    <w:multiLevelType w:val="hybridMultilevel"/>
    <w:tmpl w:val="7F16CC22"/>
    <w:lvl w:ilvl="0" w:tplc="CDF24592">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1269B9"/>
    <w:multiLevelType w:val="hybridMultilevel"/>
    <w:tmpl w:val="A4BA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CA05CD"/>
    <w:multiLevelType w:val="hybridMultilevel"/>
    <w:tmpl w:val="4F94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E56A32"/>
    <w:multiLevelType w:val="multilevel"/>
    <w:tmpl w:val="A9FCD3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66076956">
    <w:abstractNumId w:val="20"/>
  </w:num>
  <w:num w:numId="2" w16cid:durableId="506941332">
    <w:abstractNumId w:val="20"/>
  </w:num>
  <w:num w:numId="3" w16cid:durableId="187530799">
    <w:abstractNumId w:val="20"/>
  </w:num>
  <w:num w:numId="4" w16cid:durableId="1569994160">
    <w:abstractNumId w:val="20"/>
  </w:num>
  <w:num w:numId="5" w16cid:durableId="339890067">
    <w:abstractNumId w:val="20"/>
  </w:num>
  <w:num w:numId="6" w16cid:durableId="1224567080">
    <w:abstractNumId w:val="20"/>
  </w:num>
  <w:num w:numId="7" w16cid:durableId="1565023722">
    <w:abstractNumId w:val="20"/>
  </w:num>
  <w:num w:numId="8" w16cid:durableId="723791577">
    <w:abstractNumId w:val="20"/>
  </w:num>
  <w:num w:numId="9" w16cid:durableId="583537851">
    <w:abstractNumId w:val="20"/>
  </w:num>
  <w:num w:numId="10" w16cid:durableId="1077020606">
    <w:abstractNumId w:val="20"/>
  </w:num>
  <w:num w:numId="11" w16cid:durableId="1147937816">
    <w:abstractNumId w:val="20"/>
  </w:num>
  <w:num w:numId="12" w16cid:durableId="608783831">
    <w:abstractNumId w:val="20"/>
  </w:num>
  <w:num w:numId="13" w16cid:durableId="1819104815">
    <w:abstractNumId w:val="20"/>
  </w:num>
  <w:num w:numId="14" w16cid:durableId="861164608">
    <w:abstractNumId w:val="20"/>
  </w:num>
  <w:num w:numId="15" w16cid:durableId="2111117666">
    <w:abstractNumId w:val="20"/>
  </w:num>
  <w:num w:numId="16" w16cid:durableId="1259948038">
    <w:abstractNumId w:val="20"/>
  </w:num>
  <w:num w:numId="17" w16cid:durableId="1864704154">
    <w:abstractNumId w:val="20"/>
  </w:num>
  <w:num w:numId="18" w16cid:durableId="1142848561">
    <w:abstractNumId w:val="20"/>
  </w:num>
  <w:num w:numId="19" w16cid:durableId="1280069222">
    <w:abstractNumId w:val="20"/>
  </w:num>
  <w:num w:numId="20" w16cid:durableId="1037509675">
    <w:abstractNumId w:val="20"/>
  </w:num>
  <w:num w:numId="21" w16cid:durableId="721945187">
    <w:abstractNumId w:val="19"/>
  </w:num>
  <w:num w:numId="22" w16cid:durableId="355544637">
    <w:abstractNumId w:val="13"/>
  </w:num>
  <w:num w:numId="23" w16cid:durableId="502822594">
    <w:abstractNumId w:val="10"/>
  </w:num>
  <w:num w:numId="24" w16cid:durableId="89547666">
    <w:abstractNumId w:val="8"/>
  </w:num>
  <w:num w:numId="25" w16cid:durableId="1227112440">
    <w:abstractNumId w:val="3"/>
  </w:num>
  <w:num w:numId="26" w16cid:durableId="744839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473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9785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9200466">
    <w:abstractNumId w:val="18"/>
  </w:num>
  <w:num w:numId="30" w16cid:durableId="1890802380">
    <w:abstractNumId w:val="16"/>
  </w:num>
  <w:num w:numId="31" w16cid:durableId="2000376250">
    <w:abstractNumId w:val="0"/>
  </w:num>
  <w:num w:numId="32" w16cid:durableId="1115439062">
    <w:abstractNumId w:val="9"/>
  </w:num>
  <w:num w:numId="33" w16cid:durableId="650989759">
    <w:abstractNumId w:val="17"/>
  </w:num>
  <w:num w:numId="34" w16cid:durableId="203638135">
    <w:abstractNumId w:val="14"/>
  </w:num>
  <w:num w:numId="35" w16cid:durableId="746654146">
    <w:abstractNumId w:val="12"/>
  </w:num>
  <w:num w:numId="36" w16cid:durableId="1292784861">
    <w:abstractNumId w:val="11"/>
  </w:num>
  <w:num w:numId="37" w16cid:durableId="1412460264">
    <w:abstractNumId w:val="7"/>
  </w:num>
  <w:num w:numId="38" w16cid:durableId="295377221">
    <w:abstractNumId w:val="6"/>
  </w:num>
  <w:num w:numId="39" w16cid:durableId="1783188263">
    <w:abstractNumId w:val="4"/>
  </w:num>
  <w:num w:numId="40" w16cid:durableId="1871450711">
    <w:abstractNumId w:val="15"/>
  </w:num>
  <w:num w:numId="41" w16cid:durableId="254560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1A0"/>
    <w:rsid w:val="000002DF"/>
    <w:rsid w:val="0000079E"/>
    <w:rsid w:val="00003036"/>
    <w:rsid w:val="00031B27"/>
    <w:rsid w:val="00040D21"/>
    <w:rsid w:val="00044B25"/>
    <w:rsid w:val="00054E67"/>
    <w:rsid w:val="000610ED"/>
    <w:rsid w:val="00061F21"/>
    <w:rsid w:val="000A1B3D"/>
    <w:rsid w:val="000B1102"/>
    <w:rsid w:val="000F36C2"/>
    <w:rsid w:val="001048EB"/>
    <w:rsid w:val="0013254E"/>
    <w:rsid w:val="00134C97"/>
    <w:rsid w:val="001352E7"/>
    <w:rsid w:val="00143D77"/>
    <w:rsid w:val="00144AD5"/>
    <w:rsid w:val="001726EA"/>
    <w:rsid w:val="00173C40"/>
    <w:rsid w:val="001754B1"/>
    <w:rsid w:val="00194FDE"/>
    <w:rsid w:val="001A0038"/>
    <w:rsid w:val="001A02EF"/>
    <w:rsid w:val="001B347C"/>
    <w:rsid w:val="001C151E"/>
    <w:rsid w:val="001C5BA5"/>
    <w:rsid w:val="001C6B92"/>
    <w:rsid w:val="001D1F35"/>
    <w:rsid w:val="001D2846"/>
    <w:rsid w:val="001E371D"/>
    <w:rsid w:val="00204930"/>
    <w:rsid w:val="00204D14"/>
    <w:rsid w:val="00205087"/>
    <w:rsid w:val="00205C62"/>
    <w:rsid w:val="00206BCE"/>
    <w:rsid w:val="00207BDE"/>
    <w:rsid w:val="00224681"/>
    <w:rsid w:val="00270E50"/>
    <w:rsid w:val="00272527"/>
    <w:rsid w:val="002834A8"/>
    <w:rsid w:val="002904D6"/>
    <w:rsid w:val="002904F7"/>
    <w:rsid w:val="0029448F"/>
    <w:rsid w:val="002A578B"/>
    <w:rsid w:val="002A79D0"/>
    <w:rsid w:val="002B428C"/>
    <w:rsid w:val="002B458A"/>
    <w:rsid w:val="002C3B83"/>
    <w:rsid w:val="002F3D2F"/>
    <w:rsid w:val="0031235C"/>
    <w:rsid w:val="003168E7"/>
    <w:rsid w:val="0033200E"/>
    <w:rsid w:val="0037123A"/>
    <w:rsid w:val="00373BE3"/>
    <w:rsid w:val="00386E84"/>
    <w:rsid w:val="0039496F"/>
    <w:rsid w:val="003A3651"/>
    <w:rsid w:val="003B05A5"/>
    <w:rsid w:val="003C7D1C"/>
    <w:rsid w:val="003D02DB"/>
    <w:rsid w:val="003E0583"/>
    <w:rsid w:val="003E6ACD"/>
    <w:rsid w:val="003F2269"/>
    <w:rsid w:val="0040065E"/>
    <w:rsid w:val="00410C41"/>
    <w:rsid w:val="00466323"/>
    <w:rsid w:val="004953D4"/>
    <w:rsid w:val="004A0EA1"/>
    <w:rsid w:val="004C3298"/>
    <w:rsid w:val="004C462B"/>
    <w:rsid w:val="004D5815"/>
    <w:rsid w:val="004D78B0"/>
    <w:rsid w:val="004E3081"/>
    <w:rsid w:val="004E6C43"/>
    <w:rsid w:val="004E77BA"/>
    <w:rsid w:val="00502014"/>
    <w:rsid w:val="00524BDE"/>
    <w:rsid w:val="00527907"/>
    <w:rsid w:val="00527F79"/>
    <w:rsid w:val="00533AE9"/>
    <w:rsid w:val="00552FFE"/>
    <w:rsid w:val="00553AE4"/>
    <w:rsid w:val="00560ECB"/>
    <w:rsid w:val="00562244"/>
    <w:rsid w:val="00574224"/>
    <w:rsid w:val="00593F78"/>
    <w:rsid w:val="005951D3"/>
    <w:rsid w:val="005E6BB9"/>
    <w:rsid w:val="005F378F"/>
    <w:rsid w:val="005F5819"/>
    <w:rsid w:val="00612521"/>
    <w:rsid w:val="006166EC"/>
    <w:rsid w:val="00630620"/>
    <w:rsid w:val="00650C0D"/>
    <w:rsid w:val="0067287F"/>
    <w:rsid w:val="00676C01"/>
    <w:rsid w:val="00692748"/>
    <w:rsid w:val="006A2001"/>
    <w:rsid w:val="006C458D"/>
    <w:rsid w:val="006D696D"/>
    <w:rsid w:val="006E6561"/>
    <w:rsid w:val="00704250"/>
    <w:rsid w:val="00705C95"/>
    <w:rsid w:val="007161B8"/>
    <w:rsid w:val="007216C0"/>
    <w:rsid w:val="00723DE6"/>
    <w:rsid w:val="007313F2"/>
    <w:rsid w:val="007373BE"/>
    <w:rsid w:val="007402AC"/>
    <w:rsid w:val="00746DEA"/>
    <w:rsid w:val="00756099"/>
    <w:rsid w:val="007622FA"/>
    <w:rsid w:val="00776A13"/>
    <w:rsid w:val="0078568A"/>
    <w:rsid w:val="007863FC"/>
    <w:rsid w:val="007873EB"/>
    <w:rsid w:val="007A3A80"/>
    <w:rsid w:val="007A45E0"/>
    <w:rsid w:val="007C613F"/>
    <w:rsid w:val="007D146A"/>
    <w:rsid w:val="007D1769"/>
    <w:rsid w:val="007D18D6"/>
    <w:rsid w:val="007D31A0"/>
    <w:rsid w:val="007D51EC"/>
    <w:rsid w:val="007E6D6E"/>
    <w:rsid w:val="007F0DEA"/>
    <w:rsid w:val="00802D15"/>
    <w:rsid w:val="00810D55"/>
    <w:rsid w:val="00810E0E"/>
    <w:rsid w:val="008267C1"/>
    <w:rsid w:val="008309EC"/>
    <w:rsid w:val="00837A51"/>
    <w:rsid w:val="008601AC"/>
    <w:rsid w:val="008621BD"/>
    <w:rsid w:val="00864538"/>
    <w:rsid w:val="008659D6"/>
    <w:rsid w:val="008765A5"/>
    <w:rsid w:val="008A1157"/>
    <w:rsid w:val="008A1EB6"/>
    <w:rsid w:val="008C3285"/>
    <w:rsid w:val="008C5720"/>
    <w:rsid w:val="008C5EAF"/>
    <w:rsid w:val="008E34B3"/>
    <w:rsid w:val="0090034C"/>
    <w:rsid w:val="009109AE"/>
    <w:rsid w:val="00926B96"/>
    <w:rsid w:val="0094113F"/>
    <w:rsid w:val="00941DED"/>
    <w:rsid w:val="0095178A"/>
    <w:rsid w:val="009532B1"/>
    <w:rsid w:val="0098279D"/>
    <w:rsid w:val="009B4B7C"/>
    <w:rsid w:val="009C1972"/>
    <w:rsid w:val="009C6906"/>
    <w:rsid w:val="009F25C5"/>
    <w:rsid w:val="009F7FB0"/>
    <w:rsid w:val="00A02FB4"/>
    <w:rsid w:val="00A0436D"/>
    <w:rsid w:val="00A114E9"/>
    <w:rsid w:val="00A221F9"/>
    <w:rsid w:val="00A270DD"/>
    <w:rsid w:val="00A41847"/>
    <w:rsid w:val="00A513E5"/>
    <w:rsid w:val="00A51A8C"/>
    <w:rsid w:val="00A52968"/>
    <w:rsid w:val="00A67F34"/>
    <w:rsid w:val="00A77553"/>
    <w:rsid w:val="00A86849"/>
    <w:rsid w:val="00AB28F1"/>
    <w:rsid w:val="00AB7C5D"/>
    <w:rsid w:val="00AC3BFA"/>
    <w:rsid w:val="00AD2691"/>
    <w:rsid w:val="00AE3D10"/>
    <w:rsid w:val="00AE73FC"/>
    <w:rsid w:val="00AF5E25"/>
    <w:rsid w:val="00B07487"/>
    <w:rsid w:val="00B1547D"/>
    <w:rsid w:val="00B32B32"/>
    <w:rsid w:val="00B337C9"/>
    <w:rsid w:val="00B414BE"/>
    <w:rsid w:val="00B42455"/>
    <w:rsid w:val="00B45DBB"/>
    <w:rsid w:val="00B50276"/>
    <w:rsid w:val="00BB6734"/>
    <w:rsid w:val="00BB6D2B"/>
    <w:rsid w:val="00BE7E39"/>
    <w:rsid w:val="00C02B3C"/>
    <w:rsid w:val="00C03E3B"/>
    <w:rsid w:val="00C174A7"/>
    <w:rsid w:val="00C17511"/>
    <w:rsid w:val="00C24795"/>
    <w:rsid w:val="00C263E7"/>
    <w:rsid w:val="00C2677A"/>
    <w:rsid w:val="00C4470F"/>
    <w:rsid w:val="00C67C08"/>
    <w:rsid w:val="00C77105"/>
    <w:rsid w:val="00C82674"/>
    <w:rsid w:val="00C90F39"/>
    <w:rsid w:val="00C95249"/>
    <w:rsid w:val="00C95F08"/>
    <w:rsid w:val="00CB0F04"/>
    <w:rsid w:val="00CB2BCB"/>
    <w:rsid w:val="00CB3C6B"/>
    <w:rsid w:val="00CC45AD"/>
    <w:rsid w:val="00CD189E"/>
    <w:rsid w:val="00CD45B9"/>
    <w:rsid w:val="00CE3111"/>
    <w:rsid w:val="00CE4978"/>
    <w:rsid w:val="00D50A5D"/>
    <w:rsid w:val="00D62855"/>
    <w:rsid w:val="00D645D7"/>
    <w:rsid w:val="00D904FF"/>
    <w:rsid w:val="00D9248B"/>
    <w:rsid w:val="00D925EA"/>
    <w:rsid w:val="00DA0898"/>
    <w:rsid w:val="00DA53D3"/>
    <w:rsid w:val="00DA77E7"/>
    <w:rsid w:val="00DB0046"/>
    <w:rsid w:val="00DB5621"/>
    <w:rsid w:val="00DC1BA9"/>
    <w:rsid w:val="00DC6673"/>
    <w:rsid w:val="00DC6B90"/>
    <w:rsid w:val="00DD0821"/>
    <w:rsid w:val="00DE61FB"/>
    <w:rsid w:val="00E02B6B"/>
    <w:rsid w:val="00E02CD5"/>
    <w:rsid w:val="00E13808"/>
    <w:rsid w:val="00E21126"/>
    <w:rsid w:val="00E257A0"/>
    <w:rsid w:val="00E4430B"/>
    <w:rsid w:val="00E46EC7"/>
    <w:rsid w:val="00E512FF"/>
    <w:rsid w:val="00E53A35"/>
    <w:rsid w:val="00E738DC"/>
    <w:rsid w:val="00E825F1"/>
    <w:rsid w:val="00E865B6"/>
    <w:rsid w:val="00E92BBA"/>
    <w:rsid w:val="00E943A8"/>
    <w:rsid w:val="00EA08E7"/>
    <w:rsid w:val="00EA579F"/>
    <w:rsid w:val="00EB12AF"/>
    <w:rsid w:val="00EB1DE3"/>
    <w:rsid w:val="00EB7E9B"/>
    <w:rsid w:val="00EC30D9"/>
    <w:rsid w:val="00EE06B9"/>
    <w:rsid w:val="00EE37DB"/>
    <w:rsid w:val="00EE4378"/>
    <w:rsid w:val="00EE7799"/>
    <w:rsid w:val="00EF31F1"/>
    <w:rsid w:val="00EF5891"/>
    <w:rsid w:val="00F004DC"/>
    <w:rsid w:val="00F0271D"/>
    <w:rsid w:val="00F15944"/>
    <w:rsid w:val="00F2315A"/>
    <w:rsid w:val="00F44D34"/>
    <w:rsid w:val="00F46D3C"/>
    <w:rsid w:val="00F774BD"/>
    <w:rsid w:val="00F779A3"/>
    <w:rsid w:val="00FC133D"/>
    <w:rsid w:val="00FD0B80"/>
    <w:rsid w:val="00FE4F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9A70E"/>
  <w15:chartTrackingRefBased/>
  <w15:docId w15:val="{90A9BD9D-D014-42E9-B871-CF62514D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F04"/>
    <w:rPr>
      <w:color w:val="404040" w:themeColor="text1" w:themeTint="BF"/>
      <w:sz w:val="22"/>
      <w:szCs w:val="22"/>
    </w:rPr>
  </w:style>
  <w:style w:type="paragraph" w:styleId="Heading1">
    <w:name w:val="heading 1"/>
    <w:basedOn w:val="Normal"/>
    <w:next w:val="Normal"/>
    <w:link w:val="Heading1Char"/>
    <w:uiPriority w:val="9"/>
    <w:qFormat/>
    <w:rsid w:val="00C03E3B"/>
    <w:pPr>
      <w:keepNext/>
      <w:keepLines/>
      <w:spacing w:before="80" w:after="80" w:line="240" w:lineRule="auto"/>
      <w:ind w:left="432" w:hanging="432"/>
      <w:outlineLvl w:val="0"/>
    </w:pPr>
    <w:rPr>
      <w:rFonts w:asciiTheme="majorHAnsi" w:eastAsiaTheme="majorEastAsia" w:hAnsiTheme="majorHAnsi" w:cstheme="majorBidi"/>
      <w:b/>
      <w:bCs/>
      <w:color w:val="00B0F0"/>
      <w:spacing w:val="10"/>
      <w:sz w:val="32"/>
      <w:szCs w:val="32"/>
      <w14:textFill>
        <w14:solidFill>
          <w14:srgbClr w14:val="00B0F0">
            <w14:lumMod w14:val="75000"/>
            <w14:lumOff w14:val="25000"/>
          </w14:srgbClr>
        </w14:solidFill>
      </w14:textFill>
    </w:rPr>
  </w:style>
  <w:style w:type="paragraph" w:styleId="Heading2">
    <w:name w:val="heading 2"/>
    <w:basedOn w:val="Normal"/>
    <w:next w:val="Normal"/>
    <w:link w:val="Heading2Char"/>
    <w:uiPriority w:val="9"/>
    <w:unhideWhenUsed/>
    <w:qFormat/>
    <w:rsid w:val="00C03E3B"/>
    <w:pPr>
      <w:keepNext/>
      <w:keepLines/>
      <w:spacing w:before="120" w:after="0" w:line="240" w:lineRule="auto"/>
      <w:outlineLvl w:val="1"/>
    </w:pPr>
    <w:rPr>
      <w:rFonts w:asciiTheme="majorHAnsi" w:eastAsiaTheme="majorEastAsia" w:hAnsiTheme="majorHAnsi" w:cstheme="majorBidi"/>
      <w:b/>
      <w:bCs/>
      <w:color w:val="262626" w:themeColor="text1" w:themeTint="D9"/>
      <w:sz w:val="28"/>
      <w:szCs w:val="28"/>
    </w:rPr>
  </w:style>
  <w:style w:type="paragraph" w:styleId="Heading3">
    <w:name w:val="heading 3"/>
    <w:basedOn w:val="Normal"/>
    <w:next w:val="Normal"/>
    <w:link w:val="Heading3Char"/>
    <w:uiPriority w:val="9"/>
    <w:unhideWhenUsed/>
    <w:qFormat/>
    <w:rsid w:val="00C03E3B"/>
    <w:pPr>
      <w:keepNext/>
      <w:keepLines/>
      <w:spacing w:before="80" w:after="0" w:line="240" w:lineRule="auto"/>
      <w:outlineLvl w:val="2"/>
    </w:pPr>
    <w:rPr>
      <w:rFonts w:asciiTheme="majorHAnsi" w:eastAsiaTheme="majorEastAsia" w:hAnsiTheme="majorHAnsi" w:cstheme="majorBidi"/>
      <w:b/>
      <w:bCs/>
      <w:color w:val="262626" w:themeColor="text1" w:themeTint="D9"/>
      <w:sz w:val="24"/>
      <w:szCs w:val="24"/>
    </w:rPr>
  </w:style>
  <w:style w:type="paragraph" w:styleId="Heading4">
    <w:name w:val="heading 4"/>
    <w:basedOn w:val="Normal"/>
    <w:next w:val="Normal"/>
    <w:link w:val="Heading4Char"/>
    <w:uiPriority w:val="9"/>
    <w:unhideWhenUsed/>
    <w:qFormat/>
    <w:rsid w:val="00C03E3B"/>
    <w:pPr>
      <w:keepNext/>
      <w:keepLines/>
      <w:spacing w:before="80" w:after="0" w:line="240" w:lineRule="auto"/>
      <w:outlineLvl w:val="3"/>
    </w:pPr>
    <w:rPr>
      <w:rFonts w:asciiTheme="majorHAnsi" w:eastAsiaTheme="majorEastAsia" w:hAnsiTheme="majorHAnsi" w:cstheme="majorBidi"/>
      <w:b/>
      <w:bCs/>
      <w:i/>
      <w:iCs/>
      <w:color w:val="262626" w:themeColor="text1" w:themeTint="D9"/>
      <w:sz w:val="24"/>
      <w:szCs w:val="24"/>
    </w:rPr>
  </w:style>
  <w:style w:type="paragraph" w:styleId="Heading5">
    <w:name w:val="heading 5"/>
    <w:basedOn w:val="Normal"/>
    <w:next w:val="Normal"/>
    <w:link w:val="Heading5Char"/>
    <w:uiPriority w:val="9"/>
    <w:unhideWhenUsed/>
    <w:qFormat/>
    <w:rsid w:val="007402AC"/>
    <w:pPr>
      <w:keepNext/>
      <w:keepLines/>
      <w:numPr>
        <w:ilvl w:val="4"/>
        <w:numId w:val="20"/>
      </w:numPr>
      <w:spacing w:before="80" w:after="0" w:line="240" w:lineRule="auto"/>
      <w:outlineLvl w:val="4"/>
    </w:pPr>
    <w:rPr>
      <w:rFonts w:asciiTheme="majorHAnsi" w:eastAsiaTheme="majorEastAsia" w:hAnsiTheme="majorHAnsi" w:cstheme="majorBidi"/>
      <w:color w:val="262626" w:themeColor="text1" w:themeTint="D9"/>
      <w:sz w:val="24"/>
      <w:szCs w:val="24"/>
    </w:rPr>
  </w:style>
  <w:style w:type="paragraph" w:styleId="Heading6">
    <w:name w:val="heading 6"/>
    <w:basedOn w:val="Normal"/>
    <w:next w:val="Normal"/>
    <w:link w:val="Heading6Char"/>
    <w:uiPriority w:val="9"/>
    <w:unhideWhenUsed/>
    <w:qFormat/>
    <w:rsid w:val="007402AC"/>
    <w:pPr>
      <w:keepNext/>
      <w:keepLines/>
      <w:numPr>
        <w:ilvl w:val="5"/>
        <w:numId w:val="20"/>
      </w:numPr>
      <w:spacing w:before="80" w:after="0" w:line="240" w:lineRule="auto"/>
      <w:outlineLvl w:val="5"/>
    </w:pPr>
    <w:rPr>
      <w:rFonts w:asciiTheme="majorHAnsi" w:eastAsiaTheme="majorEastAsia" w:hAnsiTheme="majorHAnsi" w:cstheme="majorBidi"/>
      <w:i/>
      <w:iCs/>
      <w:color w:val="262626" w:themeColor="text1" w:themeTint="D9"/>
    </w:rPr>
  </w:style>
  <w:style w:type="paragraph" w:styleId="Heading7">
    <w:name w:val="heading 7"/>
    <w:basedOn w:val="Normal"/>
    <w:next w:val="Normal"/>
    <w:link w:val="Heading7Char"/>
    <w:uiPriority w:val="9"/>
    <w:unhideWhenUsed/>
    <w:qFormat/>
    <w:rsid w:val="007402AC"/>
    <w:pPr>
      <w:keepNext/>
      <w:keepLines/>
      <w:numPr>
        <w:ilvl w:val="6"/>
        <w:numId w:val="20"/>
      </w:numPr>
      <w:spacing w:before="80" w:after="0" w:line="240" w:lineRule="auto"/>
      <w:outlineLvl w:val="6"/>
    </w:pPr>
    <w:rPr>
      <w:rFonts w:asciiTheme="majorHAnsi" w:eastAsiaTheme="majorEastAsia" w:hAnsiTheme="majorHAnsi" w:cstheme="majorBidi"/>
      <w:b/>
      <w:bCs/>
      <w:color w:val="000000" w:themeColor="text1"/>
      <w:sz w:val="20"/>
      <w:szCs w:val="20"/>
      <w14:textFill>
        <w14:solidFill>
          <w14:schemeClr w14:val="tx1">
            <w14:lumMod w14:val="65000"/>
            <w14:lumOff w14:val="35000"/>
            <w14:lumMod w14:val="75000"/>
            <w14:lumOff w14:val="25000"/>
          </w14:schemeClr>
        </w14:solidFill>
      </w14:textFill>
    </w:rPr>
  </w:style>
  <w:style w:type="paragraph" w:styleId="Heading8">
    <w:name w:val="heading 8"/>
    <w:basedOn w:val="Normal"/>
    <w:next w:val="Normal"/>
    <w:link w:val="Heading8Char"/>
    <w:uiPriority w:val="9"/>
    <w:semiHidden/>
    <w:unhideWhenUsed/>
    <w:qFormat/>
    <w:rsid w:val="007402AC"/>
    <w:pPr>
      <w:keepNext/>
      <w:keepLines/>
      <w:numPr>
        <w:ilvl w:val="7"/>
        <w:numId w:val="20"/>
      </w:numPr>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7402AC"/>
    <w:pPr>
      <w:keepNext/>
      <w:keepLines/>
      <w:numPr>
        <w:ilvl w:val="8"/>
        <w:numId w:val="20"/>
      </w:numPr>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E3B"/>
    <w:rPr>
      <w:rFonts w:asciiTheme="majorHAnsi" w:eastAsiaTheme="majorEastAsia" w:hAnsiTheme="majorHAnsi" w:cstheme="majorBidi"/>
      <w:b/>
      <w:bCs/>
      <w:color w:val="00B0F0"/>
      <w:spacing w:val="10"/>
      <w:sz w:val="32"/>
      <w:szCs w:val="32"/>
      <w14:textFill>
        <w14:solidFill>
          <w14:srgbClr w14:val="00B0F0">
            <w14:lumMod w14:val="75000"/>
            <w14:lumOff w14:val="25000"/>
          </w14:srgbClr>
        </w14:solidFill>
      </w14:textFill>
    </w:rPr>
  </w:style>
  <w:style w:type="character" w:customStyle="1" w:styleId="Heading2Char">
    <w:name w:val="Heading 2 Char"/>
    <w:basedOn w:val="DefaultParagraphFont"/>
    <w:link w:val="Heading2"/>
    <w:uiPriority w:val="9"/>
    <w:rsid w:val="00C03E3B"/>
    <w:rPr>
      <w:rFonts w:asciiTheme="majorHAnsi" w:eastAsiaTheme="majorEastAsia" w:hAnsiTheme="majorHAnsi" w:cstheme="majorBidi"/>
      <w:b/>
      <w:bCs/>
      <w:color w:val="262626" w:themeColor="text1" w:themeTint="D9"/>
      <w:sz w:val="28"/>
      <w:szCs w:val="28"/>
    </w:rPr>
  </w:style>
  <w:style w:type="character" w:customStyle="1" w:styleId="Heading3Char">
    <w:name w:val="Heading 3 Char"/>
    <w:basedOn w:val="DefaultParagraphFont"/>
    <w:link w:val="Heading3"/>
    <w:uiPriority w:val="9"/>
    <w:rsid w:val="00C03E3B"/>
    <w:rPr>
      <w:rFonts w:asciiTheme="majorHAnsi" w:eastAsiaTheme="majorEastAsia" w:hAnsiTheme="majorHAnsi" w:cstheme="majorBidi"/>
      <w:b/>
      <w:bCs/>
      <w:color w:val="262626" w:themeColor="text1" w:themeTint="D9"/>
      <w:sz w:val="24"/>
      <w:szCs w:val="24"/>
    </w:rPr>
  </w:style>
  <w:style w:type="character" w:customStyle="1" w:styleId="Heading4Char">
    <w:name w:val="Heading 4 Char"/>
    <w:basedOn w:val="DefaultParagraphFont"/>
    <w:link w:val="Heading4"/>
    <w:uiPriority w:val="9"/>
    <w:rsid w:val="00C03E3B"/>
    <w:rPr>
      <w:rFonts w:asciiTheme="majorHAnsi" w:eastAsiaTheme="majorEastAsia" w:hAnsiTheme="majorHAnsi" w:cstheme="majorBidi"/>
      <w:b/>
      <w:bCs/>
      <w:i/>
      <w:iCs/>
      <w:color w:val="262626" w:themeColor="text1" w:themeTint="D9"/>
      <w:sz w:val="24"/>
      <w:szCs w:val="24"/>
    </w:rPr>
  </w:style>
  <w:style w:type="character" w:customStyle="1" w:styleId="Heading5Char">
    <w:name w:val="Heading 5 Char"/>
    <w:basedOn w:val="DefaultParagraphFont"/>
    <w:link w:val="Heading5"/>
    <w:uiPriority w:val="9"/>
    <w:rsid w:val="007402AC"/>
    <w:rPr>
      <w:rFonts w:asciiTheme="majorHAnsi" w:eastAsiaTheme="majorEastAsia" w:hAnsiTheme="majorHAnsi" w:cstheme="majorBidi"/>
      <w:color w:val="262626" w:themeColor="text1" w:themeTint="D9"/>
      <w:sz w:val="24"/>
      <w:szCs w:val="24"/>
    </w:rPr>
  </w:style>
  <w:style w:type="character" w:customStyle="1" w:styleId="Heading6Char">
    <w:name w:val="Heading 6 Char"/>
    <w:basedOn w:val="DefaultParagraphFont"/>
    <w:link w:val="Heading6"/>
    <w:uiPriority w:val="9"/>
    <w:rsid w:val="007402AC"/>
    <w:rPr>
      <w:rFonts w:asciiTheme="majorHAnsi" w:eastAsiaTheme="majorEastAsia" w:hAnsiTheme="majorHAnsi" w:cstheme="majorBidi"/>
      <w:i/>
      <w:iCs/>
      <w:color w:val="262626" w:themeColor="text1" w:themeTint="D9"/>
      <w:sz w:val="22"/>
      <w:szCs w:val="22"/>
    </w:rPr>
  </w:style>
  <w:style w:type="character" w:customStyle="1" w:styleId="Heading7Char">
    <w:name w:val="Heading 7 Char"/>
    <w:basedOn w:val="DefaultParagraphFont"/>
    <w:link w:val="Heading7"/>
    <w:uiPriority w:val="9"/>
    <w:rsid w:val="007402AC"/>
    <w:rPr>
      <w:rFonts w:asciiTheme="majorHAnsi" w:eastAsiaTheme="majorEastAsia" w:hAnsiTheme="majorHAnsi" w:cstheme="majorBidi"/>
      <w:b/>
      <w:bCs/>
      <w:color w:val="000000" w:themeColor="text1"/>
      <w:sz w:val="20"/>
      <w:szCs w:val="20"/>
      <w14:textFill>
        <w14:solidFill>
          <w14:schemeClr w14:val="tx1">
            <w14:lumMod w14:val="65000"/>
            <w14:lumOff w14:val="35000"/>
            <w14:lumMod w14:val="75000"/>
            <w14:lumOff w14:val="25000"/>
          </w14:schemeClr>
        </w14:solidFill>
      </w14:textFill>
    </w:rPr>
  </w:style>
  <w:style w:type="character" w:customStyle="1" w:styleId="Heading8Char">
    <w:name w:val="Heading 8 Char"/>
    <w:basedOn w:val="DefaultParagraphFont"/>
    <w:link w:val="Heading8"/>
    <w:uiPriority w:val="9"/>
    <w:semiHidden/>
    <w:rsid w:val="007402AC"/>
    <w:rPr>
      <w:rFonts w:asciiTheme="majorHAnsi" w:eastAsiaTheme="majorEastAsia" w:hAnsiTheme="majorHAnsi" w:cstheme="majorBidi"/>
      <w:caps/>
      <w:color w:val="404040" w:themeColor="text1" w:themeTint="BF"/>
      <w:sz w:val="22"/>
      <w:szCs w:val="22"/>
    </w:rPr>
  </w:style>
  <w:style w:type="character" w:customStyle="1" w:styleId="Heading9Char">
    <w:name w:val="Heading 9 Char"/>
    <w:basedOn w:val="DefaultParagraphFont"/>
    <w:link w:val="Heading9"/>
    <w:uiPriority w:val="9"/>
    <w:semiHidden/>
    <w:rsid w:val="007402AC"/>
    <w:rPr>
      <w:rFonts w:asciiTheme="majorHAnsi" w:eastAsiaTheme="majorEastAsia" w:hAnsiTheme="majorHAnsi" w:cstheme="majorBidi"/>
      <w:i/>
      <w:iCs/>
      <w:caps/>
      <w:color w:val="404040" w:themeColor="text1" w:themeTint="BF"/>
      <w:sz w:val="22"/>
      <w:szCs w:val="22"/>
    </w:rPr>
  </w:style>
  <w:style w:type="paragraph" w:styleId="Caption">
    <w:name w:val="caption"/>
    <w:basedOn w:val="Normal"/>
    <w:next w:val="Normal"/>
    <w:uiPriority w:val="35"/>
    <w:unhideWhenUsed/>
    <w:qFormat/>
    <w:rsid w:val="00CE4978"/>
    <w:pPr>
      <w:spacing w:line="240" w:lineRule="auto"/>
      <w:jc w:val="center"/>
    </w:pPr>
    <w:rPr>
      <w:b/>
      <w:bCs/>
      <w:color w:val="264356" w:themeColor="text2" w:themeShade="BF"/>
      <w:spacing w:val="10"/>
      <w:sz w:val="18"/>
      <w:szCs w:val="18"/>
    </w:rPr>
  </w:style>
  <w:style w:type="paragraph" w:styleId="Title">
    <w:name w:val="Title"/>
    <w:basedOn w:val="Normal"/>
    <w:next w:val="Normal"/>
    <w:link w:val="TitleChar"/>
    <w:uiPriority w:val="10"/>
    <w:qFormat/>
    <w:rsid w:val="00EB7E9B"/>
    <w:pPr>
      <w:bidi/>
      <w:spacing w:after="0" w:line="240" w:lineRule="auto"/>
      <w:contextualSpacing/>
    </w:pPr>
    <w:rPr>
      <w:rFonts w:asciiTheme="majorHAnsi" w:eastAsiaTheme="majorEastAsia" w:hAnsiTheme="majorHAnsi" w:cstheme="majorBidi"/>
      <w:b/>
      <w:bCs/>
      <w:sz w:val="36"/>
      <w:szCs w:val="36"/>
    </w:rPr>
  </w:style>
  <w:style w:type="character" w:customStyle="1" w:styleId="TitleChar">
    <w:name w:val="Title Char"/>
    <w:basedOn w:val="DefaultParagraphFont"/>
    <w:link w:val="Title"/>
    <w:uiPriority w:val="10"/>
    <w:rsid w:val="00EB7E9B"/>
    <w:rPr>
      <w:rFonts w:asciiTheme="majorHAnsi" w:eastAsiaTheme="majorEastAsia" w:hAnsiTheme="majorHAnsi" w:cstheme="majorBidi"/>
      <w:b/>
      <w:bCs/>
      <w:color w:val="404040" w:themeColor="text1" w:themeTint="BF"/>
      <w:sz w:val="36"/>
      <w:szCs w:val="36"/>
    </w:rPr>
  </w:style>
  <w:style w:type="paragraph" w:styleId="Subtitle">
    <w:name w:val="Subtitle"/>
    <w:basedOn w:val="Normal"/>
    <w:next w:val="Normal"/>
    <w:link w:val="SubtitleChar"/>
    <w:uiPriority w:val="11"/>
    <w:qFormat/>
    <w:rsid w:val="007402AC"/>
    <w:pPr>
      <w:numPr>
        <w:ilvl w:val="1"/>
      </w:numPr>
      <w:spacing w:after="240"/>
    </w:pPr>
    <w:rPr>
      <w:rFonts w:ascii="Lora" w:hAnsi="Lora" w:cs="Samim FD"/>
      <w:color w:val="7F7F7F" w:themeColor="text1" w:themeTint="80"/>
      <w:sz w:val="20"/>
      <w:szCs w:val="20"/>
    </w:rPr>
  </w:style>
  <w:style w:type="character" w:customStyle="1" w:styleId="SubtitleChar">
    <w:name w:val="Subtitle Char"/>
    <w:basedOn w:val="DefaultParagraphFont"/>
    <w:link w:val="Subtitle"/>
    <w:uiPriority w:val="11"/>
    <w:rsid w:val="007402AC"/>
    <w:rPr>
      <w:rFonts w:ascii="Lora" w:hAnsi="Lora" w:cs="Samim FD"/>
      <w:color w:val="7F7F7F" w:themeColor="text1" w:themeTint="80"/>
      <w:sz w:val="20"/>
      <w:szCs w:val="20"/>
    </w:rPr>
  </w:style>
  <w:style w:type="character" w:styleId="Strong">
    <w:name w:val="Strong"/>
    <w:basedOn w:val="DefaultParagraphFont"/>
    <w:uiPriority w:val="22"/>
    <w:qFormat/>
    <w:rsid w:val="007402A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7402AC"/>
    <w:rPr>
      <w:rFonts w:asciiTheme="minorHAnsi" w:hAnsiTheme="minorHAnsi" w:cstheme="minorBidi"/>
      <w:bCs w:val="0"/>
      <w:i/>
      <w:iCs/>
      <w:color w:val="262626" w:themeColor="text1" w:themeTint="D9"/>
      <w:sz w:val="24"/>
      <w:szCs w:val="24"/>
    </w:rPr>
  </w:style>
  <w:style w:type="paragraph" w:styleId="NoSpacing">
    <w:name w:val="No Spacing"/>
    <w:uiPriority w:val="1"/>
    <w:qFormat/>
    <w:rsid w:val="007402AC"/>
    <w:pPr>
      <w:spacing w:after="0" w:line="240" w:lineRule="auto"/>
    </w:pPr>
  </w:style>
  <w:style w:type="paragraph" w:styleId="Quote">
    <w:name w:val="Quote"/>
    <w:basedOn w:val="Normal"/>
    <w:next w:val="Normal"/>
    <w:link w:val="QuoteChar"/>
    <w:uiPriority w:val="29"/>
    <w:qFormat/>
    <w:rsid w:val="007402AC"/>
    <w:pPr>
      <w:spacing w:before="160"/>
      <w:ind w:left="720"/>
    </w:pPr>
    <w:rPr>
      <w:rFonts w:asciiTheme="majorHAnsi" w:eastAsiaTheme="majorEastAsia" w:hAnsiTheme="majorHAnsi" w:cstheme="majorBidi"/>
      <w:i/>
      <w:iCs/>
      <w:color w:val="65757D" w:themeColor="background2" w:themeShade="80"/>
      <w:sz w:val="24"/>
      <w:szCs w:val="24"/>
    </w:rPr>
  </w:style>
  <w:style w:type="character" w:customStyle="1" w:styleId="QuoteChar">
    <w:name w:val="Quote Char"/>
    <w:basedOn w:val="DefaultParagraphFont"/>
    <w:link w:val="Quote"/>
    <w:uiPriority w:val="29"/>
    <w:rsid w:val="007402AC"/>
    <w:rPr>
      <w:rFonts w:asciiTheme="majorHAnsi" w:eastAsiaTheme="majorEastAsia" w:hAnsiTheme="majorHAnsi" w:cstheme="majorBidi"/>
      <w:i/>
      <w:iCs/>
      <w:color w:val="65757D" w:themeColor="background2" w:themeShade="80"/>
      <w:sz w:val="24"/>
      <w:szCs w:val="24"/>
    </w:rPr>
  </w:style>
  <w:style w:type="paragraph" w:styleId="IntenseQuote">
    <w:name w:val="Intense Quote"/>
    <w:basedOn w:val="Normal"/>
    <w:next w:val="Normal"/>
    <w:link w:val="IntenseQuoteChar"/>
    <w:uiPriority w:val="30"/>
    <w:qFormat/>
    <w:rsid w:val="007402AC"/>
    <w:pPr>
      <w:spacing w:before="100" w:beforeAutospacing="1" w:after="240"/>
      <w:ind w:left="936" w:right="936"/>
      <w:jc w:val="center"/>
    </w:pPr>
    <w:rPr>
      <w:rFonts w:asciiTheme="majorHAnsi" w:eastAsiaTheme="majorEastAsia" w:hAnsiTheme="majorHAnsi" w:cstheme="majorBidi"/>
      <w:b/>
      <w:bCs/>
      <w:i/>
      <w:iCs/>
      <w:caps/>
      <w:color w:val="DFE3E5" w:themeColor="background2"/>
      <w:spacing w:val="10"/>
      <w:sz w:val="24"/>
      <w:szCs w:val="24"/>
      <w14:textFill>
        <w14:solidFill>
          <w14:schemeClr w14:val="bg2">
            <w14:lumMod w14:val="25000"/>
            <w14:lumMod w14:val="75000"/>
            <w14:lumMod w14:val="75000"/>
            <w14:lumOff w14:val="25000"/>
          </w14:schemeClr>
        </w14:solidFill>
      </w14:textFill>
    </w:rPr>
  </w:style>
  <w:style w:type="character" w:customStyle="1" w:styleId="IntenseQuoteChar">
    <w:name w:val="Intense Quote Char"/>
    <w:basedOn w:val="DefaultParagraphFont"/>
    <w:link w:val="IntenseQuote"/>
    <w:uiPriority w:val="30"/>
    <w:rsid w:val="007402AC"/>
    <w:rPr>
      <w:rFonts w:asciiTheme="majorHAnsi" w:eastAsiaTheme="majorEastAsia" w:hAnsiTheme="majorHAnsi" w:cstheme="majorBidi"/>
      <w:b/>
      <w:bCs/>
      <w:i/>
      <w:iCs/>
      <w:caps/>
      <w:color w:val="DFE3E5" w:themeColor="background2"/>
      <w:spacing w:val="10"/>
      <w:sz w:val="24"/>
      <w:szCs w:val="24"/>
      <w14:textFill>
        <w14:solidFill>
          <w14:schemeClr w14:val="bg2">
            <w14:lumMod w14:val="25000"/>
            <w14:lumMod w14:val="75000"/>
            <w14:lumMod w14:val="75000"/>
            <w14:lumOff w14:val="25000"/>
          </w14:schemeClr>
        </w14:solidFill>
      </w14:textFill>
    </w:rPr>
  </w:style>
  <w:style w:type="character" w:styleId="SubtleEmphasis">
    <w:name w:val="Subtle Emphasis"/>
    <w:basedOn w:val="DefaultParagraphFont"/>
    <w:uiPriority w:val="19"/>
    <w:qFormat/>
    <w:rsid w:val="007402AC"/>
    <w:rPr>
      <w:rFonts w:ascii="Lora" w:hAnsi="Lora" w:cs="Samim FD"/>
      <w:b w:val="0"/>
      <w:bCs w:val="0"/>
      <w:i/>
      <w:iCs/>
      <w:color w:val="404040" w:themeColor="text1" w:themeTint="BF"/>
      <w:sz w:val="20"/>
    </w:rPr>
  </w:style>
  <w:style w:type="character" w:styleId="IntenseEmphasis">
    <w:name w:val="Intense Emphasis"/>
    <w:basedOn w:val="DefaultParagraphFont"/>
    <w:uiPriority w:val="21"/>
    <w:qFormat/>
    <w:rsid w:val="007402AC"/>
    <w:rPr>
      <w:rFonts w:asciiTheme="minorHAnsi" w:hAnsiTheme="minorHAnsi" w:cstheme="minorBidi"/>
      <w:b/>
      <w:bCs/>
      <w:i/>
      <w:iCs/>
      <w:color w:val="262626" w:themeColor="text1" w:themeTint="D9"/>
      <w:spacing w:val="0"/>
      <w:w w:val="100"/>
      <w:position w:val="0"/>
      <w:sz w:val="24"/>
      <w:szCs w:val="24"/>
    </w:rPr>
  </w:style>
  <w:style w:type="character" w:styleId="SubtleReference">
    <w:name w:val="Subtle Reference"/>
    <w:basedOn w:val="DefaultParagraphFont"/>
    <w:uiPriority w:val="31"/>
    <w:qFormat/>
    <w:rsid w:val="007402A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7402A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7402A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7402AC"/>
    <w:pPr>
      <w:outlineLvl w:val="9"/>
    </w:pPr>
  </w:style>
  <w:style w:type="paragraph" w:styleId="ListParagraph">
    <w:name w:val="List Paragraph"/>
    <w:basedOn w:val="Normal"/>
    <w:uiPriority w:val="34"/>
    <w:qFormat/>
    <w:rsid w:val="007402AC"/>
    <w:pPr>
      <w:ind w:left="720"/>
      <w:contextualSpacing/>
    </w:pPr>
  </w:style>
  <w:style w:type="paragraph" w:styleId="Header">
    <w:name w:val="header"/>
    <w:basedOn w:val="Normal"/>
    <w:link w:val="HeaderChar"/>
    <w:uiPriority w:val="99"/>
    <w:unhideWhenUsed/>
    <w:rsid w:val="006E6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561"/>
    <w:rPr>
      <w:color w:val="404040" w:themeColor="text1" w:themeTint="BF"/>
      <w:sz w:val="22"/>
      <w:szCs w:val="22"/>
    </w:rPr>
  </w:style>
  <w:style w:type="paragraph" w:styleId="Footer">
    <w:name w:val="footer"/>
    <w:basedOn w:val="Normal"/>
    <w:link w:val="FooterChar"/>
    <w:uiPriority w:val="99"/>
    <w:unhideWhenUsed/>
    <w:rsid w:val="006E6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561"/>
    <w:rPr>
      <w:color w:val="404040" w:themeColor="text1" w:themeTint="BF"/>
      <w:sz w:val="22"/>
      <w:szCs w:val="22"/>
    </w:rPr>
  </w:style>
  <w:style w:type="character" w:styleId="PlaceholderText">
    <w:name w:val="Placeholder Text"/>
    <w:basedOn w:val="DefaultParagraphFont"/>
    <w:uiPriority w:val="99"/>
    <w:semiHidden/>
    <w:rsid w:val="006E6561"/>
    <w:rPr>
      <w:color w:val="808080"/>
    </w:rPr>
  </w:style>
  <w:style w:type="paragraph" w:styleId="FootnoteText">
    <w:name w:val="footnote text"/>
    <w:basedOn w:val="Normal"/>
    <w:link w:val="FootnoteTextChar"/>
    <w:uiPriority w:val="99"/>
    <w:unhideWhenUsed/>
    <w:rsid w:val="00593F78"/>
    <w:pPr>
      <w:spacing w:after="0" w:line="240" w:lineRule="auto"/>
    </w:pPr>
    <w:rPr>
      <w:rFonts w:eastAsiaTheme="minorEastAsia"/>
      <w:sz w:val="18"/>
      <w:szCs w:val="18"/>
    </w:rPr>
  </w:style>
  <w:style w:type="character" w:customStyle="1" w:styleId="FootnoteTextChar">
    <w:name w:val="Footnote Text Char"/>
    <w:basedOn w:val="DefaultParagraphFont"/>
    <w:link w:val="FootnoteText"/>
    <w:uiPriority w:val="99"/>
    <w:rsid w:val="00593F78"/>
    <w:rPr>
      <w:rFonts w:eastAsiaTheme="minorEastAsia"/>
      <w:color w:val="404040" w:themeColor="text1" w:themeTint="BF"/>
      <w:sz w:val="18"/>
      <w:szCs w:val="18"/>
    </w:rPr>
  </w:style>
  <w:style w:type="character" w:styleId="FootnoteReference">
    <w:name w:val="footnote reference"/>
    <w:basedOn w:val="DefaultParagraphFont"/>
    <w:uiPriority w:val="99"/>
    <w:unhideWhenUsed/>
    <w:rsid w:val="006E6561"/>
    <w:rPr>
      <w:vertAlign w:val="superscript"/>
    </w:rPr>
  </w:style>
  <w:style w:type="table" w:styleId="TableGrid">
    <w:name w:val="Table Grid"/>
    <w:basedOn w:val="TableNormal"/>
    <w:uiPriority w:val="39"/>
    <w:rsid w:val="006E6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Normal"/>
    <w:link w:val="abstractbodyChar"/>
    <w:qFormat/>
    <w:rsid w:val="00EB7E9B"/>
    <w:pPr>
      <w:bidi/>
      <w:spacing w:after="0" w:line="240" w:lineRule="auto"/>
      <w:jc w:val="both"/>
    </w:pPr>
    <w:rPr>
      <w:sz w:val="18"/>
      <w:szCs w:val="18"/>
    </w:rPr>
  </w:style>
  <w:style w:type="character" w:customStyle="1" w:styleId="abstractbodyChar">
    <w:name w:val="abstract body Char"/>
    <w:basedOn w:val="DefaultParagraphFont"/>
    <w:link w:val="abstractbody"/>
    <w:rsid w:val="00EB7E9B"/>
    <w:rPr>
      <w:color w:val="404040" w:themeColor="text1" w:themeTint="BF"/>
      <w:sz w:val="18"/>
      <w:szCs w:val="18"/>
    </w:rPr>
  </w:style>
  <w:style w:type="table" w:customStyle="1" w:styleId="a">
    <w:name w:val="جدول پیشفرض"/>
    <w:basedOn w:val="TableNormal"/>
    <w:uiPriority w:val="99"/>
    <w:rsid w:val="00502014"/>
    <w:pPr>
      <w:spacing w:after="0" w:line="240" w:lineRule="auto"/>
    </w:pPr>
    <w:tblPr>
      <w:tblBorders>
        <w:bottom w:val="single" w:sz="4" w:space="0" w:color="808080" w:themeColor="background1" w:themeShade="80"/>
      </w:tblBorders>
      <w:tblCellMar>
        <w:top w:w="28" w:type="dxa"/>
        <w:bottom w:w="28" w:type="dxa"/>
      </w:tblCellMar>
    </w:tblPr>
    <w:tcPr>
      <w:vAlign w:val="center"/>
    </w:tcPr>
    <w:tblStylePr w:type="firstRow">
      <w:tblPr/>
      <w:trPr>
        <w:tblHeader/>
      </w:trPr>
      <w:tcPr>
        <w:tcBorders>
          <w:top w:val="single" w:sz="4" w:space="0" w:color="808080" w:themeColor="background1" w:themeShade="80"/>
          <w:left w:val="nil"/>
          <w:bottom w:val="single" w:sz="4" w:space="0" w:color="808080" w:themeColor="background1" w:themeShade="80"/>
          <w:right w:val="nil"/>
          <w:insideH w:val="nil"/>
          <w:insideV w:val="nil"/>
        </w:tcBorders>
      </w:tcPr>
    </w:tblStylePr>
  </w:style>
  <w:style w:type="paragraph" w:styleId="EndnoteText">
    <w:name w:val="endnote text"/>
    <w:basedOn w:val="Normal"/>
    <w:link w:val="EndnoteTextChar"/>
    <w:uiPriority w:val="99"/>
    <w:unhideWhenUsed/>
    <w:rsid w:val="00593F78"/>
    <w:pPr>
      <w:spacing w:after="0" w:line="240" w:lineRule="auto"/>
    </w:pPr>
    <w:rPr>
      <w:sz w:val="18"/>
      <w:szCs w:val="18"/>
    </w:rPr>
  </w:style>
  <w:style w:type="character" w:customStyle="1" w:styleId="EndnoteTextChar">
    <w:name w:val="Endnote Text Char"/>
    <w:basedOn w:val="DefaultParagraphFont"/>
    <w:link w:val="EndnoteText"/>
    <w:uiPriority w:val="99"/>
    <w:rsid w:val="00593F78"/>
    <w:rPr>
      <w:color w:val="404040" w:themeColor="text1" w:themeTint="BF"/>
      <w:sz w:val="18"/>
      <w:szCs w:val="18"/>
    </w:rPr>
  </w:style>
  <w:style w:type="character" w:styleId="EndnoteReference">
    <w:name w:val="endnote reference"/>
    <w:basedOn w:val="DefaultParagraphFont"/>
    <w:uiPriority w:val="99"/>
    <w:semiHidden/>
    <w:unhideWhenUsed/>
    <w:rsid w:val="00EB7E9B"/>
    <w:rPr>
      <w:vertAlign w:val="superscript"/>
    </w:rPr>
  </w:style>
  <w:style w:type="paragraph" w:customStyle="1" w:styleId="footnote">
    <w:name w:val="footnote"/>
    <w:basedOn w:val="EndnoteText"/>
    <w:link w:val="footnoteChar"/>
    <w:qFormat/>
    <w:rsid w:val="009109AE"/>
    <w:pPr>
      <w:bidi/>
    </w:pPr>
  </w:style>
  <w:style w:type="character" w:styleId="Hyperlink">
    <w:name w:val="Hyperlink"/>
    <w:basedOn w:val="DefaultParagraphFont"/>
    <w:uiPriority w:val="99"/>
    <w:unhideWhenUsed/>
    <w:rsid w:val="00EE7799"/>
    <w:rPr>
      <w:color w:val="00B0F0" w:themeColor="hyperlink"/>
      <w:u w:val="single"/>
    </w:rPr>
  </w:style>
  <w:style w:type="character" w:customStyle="1" w:styleId="footnoteChar">
    <w:name w:val="footnote Char"/>
    <w:basedOn w:val="EndnoteTextChar"/>
    <w:link w:val="footnote"/>
    <w:rsid w:val="009109AE"/>
    <w:rPr>
      <w:color w:val="404040" w:themeColor="text1" w:themeTint="BF"/>
      <w:sz w:val="18"/>
      <w:szCs w:val="18"/>
    </w:rPr>
  </w:style>
  <w:style w:type="character" w:customStyle="1" w:styleId="UnresolvedMention1">
    <w:name w:val="Unresolved Mention1"/>
    <w:basedOn w:val="DefaultParagraphFont"/>
    <w:uiPriority w:val="99"/>
    <w:semiHidden/>
    <w:unhideWhenUsed/>
    <w:rsid w:val="00EE7799"/>
    <w:rPr>
      <w:color w:val="605E5C"/>
      <w:shd w:val="clear" w:color="auto" w:fill="E1DFDD"/>
    </w:rPr>
  </w:style>
  <w:style w:type="paragraph" w:customStyle="1" w:styleId="firstp">
    <w:name w:val="first p"/>
    <w:basedOn w:val="Normal"/>
    <w:link w:val="firstpChar"/>
    <w:qFormat/>
    <w:rsid w:val="00DB0046"/>
    <w:pPr>
      <w:bidi/>
      <w:spacing w:line="240" w:lineRule="auto"/>
      <w:jc w:val="both"/>
    </w:pPr>
    <w:rPr>
      <w:lang w:bidi="fa-IR"/>
    </w:rPr>
  </w:style>
  <w:style w:type="paragraph" w:customStyle="1" w:styleId="restp">
    <w:name w:val="rest p"/>
    <w:basedOn w:val="firstp"/>
    <w:link w:val="restpChar"/>
    <w:qFormat/>
    <w:rsid w:val="007161B8"/>
    <w:pPr>
      <w:ind w:firstLine="288"/>
    </w:pPr>
  </w:style>
  <w:style w:type="character" w:customStyle="1" w:styleId="firstpChar">
    <w:name w:val="first p Char"/>
    <w:basedOn w:val="DefaultParagraphFont"/>
    <w:link w:val="firstp"/>
    <w:rsid w:val="00DB0046"/>
    <w:rPr>
      <w:color w:val="404040" w:themeColor="text1" w:themeTint="BF"/>
      <w:sz w:val="22"/>
      <w:szCs w:val="22"/>
      <w:lang w:bidi="fa-IR"/>
    </w:rPr>
  </w:style>
  <w:style w:type="character" w:customStyle="1" w:styleId="restpChar">
    <w:name w:val="rest p Char"/>
    <w:basedOn w:val="firstpChar"/>
    <w:link w:val="restp"/>
    <w:rsid w:val="007161B8"/>
    <w:rPr>
      <w:color w:val="404040" w:themeColor="text1" w:themeTint="BF"/>
      <w:sz w:val="22"/>
      <w:szCs w:val="22"/>
      <w:lang w:bidi="fa-IR"/>
    </w:rPr>
  </w:style>
  <w:style w:type="character" w:styleId="CommentReference">
    <w:name w:val="annotation reference"/>
    <w:basedOn w:val="DefaultParagraphFont"/>
    <w:uiPriority w:val="99"/>
    <w:unhideWhenUsed/>
    <w:rsid w:val="004D5815"/>
    <w:rPr>
      <w:sz w:val="16"/>
      <w:szCs w:val="16"/>
    </w:rPr>
  </w:style>
  <w:style w:type="paragraph" w:styleId="CommentText">
    <w:name w:val="annotation text"/>
    <w:basedOn w:val="Normal"/>
    <w:link w:val="CommentTextChar"/>
    <w:uiPriority w:val="99"/>
    <w:unhideWhenUsed/>
    <w:rsid w:val="004D5815"/>
    <w:pPr>
      <w:spacing w:line="240" w:lineRule="auto"/>
    </w:pPr>
    <w:rPr>
      <w:sz w:val="20"/>
      <w:szCs w:val="20"/>
    </w:rPr>
  </w:style>
  <w:style w:type="character" w:customStyle="1" w:styleId="CommentTextChar">
    <w:name w:val="Comment Text Char"/>
    <w:basedOn w:val="DefaultParagraphFont"/>
    <w:link w:val="CommentText"/>
    <w:uiPriority w:val="99"/>
    <w:rsid w:val="004D5815"/>
    <w:rPr>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4D5815"/>
    <w:rPr>
      <w:b/>
      <w:bCs/>
    </w:rPr>
  </w:style>
  <w:style w:type="character" w:customStyle="1" w:styleId="CommentSubjectChar">
    <w:name w:val="Comment Subject Char"/>
    <w:basedOn w:val="CommentTextChar"/>
    <w:link w:val="CommentSubject"/>
    <w:uiPriority w:val="99"/>
    <w:semiHidden/>
    <w:rsid w:val="004D5815"/>
    <w:rPr>
      <w:b/>
      <w:bCs/>
      <w:color w:val="404040" w:themeColor="text1" w:themeTint="BF"/>
      <w:sz w:val="20"/>
      <w:szCs w:val="20"/>
    </w:rPr>
  </w:style>
  <w:style w:type="paragraph" w:styleId="BalloonText">
    <w:name w:val="Balloon Text"/>
    <w:basedOn w:val="Normal"/>
    <w:link w:val="BalloonTextChar"/>
    <w:uiPriority w:val="99"/>
    <w:semiHidden/>
    <w:unhideWhenUsed/>
    <w:rsid w:val="004D58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815"/>
    <w:rPr>
      <w:rFonts w:ascii="Segoe UI" w:hAnsi="Segoe UI" w:cs="Segoe UI"/>
      <w:color w:val="404040" w:themeColor="text1" w:themeTint="BF"/>
      <w:sz w:val="18"/>
      <w:szCs w:val="18"/>
    </w:rPr>
  </w:style>
  <w:style w:type="character" w:styleId="UnresolvedMention">
    <w:name w:val="Unresolved Mention"/>
    <w:basedOn w:val="DefaultParagraphFont"/>
    <w:uiPriority w:val="99"/>
    <w:semiHidden/>
    <w:unhideWhenUsed/>
    <w:rsid w:val="00BB6D2B"/>
    <w:rPr>
      <w:color w:val="605E5C"/>
      <w:shd w:val="clear" w:color="auto" w:fill="E1DFDD"/>
    </w:rPr>
  </w:style>
  <w:style w:type="character" w:styleId="FollowedHyperlink">
    <w:name w:val="FollowedHyperlink"/>
    <w:basedOn w:val="DefaultParagraphFont"/>
    <w:uiPriority w:val="99"/>
    <w:semiHidden/>
    <w:unhideWhenUsed/>
    <w:rsid w:val="001C151E"/>
    <w:rPr>
      <w:color w:val="C00000" w:themeColor="followedHyperlink"/>
      <w:u w:val="single"/>
    </w:rPr>
  </w:style>
  <w:style w:type="table" w:styleId="MediumGrid3-Accent4">
    <w:name w:val="Medium Grid 3 Accent 4"/>
    <w:basedOn w:val="TableNormal"/>
    <w:uiPriority w:val="69"/>
    <w:unhideWhenUsed/>
    <w:rsid w:val="001C15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E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BA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BA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BA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BA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DC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DCB" w:themeFill="accent4" w:themeFillTint="7F"/>
      </w:tcPr>
    </w:tblStylePr>
  </w:style>
  <w:style w:type="table" w:styleId="TableGridLight">
    <w:name w:val="Grid Table Light"/>
    <w:basedOn w:val="TableNormal"/>
    <w:uiPriority w:val="40"/>
    <w:rsid w:val="001C15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ediumGrid3-Accent11">
    <w:name w:val="Medium Grid 3 - Accent 11"/>
    <w:basedOn w:val="TableNormal"/>
    <w:next w:val="MediumGrid3-Accent1"/>
    <w:uiPriority w:val="69"/>
    <w:rsid w:val="001C151E"/>
    <w:pPr>
      <w:spacing w:after="0" w:line="240" w:lineRule="auto"/>
    </w:pPr>
    <w:rPr>
      <w:sz w:val="22"/>
      <w:szCs w:val="22"/>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1">
    <w:name w:val="Medium Grid 3 Accent 1"/>
    <w:basedOn w:val="TableNormal"/>
    <w:uiPriority w:val="69"/>
    <w:semiHidden/>
    <w:unhideWhenUsed/>
    <w:rsid w:val="001C151E"/>
    <w:pPr>
      <w:spacing w:after="0" w:line="240" w:lineRule="auto"/>
    </w:pPr>
    <w:rPr>
      <w:sz w:val="22"/>
      <w:szCs w:val="22"/>
      <w:lang w:bidi="fa-I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EAF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CADE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CADE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CADE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CADE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D5F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D5F1" w:themeFill="accent1" w:themeFillTint="7F"/>
      </w:tcPr>
    </w:tblStylePr>
  </w:style>
  <w:style w:type="table" w:customStyle="1" w:styleId="MediumGrid3-Accent12">
    <w:name w:val="Medium Grid 3 - Accent 12"/>
    <w:basedOn w:val="TableNormal"/>
    <w:next w:val="MediumGrid3-Accent1"/>
    <w:uiPriority w:val="69"/>
    <w:rsid w:val="001C151E"/>
    <w:pPr>
      <w:spacing w:after="0" w:line="240" w:lineRule="auto"/>
    </w:pPr>
    <w:rPr>
      <w:sz w:val="22"/>
      <w:szCs w:val="22"/>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styleId="HTMLPreformatted">
    <w:name w:val="HTML Preformatted"/>
    <w:basedOn w:val="Normal"/>
    <w:link w:val="HTMLPreformattedChar"/>
    <w:uiPriority w:val="99"/>
    <w:semiHidden/>
    <w:unhideWhenUsed/>
    <w:rsid w:val="001C151E"/>
    <w:pPr>
      <w:bidi/>
      <w:spacing w:after="0" w:line="240" w:lineRule="auto"/>
    </w:pPr>
    <w:rPr>
      <w:rFonts w:ascii="Consolas" w:hAnsi="Consolas" w:cs="Consolas"/>
      <w:color w:val="auto"/>
      <w:sz w:val="20"/>
      <w:szCs w:val="20"/>
      <w:lang w:bidi="fa-IR"/>
    </w:rPr>
  </w:style>
  <w:style w:type="character" w:customStyle="1" w:styleId="HTMLPreformattedChar">
    <w:name w:val="HTML Preformatted Char"/>
    <w:basedOn w:val="DefaultParagraphFont"/>
    <w:link w:val="HTMLPreformatted"/>
    <w:uiPriority w:val="99"/>
    <w:semiHidden/>
    <w:rsid w:val="001C151E"/>
    <w:rPr>
      <w:rFonts w:ascii="Consolas" w:hAnsi="Consolas" w:cs="Consolas"/>
      <w:sz w:val="20"/>
      <w:szCs w:val="20"/>
      <w:lang w:bidi="fa-IR"/>
    </w:rPr>
  </w:style>
  <w:style w:type="paragraph" w:styleId="NormalWeb">
    <w:name w:val="Normal (Web)"/>
    <w:basedOn w:val="Normal"/>
    <w:uiPriority w:val="99"/>
    <w:semiHidden/>
    <w:unhideWhenUsed/>
    <w:rsid w:val="001C151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s://doi.org/10.22080/ssi.2024.27635.2217" TargetMode="External"/><Relationship Id="rId39" Type="http://schemas.openxmlformats.org/officeDocument/2006/relationships/hyperlink" Target="https://doi.org/10.22080/ssi.2022.22927.1960" TargetMode="External"/><Relationship Id="rId21" Type="http://schemas.openxmlformats.org/officeDocument/2006/relationships/header" Target="header5.xml"/><Relationship Id="rId34" Type="http://schemas.openxmlformats.org/officeDocument/2006/relationships/hyperlink" Target="https://doi.org/10.22067/jss.v0i0.5248" TargetMode="External"/><Relationship Id="rId42" Type="http://schemas.openxmlformats.org/officeDocument/2006/relationships/hyperlink" Target="https://doi.org/10.22034/jpai.2023.561981.1248" TargetMode="External"/><Relationship Id="rId47" Type="http://schemas.openxmlformats.org/officeDocument/2006/relationships/hyperlink" Target="http://dx.doi.org/10.1108/09513541011020963" TargetMode="External"/><Relationship Id="rId50" Type="http://schemas.openxmlformats.org/officeDocument/2006/relationships/hyperlink" Target="https://doi.org/10.22080/ssi.2022.22911.1957" TargetMode="External"/><Relationship Id="rId55" Type="http://schemas.openxmlformats.org/officeDocument/2006/relationships/hyperlink" Target="https://doi.org/10.1093/oso/9780198289708.003.0002"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doi.org/10.22055/qjsd.2017.12827" TargetMode="Externa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https://doi.org/10.22051/jwfs.2014.1512" TargetMode="External"/><Relationship Id="rId37" Type="http://schemas.openxmlformats.org/officeDocument/2006/relationships/hyperlink" Target="https://doi.org/10.22037/jrrh.v5i4.19860" TargetMode="External"/><Relationship Id="rId40" Type="http://schemas.openxmlformats.org/officeDocument/2006/relationships/hyperlink" Target="https://doi.org/10.22055/qjsd.2017.12827" TargetMode="External"/><Relationship Id="rId45" Type="http://schemas.openxmlformats.org/officeDocument/2006/relationships/hyperlink" Target="https://doi.org/10.22059/jwdp.2012.29484" TargetMode="External"/><Relationship Id="rId53" Type="http://schemas.openxmlformats.org/officeDocument/2006/relationships/hyperlink" Target="http://dx.doi.org/10.1111/j.1741-3737.2004.00006.x" TargetMode="External"/><Relationship Id="rId58" Type="http://schemas.openxmlformats.org/officeDocument/2006/relationships/hyperlink" Target="https://doi.org/10.1017/S1479591421000024" TargetMode="Externa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image" Target="media/image5.sv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doi.org/10.22059/jrd.2013.50582" TargetMode="External"/><Relationship Id="rId30" Type="http://schemas.openxmlformats.org/officeDocument/2006/relationships/hyperlink" Target="https://doi.org/10.22034/jpai.2023.561981.1248" TargetMode="External"/><Relationship Id="rId35" Type="http://schemas.openxmlformats.org/officeDocument/2006/relationships/hyperlink" Target="http://dx.doi.org/10.29252/jpll.25.82.217" TargetMode="External"/><Relationship Id="rId43" Type="http://schemas.openxmlformats.org/officeDocument/2006/relationships/hyperlink" Target="https://doi.org/10.22067/jss.v0i0.8723" TargetMode="External"/><Relationship Id="rId48" Type="http://schemas.openxmlformats.org/officeDocument/2006/relationships/hyperlink" Target="https://doi.org/10.1016/j.hisfam.2004.01.014" TargetMode="External"/><Relationship Id="rId56" Type="http://schemas.openxmlformats.org/officeDocument/2006/relationships/hyperlink" Target="https://doi.org/10.4054/DemRes.2015.33.30" TargetMode="External"/><Relationship Id="rId8" Type="http://schemas.openxmlformats.org/officeDocument/2006/relationships/endnotes" Target="endnotes.xml"/><Relationship Id="rId51" Type="http://schemas.openxmlformats.org/officeDocument/2006/relationships/hyperlink" Target="https://doi.org/10.22067/jss.v0i0.5248" TargetMode="Externa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s://doi.org/10.22080/ssi.2024.27635.2217" TargetMode="External"/><Relationship Id="rId25" Type="http://schemas.openxmlformats.org/officeDocument/2006/relationships/footer" Target="footer6.xml"/><Relationship Id="rId33" Type="http://schemas.openxmlformats.org/officeDocument/2006/relationships/hyperlink" Target="http://dx.doi.org/10.29252/psychosci.19.87.361" TargetMode="External"/><Relationship Id="rId38" Type="http://schemas.openxmlformats.org/officeDocument/2006/relationships/hyperlink" Target="https://doi.org/10.22080/ssi.2022.22911.1957" TargetMode="External"/><Relationship Id="rId46" Type="http://schemas.openxmlformats.org/officeDocument/2006/relationships/hyperlink" Target="https://doi.org/10.7508/ijcr.2014.27.007" TargetMode="External"/><Relationship Id="rId59"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hyperlink" Target="https://doi.org/10.22059/jrd.2013.50582" TargetMode="External"/><Relationship Id="rId54" Type="http://schemas.openxmlformats.org/officeDocument/2006/relationships/hyperlink" Target="https://doi.org/10.22080/ssi.2022.22927.196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https://doi.org/10.22059/jwdp.2012.29484" TargetMode="External"/><Relationship Id="rId36" Type="http://schemas.openxmlformats.org/officeDocument/2006/relationships/hyperlink" Target="https://doi.org/10.7508/ijcr.2014.27.007" TargetMode="External"/><Relationship Id="rId49" Type="http://schemas.openxmlformats.org/officeDocument/2006/relationships/hyperlink" Target="https://doi.org/10.22037/jrrh.v5i4.19860" TargetMode="External"/><Relationship Id="rId57" Type="http://schemas.openxmlformats.org/officeDocument/2006/relationships/hyperlink" Target="http://dx.doi.org/10.29252/jpll.25.82.217" TargetMode="External"/><Relationship Id="rId10" Type="http://schemas.openxmlformats.org/officeDocument/2006/relationships/hyperlink" Target="https://www.orcid.org/0000-0002-2081-9318" TargetMode="External"/><Relationship Id="rId31" Type="http://schemas.openxmlformats.org/officeDocument/2006/relationships/hyperlink" Target="https://doi.org/10.22067/jss.v0i0.8723" TargetMode="External"/><Relationship Id="rId44" Type="http://schemas.openxmlformats.org/officeDocument/2006/relationships/hyperlink" Target="https://doi.org/10.22051/jwfs.2014.1512" TargetMode="External"/><Relationship Id="rId52" Type="http://schemas.openxmlformats.org/officeDocument/2006/relationships/hyperlink" Target="http://dx.doi.org/10.29252/psychosci.19.87.361" TargetMode="External"/><Relationship Id="rId6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s>
</file>

<file path=word/_rels/endnotes.xml.rels><?xml version="1.0" encoding="UTF-8" standalone="yes"?>
<Relationships xmlns="http://schemas.openxmlformats.org/package/2006/relationships"><Relationship Id="rId3" Type="http://schemas.openxmlformats.org/officeDocument/2006/relationships/hyperlink" Target="mailto:mahereh.1997@gmail.com" TargetMode="External"/><Relationship Id="rId2" Type="http://schemas.openxmlformats.org/officeDocument/2006/relationships/hyperlink" Target="mailto:Kanani@guilan.ac.ir" TargetMode="External"/><Relationship Id="rId1" Type="http://schemas.openxmlformats.org/officeDocument/2006/relationships/hyperlink" Target="mailto:mahereh.1997@gmail.com" TargetMode="External"/><Relationship Id="rId4" Type="http://schemas.openxmlformats.org/officeDocument/2006/relationships/hyperlink" Target="mailto:kanani@guilan.ac.i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doi.org/10.22080/ssi.2024.27635.2217" TargetMode="External"/><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hyperlink" Target="https://doi.org/10.22080/ssi.2024.27635.2217"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doi.org/10.22080/ssi.2024.27635.2217" TargetMode="External"/><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hyperlink" Target="https://doi.org/10.22080/ssi.2024.27635.2217"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s://doi.org/10.22080/ssi.2024.27635.2217" TargetMode="External"/><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hyperlink" Target="https://doi.org/10.22080/ssi.2024.27635.2217"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https://doi.org/10.22080/ssi.2024.27635.2217" TargetMode="External"/><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hyperlink" Target="https://doi.org/10.22080/ssi.2024.27635.221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ortal.issn.org/resource/ISSN/2538-3612" TargetMode="External"/><Relationship Id="rId3" Type="http://schemas.openxmlformats.org/officeDocument/2006/relationships/image" Target="media/image2.png"/><Relationship Id="rId7" Type="http://schemas.openxmlformats.org/officeDocument/2006/relationships/hyperlink" Target="http://creativecommons.org/licenses/by-nc-nd/4.0/" TargetMode="External"/><Relationship Id="rId2" Type="http://schemas.openxmlformats.org/officeDocument/2006/relationships/hyperlink" Target="https://creativecommons.org/licenses/by-nc-nd/4.0/" TargetMode="External"/><Relationship Id="rId1" Type="http://schemas.openxmlformats.org/officeDocument/2006/relationships/hyperlink" Target="mailto:Kanani@guilan.ac.ir" TargetMode="External"/><Relationship Id="rId6" Type="http://schemas.openxmlformats.org/officeDocument/2006/relationships/hyperlink" Target="mailto:kanani@guilan.ac.ir" TargetMode="External"/><Relationship Id="rId5" Type="http://schemas.openxmlformats.org/officeDocument/2006/relationships/hyperlink" Target="https://portal.issn.org/resource/ISSN/2538-3612" TargetMode="External"/><Relationship Id="rId4" Type="http://schemas.openxmlformats.org/officeDocument/2006/relationships/hyperlink" Target="https://creativecommons.org/licenses/by-nc-nd/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rha\Downloads\&#1580;&#1575;&#1605;&#1593;&#1607;_&#1588;&#1606;&#1575;&#1587;&#1740;_&#1606;&#1607;&#1575;&#1583;&#1607;&#1575;&#1740;_&#1575;&#1580;&#1578;&#1605;&#1575;&#1593;&#1740;_-_template_-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FC5803844040AC8DA3BE96407A2F53"/>
        <w:category>
          <w:name w:val="General"/>
          <w:gallery w:val="placeholder"/>
        </w:category>
        <w:types>
          <w:type w:val="bbPlcHdr"/>
        </w:types>
        <w:behaviors>
          <w:behavior w:val="content"/>
        </w:behaviors>
        <w:guid w:val="{EC36314E-D5F1-4E2D-A6AE-181FB8E3938A}"/>
      </w:docPartPr>
      <w:docPartBody>
        <w:p w:rsidR="00413563" w:rsidRDefault="00823401">
          <w:pPr>
            <w:pStyle w:val="47FC5803844040AC8DA3BE96407A2F53"/>
          </w:pPr>
          <w:r w:rsidRPr="002D68D4">
            <w:rPr>
              <w:rStyle w:val="PlaceholderText"/>
            </w:rPr>
            <w:t>[Category]</w:t>
          </w:r>
        </w:p>
      </w:docPartBody>
    </w:docPart>
    <w:docPart>
      <w:docPartPr>
        <w:name w:val="CE53A04176D04C61A3F867BF8C2FE1B0"/>
        <w:category>
          <w:name w:val="General"/>
          <w:gallery w:val="placeholder"/>
        </w:category>
        <w:types>
          <w:type w:val="bbPlcHdr"/>
        </w:types>
        <w:behaviors>
          <w:behavior w:val="content"/>
        </w:behaviors>
        <w:guid w:val="{1A2E6EA0-34AE-4C33-BD71-89928E5FC68E}"/>
      </w:docPartPr>
      <w:docPartBody>
        <w:p w:rsidR="00413563" w:rsidRDefault="00823401">
          <w:pPr>
            <w:pStyle w:val="CE53A04176D04C61A3F867BF8C2FE1B0"/>
          </w:pPr>
          <w:r w:rsidRPr="002D68D4">
            <w:rPr>
              <w:rStyle w:val="PlaceholderText"/>
            </w:rPr>
            <w:t>[Title]</w:t>
          </w:r>
        </w:p>
      </w:docPartBody>
    </w:docPart>
    <w:docPart>
      <w:docPartPr>
        <w:name w:val="E2A230A3A7544C57A2AB46D759CB18A5"/>
        <w:category>
          <w:name w:val="General"/>
          <w:gallery w:val="placeholder"/>
        </w:category>
        <w:types>
          <w:type w:val="bbPlcHdr"/>
        </w:types>
        <w:behaviors>
          <w:behavior w:val="content"/>
        </w:behaviors>
        <w:guid w:val="{16034B1E-13A2-44AC-8720-CA3404171590}"/>
      </w:docPartPr>
      <w:docPartBody>
        <w:p w:rsidR="00413563" w:rsidRDefault="00823401">
          <w:pPr>
            <w:pStyle w:val="E2A230A3A7544C57A2AB46D759CB18A5"/>
          </w:pPr>
          <w:r w:rsidRPr="00C9641B">
            <w:rPr>
              <w:rStyle w:val="PlaceholderText"/>
            </w:rPr>
            <w:t>Click or tap here to enter text.</w:t>
          </w:r>
        </w:p>
      </w:docPartBody>
    </w:docPart>
    <w:docPart>
      <w:docPartPr>
        <w:name w:val="F3AEB9B4CF624997901CB47B77E322A5"/>
        <w:category>
          <w:name w:val="General"/>
          <w:gallery w:val="placeholder"/>
        </w:category>
        <w:types>
          <w:type w:val="bbPlcHdr"/>
        </w:types>
        <w:behaviors>
          <w:behavior w:val="content"/>
        </w:behaviors>
        <w:guid w:val="{93EA260A-6940-4CCC-9478-280A6090B4D7}"/>
      </w:docPartPr>
      <w:docPartBody>
        <w:p w:rsidR="00413563" w:rsidRDefault="00823401">
          <w:pPr>
            <w:pStyle w:val="F3AEB9B4CF624997901CB47B77E322A5"/>
          </w:pPr>
          <w:r>
            <w:rPr>
              <w:rStyle w:val="PlaceholderText"/>
            </w:rPr>
            <w:t>Click or tap to enter a date.</w:t>
          </w:r>
        </w:p>
      </w:docPartBody>
    </w:docPart>
    <w:docPart>
      <w:docPartPr>
        <w:name w:val="ACF9BA08DB1F4A57A5E57FF03D0907A8"/>
        <w:category>
          <w:name w:val="General"/>
          <w:gallery w:val="placeholder"/>
        </w:category>
        <w:types>
          <w:type w:val="bbPlcHdr"/>
        </w:types>
        <w:behaviors>
          <w:behavior w:val="content"/>
        </w:behaviors>
        <w:guid w:val="{9CF651F6-7E95-44EC-B01E-A8199215DD82}"/>
      </w:docPartPr>
      <w:docPartBody>
        <w:p w:rsidR="00413563" w:rsidRDefault="00823401">
          <w:pPr>
            <w:pStyle w:val="ACF9BA08DB1F4A57A5E57FF03D0907A8"/>
          </w:pPr>
          <w:r>
            <w:rPr>
              <w:rStyle w:val="PlaceholderText"/>
            </w:rPr>
            <w:t>Click or tap to enter a date.</w:t>
          </w:r>
        </w:p>
      </w:docPartBody>
    </w:docPart>
    <w:docPart>
      <w:docPartPr>
        <w:name w:val="F9465D9F0F2F41489A8F942D2FE588CA"/>
        <w:category>
          <w:name w:val="General"/>
          <w:gallery w:val="placeholder"/>
        </w:category>
        <w:types>
          <w:type w:val="bbPlcHdr"/>
        </w:types>
        <w:behaviors>
          <w:behavior w:val="content"/>
        </w:behaviors>
        <w:guid w:val="{6DF44E02-4261-4263-874D-229BD95A5F87}"/>
      </w:docPartPr>
      <w:docPartBody>
        <w:p w:rsidR="00413563" w:rsidRDefault="00823401">
          <w:pPr>
            <w:pStyle w:val="F9465D9F0F2F41489A8F942D2FE588CA"/>
          </w:pPr>
          <w:r>
            <w:rPr>
              <w:rStyle w:val="PlaceholderText"/>
            </w:rPr>
            <w:t>Click or tap to enter a date.</w:t>
          </w:r>
        </w:p>
      </w:docPartBody>
    </w:docPart>
    <w:docPart>
      <w:docPartPr>
        <w:name w:val="21E162FFA3944E00AD6990B3F048284F"/>
        <w:category>
          <w:name w:val="General"/>
          <w:gallery w:val="placeholder"/>
        </w:category>
        <w:types>
          <w:type w:val="bbPlcHdr"/>
        </w:types>
        <w:behaviors>
          <w:behavior w:val="content"/>
        </w:behaviors>
        <w:guid w:val="{4CA97427-CBA6-4E1B-BE53-A73B88EAEC11}"/>
      </w:docPartPr>
      <w:docPartBody>
        <w:p w:rsidR="00413563" w:rsidRDefault="00823401">
          <w:pPr>
            <w:pStyle w:val="21E162FFA3944E00AD6990B3F048284F"/>
          </w:pPr>
          <w:r w:rsidRPr="002D68D4">
            <w:rPr>
              <w:rStyle w:val="PlaceholderText"/>
            </w:rPr>
            <w:t>[Abstract]</w:t>
          </w:r>
        </w:p>
      </w:docPartBody>
    </w:docPart>
    <w:docPart>
      <w:docPartPr>
        <w:name w:val="DF14A527BDC34CFAA591A128A440A1E5"/>
        <w:category>
          <w:name w:val="General"/>
          <w:gallery w:val="placeholder"/>
        </w:category>
        <w:types>
          <w:type w:val="bbPlcHdr"/>
        </w:types>
        <w:behaviors>
          <w:behavior w:val="content"/>
        </w:behaviors>
        <w:guid w:val="{15FC7B16-0442-44E6-A956-4C29697633BA}"/>
      </w:docPartPr>
      <w:docPartBody>
        <w:p w:rsidR="00413563" w:rsidRDefault="00823401">
          <w:pPr>
            <w:pStyle w:val="DF14A527BDC34CFAA591A128A440A1E5"/>
          </w:pPr>
          <w:r w:rsidRPr="002D68D4">
            <w:rPr>
              <w:rStyle w:val="PlaceholderText"/>
            </w:rPr>
            <w:t>[Keywords]</w:t>
          </w:r>
        </w:p>
      </w:docPartBody>
    </w:docPart>
    <w:docPart>
      <w:docPartPr>
        <w:name w:val="00FFD22DAA0641AB913B2009E506EF85"/>
        <w:category>
          <w:name w:val="General"/>
          <w:gallery w:val="placeholder"/>
        </w:category>
        <w:types>
          <w:type w:val="bbPlcHdr"/>
        </w:types>
        <w:behaviors>
          <w:behavior w:val="content"/>
        </w:behaviors>
        <w:guid w:val="{5D24ABB2-8BF9-4AC2-9A77-60508B92EA92}"/>
      </w:docPartPr>
      <w:docPartBody>
        <w:p w:rsidR="00EA411A" w:rsidRDefault="001F6D2B" w:rsidP="001F6D2B">
          <w:pPr>
            <w:pStyle w:val="00FFD22DAA0641AB913B2009E506EF85"/>
          </w:pPr>
          <w:r w:rsidRPr="00C9641B">
            <w:rPr>
              <w:rStyle w:val="PlaceholderText"/>
            </w:rPr>
            <w:t>Click or tap here to enter text.</w:t>
          </w:r>
        </w:p>
      </w:docPartBody>
    </w:docPart>
    <w:docPart>
      <w:docPartPr>
        <w:name w:val="C1319E9C089949648FCD53DD1FA0E703"/>
        <w:category>
          <w:name w:val="General"/>
          <w:gallery w:val="placeholder"/>
        </w:category>
        <w:types>
          <w:type w:val="bbPlcHdr"/>
        </w:types>
        <w:behaviors>
          <w:behavior w:val="content"/>
        </w:behaviors>
        <w:guid w:val="{884A3E69-F3CB-4141-937B-972DC318684D}"/>
      </w:docPartPr>
      <w:docPartBody>
        <w:p w:rsidR="00636473" w:rsidRDefault="00EA411A" w:rsidP="00EA411A">
          <w:pPr>
            <w:pStyle w:val="C1319E9C089949648FCD53DD1FA0E703"/>
          </w:pPr>
          <w:r w:rsidRPr="00C9641B">
            <w:rPr>
              <w:rStyle w:val="PlaceholderText"/>
            </w:rPr>
            <w:t>Click or tap here to enter text.</w:t>
          </w:r>
        </w:p>
      </w:docPartBody>
    </w:docPart>
    <w:docPart>
      <w:docPartPr>
        <w:name w:val="9AE95DE2157A4278A8BFC87DCAB73B95"/>
        <w:category>
          <w:name w:val="General"/>
          <w:gallery w:val="placeholder"/>
        </w:category>
        <w:types>
          <w:type w:val="bbPlcHdr"/>
        </w:types>
        <w:behaviors>
          <w:behavior w:val="content"/>
        </w:behaviors>
        <w:guid w:val="{889E479B-5A7C-4A38-AFB5-0399D020189C}"/>
      </w:docPartPr>
      <w:docPartBody>
        <w:p w:rsidR="00636473" w:rsidRDefault="00EA411A" w:rsidP="00EA411A">
          <w:pPr>
            <w:pStyle w:val="9AE95DE2157A4278A8BFC87DCAB73B95"/>
          </w:pPr>
          <w:r w:rsidRPr="00C9641B">
            <w:rPr>
              <w:rStyle w:val="PlaceholderText"/>
            </w:rPr>
            <w:t>Click or tap here to enter text.</w:t>
          </w:r>
        </w:p>
      </w:docPartBody>
    </w:docPart>
    <w:docPart>
      <w:docPartPr>
        <w:name w:val="1E443BB61DE14DA89EED5F90559E0B06"/>
        <w:category>
          <w:name w:val="General"/>
          <w:gallery w:val="placeholder"/>
        </w:category>
        <w:types>
          <w:type w:val="bbPlcHdr"/>
        </w:types>
        <w:behaviors>
          <w:behavior w:val="content"/>
        </w:behaviors>
        <w:guid w:val="{1D2A4582-F4B6-4868-A147-D084E934E046}"/>
      </w:docPartPr>
      <w:docPartBody>
        <w:p w:rsidR="00636473" w:rsidRDefault="00EA411A" w:rsidP="00EA411A">
          <w:pPr>
            <w:pStyle w:val="1E443BB61DE14DA89EED5F90559E0B06"/>
          </w:pPr>
          <w:r w:rsidRPr="00665E4A">
            <w:rPr>
              <w:rStyle w:val="PlaceholderText"/>
            </w:rPr>
            <w:t>Click or tap here to enter text.</w:t>
          </w:r>
        </w:p>
      </w:docPartBody>
    </w:docPart>
    <w:docPart>
      <w:docPartPr>
        <w:name w:val="6DB498F525B746EE85F101312CE12A12"/>
        <w:category>
          <w:name w:val="General"/>
          <w:gallery w:val="placeholder"/>
        </w:category>
        <w:types>
          <w:type w:val="bbPlcHdr"/>
        </w:types>
        <w:behaviors>
          <w:behavior w:val="content"/>
        </w:behaviors>
        <w:guid w:val="{873F9593-9384-443B-AF96-0EEBC75B0F33}"/>
      </w:docPartPr>
      <w:docPartBody>
        <w:p w:rsidR="00636473" w:rsidRDefault="00EA411A" w:rsidP="00EA411A">
          <w:pPr>
            <w:pStyle w:val="6DB498F525B746EE85F101312CE12A12"/>
          </w:pPr>
          <w:r w:rsidRPr="00665E4A">
            <w:rPr>
              <w:rStyle w:val="PlaceholderText"/>
            </w:rPr>
            <w:t>Click or tap here to enter text.</w:t>
          </w:r>
        </w:p>
      </w:docPartBody>
    </w:docPart>
    <w:docPart>
      <w:docPartPr>
        <w:name w:val="18D7781E31814ABF97A0DC551C84600A"/>
        <w:category>
          <w:name w:val="General"/>
          <w:gallery w:val="placeholder"/>
        </w:category>
        <w:types>
          <w:type w:val="bbPlcHdr"/>
        </w:types>
        <w:behaviors>
          <w:behavior w:val="content"/>
        </w:behaviors>
        <w:guid w:val="{CC04FA75-A73C-46FA-B17C-03E459E1DA11}"/>
      </w:docPartPr>
      <w:docPartBody>
        <w:p w:rsidR="00636473" w:rsidRDefault="00EA411A" w:rsidP="00EA411A">
          <w:pPr>
            <w:pStyle w:val="18D7781E31814ABF97A0DC551C84600A"/>
          </w:pPr>
          <w:r w:rsidRPr="00665E4A">
            <w:rPr>
              <w:rStyle w:val="PlaceholderText"/>
            </w:rPr>
            <w:t>Click or tap here to enter text.</w:t>
          </w:r>
        </w:p>
      </w:docPartBody>
    </w:docPart>
    <w:docPart>
      <w:docPartPr>
        <w:name w:val="7EDD77C8CF0F4B4D90DCC296452907DA"/>
        <w:category>
          <w:name w:val="General"/>
          <w:gallery w:val="placeholder"/>
        </w:category>
        <w:types>
          <w:type w:val="bbPlcHdr"/>
        </w:types>
        <w:behaviors>
          <w:behavior w:val="content"/>
        </w:behaviors>
        <w:guid w:val="{F3A3E07A-727A-433A-A7EA-A7C09A270A91}"/>
      </w:docPartPr>
      <w:docPartBody>
        <w:p w:rsidR="00636473" w:rsidRDefault="00EA411A" w:rsidP="00EA411A">
          <w:pPr>
            <w:pStyle w:val="7EDD77C8CF0F4B4D90DCC296452907DA"/>
          </w:pPr>
          <w:r w:rsidRPr="00665E4A">
            <w:rPr>
              <w:rStyle w:val="PlaceholderText"/>
            </w:rPr>
            <w:t>Click or tap here to enter text.</w:t>
          </w:r>
        </w:p>
      </w:docPartBody>
    </w:docPart>
    <w:docPart>
      <w:docPartPr>
        <w:name w:val="C0698496981F4ED6B649F82BD8187D62"/>
        <w:category>
          <w:name w:val="General"/>
          <w:gallery w:val="placeholder"/>
        </w:category>
        <w:types>
          <w:type w:val="bbPlcHdr"/>
        </w:types>
        <w:behaviors>
          <w:behavior w:val="content"/>
        </w:behaviors>
        <w:guid w:val="{22778794-0848-4452-AADF-564CAB19D52D}"/>
      </w:docPartPr>
      <w:docPartBody>
        <w:p w:rsidR="00000000" w:rsidRDefault="007D2B95" w:rsidP="007D2B95">
          <w:pPr>
            <w:pStyle w:val="C0698496981F4ED6B649F82BD8187D62"/>
          </w:pPr>
          <w:r w:rsidRPr="00B842E0">
            <w:rPr>
              <w:rStyle w:val="PlaceholderText"/>
            </w:rPr>
            <w:t>Click or tap here to enter text.</w:t>
          </w:r>
        </w:p>
      </w:docPartBody>
    </w:docPart>
    <w:docPart>
      <w:docPartPr>
        <w:name w:val="1D448079EBC946B48B98D605C02E9B07"/>
        <w:category>
          <w:name w:val="General"/>
          <w:gallery w:val="placeholder"/>
        </w:category>
        <w:types>
          <w:type w:val="bbPlcHdr"/>
        </w:types>
        <w:behaviors>
          <w:behavior w:val="content"/>
        </w:behaviors>
        <w:guid w:val="{48D771A0-CF2C-4D77-A6B8-D0756566A76D}"/>
      </w:docPartPr>
      <w:docPartBody>
        <w:p w:rsidR="00000000" w:rsidRDefault="007D2B95" w:rsidP="007D2B95">
          <w:pPr>
            <w:pStyle w:val="1D448079EBC946B48B98D605C02E9B07"/>
          </w:pPr>
          <w:r w:rsidRPr="00B842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altName w:val="Arial"/>
    <w:charset w:val="B2"/>
    <w:family w:val="auto"/>
    <w:pitch w:val="variable"/>
    <w:sig w:usb0="00002001" w:usb1="80000000" w:usb2="00000008" w:usb3="00000000" w:csb0="00000040" w:csb1="00000000"/>
  </w:font>
  <w:font w:name="Lora">
    <w:altName w:val="Times New Roman"/>
    <w:panose1 w:val="00000000000000000000"/>
    <w:charset w:val="00"/>
    <w:family w:val="auto"/>
    <w:pitch w:val="variable"/>
    <w:sig w:usb0="A00002FF" w:usb1="5000204B" w:usb2="00000000" w:usb3="00000000" w:csb0="00000097" w:csb1="00000000"/>
  </w:font>
  <w:font w:name="Samim FD">
    <w:altName w:val="Arial"/>
    <w:panose1 w:val="020B0603030804020204"/>
    <w:charset w:val="00"/>
    <w:family w:val="swiss"/>
    <w:pitch w:val="variable"/>
    <w:sig w:usb0="A0002AE7" w:usb1="C000205B" w:usb2="00000028" w:usb3="00000000" w:csb0="000001FF" w:csb1="00000000"/>
  </w:font>
  <w:font w:name="Montserrat">
    <w:altName w:val="Times New Roman"/>
    <w:panose1 w:val="00000000000000000000"/>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401"/>
    <w:rsid w:val="0000079E"/>
    <w:rsid w:val="00037564"/>
    <w:rsid w:val="00061F21"/>
    <w:rsid w:val="001F6D2B"/>
    <w:rsid w:val="00205087"/>
    <w:rsid w:val="002A3BF1"/>
    <w:rsid w:val="00367501"/>
    <w:rsid w:val="003A60C7"/>
    <w:rsid w:val="003B78AC"/>
    <w:rsid w:val="003C3442"/>
    <w:rsid w:val="003E2068"/>
    <w:rsid w:val="00413563"/>
    <w:rsid w:val="004C462B"/>
    <w:rsid w:val="004E74CE"/>
    <w:rsid w:val="00532277"/>
    <w:rsid w:val="00612521"/>
    <w:rsid w:val="00636473"/>
    <w:rsid w:val="007371A9"/>
    <w:rsid w:val="0078568A"/>
    <w:rsid w:val="007D2B95"/>
    <w:rsid w:val="008172B3"/>
    <w:rsid w:val="00823401"/>
    <w:rsid w:val="008601AC"/>
    <w:rsid w:val="008C5EAF"/>
    <w:rsid w:val="00931725"/>
    <w:rsid w:val="00A86849"/>
    <w:rsid w:val="00B32DDB"/>
    <w:rsid w:val="00C02B3C"/>
    <w:rsid w:val="00CC6E99"/>
    <w:rsid w:val="00D1043D"/>
    <w:rsid w:val="00DC6B90"/>
    <w:rsid w:val="00E047F3"/>
    <w:rsid w:val="00E4412E"/>
    <w:rsid w:val="00E749CB"/>
    <w:rsid w:val="00E865B6"/>
    <w:rsid w:val="00EA411A"/>
    <w:rsid w:val="00EC10F4"/>
    <w:rsid w:val="00FA1C89"/>
    <w:rsid w:val="00FE5EB2"/>
    <w:rsid w:val="00FE74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B95"/>
  </w:style>
  <w:style w:type="paragraph" w:customStyle="1" w:styleId="47FC5803844040AC8DA3BE96407A2F53">
    <w:name w:val="47FC5803844040AC8DA3BE96407A2F53"/>
  </w:style>
  <w:style w:type="paragraph" w:customStyle="1" w:styleId="CE53A04176D04C61A3F867BF8C2FE1B0">
    <w:name w:val="CE53A04176D04C61A3F867BF8C2FE1B0"/>
  </w:style>
  <w:style w:type="paragraph" w:customStyle="1" w:styleId="E2A230A3A7544C57A2AB46D759CB18A5">
    <w:name w:val="E2A230A3A7544C57A2AB46D759CB18A5"/>
  </w:style>
  <w:style w:type="paragraph" w:customStyle="1" w:styleId="F3AEB9B4CF624997901CB47B77E322A5">
    <w:name w:val="F3AEB9B4CF624997901CB47B77E322A5"/>
  </w:style>
  <w:style w:type="paragraph" w:customStyle="1" w:styleId="ACF9BA08DB1F4A57A5E57FF03D0907A8">
    <w:name w:val="ACF9BA08DB1F4A57A5E57FF03D0907A8"/>
  </w:style>
  <w:style w:type="paragraph" w:customStyle="1" w:styleId="F9465D9F0F2F41489A8F942D2FE588CA">
    <w:name w:val="F9465D9F0F2F41489A8F942D2FE588CA"/>
  </w:style>
  <w:style w:type="paragraph" w:customStyle="1" w:styleId="21E162FFA3944E00AD6990B3F048284F">
    <w:name w:val="21E162FFA3944E00AD6990B3F048284F"/>
  </w:style>
  <w:style w:type="paragraph" w:customStyle="1" w:styleId="DF14A527BDC34CFAA591A128A440A1E5">
    <w:name w:val="DF14A527BDC34CFAA591A128A440A1E5"/>
  </w:style>
  <w:style w:type="paragraph" w:customStyle="1" w:styleId="C1319E9C089949648FCD53DD1FA0E703">
    <w:name w:val="C1319E9C089949648FCD53DD1FA0E703"/>
    <w:rsid w:val="00EA411A"/>
    <w:pPr>
      <w:spacing w:line="278" w:lineRule="auto"/>
    </w:pPr>
    <w:rPr>
      <w:kern w:val="2"/>
      <w:sz w:val="24"/>
      <w:szCs w:val="24"/>
      <w14:ligatures w14:val="standardContextual"/>
    </w:rPr>
  </w:style>
  <w:style w:type="paragraph" w:customStyle="1" w:styleId="09B8AA983E5D4A0B9CC61210FED27FD8">
    <w:name w:val="09B8AA983E5D4A0B9CC61210FED27FD8"/>
    <w:rsid w:val="001F6D2B"/>
    <w:pPr>
      <w:spacing w:line="278" w:lineRule="auto"/>
    </w:pPr>
    <w:rPr>
      <w:kern w:val="2"/>
      <w:sz w:val="24"/>
      <w:szCs w:val="24"/>
      <w14:ligatures w14:val="standardContextual"/>
    </w:rPr>
  </w:style>
  <w:style w:type="paragraph" w:customStyle="1" w:styleId="9AE95DE2157A4278A8BFC87DCAB73B95">
    <w:name w:val="9AE95DE2157A4278A8BFC87DCAB73B95"/>
    <w:rsid w:val="00EA411A"/>
    <w:pPr>
      <w:spacing w:line="278" w:lineRule="auto"/>
    </w:pPr>
    <w:rPr>
      <w:kern w:val="2"/>
      <w:sz w:val="24"/>
      <w:szCs w:val="24"/>
      <w14:ligatures w14:val="standardContextual"/>
    </w:rPr>
  </w:style>
  <w:style w:type="paragraph" w:customStyle="1" w:styleId="1E443BB61DE14DA89EED5F90559E0B06">
    <w:name w:val="1E443BB61DE14DA89EED5F90559E0B06"/>
    <w:rsid w:val="00EA411A"/>
    <w:pPr>
      <w:spacing w:line="278" w:lineRule="auto"/>
    </w:pPr>
    <w:rPr>
      <w:kern w:val="2"/>
      <w:sz w:val="24"/>
      <w:szCs w:val="24"/>
      <w14:ligatures w14:val="standardContextual"/>
    </w:rPr>
  </w:style>
  <w:style w:type="paragraph" w:customStyle="1" w:styleId="6DB498F525B746EE85F101312CE12A12">
    <w:name w:val="6DB498F525B746EE85F101312CE12A12"/>
    <w:rsid w:val="00EA411A"/>
    <w:pPr>
      <w:spacing w:line="278" w:lineRule="auto"/>
    </w:pPr>
    <w:rPr>
      <w:kern w:val="2"/>
      <w:sz w:val="24"/>
      <w:szCs w:val="24"/>
      <w14:ligatures w14:val="standardContextual"/>
    </w:rPr>
  </w:style>
  <w:style w:type="paragraph" w:customStyle="1" w:styleId="00FFD22DAA0641AB913B2009E506EF85">
    <w:name w:val="00FFD22DAA0641AB913B2009E506EF85"/>
    <w:rsid w:val="001F6D2B"/>
    <w:pPr>
      <w:spacing w:line="278" w:lineRule="auto"/>
    </w:pPr>
    <w:rPr>
      <w:kern w:val="2"/>
      <w:sz w:val="24"/>
      <w:szCs w:val="24"/>
      <w14:ligatures w14:val="standardContextual"/>
    </w:rPr>
  </w:style>
  <w:style w:type="paragraph" w:customStyle="1" w:styleId="18D7781E31814ABF97A0DC551C84600A">
    <w:name w:val="18D7781E31814ABF97A0DC551C84600A"/>
    <w:rsid w:val="00EA411A"/>
    <w:pPr>
      <w:spacing w:line="278" w:lineRule="auto"/>
    </w:pPr>
    <w:rPr>
      <w:kern w:val="2"/>
      <w:sz w:val="24"/>
      <w:szCs w:val="24"/>
      <w14:ligatures w14:val="standardContextual"/>
    </w:rPr>
  </w:style>
  <w:style w:type="paragraph" w:customStyle="1" w:styleId="7EDD77C8CF0F4B4D90DCC296452907DA">
    <w:name w:val="7EDD77C8CF0F4B4D90DCC296452907DA"/>
    <w:rsid w:val="00EA411A"/>
    <w:pPr>
      <w:spacing w:line="278" w:lineRule="auto"/>
    </w:pPr>
    <w:rPr>
      <w:kern w:val="2"/>
      <w:sz w:val="24"/>
      <w:szCs w:val="24"/>
      <w14:ligatures w14:val="standardContextual"/>
    </w:rPr>
  </w:style>
  <w:style w:type="paragraph" w:customStyle="1" w:styleId="7032CFFD79E149548F01DF08428BC751">
    <w:name w:val="7032CFFD79E149548F01DF08428BC751"/>
    <w:rsid w:val="00EA411A"/>
    <w:pPr>
      <w:spacing w:line="278" w:lineRule="auto"/>
    </w:pPr>
    <w:rPr>
      <w:kern w:val="2"/>
      <w:sz w:val="24"/>
      <w:szCs w:val="24"/>
      <w14:ligatures w14:val="standardContextual"/>
    </w:rPr>
  </w:style>
  <w:style w:type="paragraph" w:customStyle="1" w:styleId="8E7480258B4E429292F3EB952E7AC008">
    <w:name w:val="8E7480258B4E429292F3EB952E7AC008"/>
    <w:rsid w:val="007D2B95"/>
    <w:pPr>
      <w:spacing w:line="278" w:lineRule="auto"/>
    </w:pPr>
    <w:rPr>
      <w:kern w:val="2"/>
      <w:sz w:val="24"/>
      <w:szCs w:val="24"/>
      <w14:ligatures w14:val="standardContextual"/>
    </w:rPr>
  </w:style>
  <w:style w:type="paragraph" w:customStyle="1" w:styleId="C0698496981F4ED6B649F82BD8187D62">
    <w:name w:val="C0698496981F4ED6B649F82BD8187D62"/>
    <w:rsid w:val="007D2B95"/>
    <w:pPr>
      <w:spacing w:line="278" w:lineRule="auto"/>
    </w:pPr>
    <w:rPr>
      <w:kern w:val="2"/>
      <w:sz w:val="24"/>
      <w:szCs w:val="24"/>
      <w14:ligatures w14:val="standardContextual"/>
    </w:rPr>
  </w:style>
  <w:style w:type="paragraph" w:customStyle="1" w:styleId="7DA48A75EC584999A92F131B83A7296B">
    <w:name w:val="7DA48A75EC584999A92F131B83A7296B"/>
    <w:rsid w:val="007D2B95"/>
    <w:pPr>
      <w:spacing w:line="278" w:lineRule="auto"/>
    </w:pPr>
    <w:rPr>
      <w:kern w:val="2"/>
      <w:sz w:val="24"/>
      <w:szCs w:val="24"/>
      <w14:ligatures w14:val="standardContextual"/>
    </w:rPr>
  </w:style>
  <w:style w:type="paragraph" w:customStyle="1" w:styleId="1D448079EBC946B48B98D605C02E9B07">
    <w:name w:val="1D448079EBC946B48B98D605C02E9B07"/>
    <w:rsid w:val="007D2B9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00B0F0"/>
      </a:hlink>
      <a:folHlink>
        <a:srgbClr val="C00000"/>
      </a:folHlink>
    </a:clrScheme>
    <a:fontScheme name="Custom 28">
      <a:majorFont>
        <a:latin typeface="Montserrat"/>
        <a:ea typeface=""/>
        <a:cs typeface="Samim FD"/>
      </a:majorFont>
      <a:minorFont>
        <a:latin typeface="Lora"/>
        <a:ea typeface=""/>
        <a:cs typeface="Samim FD"/>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Objectives: In recent years, due to the rise of modernity trends, one of the most important social issues that has increasingly involved today's societies is the issue of divorce; however, a review of the research background showed that little attention has been paid to the topic of modernity and its impact on the rate of divorce, especially among women. Accordingly, the present study aims to explain the relationship between modernity variables and the rate of divorce among women in Rasht. Study Method: The present study is quantitative and survey-based. The statistical population is all married women in Rasht and the sample size includes 400 of them, who were selected using stratified random sampling. The research tool is a researcher-made questionnaire and the theoretical framework of the study is Ulrich Beck's theory of individualization. Findings: The results showed that there is a relationship between education, income, modernity, decline in traditional values, freedom of choice, rethinking of gender roles, and the rate of divorce among women, and the intensity and direction of this relationship are moderate and direct. The results of multiple regression analysis showed that independent variables can predict 35% of the changes related to the tendency to divorce. The variables of decline in traditional values, freedom of choice, income, and reflection on gender roles have the greatest power to explain changes in the tendency to divorce of women. Conclusion: The increasing modernity and its components, especially the decline in traditional values and the increase in freedom of choice in today's societies, and the creation of new ideas in women about their rights and status, have caused the increasing tendency of women to divorce in the city of Rasht, which can lead to the formation of new forms of family such as single mothers, etc., and the society must be prepared to understand, adapt to, and support these new forms in the family institution.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DE3137-D56A-4B52-9BA0-C7F22F31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جامعه_شناسی_نهادهای_اجتماعی_-_template_-_en</Template>
  <TotalTime>10</TotalTime>
  <Pages>33</Pages>
  <Words>11674</Words>
  <Characters>66547</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Modernism and Tendency to Divorce: A Study on Married Women in Rasht City</vt:lpstr>
    </vt:vector>
  </TitlesOfParts>
  <Manager>Zahra Mollazadeh Gelehpordesari, Mohammad Amin Kanani</Manager>
  <Company/>
  <LinksUpToDate>false</LinksUpToDate>
  <CharactersWithSpaces>78065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Modernism and Tendency to Divorce: A Study on Married Women in Rasht City</dc:title>
  <dc:subject/>
  <dc:creator>Amirmohammad Shabani</dc:creator>
  <cp:keywords>family, Rasht, women, tendency to divorce, modernism.</cp:keywords>
  <dc:description/>
  <cp:lastModifiedBy>Amirmohammad Shabani</cp:lastModifiedBy>
  <cp:revision>1</cp:revision>
  <cp:lastPrinted>2025-02-26T08:04:00Z</cp:lastPrinted>
  <dcterms:created xsi:type="dcterms:W3CDTF">2025-02-24T17:01:00Z</dcterms:created>
  <dcterms:modified xsi:type="dcterms:W3CDTF">2025-03-04T14:54:00Z</dcterms:modified>
  <cp:category>Research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omPage">
    <vt:lpwstr>237</vt:lpwstr>
  </property>
  <property fmtid="{D5CDD505-2E9C-101B-9397-08002B2CF9AE}" pid="3" name="toPage">
    <vt:lpwstr>269</vt:lpwstr>
  </property>
  <property fmtid="{D5CDD505-2E9C-101B-9397-08002B2CF9AE}" pid="4" name="journalNameFa">
    <vt:lpwstr>جامعه‌شناسی نهادهای اجتماعی</vt:lpwstr>
  </property>
  <property fmtid="{D5CDD505-2E9C-101B-9397-08002B2CF9AE}" pid="5" name="journalNameEn">
    <vt:lpwstr>Sociology of Social Institutions</vt:lpwstr>
  </property>
  <property fmtid="{D5CDD505-2E9C-101B-9397-08002B2CF9AE}" pid="6" name="volume">
    <vt:i4>11</vt:i4>
  </property>
  <property fmtid="{D5CDD505-2E9C-101B-9397-08002B2CF9AE}" pid="7" name="issue">
    <vt:i4>24</vt:i4>
  </property>
  <property fmtid="{D5CDD505-2E9C-101B-9397-08002B2CF9AE}" pid="8" name="correspondingAuthor">
    <vt:lpwstr>Corresponding Author</vt:lpwstr>
  </property>
</Properties>
</file>